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52A9DBE9"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8456A7" w:rsidRPr="005239D1">
              <w:rPr>
                <w:noProof w:val="0"/>
              </w:rPr>
              <w:t>1.0</w:t>
            </w:r>
            <w:r w:rsidRPr="005239D1">
              <w:rPr>
                <w:noProof w:val="0"/>
              </w:rPr>
              <w:t>.</w:t>
            </w:r>
            <w:bookmarkEnd w:id="3"/>
            <w:r w:rsidR="005239D1" w:rsidRPr="005239D1">
              <w:rPr>
                <w:noProof w:val="0"/>
              </w:rPr>
              <w:t>1</w:t>
            </w:r>
            <w:r w:rsidRPr="005239D1">
              <w:rPr>
                <w:noProof w:val="0"/>
              </w:rPr>
              <w:t xml:space="preserve"> </w:t>
            </w:r>
            <w:r w:rsidRPr="005239D1">
              <w:rPr>
                <w:noProof w:val="0"/>
                <w:sz w:val="32"/>
              </w:rPr>
              <w:t>(</w:t>
            </w:r>
            <w:bookmarkStart w:id="4" w:name="issueDate"/>
            <w:r w:rsidR="00797BCA" w:rsidRPr="005239D1">
              <w:rPr>
                <w:noProof w:val="0"/>
                <w:sz w:val="32"/>
              </w:rPr>
              <w:t>2024</w:t>
            </w:r>
            <w:r w:rsidRPr="005239D1">
              <w:rPr>
                <w:noProof w:val="0"/>
                <w:sz w:val="32"/>
              </w:rPr>
              <w:t>-</w:t>
            </w:r>
            <w:bookmarkEnd w:id="4"/>
            <w:r w:rsidR="00797BCA" w:rsidRPr="005239D1">
              <w:rPr>
                <w:noProof w:val="0"/>
                <w:sz w:val="32"/>
              </w:rPr>
              <w:t>0</w:t>
            </w:r>
            <w:r w:rsidR="008456A7" w:rsidRPr="005239D1">
              <w:rPr>
                <w:noProof w:val="0"/>
                <w:sz w:val="32"/>
              </w:rPr>
              <w:t>9</w:t>
            </w:r>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5" w:name="spectype2"/>
            <w:r w:rsidR="00D57972" w:rsidRPr="005239D1">
              <w:rPr>
                <w:noProof w:val="0"/>
              </w:rPr>
              <w:t>Report</w:t>
            </w:r>
            <w:bookmarkEnd w:id="5"/>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6"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6"/>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7" w:name="specRelease"/>
            <w:r w:rsidRPr="005239D1">
              <w:rPr>
                <w:rStyle w:val="ZGSM"/>
              </w:rPr>
              <w:t>19</w:t>
            </w:r>
            <w:bookmarkEnd w:id="7"/>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830904" w:rsidP="00670CF4">
            <w:pPr>
              <w:pStyle w:val="TAL"/>
            </w:pPr>
            <w:r w:rsidRPr="005239D1">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5pt" o:ole="">
                  <v:imagedata r:id="rId9" o:title=""/>
                </v:shape>
                <o:OLEObject Type="Embed" ProgID="Word.Picture.8" ShapeID="_x0000_i1025" DrawAspect="Content" ObjectID="_1788349528"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830904" w:rsidP="00670CF4">
            <w:pPr>
              <w:pStyle w:val="TAR"/>
            </w:pPr>
            <w:r w:rsidRPr="005239D1">
              <w:object w:dxaOrig="2126" w:dyaOrig="1243" w14:anchorId="4D688233">
                <v:shape id="_x0000_i1026" type="#_x0000_t75" style="width:129.5pt;height:1in" o:ole="">
                  <v:imagedata r:id="rId11" o:title=""/>
                </v:shape>
                <o:OLEObject Type="Embed" ProgID="Word.Picture.8" ShapeID="_x0000_i1026" DrawAspect="Content" ObjectID="_1788349529"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8"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9"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9"/>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0"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1" w:name="copyrightDate"/>
            <w:r w:rsidRPr="005239D1">
              <w:rPr>
                <w:sz w:val="18"/>
              </w:rPr>
              <w:t>2</w:t>
            </w:r>
            <w:r w:rsidR="008E2D68" w:rsidRPr="005239D1">
              <w:rPr>
                <w:sz w:val="18"/>
              </w:rPr>
              <w:t>02</w:t>
            </w:r>
            <w:bookmarkEnd w:id="11"/>
            <w:r w:rsidR="0078729F" w:rsidRPr="005239D1">
              <w:rPr>
                <w:sz w:val="18"/>
              </w:rPr>
              <w:t>4</w:t>
            </w:r>
            <w:r w:rsidRPr="005239D1">
              <w:rPr>
                <w:sz w:val="18"/>
              </w:rPr>
              <w:t>, 3GPP Organizational Partners (ARIB, ATIS, CCSA, ETSI, TSDSI, TTA, TTC).</w:t>
            </w:r>
            <w:bookmarkStart w:id="12" w:name="copyrightaddon"/>
            <w:bookmarkEnd w:id="12"/>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0"/>
          </w:p>
          <w:p w14:paraId="26DA3D2F" w14:textId="77777777" w:rsidR="00E16509" w:rsidRPr="005239D1" w:rsidRDefault="00E16509" w:rsidP="00133525"/>
        </w:tc>
      </w:tr>
      <w:bookmarkEnd w:id="8"/>
    </w:tbl>
    <w:p w14:paraId="04D347A8" w14:textId="77777777" w:rsidR="00080512" w:rsidRPr="005239D1" w:rsidRDefault="00080512">
      <w:pPr>
        <w:pStyle w:val="TT"/>
      </w:pPr>
      <w:r w:rsidRPr="005239D1">
        <w:br w:type="page"/>
      </w:r>
      <w:bookmarkStart w:id="13" w:name="tableOfContents"/>
      <w:bookmarkEnd w:id="13"/>
      <w:r w:rsidRPr="005239D1">
        <w:t>Contents</w:t>
      </w:r>
    </w:p>
    <w:p w14:paraId="1D14669B" w14:textId="3FB6579C" w:rsidR="003A435A" w:rsidRPr="005239D1" w:rsidRDefault="003A435A" w:rsidP="003A435A">
      <w:pPr>
        <w:pStyle w:val="TOC1"/>
        <w:rPr>
          <w:rFonts w:asciiTheme="minorHAnsi" w:eastAsiaTheme="minorEastAsia" w:hAnsiTheme="minorHAnsi" w:cstheme="minorBidi"/>
          <w:noProof w:val="0"/>
          <w:kern w:val="2"/>
          <w:szCs w:val="22"/>
          <w:lang w:eastAsia="en-GB"/>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r w:rsidRPr="005239D1">
        <w:rPr>
          <w:noProof w:val="0"/>
        </w:rPr>
        <w:t>Foreword</w:t>
      </w:r>
      <w:r w:rsidRPr="005239D1">
        <w:rPr>
          <w:noProof w:val="0"/>
        </w:rPr>
        <w:tab/>
      </w:r>
      <w:r w:rsidRPr="005239D1">
        <w:rPr>
          <w:noProof w:val="0"/>
        </w:rPr>
        <w:fldChar w:fldCharType="begin"/>
      </w:r>
      <w:r w:rsidRPr="005239D1">
        <w:rPr>
          <w:noProof w:val="0"/>
        </w:rPr>
        <w:instrText xml:space="preserve"> PAGEREF _Toc176941528 \h </w:instrText>
      </w:r>
      <w:r w:rsidRPr="005239D1">
        <w:rPr>
          <w:noProof w:val="0"/>
        </w:rPr>
      </w:r>
      <w:r w:rsidRPr="005239D1">
        <w:rPr>
          <w:noProof w:val="0"/>
        </w:rPr>
        <w:fldChar w:fldCharType="separate"/>
      </w:r>
      <w:r w:rsidRPr="005239D1">
        <w:rPr>
          <w:noProof w:val="0"/>
        </w:rPr>
        <w:t>5</w:t>
      </w:r>
      <w:r w:rsidRPr="005239D1">
        <w:rPr>
          <w:noProof w:val="0"/>
        </w:rPr>
        <w:fldChar w:fldCharType="end"/>
      </w:r>
    </w:p>
    <w:p w14:paraId="32B10899" w14:textId="1672A23A" w:rsidR="003A435A" w:rsidRPr="005239D1" w:rsidRDefault="003A435A" w:rsidP="003A435A">
      <w:pPr>
        <w:pStyle w:val="TOC1"/>
        <w:rPr>
          <w:rFonts w:asciiTheme="minorHAnsi" w:eastAsiaTheme="minorEastAsia" w:hAnsiTheme="minorHAnsi" w:cstheme="minorBidi"/>
          <w:noProof w:val="0"/>
          <w:kern w:val="2"/>
          <w:szCs w:val="22"/>
          <w:lang w:eastAsia="en-GB"/>
          <w14:ligatures w14:val="standardContextual"/>
        </w:rPr>
      </w:pPr>
      <w:r w:rsidRPr="005239D1">
        <w:rPr>
          <w:noProof w:val="0"/>
        </w:rPr>
        <w:t>1</w:t>
      </w:r>
      <w:r w:rsidRPr="005239D1">
        <w:rPr>
          <w:noProof w:val="0"/>
        </w:rPr>
        <w:tab/>
        <w:t>Scope</w:t>
      </w:r>
      <w:r w:rsidRPr="005239D1">
        <w:rPr>
          <w:noProof w:val="0"/>
        </w:rPr>
        <w:tab/>
      </w:r>
      <w:r w:rsidRPr="005239D1">
        <w:rPr>
          <w:noProof w:val="0"/>
        </w:rPr>
        <w:fldChar w:fldCharType="begin"/>
      </w:r>
      <w:r w:rsidRPr="005239D1">
        <w:rPr>
          <w:noProof w:val="0"/>
        </w:rPr>
        <w:instrText xml:space="preserve"> PAGEREF _Toc176941529 \h </w:instrText>
      </w:r>
      <w:r w:rsidRPr="005239D1">
        <w:rPr>
          <w:noProof w:val="0"/>
        </w:rPr>
      </w:r>
      <w:r w:rsidRPr="005239D1">
        <w:rPr>
          <w:noProof w:val="0"/>
        </w:rPr>
        <w:fldChar w:fldCharType="separate"/>
      </w:r>
      <w:r w:rsidRPr="005239D1">
        <w:rPr>
          <w:noProof w:val="0"/>
        </w:rPr>
        <w:t>7</w:t>
      </w:r>
      <w:r w:rsidRPr="005239D1">
        <w:rPr>
          <w:noProof w:val="0"/>
        </w:rPr>
        <w:fldChar w:fldCharType="end"/>
      </w:r>
    </w:p>
    <w:p w14:paraId="4CA3A994" w14:textId="59951AEE" w:rsidR="003A435A" w:rsidRPr="005239D1" w:rsidRDefault="003A435A" w:rsidP="003A435A">
      <w:pPr>
        <w:pStyle w:val="TOC1"/>
        <w:rPr>
          <w:rFonts w:asciiTheme="minorHAnsi" w:eastAsiaTheme="minorEastAsia" w:hAnsiTheme="minorHAnsi" w:cstheme="minorBidi"/>
          <w:noProof w:val="0"/>
          <w:kern w:val="2"/>
          <w:szCs w:val="22"/>
          <w:lang w:eastAsia="en-GB"/>
          <w14:ligatures w14:val="standardContextual"/>
        </w:rPr>
      </w:pPr>
      <w:r w:rsidRPr="005239D1">
        <w:rPr>
          <w:noProof w:val="0"/>
        </w:rPr>
        <w:t>2</w:t>
      </w:r>
      <w:r w:rsidRPr="005239D1">
        <w:rPr>
          <w:noProof w:val="0"/>
        </w:rPr>
        <w:tab/>
        <w:t>References</w:t>
      </w:r>
      <w:r w:rsidRPr="005239D1">
        <w:rPr>
          <w:noProof w:val="0"/>
        </w:rPr>
        <w:tab/>
      </w:r>
      <w:r w:rsidRPr="005239D1">
        <w:rPr>
          <w:noProof w:val="0"/>
        </w:rPr>
        <w:fldChar w:fldCharType="begin"/>
      </w:r>
      <w:r w:rsidRPr="005239D1">
        <w:rPr>
          <w:noProof w:val="0"/>
        </w:rPr>
        <w:instrText xml:space="preserve"> PAGEREF _Toc176941530 \h </w:instrText>
      </w:r>
      <w:r w:rsidRPr="005239D1">
        <w:rPr>
          <w:noProof w:val="0"/>
        </w:rPr>
      </w:r>
      <w:r w:rsidRPr="005239D1">
        <w:rPr>
          <w:noProof w:val="0"/>
        </w:rPr>
        <w:fldChar w:fldCharType="separate"/>
      </w:r>
      <w:r w:rsidRPr="005239D1">
        <w:rPr>
          <w:noProof w:val="0"/>
        </w:rPr>
        <w:t>7</w:t>
      </w:r>
      <w:r w:rsidRPr="005239D1">
        <w:rPr>
          <w:noProof w:val="0"/>
        </w:rPr>
        <w:fldChar w:fldCharType="end"/>
      </w:r>
    </w:p>
    <w:p w14:paraId="3DAD5DFE" w14:textId="23A3AA00" w:rsidR="003A435A" w:rsidRPr="005239D1" w:rsidRDefault="003A435A" w:rsidP="003A435A">
      <w:pPr>
        <w:pStyle w:val="TOC1"/>
        <w:rPr>
          <w:rFonts w:asciiTheme="minorHAnsi" w:eastAsiaTheme="minorEastAsia" w:hAnsiTheme="minorHAnsi" w:cstheme="minorBidi"/>
          <w:noProof w:val="0"/>
          <w:kern w:val="2"/>
          <w:szCs w:val="22"/>
          <w:lang w:eastAsia="en-GB"/>
          <w14:ligatures w14:val="standardContextual"/>
        </w:rPr>
      </w:pPr>
      <w:r w:rsidRPr="005239D1">
        <w:rPr>
          <w:noProof w:val="0"/>
        </w:rPr>
        <w:t>3</w:t>
      </w:r>
      <w:r w:rsidRPr="005239D1">
        <w:rPr>
          <w:noProof w:val="0"/>
        </w:rPr>
        <w:tab/>
        <w:t>Definitions of terms, symbols and abbreviations</w:t>
      </w:r>
      <w:r w:rsidRPr="005239D1">
        <w:rPr>
          <w:noProof w:val="0"/>
        </w:rPr>
        <w:tab/>
      </w:r>
      <w:r w:rsidRPr="005239D1">
        <w:rPr>
          <w:noProof w:val="0"/>
        </w:rPr>
        <w:fldChar w:fldCharType="begin"/>
      </w:r>
      <w:r w:rsidRPr="005239D1">
        <w:rPr>
          <w:noProof w:val="0"/>
        </w:rPr>
        <w:instrText xml:space="preserve"> PAGEREF _Toc176941531 \h </w:instrText>
      </w:r>
      <w:r w:rsidRPr="005239D1">
        <w:rPr>
          <w:noProof w:val="0"/>
        </w:rPr>
      </w:r>
      <w:r w:rsidRPr="005239D1">
        <w:rPr>
          <w:noProof w:val="0"/>
        </w:rPr>
        <w:fldChar w:fldCharType="separate"/>
      </w:r>
      <w:r w:rsidRPr="005239D1">
        <w:rPr>
          <w:noProof w:val="0"/>
        </w:rPr>
        <w:t>7</w:t>
      </w:r>
      <w:r w:rsidRPr="005239D1">
        <w:rPr>
          <w:noProof w:val="0"/>
        </w:rPr>
        <w:fldChar w:fldCharType="end"/>
      </w:r>
    </w:p>
    <w:p w14:paraId="3EFBC133" w14:textId="5B550F35"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rPr>
        <w:t>3.1</w:t>
      </w:r>
      <w:r w:rsidRPr="005239D1">
        <w:rPr>
          <w:noProof w:val="0"/>
        </w:rPr>
        <w:tab/>
        <w:t>Terms</w:t>
      </w:r>
      <w:r w:rsidRPr="005239D1">
        <w:rPr>
          <w:noProof w:val="0"/>
        </w:rPr>
        <w:tab/>
      </w:r>
      <w:r w:rsidRPr="005239D1">
        <w:rPr>
          <w:noProof w:val="0"/>
        </w:rPr>
        <w:fldChar w:fldCharType="begin"/>
      </w:r>
      <w:r w:rsidRPr="005239D1">
        <w:rPr>
          <w:noProof w:val="0"/>
        </w:rPr>
        <w:instrText xml:space="preserve"> PAGEREF _Toc176941532 \h </w:instrText>
      </w:r>
      <w:r w:rsidRPr="005239D1">
        <w:rPr>
          <w:noProof w:val="0"/>
        </w:rPr>
      </w:r>
      <w:r w:rsidRPr="005239D1">
        <w:rPr>
          <w:noProof w:val="0"/>
        </w:rPr>
        <w:fldChar w:fldCharType="separate"/>
      </w:r>
      <w:r w:rsidRPr="005239D1">
        <w:rPr>
          <w:noProof w:val="0"/>
        </w:rPr>
        <w:t>7</w:t>
      </w:r>
      <w:r w:rsidRPr="005239D1">
        <w:rPr>
          <w:noProof w:val="0"/>
        </w:rPr>
        <w:fldChar w:fldCharType="end"/>
      </w:r>
    </w:p>
    <w:p w14:paraId="5B2F98E4" w14:textId="6F4C2F8A"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rPr>
        <w:t>3.2</w:t>
      </w:r>
      <w:r w:rsidRPr="005239D1">
        <w:rPr>
          <w:noProof w:val="0"/>
        </w:rPr>
        <w:tab/>
        <w:t>Symbols</w:t>
      </w:r>
      <w:r w:rsidRPr="005239D1">
        <w:rPr>
          <w:noProof w:val="0"/>
        </w:rPr>
        <w:tab/>
      </w:r>
      <w:r w:rsidRPr="005239D1">
        <w:rPr>
          <w:noProof w:val="0"/>
        </w:rPr>
        <w:fldChar w:fldCharType="begin"/>
      </w:r>
      <w:r w:rsidRPr="005239D1">
        <w:rPr>
          <w:noProof w:val="0"/>
        </w:rPr>
        <w:instrText xml:space="preserve"> PAGEREF _Toc176941533 \h </w:instrText>
      </w:r>
      <w:r w:rsidRPr="005239D1">
        <w:rPr>
          <w:noProof w:val="0"/>
        </w:rPr>
      </w:r>
      <w:r w:rsidRPr="005239D1">
        <w:rPr>
          <w:noProof w:val="0"/>
        </w:rPr>
        <w:fldChar w:fldCharType="separate"/>
      </w:r>
      <w:r w:rsidRPr="005239D1">
        <w:rPr>
          <w:noProof w:val="0"/>
        </w:rPr>
        <w:t>8</w:t>
      </w:r>
      <w:r w:rsidRPr="005239D1">
        <w:rPr>
          <w:noProof w:val="0"/>
        </w:rPr>
        <w:fldChar w:fldCharType="end"/>
      </w:r>
    </w:p>
    <w:p w14:paraId="4C095B16" w14:textId="37D03367"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rPr>
        <w:t>3.3</w:t>
      </w:r>
      <w:r w:rsidRPr="005239D1">
        <w:rPr>
          <w:noProof w:val="0"/>
        </w:rPr>
        <w:tab/>
        <w:t>Abbreviations</w:t>
      </w:r>
      <w:r w:rsidRPr="005239D1">
        <w:rPr>
          <w:noProof w:val="0"/>
        </w:rPr>
        <w:tab/>
      </w:r>
      <w:r w:rsidRPr="005239D1">
        <w:rPr>
          <w:noProof w:val="0"/>
        </w:rPr>
        <w:fldChar w:fldCharType="begin"/>
      </w:r>
      <w:r w:rsidRPr="005239D1">
        <w:rPr>
          <w:noProof w:val="0"/>
        </w:rPr>
        <w:instrText xml:space="preserve"> PAGEREF _Toc176941534 \h </w:instrText>
      </w:r>
      <w:r w:rsidRPr="005239D1">
        <w:rPr>
          <w:noProof w:val="0"/>
        </w:rPr>
      </w:r>
      <w:r w:rsidRPr="005239D1">
        <w:rPr>
          <w:noProof w:val="0"/>
        </w:rPr>
        <w:fldChar w:fldCharType="separate"/>
      </w:r>
      <w:r w:rsidRPr="005239D1">
        <w:rPr>
          <w:noProof w:val="0"/>
        </w:rPr>
        <w:t>8</w:t>
      </w:r>
      <w:r w:rsidRPr="005239D1">
        <w:rPr>
          <w:noProof w:val="0"/>
        </w:rPr>
        <w:fldChar w:fldCharType="end"/>
      </w:r>
    </w:p>
    <w:p w14:paraId="1DF8494A" w14:textId="476AD1B8" w:rsidR="003A435A" w:rsidRPr="005239D1" w:rsidRDefault="003A435A" w:rsidP="003A435A">
      <w:pPr>
        <w:pStyle w:val="TOC1"/>
        <w:rPr>
          <w:rFonts w:asciiTheme="minorHAnsi" w:eastAsiaTheme="minorEastAsia" w:hAnsiTheme="minorHAnsi" w:cstheme="minorBidi"/>
          <w:noProof w:val="0"/>
          <w:kern w:val="2"/>
          <w:szCs w:val="22"/>
          <w:lang w:eastAsia="en-GB"/>
          <w14:ligatures w14:val="standardContextual"/>
        </w:rPr>
      </w:pPr>
      <w:r w:rsidRPr="005239D1">
        <w:rPr>
          <w:noProof w:val="0"/>
        </w:rPr>
        <w:t>4</w:t>
      </w:r>
      <w:r w:rsidRPr="005239D1">
        <w:rPr>
          <w:noProof w:val="0"/>
        </w:rPr>
        <w:tab/>
        <w:t>Concepts and background</w:t>
      </w:r>
      <w:r w:rsidRPr="005239D1">
        <w:rPr>
          <w:noProof w:val="0"/>
        </w:rPr>
        <w:tab/>
      </w:r>
      <w:r w:rsidRPr="005239D1">
        <w:rPr>
          <w:noProof w:val="0"/>
        </w:rPr>
        <w:fldChar w:fldCharType="begin"/>
      </w:r>
      <w:r w:rsidRPr="005239D1">
        <w:rPr>
          <w:noProof w:val="0"/>
        </w:rPr>
        <w:instrText xml:space="preserve"> PAGEREF _Toc176941535 \h </w:instrText>
      </w:r>
      <w:r w:rsidRPr="005239D1">
        <w:rPr>
          <w:noProof w:val="0"/>
        </w:rPr>
      </w:r>
      <w:r w:rsidRPr="005239D1">
        <w:rPr>
          <w:noProof w:val="0"/>
        </w:rPr>
        <w:fldChar w:fldCharType="separate"/>
      </w:r>
      <w:r w:rsidRPr="005239D1">
        <w:rPr>
          <w:noProof w:val="0"/>
        </w:rPr>
        <w:t>9</w:t>
      </w:r>
      <w:r w:rsidRPr="005239D1">
        <w:rPr>
          <w:noProof w:val="0"/>
        </w:rPr>
        <w:fldChar w:fldCharType="end"/>
      </w:r>
    </w:p>
    <w:p w14:paraId="59205DBE" w14:textId="2F77C063"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lang w:bidi="ar-KW"/>
        </w:rPr>
        <w:t>4.1</w:t>
      </w:r>
      <w:r w:rsidRPr="005239D1">
        <w:rPr>
          <w:noProof w:val="0"/>
          <w:lang w:bidi="ar-KW"/>
        </w:rPr>
        <w:tab/>
        <w:t>Overview</w:t>
      </w:r>
      <w:r w:rsidRPr="005239D1">
        <w:rPr>
          <w:noProof w:val="0"/>
        </w:rPr>
        <w:tab/>
      </w:r>
      <w:r w:rsidRPr="005239D1">
        <w:rPr>
          <w:noProof w:val="0"/>
        </w:rPr>
        <w:fldChar w:fldCharType="begin"/>
      </w:r>
      <w:r w:rsidRPr="005239D1">
        <w:rPr>
          <w:noProof w:val="0"/>
        </w:rPr>
        <w:instrText xml:space="preserve"> PAGEREF _Toc176941536 \h </w:instrText>
      </w:r>
      <w:r w:rsidRPr="005239D1">
        <w:rPr>
          <w:noProof w:val="0"/>
        </w:rPr>
      </w:r>
      <w:r w:rsidRPr="005239D1">
        <w:rPr>
          <w:noProof w:val="0"/>
        </w:rPr>
        <w:fldChar w:fldCharType="separate"/>
      </w:r>
      <w:r w:rsidRPr="005239D1">
        <w:rPr>
          <w:noProof w:val="0"/>
        </w:rPr>
        <w:t>9</w:t>
      </w:r>
      <w:r w:rsidRPr="005239D1">
        <w:rPr>
          <w:noProof w:val="0"/>
        </w:rPr>
        <w:fldChar w:fldCharType="end"/>
      </w:r>
    </w:p>
    <w:p w14:paraId="49B93543" w14:textId="0F633D1D"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lang w:bidi="ar-KW"/>
        </w:rPr>
        <w:t>4.2</w:t>
      </w:r>
      <w:r w:rsidRPr="005239D1">
        <w:rPr>
          <w:noProof w:val="0"/>
          <w:lang w:bidi="ar-KW"/>
        </w:rPr>
        <w:tab/>
        <w:t xml:space="preserve">Management relationship between 3GPP management system and </w:t>
      </w:r>
      <w:r w:rsidRPr="005239D1">
        <w:rPr>
          <w:bCs/>
          <w:noProof w:val="0"/>
        </w:rPr>
        <w:t>regenerative satellite components</w:t>
      </w:r>
      <w:r w:rsidRPr="005239D1">
        <w:rPr>
          <w:noProof w:val="0"/>
        </w:rPr>
        <w:tab/>
      </w:r>
      <w:r w:rsidRPr="005239D1">
        <w:rPr>
          <w:noProof w:val="0"/>
        </w:rPr>
        <w:fldChar w:fldCharType="begin"/>
      </w:r>
      <w:r w:rsidRPr="005239D1">
        <w:rPr>
          <w:noProof w:val="0"/>
        </w:rPr>
        <w:instrText xml:space="preserve"> PAGEREF _Toc176941537 \h </w:instrText>
      </w:r>
      <w:r w:rsidRPr="005239D1">
        <w:rPr>
          <w:noProof w:val="0"/>
        </w:rPr>
      </w:r>
      <w:r w:rsidRPr="005239D1">
        <w:rPr>
          <w:noProof w:val="0"/>
        </w:rPr>
        <w:fldChar w:fldCharType="separate"/>
      </w:r>
      <w:r w:rsidRPr="005239D1">
        <w:rPr>
          <w:noProof w:val="0"/>
        </w:rPr>
        <w:t>9</w:t>
      </w:r>
      <w:r w:rsidRPr="005239D1">
        <w:rPr>
          <w:noProof w:val="0"/>
        </w:rPr>
        <w:fldChar w:fldCharType="end"/>
      </w:r>
    </w:p>
    <w:p w14:paraId="613D331D" w14:textId="742B5793" w:rsidR="003A435A" w:rsidRPr="005239D1" w:rsidRDefault="003A435A" w:rsidP="003A435A">
      <w:pPr>
        <w:pStyle w:val="TOC1"/>
        <w:rPr>
          <w:rFonts w:asciiTheme="minorHAnsi" w:eastAsiaTheme="minorEastAsia" w:hAnsiTheme="minorHAnsi" w:cstheme="minorBidi"/>
          <w:noProof w:val="0"/>
          <w:kern w:val="2"/>
          <w:szCs w:val="22"/>
          <w:lang w:eastAsia="en-GB"/>
          <w14:ligatures w14:val="standardContextual"/>
        </w:rPr>
      </w:pPr>
      <w:r w:rsidRPr="005239D1">
        <w:rPr>
          <w:noProof w:val="0"/>
        </w:rPr>
        <w:t>5</w:t>
      </w:r>
      <w:r w:rsidRPr="005239D1">
        <w:rPr>
          <w:noProof w:val="0"/>
        </w:rPr>
        <w:tab/>
        <w:t>Use cases, potential requirements and solutions</w:t>
      </w:r>
      <w:r w:rsidRPr="005239D1">
        <w:rPr>
          <w:noProof w:val="0"/>
        </w:rPr>
        <w:tab/>
      </w:r>
      <w:r w:rsidRPr="005239D1">
        <w:rPr>
          <w:noProof w:val="0"/>
        </w:rPr>
        <w:fldChar w:fldCharType="begin"/>
      </w:r>
      <w:r w:rsidRPr="005239D1">
        <w:rPr>
          <w:noProof w:val="0"/>
        </w:rPr>
        <w:instrText xml:space="preserve"> PAGEREF _Toc176941538 \h </w:instrText>
      </w:r>
      <w:r w:rsidRPr="005239D1">
        <w:rPr>
          <w:noProof w:val="0"/>
        </w:rPr>
      </w:r>
      <w:r w:rsidRPr="005239D1">
        <w:rPr>
          <w:noProof w:val="0"/>
        </w:rPr>
        <w:fldChar w:fldCharType="separate"/>
      </w:r>
      <w:r w:rsidRPr="005239D1">
        <w:rPr>
          <w:noProof w:val="0"/>
        </w:rPr>
        <w:t>10</w:t>
      </w:r>
      <w:r w:rsidRPr="005239D1">
        <w:rPr>
          <w:noProof w:val="0"/>
        </w:rPr>
        <w:fldChar w:fldCharType="end"/>
      </w:r>
    </w:p>
    <w:p w14:paraId="03DECF55" w14:textId="7D3D47F9"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rPr>
        <w:t>5.1</w:t>
      </w:r>
      <w:r w:rsidRPr="005239D1">
        <w:rPr>
          <w:noProof w:val="0"/>
        </w:rPr>
        <w:tab/>
      </w:r>
      <w:r w:rsidRPr="005239D1">
        <w:rPr>
          <w:bCs/>
          <w:noProof w:val="0"/>
        </w:rPr>
        <w:t xml:space="preserve">Management of </w:t>
      </w:r>
      <w:r w:rsidRPr="005239D1">
        <w:rPr>
          <w:noProof w:val="0"/>
        </w:rPr>
        <w:t>connections and associations between satellite and ground systems (gNB/eNB/CN/management system)</w:t>
      </w:r>
      <w:r w:rsidRPr="005239D1">
        <w:rPr>
          <w:noProof w:val="0"/>
        </w:rPr>
        <w:tab/>
      </w:r>
      <w:r w:rsidRPr="005239D1">
        <w:rPr>
          <w:noProof w:val="0"/>
        </w:rPr>
        <w:fldChar w:fldCharType="begin"/>
      </w:r>
      <w:r w:rsidRPr="005239D1">
        <w:rPr>
          <w:noProof w:val="0"/>
        </w:rPr>
        <w:instrText xml:space="preserve"> PAGEREF _Toc176941539 \h </w:instrText>
      </w:r>
      <w:r w:rsidRPr="005239D1">
        <w:rPr>
          <w:noProof w:val="0"/>
        </w:rPr>
      </w:r>
      <w:r w:rsidRPr="005239D1">
        <w:rPr>
          <w:noProof w:val="0"/>
        </w:rPr>
        <w:fldChar w:fldCharType="separate"/>
      </w:r>
      <w:r w:rsidRPr="005239D1">
        <w:rPr>
          <w:noProof w:val="0"/>
        </w:rPr>
        <w:t>10</w:t>
      </w:r>
      <w:r w:rsidRPr="005239D1">
        <w:rPr>
          <w:noProof w:val="0"/>
        </w:rPr>
        <w:fldChar w:fldCharType="end"/>
      </w:r>
    </w:p>
    <w:p w14:paraId="15C4A3A8" w14:textId="654907C4"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 xml:space="preserve">5.1.1 </w:t>
      </w:r>
      <w:r w:rsidRPr="005239D1">
        <w:rPr>
          <w:noProof w:val="0"/>
        </w:rPr>
        <w:tab/>
        <w:t>Use case #1: Connections between RAN node on-board satellite and CN (regenerative mode)</w:t>
      </w:r>
      <w:r w:rsidRPr="005239D1">
        <w:rPr>
          <w:noProof w:val="0"/>
        </w:rPr>
        <w:tab/>
      </w:r>
      <w:r w:rsidRPr="005239D1">
        <w:rPr>
          <w:noProof w:val="0"/>
        </w:rPr>
        <w:fldChar w:fldCharType="begin"/>
      </w:r>
      <w:r w:rsidRPr="005239D1">
        <w:rPr>
          <w:noProof w:val="0"/>
        </w:rPr>
        <w:instrText xml:space="preserve"> PAGEREF _Toc176941540 \h </w:instrText>
      </w:r>
      <w:r w:rsidRPr="005239D1">
        <w:rPr>
          <w:noProof w:val="0"/>
        </w:rPr>
      </w:r>
      <w:r w:rsidRPr="005239D1">
        <w:rPr>
          <w:noProof w:val="0"/>
        </w:rPr>
        <w:fldChar w:fldCharType="separate"/>
      </w:r>
      <w:r w:rsidRPr="005239D1">
        <w:rPr>
          <w:noProof w:val="0"/>
        </w:rPr>
        <w:t>10</w:t>
      </w:r>
      <w:r w:rsidRPr="005239D1">
        <w:rPr>
          <w:noProof w:val="0"/>
        </w:rPr>
        <w:fldChar w:fldCharType="end"/>
      </w:r>
    </w:p>
    <w:p w14:paraId="33C72B37" w14:textId="5AE97335"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color w:val="404040"/>
        </w:rPr>
        <w:t>5.1.1.1</w:t>
      </w:r>
      <w:r w:rsidRPr="005239D1">
        <w:rPr>
          <w:noProof w:val="0"/>
          <w:color w:val="404040"/>
        </w:rPr>
        <w:tab/>
        <w:t>Description</w:t>
      </w:r>
      <w:r w:rsidRPr="005239D1">
        <w:rPr>
          <w:noProof w:val="0"/>
        </w:rPr>
        <w:tab/>
      </w:r>
      <w:r w:rsidRPr="005239D1">
        <w:rPr>
          <w:noProof w:val="0"/>
        </w:rPr>
        <w:fldChar w:fldCharType="begin"/>
      </w:r>
      <w:r w:rsidRPr="005239D1">
        <w:rPr>
          <w:noProof w:val="0"/>
        </w:rPr>
        <w:instrText xml:space="preserve"> PAGEREF _Toc176941541 \h </w:instrText>
      </w:r>
      <w:r w:rsidRPr="005239D1">
        <w:rPr>
          <w:noProof w:val="0"/>
        </w:rPr>
      </w:r>
      <w:r w:rsidRPr="005239D1">
        <w:rPr>
          <w:noProof w:val="0"/>
        </w:rPr>
        <w:fldChar w:fldCharType="separate"/>
      </w:r>
      <w:r w:rsidRPr="005239D1">
        <w:rPr>
          <w:noProof w:val="0"/>
        </w:rPr>
        <w:t>10</w:t>
      </w:r>
      <w:r w:rsidRPr="005239D1">
        <w:rPr>
          <w:noProof w:val="0"/>
        </w:rPr>
        <w:fldChar w:fldCharType="end"/>
      </w:r>
    </w:p>
    <w:p w14:paraId="7AD1A5E2" w14:textId="3DB0921D"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5.1.1.2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_Toc176941542 \h </w:instrText>
      </w:r>
      <w:r w:rsidRPr="005239D1">
        <w:rPr>
          <w:noProof w:val="0"/>
        </w:rPr>
      </w:r>
      <w:r w:rsidRPr="005239D1">
        <w:rPr>
          <w:noProof w:val="0"/>
        </w:rPr>
        <w:fldChar w:fldCharType="separate"/>
      </w:r>
      <w:r w:rsidRPr="005239D1">
        <w:rPr>
          <w:noProof w:val="0"/>
        </w:rPr>
        <w:t>11</w:t>
      </w:r>
      <w:r w:rsidRPr="005239D1">
        <w:rPr>
          <w:noProof w:val="0"/>
        </w:rPr>
        <w:fldChar w:fldCharType="end"/>
      </w:r>
    </w:p>
    <w:p w14:paraId="57D5C530" w14:textId="2C9DE929"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1</w:t>
      </w:r>
      <w:r w:rsidRPr="005239D1">
        <w:rPr>
          <w:noProof w:val="0"/>
        </w:rPr>
        <w:t>.1.</w:t>
      </w:r>
      <w:r w:rsidRPr="005239D1">
        <w:rPr>
          <w:noProof w:val="0"/>
          <w:lang w:eastAsia="zh-CN"/>
        </w:rPr>
        <w:t>3</w:t>
      </w:r>
      <w:r w:rsidRPr="005239D1">
        <w:rPr>
          <w:noProof w:val="0"/>
        </w:rPr>
        <w:tab/>
        <w:t xml:space="preserve">Potential </w:t>
      </w:r>
      <w:r w:rsidRPr="005239D1">
        <w:rPr>
          <w:noProof w:val="0"/>
          <w:lang w:eastAsia="zh-CN"/>
        </w:rPr>
        <w:t>solutions</w:t>
      </w:r>
      <w:r w:rsidRPr="005239D1">
        <w:rPr>
          <w:noProof w:val="0"/>
        </w:rPr>
        <w:tab/>
      </w:r>
      <w:r w:rsidRPr="005239D1">
        <w:rPr>
          <w:noProof w:val="0"/>
        </w:rPr>
        <w:fldChar w:fldCharType="begin"/>
      </w:r>
      <w:r w:rsidRPr="005239D1">
        <w:rPr>
          <w:noProof w:val="0"/>
        </w:rPr>
        <w:instrText xml:space="preserve"> PAGEREF _Toc176941543 \h </w:instrText>
      </w:r>
      <w:r w:rsidRPr="005239D1">
        <w:rPr>
          <w:noProof w:val="0"/>
        </w:rPr>
      </w:r>
      <w:r w:rsidRPr="005239D1">
        <w:rPr>
          <w:noProof w:val="0"/>
        </w:rPr>
        <w:fldChar w:fldCharType="separate"/>
      </w:r>
      <w:r w:rsidRPr="005239D1">
        <w:rPr>
          <w:noProof w:val="0"/>
        </w:rPr>
        <w:t>11</w:t>
      </w:r>
      <w:r w:rsidRPr="005239D1">
        <w:rPr>
          <w:noProof w:val="0"/>
        </w:rPr>
        <w:fldChar w:fldCharType="end"/>
      </w:r>
    </w:p>
    <w:p w14:paraId="3EFAA678" w14:textId="08846AF9"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1</w:t>
      </w:r>
      <w:r w:rsidRPr="005239D1">
        <w:rPr>
          <w:noProof w:val="0"/>
        </w:rPr>
        <w:t>.1.3.1</w:t>
      </w:r>
      <w:r w:rsidRPr="005239D1">
        <w:rPr>
          <w:noProof w:val="0"/>
        </w:rPr>
        <w:tab/>
        <w:t>Potential solution #&lt;1&gt;: Batch pre-configuration of the eNB/MME gNB/AMF associations</w:t>
      </w:r>
      <w:r w:rsidRPr="005239D1">
        <w:rPr>
          <w:noProof w:val="0"/>
        </w:rPr>
        <w:tab/>
      </w:r>
      <w:r w:rsidRPr="005239D1">
        <w:rPr>
          <w:noProof w:val="0"/>
        </w:rPr>
        <w:fldChar w:fldCharType="begin"/>
      </w:r>
      <w:r w:rsidRPr="005239D1">
        <w:rPr>
          <w:noProof w:val="0"/>
        </w:rPr>
        <w:instrText xml:space="preserve"> PAGEREF _Toc176941544 \h </w:instrText>
      </w:r>
      <w:r w:rsidRPr="005239D1">
        <w:rPr>
          <w:noProof w:val="0"/>
        </w:rPr>
      </w:r>
      <w:r w:rsidRPr="005239D1">
        <w:rPr>
          <w:noProof w:val="0"/>
        </w:rPr>
        <w:fldChar w:fldCharType="separate"/>
      </w:r>
      <w:r w:rsidRPr="005239D1">
        <w:rPr>
          <w:noProof w:val="0"/>
        </w:rPr>
        <w:t>11</w:t>
      </w:r>
      <w:r w:rsidRPr="005239D1">
        <w:rPr>
          <w:noProof w:val="0"/>
        </w:rPr>
        <w:fldChar w:fldCharType="end"/>
      </w:r>
    </w:p>
    <w:p w14:paraId="30D10FE1" w14:textId="77B79CE6"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1</w:t>
      </w:r>
      <w:r w:rsidRPr="005239D1">
        <w:rPr>
          <w:noProof w:val="0"/>
        </w:rPr>
        <w:t>.1.3.2</w:t>
      </w:r>
      <w:r w:rsidRPr="005239D1">
        <w:rPr>
          <w:noProof w:val="0"/>
        </w:rPr>
        <w:tab/>
        <w:t>Potential solution #&lt;2&gt;: Pre-configuration of the gNB/eNB and AMF/MME before connections between them are established or lost</w:t>
      </w:r>
      <w:r w:rsidRPr="005239D1">
        <w:rPr>
          <w:noProof w:val="0"/>
        </w:rPr>
        <w:tab/>
      </w:r>
      <w:r w:rsidRPr="005239D1">
        <w:rPr>
          <w:noProof w:val="0"/>
        </w:rPr>
        <w:fldChar w:fldCharType="begin"/>
      </w:r>
      <w:r w:rsidRPr="005239D1">
        <w:rPr>
          <w:noProof w:val="0"/>
        </w:rPr>
        <w:instrText xml:space="preserve"> PAGEREF _Toc176941545 \h </w:instrText>
      </w:r>
      <w:r w:rsidRPr="005239D1">
        <w:rPr>
          <w:noProof w:val="0"/>
        </w:rPr>
      </w:r>
      <w:r w:rsidRPr="005239D1">
        <w:rPr>
          <w:noProof w:val="0"/>
        </w:rPr>
        <w:fldChar w:fldCharType="separate"/>
      </w:r>
      <w:r w:rsidRPr="005239D1">
        <w:rPr>
          <w:noProof w:val="0"/>
        </w:rPr>
        <w:t>13</w:t>
      </w:r>
      <w:r w:rsidRPr="005239D1">
        <w:rPr>
          <w:noProof w:val="0"/>
        </w:rPr>
        <w:fldChar w:fldCharType="end"/>
      </w:r>
    </w:p>
    <w:p w14:paraId="5F5AECC0" w14:textId="3C5C4CC5"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1</w:t>
      </w:r>
      <w:r w:rsidRPr="005239D1">
        <w:rPr>
          <w:noProof w:val="0"/>
        </w:rPr>
        <w:t>.1.3.</w:t>
      </w:r>
      <w:r w:rsidRPr="005239D1">
        <w:rPr>
          <w:noProof w:val="0"/>
          <w:lang w:eastAsia="zh-CN"/>
        </w:rPr>
        <w:t>3</w:t>
      </w:r>
      <w:r w:rsidRPr="005239D1">
        <w:rPr>
          <w:noProof w:val="0"/>
        </w:rPr>
        <w:tab/>
        <w:t>Potential solution #&lt;3.1&gt;: Batch pre-configuration of NRCellCU/NRCellDU over time in GNBCUCPFunction/GNBDUFunction</w:t>
      </w:r>
      <w:r w:rsidRPr="005239D1">
        <w:rPr>
          <w:noProof w:val="0"/>
        </w:rPr>
        <w:tab/>
      </w:r>
      <w:r w:rsidRPr="005239D1">
        <w:rPr>
          <w:noProof w:val="0"/>
        </w:rPr>
        <w:fldChar w:fldCharType="begin"/>
      </w:r>
      <w:r w:rsidRPr="005239D1">
        <w:rPr>
          <w:noProof w:val="0"/>
        </w:rPr>
        <w:instrText xml:space="preserve"> PAGEREF _Toc176941546 \h </w:instrText>
      </w:r>
      <w:r w:rsidRPr="005239D1">
        <w:rPr>
          <w:noProof w:val="0"/>
        </w:rPr>
      </w:r>
      <w:r w:rsidRPr="005239D1">
        <w:rPr>
          <w:noProof w:val="0"/>
        </w:rPr>
        <w:fldChar w:fldCharType="separate"/>
      </w:r>
      <w:r w:rsidRPr="005239D1">
        <w:rPr>
          <w:noProof w:val="0"/>
        </w:rPr>
        <w:t>14</w:t>
      </w:r>
      <w:r w:rsidRPr="005239D1">
        <w:rPr>
          <w:noProof w:val="0"/>
        </w:rPr>
        <w:fldChar w:fldCharType="end"/>
      </w:r>
    </w:p>
    <w:p w14:paraId="3E395C90" w14:textId="6102DA18"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1</w:t>
      </w:r>
      <w:r w:rsidRPr="005239D1">
        <w:rPr>
          <w:noProof w:val="0"/>
        </w:rPr>
        <w:t>.1.3.</w:t>
      </w:r>
      <w:r w:rsidRPr="005239D1">
        <w:rPr>
          <w:noProof w:val="0"/>
          <w:lang w:eastAsia="zh-CN"/>
        </w:rPr>
        <w:t>4</w:t>
      </w:r>
      <w:r w:rsidRPr="005239D1">
        <w:rPr>
          <w:noProof w:val="0"/>
        </w:rPr>
        <w:tab/>
        <w:t>Potential solution #&lt;3.2&gt;: Batch pre-configuration of NRCellCU/NRCellDU over time in GNBCUCPFunction/GNBDUFunction (with multiple instances)</w:t>
      </w:r>
      <w:r w:rsidRPr="005239D1">
        <w:rPr>
          <w:noProof w:val="0"/>
        </w:rPr>
        <w:tab/>
      </w:r>
      <w:r w:rsidRPr="005239D1">
        <w:rPr>
          <w:noProof w:val="0"/>
        </w:rPr>
        <w:fldChar w:fldCharType="begin"/>
      </w:r>
      <w:r w:rsidRPr="005239D1">
        <w:rPr>
          <w:noProof w:val="0"/>
        </w:rPr>
        <w:instrText xml:space="preserve"> PAGEREF _Toc176941547 \h </w:instrText>
      </w:r>
      <w:r w:rsidRPr="005239D1">
        <w:rPr>
          <w:noProof w:val="0"/>
        </w:rPr>
      </w:r>
      <w:r w:rsidRPr="005239D1">
        <w:rPr>
          <w:noProof w:val="0"/>
        </w:rPr>
        <w:fldChar w:fldCharType="separate"/>
      </w:r>
      <w:r w:rsidRPr="005239D1">
        <w:rPr>
          <w:noProof w:val="0"/>
        </w:rPr>
        <w:t>15</w:t>
      </w:r>
      <w:r w:rsidRPr="005239D1">
        <w:rPr>
          <w:noProof w:val="0"/>
        </w:rPr>
        <w:fldChar w:fldCharType="end"/>
      </w:r>
    </w:p>
    <w:p w14:paraId="39A0DFD9" w14:textId="7DFBA622"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1</w:t>
      </w:r>
      <w:r w:rsidRPr="005239D1">
        <w:rPr>
          <w:noProof w:val="0"/>
        </w:rPr>
        <w:t>.1.</w:t>
      </w:r>
      <w:r w:rsidRPr="005239D1">
        <w:rPr>
          <w:noProof w:val="0"/>
          <w:lang w:eastAsia="zh-CN"/>
        </w:rPr>
        <w:t>4</w:t>
      </w:r>
      <w:r w:rsidRPr="005239D1">
        <w:rPr>
          <w:noProof w:val="0"/>
        </w:rPr>
        <w:tab/>
      </w:r>
      <w:r w:rsidRPr="005239D1">
        <w:rPr>
          <w:noProof w:val="0"/>
          <w:lang w:eastAsia="zh-CN"/>
        </w:rPr>
        <w:t>Evaluation of potential solutions</w:t>
      </w:r>
      <w:r w:rsidRPr="005239D1">
        <w:rPr>
          <w:noProof w:val="0"/>
        </w:rPr>
        <w:tab/>
      </w:r>
      <w:r w:rsidRPr="005239D1">
        <w:rPr>
          <w:noProof w:val="0"/>
        </w:rPr>
        <w:fldChar w:fldCharType="begin"/>
      </w:r>
      <w:r w:rsidRPr="005239D1">
        <w:rPr>
          <w:noProof w:val="0"/>
        </w:rPr>
        <w:instrText xml:space="preserve"> PAGEREF _Toc176941548 \h </w:instrText>
      </w:r>
      <w:r w:rsidRPr="005239D1">
        <w:rPr>
          <w:noProof w:val="0"/>
        </w:rPr>
      </w:r>
      <w:r w:rsidRPr="005239D1">
        <w:rPr>
          <w:noProof w:val="0"/>
        </w:rPr>
        <w:fldChar w:fldCharType="separate"/>
      </w:r>
      <w:r w:rsidRPr="005239D1">
        <w:rPr>
          <w:noProof w:val="0"/>
        </w:rPr>
        <w:t>16</w:t>
      </w:r>
      <w:r w:rsidRPr="005239D1">
        <w:rPr>
          <w:noProof w:val="0"/>
        </w:rPr>
        <w:fldChar w:fldCharType="end"/>
      </w:r>
    </w:p>
    <w:p w14:paraId="6BB85202" w14:textId="005D2249"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 xml:space="preserve">5.1.2 </w:t>
      </w:r>
      <w:r w:rsidRPr="005239D1">
        <w:rPr>
          <w:noProof w:val="0"/>
        </w:rPr>
        <w:tab/>
        <w:t>Use case #2: A</w:t>
      </w:r>
      <w:r w:rsidRPr="005239D1">
        <w:rPr>
          <w:noProof w:val="0"/>
          <w:lang w:eastAsia="ja-JP"/>
        </w:rPr>
        <w:t>ssociations between SectorEquipmentFunction on-board satellite and the RAN nodes (</w:t>
      </w:r>
      <w:r w:rsidRPr="005239D1">
        <w:rPr>
          <w:noProof w:val="0"/>
          <w:lang w:eastAsia="ko-KR"/>
        </w:rPr>
        <w:t>gNB/eNB</w:t>
      </w:r>
      <w:r w:rsidRPr="005239D1">
        <w:rPr>
          <w:noProof w:val="0"/>
          <w:lang w:eastAsia="ja-JP"/>
        </w:rPr>
        <w:t>) on ground (transparent mode)</w:t>
      </w:r>
      <w:r w:rsidRPr="005239D1">
        <w:rPr>
          <w:noProof w:val="0"/>
        </w:rPr>
        <w:tab/>
      </w:r>
      <w:r w:rsidRPr="005239D1">
        <w:rPr>
          <w:noProof w:val="0"/>
        </w:rPr>
        <w:fldChar w:fldCharType="begin"/>
      </w:r>
      <w:r w:rsidRPr="005239D1">
        <w:rPr>
          <w:noProof w:val="0"/>
        </w:rPr>
        <w:instrText xml:space="preserve"> PAGEREF _Toc176941549 \h </w:instrText>
      </w:r>
      <w:r w:rsidRPr="005239D1">
        <w:rPr>
          <w:noProof w:val="0"/>
        </w:rPr>
      </w:r>
      <w:r w:rsidRPr="005239D1">
        <w:rPr>
          <w:noProof w:val="0"/>
        </w:rPr>
        <w:fldChar w:fldCharType="separate"/>
      </w:r>
      <w:r w:rsidRPr="005239D1">
        <w:rPr>
          <w:noProof w:val="0"/>
        </w:rPr>
        <w:t>18</w:t>
      </w:r>
      <w:r w:rsidRPr="005239D1">
        <w:rPr>
          <w:noProof w:val="0"/>
        </w:rPr>
        <w:fldChar w:fldCharType="end"/>
      </w:r>
    </w:p>
    <w:p w14:paraId="192F1030" w14:textId="6B59114B"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5.1.2.1</w:t>
      </w:r>
      <w:r w:rsidRPr="005239D1">
        <w:rPr>
          <w:noProof w:val="0"/>
        </w:rPr>
        <w:tab/>
        <w:t>Description</w:t>
      </w:r>
      <w:r w:rsidRPr="005239D1">
        <w:rPr>
          <w:noProof w:val="0"/>
        </w:rPr>
        <w:tab/>
      </w:r>
      <w:r w:rsidRPr="005239D1">
        <w:rPr>
          <w:noProof w:val="0"/>
        </w:rPr>
        <w:fldChar w:fldCharType="begin"/>
      </w:r>
      <w:r w:rsidRPr="005239D1">
        <w:rPr>
          <w:noProof w:val="0"/>
        </w:rPr>
        <w:instrText xml:space="preserve"> PAGEREF _Toc176941550 \h </w:instrText>
      </w:r>
      <w:r w:rsidRPr="005239D1">
        <w:rPr>
          <w:noProof w:val="0"/>
        </w:rPr>
      </w:r>
      <w:r w:rsidRPr="005239D1">
        <w:rPr>
          <w:noProof w:val="0"/>
        </w:rPr>
        <w:fldChar w:fldCharType="separate"/>
      </w:r>
      <w:r w:rsidRPr="005239D1">
        <w:rPr>
          <w:noProof w:val="0"/>
        </w:rPr>
        <w:t>18</w:t>
      </w:r>
      <w:r w:rsidRPr="005239D1">
        <w:rPr>
          <w:noProof w:val="0"/>
        </w:rPr>
        <w:fldChar w:fldCharType="end"/>
      </w:r>
    </w:p>
    <w:p w14:paraId="3D8CC5D9" w14:textId="63C265B9"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5.1.2.2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_Toc176941551 \h </w:instrText>
      </w:r>
      <w:r w:rsidRPr="005239D1">
        <w:rPr>
          <w:noProof w:val="0"/>
        </w:rPr>
      </w:r>
      <w:r w:rsidRPr="005239D1">
        <w:rPr>
          <w:noProof w:val="0"/>
        </w:rPr>
        <w:fldChar w:fldCharType="separate"/>
      </w:r>
      <w:r w:rsidRPr="005239D1">
        <w:rPr>
          <w:noProof w:val="0"/>
        </w:rPr>
        <w:t>19</w:t>
      </w:r>
      <w:r w:rsidRPr="005239D1">
        <w:rPr>
          <w:noProof w:val="0"/>
        </w:rPr>
        <w:fldChar w:fldCharType="end"/>
      </w:r>
    </w:p>
    <w:p w14:paraId="5C8EE973" w14:textId="377535B4"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1</w:t>
      </w:r>
      <w:r w:rsidRPr="005239D1">
        <w:rPr>
          <w:noProof w:val="0"/>
        </w:rPr>
        <w:t>.2.</w:t>
      </w:r>
      <w:r w:rsidRPr="005239D1">
        <w:rPr>
          <w:noProof w:val="0"/>
          <w:lang w:eastAsia="zh-CN"/>
        </w:rPr>
        <w:t>3</w:t>
      </w:r>
      <w:r w:rsidRPr="005239D1">
        <w:rPr>
          <w:noProof w:val="0"/>
        </w:rPr>
        <w:tab/>
        <w:t xml:space="preserve">Potential </w:t>
      </w:r>
      <w:r w:rsidRPr="005239D1">
        <w:rPr>
          <w:noProof w:val="0"/>
          <w:lang w:eastAsia="zh-CN"/>
        </w:rPr>
        <w:t>solutions</w:t>
      </w:r>
      <w:r w:rsidRPr="005239D1">
        <w:rPr>
          <w:noProof w:val="0"/>
        </w:rPr>
        <w:tab/>
      </w:r>
      <w:r w:rsidRPr="005239D1">
        <w:rPr>
          <w:noProof w:val="0"/>
        </w:rPr>
        <w:fldChar w:fldCharType="begin"/>
      </w:r>
      <w:r w:rsidRPr="005239D1">
        <w:rPr>
          <w:noProof w:val="0"/>
        </w:rPr>
        <w:instrText xml:space="preserve"> PAGEREF _Toc176941552 \h </w:instrText>
      </w:r>
      <w:r w:rsidRPr="005239D1">
        <w:rPr>
          <w:noProof w:val="0"/>
        </w:rPr>
      </w:r>
      <w:r w:rsidRPr="005239D1">
        <w:rPr>
          <w:noProof w:val="0"/>
        </w:rPr>
        <w:fldChar w:fldCharType="separate"/>
      </w:r>
      <w:r w:rsidRPr="005239D1">
        <w:rPr>
          <w:noProof w:val="0"/>
        </w:rPr>
        <w:t>19</w:t>
      </w:r>
      <w:r w:rsidRPr="005239D1">
        <w:rPr>
          <w:noProof w:val="0"/>
        </w:rPr>
        <w:fldChar w:fldCharType="end"/>
      </w:r>
    </w:p>
    <w:p w14:paraId="719ED5E3" w14:textId="55E3BE2F"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1</w:t>
      </w:r>
      <w:r w:rsidRPr="005239D1">
        <w:rPr>
          <w:noProof w:val="0"/>
        </w:rPr>
        <w:t>.2.3.1</w:t>
      </w:r>
      <w:r w:rsidRPr="005239D1">
        <w:rPr>
          <w:noProof w:val="0"/>
        </w:rPr>
        <w:tab/>
        <w:t>Potential solution #&lt;1&gt;: Batch pre-configuration of the NRSectorCarrier/ sectorEquipmentFunction associations</w:t>
      </w:r>
      <w:r w:rsidRPr="005239D1">
        <w:rPr>
          <w:noProof w:val="0"/>
        </w:rPr>
        <w:tab/>
      </w:r>
      <w:r w:rsidRPr="005239D1">
        <w:rPr>
          <w:noProof w:val="0"/>
        </w:rPr>
        <w:fldChar w:fldCharType="begin"/>
      </w:r>
      <w:r w:rsidRPr="005239D1">
        <w:rPr>
          <w:noProof w:val="0"/>
        </w:rPr>
        <w:instrText xml:space="preserve"> PAGEREF _Toc176941553 \h </w:instrText>
      </w:r>
      <w:r w:rsidRPr="005239D1">
        <w:rPr>
          <w:noProof w:val="0"/>
        </w:rPr>
      </w:r>
      <w:r w:rsidRPr="005239D1">
        <w:rPr>
          <w:noProof w:val="0"/>
        </w:rPr>
        <w:fldChar w:fldCharType="separate"/>
      </w:r>
      <w:r w:rsidRPr="005239D1">
        <w:rPr>
          <w:noProof w:val="0"/>
        </w:rPr>
        <w:t>19</w:t>
      </w:r>
      <w:r w:rsidRPr="005239D1">
        <w:rPr>
          <w:noProof w:val="0"/>
        </w:rPr>
        <w:fldChar w:fldCharType="end"/>
      </w:r>
    </w:p>
    <w:p w14:paraId="758061FE" w14:textId="0BA62FB2"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5.1.2.3.</w:t>
      </w:r>
      <w:r w:rsidRPr="005239D1">
        <w:rPr>
          <w:noProof w:val="0"/>
          <w:lang w:eastAsia="zh-CN"/>
        </w:rPr>
        <w:t>2</w:t>
      </w:r>
      <w:r w:rsidRPr="005239D1">
        <w:rPr>
          <w:noProof w:val="0"/>
        </w:rPr>
        <w:t xml:space="preserve"> </w:t>
      </w:r>
      <w:r w:rsidRPr="005239D1">
        <w:rPr>
          <w:noProof w:val="0"/>
        </w:rPr>
        <w:tab/>
        <w:t>Potential solution #&lt;2&gt; Batch pre-configuration of the NRSectorCarrier/ SectorEquipmentFunction associations (with multiple instances)</w:t>
      </w:r>
      <w:r w:rsidRPr="005239D1">
        <w:rPr>
          <w:noProof w:val="0"/>
        </w:rPr>
        <w:tab/>
      </w:r>
      <w:r w:rsidRPr="005239D1">
        <w:rPr>
          <w:noProof w:val="0"/>
        </w:rPr>
        <w:fldChar w:fldCharType="begin"/>
      </w:r>
      <w:r w:rsidRPr="005239D1">
        <w:rPr>
          <w:noProof w:val="0"/>
        </w:rPr>
        <w:instrText xml:space="preserve"> PAGEREF _Toc176941554 \h </w:instrText>
      </w:r>
      <w:r w:rsidRPr="005239D1">
        <w:rPr>
          <w:noProof w:val="0"/>
        </w:rPr>
      </w:r>
      <w:r w:rsidRPr="005239D1">
        <w:rPr>
          <w:noProof w:val="0"/>
        </w:rPr>
        <w:fldChar w:fldCharType="separate"/>
      </w:r>
      <w:r w:rsidRPr="005239D1">
        <w:rPr>
          <w:noProof w:val="0"/>
        </w:rPr>
        <w:t>21</w:t>
      </w:r>
      <w:r w:rsidRPr="005239D1">
        <w:rPr>
          <w:noProof w:val="0"/>
        </w:rPr>
        <w:fldChar w:fldCharType="end"/>
      </w:r>
    </w:p>
    <w:p w14:paraId="593C4947" w14:textId="159C5BDF"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1</w:t>
      </w:r>
      <w:r w:rsidRPr="005239D1">
        <w:rPr>
          <w:noProof w:val="0"/>
        </w:rPr>
        <w:t>.2.</w:t>
      </w:r>
      <w:r w:rsidRPr="005239D1">
        <w:rPr>
          <w:noProof w:val="0"/>
          <w:lang w:eastAsia="zh-CN"/>
        </w:rPr>
        <w:t>4</w:t>
      </w:r>
      <w:r w:rsidRPr="005239D1">
        <w:rPr>
          <w:noProof w:val="0"/>
        </w:rPr>
        <w:tab/>
      </w:r>
      <w:r w:rsidRPr="005239D1">
        <w:rPr>
          <w:noProof w:val="0"/>
          <w:lang w:eastAsia="zh-CN"/>
        </w:rPr>
        <w:t>Evaluation of potential solutions</w:t>
      </w:r>
      <w:r w:rsidRPr="005239D1">
        <w:rPr>
          <w:noProof w:val="0"/>
        </w:rPr>
        <w:tab/>
      </w:r>
      <w:r w:rsidRPr="005239D1">
        <w:rPr>
          <w:noProof w:val="0"/>
        </w:rPr>
        <w:fldChar w:fldCharType="begin"/>
      </w:r>
      <w:r w:rsidRPr="005239D1">
        <w:rPr>
          <w:noProof w:val="0"/>
        </w:rPr>
        <w:instrText xml:space="preserve"> PAGEREF _Toc176941555 \h </w:instrText>
      </w:r>
      <w:r w:rsidRPr="005239D1">
        <w:rPr>
          <w:noProof w:val="0"/>
        </w:rPr>
      </w:r>
      <w:r w:rsidRPr="005239D1">
        <w:rPr>
          <w:noProof w:val="0"/>
        </w:rPr>
        <w:fldChar w:fldCharType="separate"/>
      </w:r>
      <w:r w:rsidRPr="005239D1">
        <w:rPr>
          <w:noProof w:val="0"/>
        </w:rPr>
        <w:t>22</w:t>
      </w:r>
      <w:r w:rsidRPr="005239D1">
        <w:rPr>
          <w:noProof w:val="0"/>
        </w:rPr>
        <w:fldChar w:fldCharType="end"/>
      </w:r>
    </w:p>
    <w:p w14:paraId="78D41A4E" w14:textId="2D104BD6"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iCs/>
          <w:noProof w:val="0"/>
        </w:rPr>
        <w:t>5.1.3</w:t>
      </w:r>
      <w:r w:rsidRPr="005239D1">
        <w:rPr>
          <w:iCs/>
          <w:noProof w:val="0"/>
        </w:rPr>
        <w:tab/>
        <w:t xml:space="preserve"> Use case #3</w:t>
      </w:r>
      <w:r w:rsidRPr="005239D1">
        <w:rPr>
          <w:noProof w:val="0"/>
        </w:rPr>
        <w:t>: Support of non-terrestrial network architecture with 5G system functions on board the NTN</w:t>
      </w:r>
      <w:r w:rsidRPr="005239D1">
        <w:rPr>
          <w:noProof w:val="0"/>
        </w:rPr>
        <w:tab/>
      </w:r>
      <w:r w:rsidRPr="005239D1">
        <w:rPr>
          <w:noProof w:val="0"/>
        </w:rPr>
        <w:fldChar w:fldCharType="begin"/>
      </w:r>
      <w:r w:rsidRPr="005239D1">
        <w:rPr>
          <w:noProof w:val="0"/>
        </w:rPr>
        <w:instrText xml:space="preserve"> PAGEREF _Toc176941556 \h </w:instrText>
      </w:r>
      <w:r w:rsidRPr="005239D1">
        <w:rPr>
          <w:noProof w:val="0"/>
        </w:rPr>
      </w:r>
      <w:r w:rsidRPr="005239D1">
        <w:rPr>
          <w:noProof w:val="0"/>
        </w:rPr>
        <w:fldChar w:fldCharType="separate"/>
      </w:r>
      <w:r w:rsidRPr="005239D1">
        <w:rPr>
          <w:noProof w:val="0"/>
        </w:rPr>
        <w:t>23</w:t>
      </w:r>
      <w:r w:rsidRPr="005239D1">
        <w:rPr>
          <w:noProof w:val="0"/>
        </w:rPr>
        <w:fldChar w:fldCharType="end"/>
      </w:r>
    </w:p>
    <w:p w14:paraId="7C0229A7" w14:textId="0A2AD1DF"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5.1.3.1</w:t>
      </w:r>
      <w:r w:rsidRPr="005239D1">
        <w:rPr>
          <w:noProof w:val="0"/>
        </w:rPr>
        <w:tab/>
        <w:t>Description</w:t>
      </w:r>
      <w:r w:rsidRPr="005239D1">
        <w:rPr>
          <w:noProof w:val="0"/>
        </w:rPr>
        <w:tab/>
      </w:r>
      <w:r w:rsidRPr="005239D1">
        <w:rPr>
          <w:noProof w:val="0"/>
        </w:rPr>
        <w:fldChar w:fldCharType="begin"/>
      </w:r>
      <w:r w:rsidRPr="005239D1">
        <w:rPr>
          <w:noProof w:val="0"/>
        </w:rPr>
        <w:instrText xml:space="preserve"> PAGEREF _Toc176941557 \h </w:instrText>
      </w:r>
      <w:r w:rsidRPr="005239D1">
        <w:rPr>
          <w:noProof w:val="0"/>
        </w:rPr>
      </w:r>
      <w:r w:rsidRPr="005239D1">
        <w:rPr>
          <w:noProof w:val="0"/>
        </w:rPr>
        <w:fldChar w:fldCharType="separate"/>
      </w:r>
      <w:r w:rsidRPr="005239D1">
        <w:rPr>
          <w:noProof w:val="0"/>
        </w:rPr>
        <w:t>23</w:t>
      </w:r>
      <w:r w:rsidRPr="005239D1">
        <w:rPr>
          <w:noProof w:val="0"/>
        </w:rPr>
        <w:fldChar w:fldCharType="end"/>
      </w:r>
    </w:p>
    <w:p w14:paraId="7A04EDAA" w14:textId="38CF7B34"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5.1.3.2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_Toc176941558 \h </w:instrText>
      </w:r>
      <w:r w:rsidRPr="005239D1">
        <w:rPr>
          <w:noProof w:val="0"/>
        </w:rPr>
      </w:r>
      <w:r w:rsidRPr="005239D1">
        <w:rPr>
          <w:noProof w:val="0"/>
        </w:rPr>
        <w:fldChar w:fldCharType="separate"/>
      </w:r>
      <w:r w:rsidRPr="005239D1">
        <w:rPr>
          <w:noProof w:val="0"/>
        </w:rPr>
        <w:t>24</w:t>
      </w:r>
      <w:r w:rsidRPr="005239D1">
        <w:rPr>
          <w:noProof w:val="0"/>
        </w:rPr>
        <w:fldChar w:fldCharType="end"/>
      </w:r>
    </w:p>
    <w:p w14:paraId="2A1E98A8" w14:textId="334CE428"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5.1.3.3</w:t>
      </w:r>
      <w:r w:rsidRPr="005239D1">
        <w:rPr>
          <w:noProof w:val="0"/>
        </w:rPr>
        <w:tab/>
        <w:t>Potential solutions</w:t>
      </w:r>
      <w:r w:rsidRPr="005239D1">
        <w:rPr>
          <w:noProof w:val="0"/>
        </w:rPr>
        <w:tab/>
      </w:r>
      <w:r w:rsidRPr="005239D1">
        <w:rPr>
          <w:noProof w:val="0"/>
        </w:rPr>
        <w:fldChar w:fldCharType="begin"/>
      </w:r>
      <w:r w:rsidRPr="005239D1">
        <w:rPr>
          <w:noProof w:val="0"/>
        </w:rPr>
        <w:instrText xml:space="preserve"> PAGEREF _Toc176941559 \h </w:instrText>
      </w:r>
      <w:r w:rsidRPr="005239D1">
        <w:rPr>
          <w:noProof w:val="0"/>
        </w:rPr>
      </w:r>
      <w:r w:rsidRPr="005239D1">
        <w:rPr>
          <w:noProof w:val="0"/>
        </w:rPr>
        <w:fldChar w:fldCharType="separate"/>
      </w:r>
      <w:r w:rsidRPr="005239D1">
        <w:rPr>
          <w:noProof w:val="0"/>
        </w:rPr>
        <w:t>24</w:t>
      </w:r>
      <w:r w:rsidRPr="005239D1">
        <w:rPr>
          <w:noProof w:val="0"/>
        </w:rPr>
        <w:fldChar w:fldCharType="end"/>
      </w:r>
    </w:p>
    <w:p w14:paraId="72D32F48" w14:textId="154ED5AC"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5.1.3.3.1</w:t>
      </w:r>
      <w:r w:rsidRPr="005239D1">
        <w:rPr>
          <w:noProof w:val="0"/>
        </w:rPr>
        <w:tab/>
        <w:t>Potential solution #&lt;</w:t>
      </w:r>
      <w:r w:rsidRPr="005239D1">
        <w:rPr>
          <w:noProof w:val="0"/>
          <w:lang w:eastAsia="zh-CN"/>
        </w:rPr>
        <w:t>1</w:t>
      </w:r>
      <w:r w:rsidRPr="005239D1">
        <w:rPr>
          <w:noProof w:val="0"/>
        </w:rPr>
        <w:t>&gt;: Pre-configure provisioning data for NTN related NF</w:t>
      </w:r>
      <w:r w:rsidRPr="005239D1">
        <w:rPr>
          <w:noProof w:val="0"/>
        </w:rPr>
        <w:tab/>
      </w:r>
      <w:r w:rsidRPr="005239D1">
        <w:rPr>
          <w:noProof w:val="0"/>
        </w:rPr>
        <w:fldChar w:fldCharType="begin"/>
      </w:r>
      <w:r w:rsidRPr="005239D1">
        <w:rPr>
          <w:noProof w:val="0"/>
        </w:rPr>
        <w:instrText xml:space="preserve"> PAGEREF _Toc176941560 \h </w:instrText>
      </w:r>
      <w:r w:rsidRPr="005239D1">
        <w:rPr>
          <w:noProof w:val="0"/>
        </w:rPr>
      </w:r>
      <w:r w:rsidRPr="005239D1">
        <w:rPr>
          <w:noProof w:val="0"/>
        </w:rPr>
        <w:fldChar w:fldCharType="separate"/>
      </w:r>
      <w:r w:rsidRPr="005239D1">
        <w:rPr>
          <w:noProof w:val="0"/>
        </w:rPr>
        <w:t>24</w:t>
      </w:r>
      <w:r w:rsidRPr="005239D1">
        <w:rPr>
          <w:noProof w:val="0"/>
        </w:rPr>
        <w:fldChar w:fldCharType="end"/>
      </w:r>
    </w:p>
    <w:p w14:paraId="2AC9DD96" w14:textId="53682514"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5.1.3.4</w:t>
      </w:r>
      <w:r w:rsidRPr="005239D1">
        <w:rPr>
          <w:noProof w:val="0"/>
        </w:rPr>
        <w:tab/>
        <w:t>Evaluation of potential solutions</w:t>
      </w:r>
      <w:r w:rsidRPr="005239D1">
        <w:rPr>
          <w:noProof w:val="0"/>
        </w:rPr>
        <w:tab/>
      </w:r>
      <w:r w:rsidRPr="005239D1">
        <w:rPr>
          <w:noProof w:val="0"/>
        </w:rPr>
        <w:fldChar w:fldCharType="begin"/>
      </w:r>
      <w:r w:rsidRPr="005239D1">
        <w:rPr>
          <w:noProof w:val="0"/>
        </w:rPr>
        <w:instrText xml:space="preserve"> PAGEREF _Toc176941561 \h </w:instrText>
      </w:r>
      <w:r w:rsidRPr="005239D1">
        <w:rPr>
          <w:noProof w:val="0"/>
        </w:rPr>
      </w:r>
      <w:r w:rsidRPr="005239D1">
        <w:rPr>
          <w:noProof w:val="0"/>
        </w:rPr>
        <w:fldChar w:fldCharType="separate"/>
      </w:r>
      <w:r w:rsidRPr="005239D1">
        <w:rPr>
          <w:noProof w:val="0"/>
        </w:rPr>
        <w:t>24</w:t>
      </w:r>
      <w:r w:rsidRPr="005239D1">
        <w:rPr>
          <w:noProof w:val="0"/>
        </w:rPr>
        <w:fldChar w:fldCharType="end"/>
      </w:r>
    </w:p>
    <w:p w14:paraId="1D4683DC" w14:textId="708E4944"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5.1.4</w:t>
      </w:r>
      <w:r w:rsidRPr="005239D1">
        <w:rPr>
          <w:noProof w:val="0"/>
        </w:rPr>
        <w:tab/>
        <w:t>Use case #</w:t>
      </w:r>
      <w:r w:rsidRPr="005239D1">
        <w:rPr>
          <w:noProof w:val="0"/>
          <w:lang w:eastAsia="zh-CN"/>
        </w:rPr>
        <w:t>4</w:t>
      </w:r>
      <w:r w:rsidRPr="005239D1">
        <w:rPr>
          <w:noProof w:val="0"/>
        </w:rPr>
        <w:t>: NRM extension to support re-generative mode of operations.</w:t>
      </w:r>
      <w:r w:rsidRPr="005239D1">
        <w:rPr>
          <w:noProof w:val="0"/>
        </w:rPr>
        <w:tab/>
      </w:r>
      <w:r w:rsidRPr="005239D1">
        <w:rPr>
          <w:noProof w:val="0"/>
        </w:rPr>
        <w:fldChar w:fldCharType="begin"/>
      </w:r>
      <w:r w:rsidRPr="005239D1">
        <w:rPr>
          <w:noProof w:val="0"/>
        </w:rPr>
        <w:instrText xml:space="preserve"> PAGEREF _Toc176941562 \h </w:instrText>
      </w:r>
      <w:r w:rsidRPr="005239D1">
        <w:rPr>
          <w:noProof w:val="0"/>
        </w:rPr>
      </w:r>
      <w:r w:rsidRPr="005239D1">
        <w:rPr>
          <w:noProof w:val="0"/>
        </w:rPr>
        <w:fldChar w:fldCharType="separate"/>
      </w:r>
      <w:r w:rsidRPr="005239D1">
        <w:rPr>
          <w:noProof w:val="0"/>
        </w:rPr>
        <w:t>24</w:t>
      </w:r>
      <w:r w:rsidRPr="005239D1">
        <w:rPr>
          <w:noProof w:val="0"/>
        </w:rPr>
        <w:fldChar w:fldCharType="end"/>
      </w:r>
    </w:p>
    <w:p w14:paraId="353D4386" w14:textId="345311EC"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w:t>
      </w:r>
      <w:r w:rsidRPr="005239D1">
        <w:rPr>
          <w:noProof w:val="0"/>
          <w:lang w:eastAsia="zh-CN"/>
        </w:rPr>
        <w:t>4</w:t>
      </w:r>
      <w:r w:rsidRPr="005239D1">
        <w:rPr>
          <w:noProof w:val="0"/>
        </w:rPr>
        <w:t>.1</w:t>
      </w:r>
      <w:r w:rsidRPr="005239D1">
        <w:rPr>
          <w:noProof w:val="0"/>
        </w:rPr>
        <w:tab/>
        <w:t>Description</w:t>
      </w:r>
      <w:r w:rsidRPr="005239D1">
        <w:rPr>
          <w:noProof w:val="0"/>
        </w:rPr>
        <w:tab/>
      </w:r>
      <w:r w:rsidRPr="005239D1">
        <w:rPr>
          <w:noProof w:val="0"/>
        </w:rPr>
        <w:fldChar w:fldCharType="begin"/>
      </w:r>
      <w:r w:rsidRPr="005239D1">
        <w:rPr>
          <w:noProof w:val="0"/>
        </w:rPr>
        <w:instrText xml:space="preserve"> PAGEREF _Toc176941563 \h </w:instrText>
      </w:r>
      <w:r w:rsidRPr="005239D1">
        <w:rPr>
          <w:noProof w:val="0"/>
        </w:rPr>
      </w:r>
      <w:r w:rsidRPr="005239D1">
        <w:rPr>
          <w:noProof w:val="0"/>
        </w:rPr>
        <w:fldChar w:fldCharType="separate"/>
      </w:r>
      <w:r w:rsidRPr="005239D1">
        <w:rPr>
          <w:noProof w:val="0"/>
        </w:rPr>
        <w:t>24</w:t>
      </w:r>
      <w:r w:rsidRPr="005239D1">
        <w:rPr>
          <w:noProof w:val="0"/>
        </w:rPr>
        <w:fldChar w:fldCharType="end"/>
      </w:r>
    </w:p>
    <w:p w14:paraId="0A5432CA" w14:textId="6E09FFB1"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w:t>
      </w:r>
      <w:r w:rsidRPr="005239D1">
        <w:rPr>
          <w:noProof w:val="0"/>
          <w:lang w:eastAsia="zh-CN"/>
        </w:rPr>
        <w:t>4</w:t>
      </w:r>
      <w:r w:rsidRPr="005239D1">
        <w:rPr>
          <w:noProof w:val="0"/>
        </w:rPr>
        <w:t>.2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_Toc176941564 \h </w:instrText>
      </w:r>
      <w:r w:rsidRPr="005239D1">
        <w:rPr>
          <w:noProof w:val="0"/>
        </w:rPr>
      </w:r>
      <w:r w:rsidRPr="005239D1">
        <w:rPr>
          <w:noProof w:val="0"/>
        </w:rPr>
        <w:fldChar w:fldCharType="separate"/>
      </w:r>
      <w:r w:rsidRPr="005239D1">
        <w:rPr>
          <w:noProof w:val="0"/>
        </w:rPr>
        <w:t>24</w:t>
      </w:r>
      <w:r w:rsidRPr="005239D1">
        <w:rPr>
          <w:noProof w:val="0"/>
        </w:rPr>
        <w:fldChar w:fldCharType="end"/>
      </w:r>
    </w:p>
    <w:p w14:paraId="5B2D3152" w14:textId="0DC090E0"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w:t>
      </w:r>
      <w:r w:rsidRPr="005239D1">
        <w:rPr>
          <w:noProof w:val="0"/>
          <w:lang w:eastAsia="zh-CN"/>
        </w:rPr>
        <w:t>4</w:t>
      </w:r>
      <w:r w:rsidRPr="005239D1">
        <w:rPr>
          <w:noProof w:val="0"/>
        </w:rPr>
        <w:t>.3</w:t>
      </w:r>
      <w:r w:rsidRPr="005239D1">
        <w:rPr>
          <w:noProof w:val="0"/>
        </w:rPr>
        <w:tab/>
        <w:t>Potential solutions</w:t>
      </w:r>
      <w:r w:rsidRPr="005239D1">
        <w:rPr>
          <w:noProof w:val="0"/>
        </w:rPr>
        <w:tab/>
      </w:r>
      <w:r w:rsidRPr="005239D1">
        <w:rPr>
          <w:noProof w:val="0"/>
        </w:rPr>
        <w:fldChar w:fldCharType="begin"/>
      </w:r>
      <w:r w:rsidRPr="005239D1">
        <w:rPr>
          <w:noProof w:val="0"/>
        </w:rPr>
        <w:instrText xml:space="preserve"> PAGEREF _Toc176941565 \h </w:instrText>
      </w:r>
      <w:r w:rsidRPr="005239D1">
        <w:rPr>
          <w:noProof w:val="0"/>
        </w:rPr>
      </w:r>
      <w:r w:rsidRPr="005239D1">
        <w:rPr>
          <w:noProof w:val="0"/>
        </w:rPr>
        <w:fldChar w:fldCharType="separate"/>
      </w:r>
      <w:r w:rsidRPr="005239D1">
        <w:rPr>
          <w:noProof w:val="0"/>
        </w:rPr>
        <w:t>25</w:t>
      </w:r>
      <w:r w:rsidRPr="005239D1">
        <w:rPr>
          <w:noProof w:val="0"/>
        </w:rPr>
        <w:fldChar w:fldCharType="end"/>
      </w:r>
    </w:p>
    <w:p w14:paraId="6FC9EAA2" w14:textId="75D715EF"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5.1.</w:t>
      </w:r>
      <w:r w:rsidRPr="005239D1">
        <w:rPr>
          <w:noProof w:val="0"/>
          <w:lang w:eastAsia="zh-CN"/>
        </w:rPr>
        <w:t>4</w:t>
      </w:r>
      <w:r w:rsidRPr="005239D1">
        <w:rPr>
          <w:noProof w:val="0"/>
        </w:rPr>
        <w:t>.3.1</w:t>
      </w:r>
      <w:r w:rsidRPr="005239D1">
        <w:rPr>
          <w:noProof w:val="0"/>
        </w:rPr>
        <w:tab/>
        <w:t>Potential solution #1: Basic NRM extensions to support re-generative mode of operations.</w:t>
      </w:r>
      <w:r w:rsidRPr="005239D1">
        <w:rPr>
          <w:noProof w:val="0"/>
        </w:rPr>
        <w:tab/>
      </w:r>
      <w:r w:rsidRPr="005239D1">
        <w:rPr>
          <w:noProof w:val="0"/>
        </w:rPr>
        <w:fldChar w:fldCharType="begin"/>
      </w:r>
      <w:r w:rsidRPr="005239D1">
        <w:rPr>
          <w:noProof w:val="0"/>
        </w:rPr>
        <w:instrText xml:space="preserve"> PAGEREF _Toc176941566 \h </w:instrText>
      </w:r>
      <w:r w:rsidRPr="005239D1">
        <w:rPr>
          <w:noProof w:val="0"/>
        </w:rPr>
      </w:r>
      <w:r w:rsidRPr="005239D1">
        <w:rPr>
          <w:noProof w:val="0"/>
        </w:rPr>
        <w:fldChar w:fldCharType="separate"/>
      </w:r>
      <w:r w:rsidRPr="005239D1">
        <w:rPr>
          <w:noProof w:val="0"/>
        </w:rPr>
        <w:t>25</w:t>
      </w:r>
      <w:r w:rsidRPr="005239D1">
        <w:rPr>
          <w:noProof w:val="0"/>
        </w:rPr>
        <w:fldChar w:fldCharType="end"/>
      </w:r>
    </w:p>
    <w:p w14:paraId="303B2C82" w14:textId="4C0E0998"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5.1.</w:t>
      </w:r>
      <w:r w:rsidRPr="005239D1">
        <w:rPr>
          <w:noProof w:val="0"/>
          <w:lang w:eastAsia="zh-CN"/>
        </w:rPr>
        <w:t>4</w:t>
      </w:r>
      <w:r w:rsidRPr="005239D1">
        <w:rPr>
          <w:noProof w:val="0"/>
        </w:rPr>
        <w:t>.4</w:t>
      </w:r>
      <w:r w:rsidRPr="005239D1">
        <w:rPr>
          <w:noProof w:val="0"/>
        </w:rPr>
        <w:tab/>
        <w:t>Evaluation of potential solutions</w:t>
      </w:r>
      <w:r w:rsidRPr="005239D1">
        <w:rPr>
          <w:noProof w:val="0"/>
        </w:rPr>
        <w:tab/>
      </w:r>
      <w:r w:rsidRPr="005239D1">
        <w:rPr>
          <w:noProof w:val="0"/>
        </w:rPr>
        <w:fldChar w:fldCharType="begin"/>
      </w:r>
      <w:r w:rsidRPr="005239D1">
        <w:rPr>
          <w:noProof w:val="0"/>
        </w:rPr>
        <w:instrText xml:space="preserve"> PAGEREF _Toc176941567 \h </w:instrText>
      </w:r>
      <w:r w:rsidRPr="005239D1">
        <w:rPr>
          <w:noProof w:val="0"/>
        </w:rPr>
      </w:r>
      <w:r w:rsidRPr="005239D1">
        <w:rPr>
          <w:noProof w:val="0"/>
        </w:rPr>
        <w:fldChar w:fldCharType="separate"/>
      </w:r>
      <w:r w:rsidRPr="005239D1">
        <w:rPr>
          <w:noProof w:val="0"/>
        </w:rPr>
        <w:t>27</w:t>
      </w:r>
      <w:r w:rsidRPr="005239D1">
        <w:rPr>
          <w:noProof w:val="0"/>
        </w:rPr>
        <w:fldChar w:fldCharType="end"/>
      </w:r>
    </w:p>
    <w:p w14:paraId="6927412E" w14:textId="5DC2A10F"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ab/>
        <w:t>Management for mobility coordination</w:t>
      </w:r>
      <w:r w:rsidRPr="005239D1">
        <w:rPr>
          <w:noProof w:val="0"/>
        </w:rPr>
        <w:tab/>
      </w:r>
      <w:r w:rsidRPr="005239D1">
        <w:rPr>
          <w:noProof w:val="0"/>
        </w:rPr>
        <w:fldChar w:fldCharType="begin"/>
      </w:r>
      <w:r w:rsidRPr="005239D1">
        <w:rPr>
          <w:noProof w:val="0"/>
        </w:rPr>
        <w:instrText xml:space="preserve"> PAGEREF _Toc176941568 \h </w:instrText>
      </w:r>
      <w:r w:rsidRPr="005239D1">
        <w:rPr>
          <w:noProof w:val="0"/>
        </w:rPr>
      </w:r>
      <w:r w:rsidRPr="005239D1">
        <w:rPr>
          <w:noProof w:val="0"/>
        </w:rPr>
        <w:fldChar w:fldCharType="separate"/>
      </w:r>
      <w:r w:rsidRPr="005239D1">
        <w:rPr>
          <w:noProof w:val="0"/>
        </w:rPr>
        <w:t>27</w:t>
      </w:r>
      <w:r w:rsidRPr="005239D1">
        <w:rPr>
          <w:noProof w:val="0"/>
        </w:rPr>
        <w:fldChar w:fldCharType="end"/>
      </w:r>
    </w:p>
    <w:p w14:paraId="21FC6644" w14:textId="5146EEF6"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w:t>
      </w:r>
      <w:r w:rsidRPr="005239D1">
        <w:rPr>
          <w:noProof w:val="0"/>
          <w:lang w:eastAsia="zh-CN"/>
        </w:rPr>
        <w:t>1</w:t>
      </w:r>
      <w:r w:rsidRPr="005239D1">
        <w:rPr>
          <w:noProof w:val="0"/>
        </w:rPr>
        <w:tab/>
        <w:t xml:space="preserve">Use case #1: NTN </w:t>
      </w:r>
      <w:r w:rsidRPr="005239D1">
        <w:rPr>
          <w:noProof w:val="0"/>
          <w:lang w:eastAsia="zh-CN"/>
        </w:rPr>
        <w:t>n</w:t>
      </w:r>
      <w:r w:rsidRPr="005239D1">
        <w:rPr>
          <w:noProof w:val="0"/>
        </w:rPr>
        <w:t>eighbour cell management</w:t>
      </w:r>
      <w:r w:rsidRPr="005239D1">
        <w:rPr>
          <w:noProof w:val="0"/>
        </w:rPr>
        <w:tab/>
      </w:r>
      <w:r w:rsidRPr="005239D1">
        <w:rPr>
          <w:noProof w:val="0"/>
        </w:rPr>
        <w:fldChar w:fldCharType="begin"/>
      </w:r>
      <w:r w:rsidRPr="005239D1">
        <w:rPr>
          <w:noProof w:val="0"/>
        </w:rPr>
        <w:instrText xml:space="preserve"> PAGEREF _Toc176941569 \h </w:instrText>
      </w:r>
      <w:r w:rsidRPr="005239D1">
        <w:rPr>
          <w:noProof w:val="0"/>
        </w:rPr>
      </w:r>
      <w:r w:rsidRPr="005239D1">
        <w:rPr>
          <w:noProof w:val="0"/>
        </w:rPr>
        <w:fldChar w:fldCharType="separate"/>
      </w:r>
      <w:r w:rsidRPr="005239D1">
        <w:rPr>
          <w:noProof w:val="0"/>
        </w:rPr>
        <w:t>27</w:t>
      </w:r>
      <w:r w:rsidRPr="005239D1">
        <w:rPr>
          <w:noProof w:val="0"/>
        </w:rPr>
        <w:fldChar w:fldCharType="end"/>
      </w:r>
    </w:p>
    <w:p w14:paraId="6AEC0F66" w14:textId="78FECF5D"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w:t>
      </w:r>
      <w:r w:rsidRPr="005239D1">
        <w:rPr>
          <w:noProof w:val="0"/>
          <w:lang w:eastAsia="zh-CN"/>
        </w:rPr>
        <w:t>1.1</w:t>
      </w:r>
      <w:r w:rsidRPr="005239D1">
        <w:rPr>
          <w:noProof w:val="0"/>
          <w:lang w:eastAsia="zh-CN"/>
        </w:rPr>
        <w:tab/>
      </w:r>
      <w:r w:rsidRPr="005239D1">
        <w:rPr>
          <w:noProof w:val="0"/>
        </w:rPr>
        <w:t>Description</w:t>
      </w:r>
      <w:r w:rsidRPr="005239D1">
        <w:rPr>
          <w:noProof w:val="0"/>
        </w:rPr>
        <w:tab/>
      </w:r>
      <w:r w:rsidRPr="005239D1">
        <w:rPr>
          <w:noProof w:val="0"/>
        </w:rPr>
        <w:fldChar w:fldCharType="begin"/>
      </w:r>
      <w:r w:rsidRPr="005239D1">
        <w:rPr>
          <w:noProof w:val="0"/>
        </w:rPr>
        <w:instrText xml:space="preserve"> PAGEREF _Toc176941570 \h </w:instrText>
      </w:r>
      <w:r w:rsidRPr="005239D1">
        <w:rPr>
          <w:noProof w:val="0"/>
        </w:rPr>
      </w:r>
      <w:r w:rsidRPr="005239D1">
        <w:rPr>
          <w:noProof w:val="0"/>
        </w:rPr>
        <w:fldChar w:fldCharType="separate"/>
      </w:r>
      <w:r w:rsidRPr="005239D1">
        <w:rPr>
          <w:noProof w:val="0"/>
        </w:rPr>
        <w:t>27</w:t>
      </w:r>
      <w:r w:rsidRPr="005239D1">
        <w:rPr>
          <w:noProof w:val="0"/>
        </w:rPr>
        <w:fldChar w:fldCharType="end"/>
      </w:r>
    </w:p>
    <w:p w14:paraId="7D17ADF1" w14:textId="2F3017D8"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.1.</w:t>
      </w:r>
      <w:r w:rsidRPr="005239D1">
        <w:rPr>
          <w:noProof w:val="0"/>
          <w:lang w:eastAsia="zh-CN"/>
        </w:rPr>
        <w:t>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_Toc176941571 \h </w:instrText>
      </w:r>
      <w:r w:rsidRPr="005239D1">
        <w:rPr>
          <w:noProof w:val="0"/>
        </w:rPr>
      </w:r>
      <w:r w:rsidRPr="005239D1">
        <w:rPr>
          <w:noProof w:val="0"/>
        </w:rPr>
        <w:fldChar w:fldCharType="separate"/>
      </w:r>
      <w:r w:rsidRPr="005239D1">
        <w:rPr>
          <w:noProof w:val="0"/>
        </w:rPr>
        <w:t>28</w:t>
      </w:r>
      <w:r w:rsidRPr="005239D1">
        <w:rPr>
          <w:noProof w:val="0"/>
        </w:rPr>
        <w:fldChar w:fldCharType="end"/>
      </w:r>
    </w:p>
    <w:p w14:paraId="1078FA5A" w14:textId="0D411ACC"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.1.</w:t>
      </w:r>
      <w:r w:rsidRPr="005239D1">
        <w:rPr>
          <w:noProof w:val="0"/>
          <w:lang w:eastAsia="zh-CN"/>
        </w:rPr>
        <w:t>3</w:t>
      </w:r>
      <w:r w:rsidRPr="005239D1">
        <w:rPr>
          <w:noProof w:val="0"/>
        </w:rPr>
        <w:tab/>
        <w:t xml:space="preserve">Potential </w:t>
      </w:r>
      <w:r w:rsidRPr="005239D1">
        <w:rPr>
          <w:noProof w:val="0"/>
          <w:lang w:eastAsia="zh-CN"/>
        </w:rPr>
        <w:t>solutions</w:t>
      </w:r>
      <w:r w:rsidRPr="005239D1">
        <w:rPr>
          <w:noProof w:val="0"/>
        </w:rPr>
        <w:tab/>
      </w:r>
      <w:r w:rsidRPr="005239D1">
        <w:rPr>
          <w:noProof w:val="0"/>
        </w:rPr>
        <w:fldChar w:fldCharType="begin"/>
      </w:r>
      <w:r w:rsidRPr="005239D1">
        <w:rPr>
          <w:noProof w:val="0"/>
        </w:rPr>
        <w:instrText xml:space="preserve"> PAGEREF _Toc176941572 \h </w:instrText>
      </w:r>
      <w:r w:rsidRPr="005239D1">
        <w:rPr>
          <w:noProof w:val="0"/>
        </w:rPr>
      </w:r>
      <w:r w:rsidRPr="005239D1">
        <w:rPr>
          <w:noProof w:val="0"/>
        </w:rPr>
        <w:fldChar w:fldCharType="separate"/>
      </w:r>
      <w:r w:rsidRPr="005239D1">
        <w:rPr>
          <w:noProof w:val="0"/>
        </w:rPr>
        <w:t>28</w:t>
      </w:r>
      <w:r w:rsidRPr="005239D1">
        <w:rPr>
          <w:noProof w:val="0"/>
        </w:rPr>
        <w:fldChar w:fldCharType="end"/>
      </w:r>
    </w:p>
    <w:p w14:paraId="0C2915A8" w14:textId="5D535F5D"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.1.3.1</w:t>
      </w:r>
      <w:r w:rsidRPr="005239D1">
        <w:rPr>
          <w:noProof w:val="0"/>
        </w:rPr>
        <w:tab/>
        <w:t>Potential solution #&lt;</w:t>
      </w:r>
      <w:r w:rsidRPr="005239D1">
        <w:rPr>
          <w:noProof w:val="0"/>
          <w:lang w:eastAsia="zh-CN"/>
        </w:rPr>
        <w:t>1</w:t>
      </w:r>
      <w:r w:rsidRPr="005239D1">
        <w:rPr>
          <w:noProof w:val="0"/>
        </w:rPr>
        <w:t>&gt;: Add valid duration for NRCellRelation</w:t>
      </w:r>
      <w:r w:rsidRPr="005239D1">
        <w:rPr>
          <w:noProof w:val="0"/>
        </w:rPr>
        <w:tab/>
      </w:r>
      <w:r w:rsidRPr="005239D1">
        <w:rPr>
          <w:noProof w:val="0"/>
        </w:rPr>
        <w:fldChar w:fldCharType="begin"/>
      </w:r>
      <w:r w:rsidRPr="005239D1">
        <w:rPr>
          <w:noProof w:val="0"/>
        </w:rPr>
        <w:instrText xml:space="preserve"> PAGEREF _Toc176941573 \h </w:instrText>
      </w:r>
      <w:r w:rsidRPr="005239D1">
        <w:rPr>
          <w:noProof w:val="0"/>
        </w:rPr>
      </w:r>
      <w:r w:rsidRPr="005239D1">
        <w:rPr>
          <w:noProof w:val="0"/>
        </w:rPr>
        <w:fldChar w:fldCharType="separate"/>
      </w:r>
      <w:r w:rsidRPr="005239D1">
        <w:rPr>
          <w:noProof w:val="0"/>
        </w:rPr>
        <w:t>28</w:t>
      </w:r>
      <w:r w:rsidRPr="005239D1">
        <w:rPr>
          <w:noProof w:val="0"/>
        </w:rPr>
        <w:fldChar w:fldCharType="end"/>
      </w:r>
    </w:p>
    <w:p w14:paraId="1F308209" w14:textId="4260300E"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.1.</w:t>
      </w:r>
      <w:r w:rsidRPr="005239D1">
        <w:rPr>
          <w:noProof w:val="0"/>
          <w:lang w:eastAsia="zh-CN"/>
        </w:rPr>
        <w:t>4</w:t>
      </w:r>
      <w:r w:rsidRPr="005239D1">
        <w:rPr>
          <w:noProof w:val="0"/>
        </w:rPr>
        <w:tab/>
      </w:r>
      <w:r w:rsidRPr="005239D1">
        <w:rPr>
          <w:noProof w:val="0"/>
          <w:lang w:eastAsia="zh-CN"/>
        </w:rPr>
        <w:t>Evaluation of potential solutions</w:t>
      </w:r>
      <w:r w:rsidRPr="005239D1">
        <w:rPr>
          <w:noProof w:val="0"/>
        </w:rPr>
        <w:tab/>
      </w:r>
      <w:r w:rsidRPr="005239D1">
        <w:rPr>
          <w:noProof w:val="0"/>
        </w:rPr>
        <w:fldChar w:fldCharType="begin"/>
      </w:r>
      <w:r w:rsidRPr="005239D1">
        <w:rPr>
          <w:noProof w:val="0"/>
        </w:rPr>
        <w:instrText xml:space="preserve"> PAGEREF _Toc176941574 \h </w:instrText>
      </w:r>
      <w:r w:rsidRPr="005239D1">
        <w:rPr>
          <w:noProof w:val="0"/>
        </w:rPr>
      </w:r>
      <w:r w:rsidRPr="005239D1">
        <w:rPr>
          <w:noProof w:val="0"/>
        </w:rPr>
        <w:fldChar w:fldCharType="separate"/>
      </w:r>
      <w:r w:rsidRPr="005239D1">
        <w:rPr>
          <w:noProof w:val="0"/>
        </w:rPr>
        <w:t>29</w:t>
      </w:r>
      <w:r w:rsidRPr="005239D1">
        <w:rPr>
          <w:noProof w:val="0"/>
        </w:rPr>
        <w:fldChar w:fldCharType="end"/>
      </w:r>
    </w:p>
    <w:p w14:paraId="22F948FF" w14:textId="640144C8"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w:t>
      </w:r>
      <w:r w:rsidRPr="005239D1">
        <w:rPr>
          <w:noProof w:val="0"/>
          <w:lang w:eastAsia="zh-CN"/>
        </w:rPr>
        <w:t>2</w:t>
      </w:r>
      <w:r w:rsidRPr="005239D1">
        <w:rPr>
          <w:noProof w:val="0"/>
        </w:rPr>
        <w:tab/>
        <w:t xml:space="preserve">Use case #2: NTN </w:t>
      </w:r>
      <w:r w:rsidRPr="005239D1">
        <w:rPr>
          <w:noProof w:val="0"/>
          <w:lang w:eastAsia="zh-CN"/>
        </w:rPr>
        <w:t>Tracking</w:t>
      </w:r>
      <w:r w:rsidRPr="005239D1">
        <w:rPr>
          <w:noProof w:val="0"/>
        </w:rPr>
        <w:t xml:space="preserve"> </w:t>
      </w:r>
      <w:r w:rsidRPr="005239D1">
        <w:rPr>
          <w:noProof w:val="0"/>
          <w:lang w:eastAsia="zh-CN"/>
        </w:rPr>
        <w:t>area</w:t>
      </w:r>
      <w:r w:rsidRPr="005239D1">
        <w:rPr>
          <w:noProof w:val="0"/>
        </w:rPr>
        <w:t xml:space="preserve"> management</w:t>
      </w:r>
      <w:r w:rsidRPr="005239D1">
        <w:rPr>
          <w:noProof w:val="0"/>
        </w:rPr>
        <w:tab/>
      </w:r>
      <w:r w:rsidRPr="005239D1">
        <w:rPr>
          <w:noProof w:val="0"/>
        </w:rPr>
        <w:fldChar w:fldCharType="begin"/>
      </w:r>
      <w:r w:rsidRPr="005239D1">
        <w:rPr>
          <w:noProof w:val="0"/>
        </w:rPr>
        <w:instrText xml:space="preserve"> PAGEREF _Toc176941575 \h </w:instrText>
      </w:r>
      <w:r w:rsidRPr="005239D1">
        <w:rPr>
          <w:noProof w:val="0"/>
        </w:rPr>
      </w:r>
      <w:r w:rsidRPr="005239D1">
        <w:rPr>
          <w:noProof w:val="0"/>
        </w:rPr>
        <w:fldChar w:fldCharType="separate"/>
      </w:r>
      <w:r w:rsidRPr="005239D1">
        <w:rPr>
          <w:noProof w:val="0"/>
        </w:rPr>
        <w:t>29</w:t>
      </w:r>
      <w:r w:rsidRPr="005239D1">
        <w:rPr>
          <w:noProof w:val="0"/>
        </w:rPr>
        <w:fldChar w:fldCharType="end"/>
      </w:r>
    </w:p>
    <w:p w14:paraId="50721B2E" w14:textId="463471A6"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w:t>
      </w:r>
      <w:r w:rsidRPr="005239D1">
        <w:rPr>
          <w:noProof w:val="0"/>
          <w:lang w:eastAsia="zh-CN"/>
        </w:rPr>
        <w:t>2.1</w:t>
      </w:r>
      <w:r w:rsidRPr="005239D1">
        <w:rPr>
          <w:noProof w:val="0"/>
          <w:lang w:eastAsia="zh-CN"/>
        </w:rPr>
        <w:tab/>
      </w:r>
      <w:r w:rsidRPr="005239D1">
        <w:rPr>
          <w:noProof w:val="0"/>
        </w:rPr>
        <w:t>Description</w:t>
      </w:r>
      <w:r w:rsidRPr="005239D1">
        <w:rPr>
          <w:noProof w:val="0"/>
        </w:rPr>
        <w:tab/>
      </w:r>
      <w:r w:rsidRPr="005239D1">
        <w:rPr>
          <w:noProof w:val="0"/>
        </w:rPr>
        <w:fldChar w:fldCharType="begin"/>
      </w:r>
      <w:r w:rsidRPr="005239D1">
        <w:rPr>
          <w:noProof w:val="0"/>
        </w:rPr>
        <w:instrText xml:space="preserve"> PAGEREF _Toc176941576 \h </w:instrText>
      </w:r>
      <w:r w:rsidRPr="005239D1">
        <w:rPr>
          <w:noProof w:val="0"/>
        </w:rPr>
      </w:r>
      <w:r w:rsidRPr="005239D1">
        <w:rPr>
          <w:noProof w:val="0"/>
        </w:rPr>
        <w:fldChar w:fldCharType="separate"/>
      </w:r>
      <w:r w:rsidRPr="005239D1">
        <w:rPr>
          <w:noProof w:val="0"/>
        </w:rPr>
        <w:t>29</w:t>
      </w:r>
      <w:r w:rsidRPr="005239D1">
        <w:rPr>
          <w:noProof w:val="0"/>
        </w:rPr>
        <w:fldChar w:fldCharType="end"/>
      </w:r>
    </w:p>
    <w:p w14:paraId="4489848F" w14:textId="09E46D1E"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.2.</w:t>
      </w:r>
      <w:r w:rsidRPr="005239D1">
        <w:rPr>
          <w:noProof w:val="0"/>
          <w:lang w:eastAsia="zh-CN"/>
        </w:rPr>
        <w:t>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_Toc176941577 \h </w:instrText>
      </w:r>
      <w:r w:rsidRPr="005239D1">
        <w:rPr>
          <w:noProof w:val="0"/>
        </w:rPr>
      </w:r>
      <w:r w:rsidRPr="005239D1">
        <w:rPr>
          <w:noProof w:val="0"/>
        </w:rPr>
        <w:fldChar w:fldCharType="separate"/>
      </w:r>
      <w:r w:rsidRPr="005239D1">
        <w:rPr>
          <w:noProof w:val="0"/>
        </w:rPr>
        <w:t>30</w:t>
      </w:r>
      <w:r w:rsidRPr="005239D1">
        <w:rPr>
          <w:noProof w:val="0"/>
        </w:rPr>
        <w:fldChar w:fldCharType="end"/>
      </w:r>
    </w:p>
    <w:p w14:paraId="6AAF3B69" w14:textId="3BA4FE24"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.2.</w:t>
      </w:r>
      <w:r w:rsidRPr="005239D1">
        <w:rPr>
          <w:noProof w:val="0"/>
          <w:lang w:eastAsia="zh-CN"/>
        </w:rPr>
        <w:t>3</w:t>
      </w:r>
      <w:r w:rsidRPr="005239D1">
        <w:rPr>
          <w:noProof w:val="0"/>
        </w:rPr>
        <w:tab/>
        <w:t xml:space="preserve">Potential </w:t>
      </w:r>
      <w:r w:rsidRPr="005239D1">
        <w:rPr>
          <w:noProof w:val="0"/>
          <w:lang w:eastAsia="zh-CN"/>
        </w:rPr>
        <w:t>solutions</w:t>
      </w:r>
      <w:r w:rsidRPr="005239D1">
        <w:rPr>
          <w:noProof w:val="0"/>
        </w:rPr>
        <w:tab/>
      </w:r>
      <w:r w:rsidRPr="005239D1">
        <w:rPr>
          <w:noProof w:val="0"/>
        </w:rPr>
        <w:fldChar w:fldCharType="begin"/>
      </w:r>
      <w:r w:rsidRPr="005239D1">
        <w:rPr>
          <w:noProof w:val="0"/>
        </w:rPr>
        <w:instrText xml:space="preserve"> PAGEREF _Toc176941578 \h </w:instrText>
      </w:r>
      <w:r w:rsidRPr="005239D1">
        <w:rPr>
          <w:noProof w:val="0"/>
        </w:rPr>
      </w:r>
      <w:r w:rsidRPr="005239D1">
        <w:rPr>
          <w:noProof w:val="0"/>
        </w:rPr>
        <w:fldChar w:fldCharType="separate"/>
      </w:r>
      <w:r w:rsidRPr="005239D1">
        <w:rPr>
          <w:noProof w:val="0"/>
        </w:rPr>
        <w:t>30</w:t>
      </w:r>
      <w:r w:rsidRPr="005239D1">
        <w:rPr>
          <w:noProof w:val="0"/>
        </w:rPr>
        <w:fldChar w:fldCharType="end"/>
      </w:r>
    </w:p>
    <w:p w14:paraId="5F8726B3" w14:textId="3D5BB9CC"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.2.3.1</w:t>
      </w:r>
      <w:r w:rsidRPr="005239D1">
        <w:rPr>
          <w:noProof w:val="0"/>
        </w:rPr>
        <w:tab/>
        <w:t>Potential solution #&lt;</w:t>
      </w:r>
      <w:r w:rsidRPr="005239D1">
        <w:rPr>
          <w:noProof w:val="0"/>
          <w:lang w:eastAsia="zh-CN"/>
        </w:rPr>
        <w:t>1</w:t>
      </w:r>
      <w:r w:rsidRPr="005239D1">
        <w:rPr>
          <w:noProof w:val="0"/>
        </w:rPr>
        <w:t xml:space="preserve">&gt;: </w:t>
      </w:r>
      <w:r w:rsidRPr="005239D1">
        <w:rPr>
          <w:noProof w:val="0"/>
          <w:lang w:eastAsia="zh-CN"/>
        </w:rPr>
        <w:t>Timing window based TAList update</w:t>
      </w:r>
      <w:r w:rsidRPr="005239D1">
        <w:rPr>
          <w:noProof w:val="0"/>
        </w:rPr>
        <w:tab/>
      </w:r>
      <w:r w:rsidRPr="005239D1">
        <w:rPr>
          <w:noProof w:val="0"/>
        </w:rPr>
        <w:fldChar w:fldCharType="begin"/>
      </w:r>
      <w:r w:rsidRPr="005239D1">
        <w:rPr>
          <w:noProof w:val="0"/>
        </w:rPr>
        <w:instrText xml:space="preserve"> PAGEREF _Toc176941579 \h </w:instrText>
      </w:r>
      <w:r w:rsidRPr="005239D1">
        <w:rPr>
          <w:noProof w:val="0"/>
        </w:rPr>
      </w:r>
      <w:r w:rsidRPr="005239D1">
        <w:rPr>
          <w:noProof w:val="0"/>
        </w:rPr>
        <w:fldChar w:fldCharType="separate"/>
      </w:r>
      <w:r w:rsidRPr="005239D1">
        <w:rPr>
          <w:noProof w:val="0"/>
        </w:rPr>
        <w:t>30</w:t>
      </w:r>
      <w:r w:rsidRPr="005239D1">
        <w:rPr>
          <w:noProof w:val="0"/>
        </w:rPr>
        <w:fldChar w:fldCharType="end"/>
      </w:r>
    </w:p>
    <w:p w14:paraId="5EE48F05" w14:textId="2D9404A9"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.2.</w:t>
      </w:r>
      <w:r w:rsidRPr="005239D1">
        <w:rPr>
          <w:noProof w:val="0"/>
          <w:lang w:eastAsia="zh-CN"/>
        </w:rPr>
        <w:t>4</w:t>
      </w:r>
      <w:r w:rsidRPr="005239D1">
        <w:rPr>
          <w:noProof w:val="0"/>
        </w:rPr>
        <w:tab/>
      </w:r>
      <w:r w:rsidRPr="005239D1">
        <w:rPr>
          <w:noProof w:val="0"/>
          <w:lang w:eastAsia="zh-CN"/>
        </w:rPr>
        <w:t>Evaluation of potential solutions</w:t>
      </w:r>
      <w:r w:rsidRPr="005239D1">
        <w:rPr>
          <w:noProof w:val="0"/>
        </w:rPr>
        <w:tab/>
      </w:r>
      <w:r w:rsidRPr="005239D1">
        <w:rPr>
          <w:noProof w:val="0"/>
        </w:rPr>
        <w:fldChar w:fldCharType="begin"/>
      </w:r>
      <w:r w:rsidRPr="005239D1">
        <w:rPr>
          <w:noProof w:val="0"/>
        </w:rPr>
        <w:instrText xml:space="preserve"> PAGEREF _Toc176941580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014FA589" w14:textId="1ACF3A49"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w:t>
      </w:r>
      <w:r w:rsidRPr="005239D1">
        <w:rPr>
          <w:noProof w:val="0"/>
          <w:lang w:eastAsia="zh-CN"/>
        </w:rPr>
        <w:t>3</w:t>
      </w:r>
      <w:r w:rsidRPr="005239D1">
        <w:rPr>
          <w:noProof w:val="0"/>
        </w:rPr>
        <w:tab/>
        <w:t xml:space="preserve">Use case #3: </w:t>
      </w:r>
      <w:r w:rsidRPr="005239D1">
        <w:rPr>
          <w:noProof w:val="0"/>
          <w:lang w:eastAsia="zh-CN"/>
        </w:rPr>
        <w:t>MBS broadcast service</w:t>
      </w:r>
      <w:r w:rsidRPr="005239D1">
        <w:rPr>
          <w:noProof w:val="0"/>
        </w:rPr>
        <w:t xml:space="preserve"> management</w:t>
      </w:r>
      <w:r w:rsidRPr="005239D1">
        <w:rPr>
          <w:noProof w:val="0"/>
        </w:rPr>
        <w:tab/>
      </w:r>
      <w:r w:rsidRPr="005239D1">
        <w:rPr>
          <w:noProof w:val="0"/>
        </w:rPr>
        <w:fldChar w:fldCharType="begin"/>
      </w:r>
      <w:r w:rsidRPr="005239D1">
        <w:rPr>
          <w:noProof w:val="0"/>
        </w:rPr>
        <w:instrText xml:space="preserve"> PAGEREF _Toc176941581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678E2FC4" w14:textId="77958687"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w:t>
      </w:r>
      <w:r w:rsidRPr="005239D1">
        <w:rPr>
          <w:noProof w:val="0"/>
          <w:lang w:eastAsia="zh-CN"/>
        </w:rPr>
        <w:t>3.1</w:t>
      </w:r>
      <w:r w:rsidRPr="005239D1">
        <w:rPr>
          <w:noProof w:val="0"/>
          <w:lang w:eastAsia="zh-CN"/>
        </w:rPr>
        <w:tab/>
      </w:r>
      <w:r w:rsidRPr="005239D1">
        <w:rPr>
          <w:noProof w:val="0"/>
        </w:rPr>
        <w:t>Description</w:t>
      </w:r>
      <w:r w:rsidRPr="005239D1">
        <w:rPr>
          <w:noProof w:val="0"/>
        </w:rPr>
        <w:tab/>
      </w:r>
      <w:r w:rsidRPr="005239D1">
        <w:rPr>
          <w:noProof w:val="0"/>
        </w:rPr>
        <w:fldChar w:fldCharType="begin"/>
      </w:r>
      <w:r w:rsidRPr="005239D1">
        <w:rPr>
          <w:noProof w:val="0"/>
        </w:rPr>
        <w:instrText xml:space="preserve"> PAGEREF _Toc176941582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54CB587B" w14:textId="1C546478"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.3.</w:t>
      </w:r>
      <w:r w:rsidRPr="005239D1">
        <w:rPr>
          <w:noProof w:val="0"/>
          <w:lang w:eastAsia="zh-CN"/>
        </w:rPr>
        <w:t>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_Toc176941583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180E49AB" w14:textId="24543DAB"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.3.</w:t>
      </w:r>
      <w:r w:rsidRPr="005239D1">
        <w:rPr>
          <w:noProof w:val="0"/>
          <w:lang w:eastAsia="zh-CN"/>
        </w:rPr>
        <w:t>3</w:t>
      </w:r>
      <w:r w:rsidRPr="005239D1">
        <w:rPr>
          <w:noProof w:val="0"/>
        </w:rPr>
        <w:tab/>
        <w:t xml:space="preserve">Potential </w:t>
      </w:r>
      <w:r w:rsidRPr="005239D1">
        <w:rPr>
          <w:noProof w:val="0"/>
          <w:lang w:eastAsia="zh-CN"/>
        </w:rPr>
        <w:t>solutions</w:t>
      </w:r>
      <w:r w:rsidRPr="005239D1">
        <w:rPr>
          <w:noProof w:val="0"/>
        </w:rPr>
        <w:tab/>
      </w:r>
      <w:r w:rsidRPr="005239D1">
        <w:rPr>
          <w:noProof w:val="0"/>
        </w:rPr>
        <w:fldChar w:fldCharType="begin"/>
      </w:r>
      <w:r w:rsidRPr="005239D1">
        <w:rPr>
          <w:noProof w:val="0"/>
        </w:rPr>
        <w:instrText xml:space="preserve"> PAGEREF _Toc176941584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772CD692" w14:textId="423A2D3E"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2</w:t>
      </w:r>
      <w:r w:rsidRPr="005239D1">
        <w:rPr>
          <w:noProof w:val="0"/>
        </w:rPr>
        <w:t>.3.3.1</w:t>
      </w:r>
      <w:r w:rsidRPr="005239D1">
        <w:rPr>
          <w:noProof w:val="0"/>
        </w:rPr>
        <w:tab/>
        <w:t>Potential solution #&lt;</w:t>
      </w:r>
      <w:r w:rsidRPr="005239D1">
        <w:rPr>
          <w:noProof w:val="0"/>
          <w:lang w:eastAsia="zh-CN"/>
        </w:rPr>
        <w:t>1</w:t>
      </w:r>
      <w:r w:rsidRPr="005239D1">
        <w:rPr>
          <w:noProof w:val="0"/>
        </w:rPr>
        <w:t>&gt;: Configuring small MBS service area in NTN</w:t>
      </w:r>
      <w:r w:rsidRPr="005239D1">
        <w:rPr>
          <w:noProof w:val="0"/>
        </w:rPr>
        <w:tab/>
      </w:r>
      <w:r w:rsidRPr="005239D1">
        <w:rPr>
          <w:noProof w:val="0"/>
        </w:rPr>
        <w:fldChar w:fldCharType="begin"/>
      </w:r>
      <w:r w:rsidRPr="005239D1">
        <w:rPr>
          <w:noProof w:val="0"/>
        </w:rPr>
        <w:instrText xml:space="preserve"> PAGEREF _Toc176941585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0E309AC0" w14:textId="2CF0F305"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lang w:eastAsia="zh-CN"/>
        </w:rPr>
        <w:t>5.2.3.4</w:t>
      </w:r>
      <w:r w:rsidRPr="005239D1">
        <w:rPr>
          <w:noProof w:val="0"/>
          <w:lang w:eastAsia="zh-CN"/>
        </w:rPr>
        <w:tab/>
        <w:t>Evaluation of potential solutions</w:t>
      </w:r>
      <w:r w:rsidRPr="005239D1">
        <w:rPr>
          <w:noProof w:val="0"/>
        </w:rPr>
        <w:tab/>
      </w:r>
      <w:r w:rsidRPr="005239D1">
        <w:rPr>
          <w:noProof w:val="0"/>
        </w:rPr>
        <w:fldChar w:fldCharType="begin"/>
      </w:r>
      <w:r w:rsidRPr="005239D1">
        <w:rPr>
          <w:noProof w:val="0"/>
        </w:rPr>
        <w:instrText xml:space="preserve"> PAGEREF _Toc176941586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79AD6707" w14:textId="6836675A"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3</w:t>
      </w:r>
      <w:r w:rsidRPr="005239D1">
        <w:rPr>
          <w:noProof w:val="0"/>
        </w:rPr>
        <w:tab/>
        <w:t>Management support of Store and Forward Satellite operation</w:t>
      </w:r>
      <w:r w:rsidRPr="005239D1">
        <w:rPr>
          <w:noProof w:val="0"/>
        </w:rPr>
        <w:tab/>
      </w:r>
      <w:r w:rsidRPr="005239D1">
        <w:rPr>
          <w:noProof w:val="0"/>
        </w:rPr>
        <w:fldChar w:fldCharType="begin"/>
      </w:r>
      <w:r w:rsidRPr="005239D1">
        <w:rPr>
          <w:noProof w:val="0"/>
        </w:rPr>
        <w:instrText xml:space="preserve"> PAGEREF _Toc176941587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0C5668FD" w14:textId="3C8F1614"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3</w:t>
      </w:r>
      <w:r w:rsidRPr="005239D1">
        <w:rPr>
          <w:noProof w:val="0"/>
        </w:rPr>
        <w:t>.</w:t>
      </w:r>
      <w:r w:rsidRPr="005239D1">
        <w:rPr>
          <w:noProof w:val="0"/>
          <w:lang w:eastAsia="zh-CN"/>
        </w:rPr>
        <w:t>1</w:t>
      </w:r>
      <w:r w:rsidRPr="005239D1">
        <w:rPr>
          <w:noProof w:val="0"/>
        </w:rPr>
        <w:tab/>
        <w:t>Use case #1: Store and Forward</w:t>
      </w:r>
      <w:r w:rsidRPr="005239D1">
        <w:rPr>
          <w:noProof w:val="0"/>
        </w:rPr>
        <w:tab/>
      </w:r>
      <w:r w:rsidRPr="005239D1">
        <w:rPr>
          <w:noProof w:val="0"/>
        </w:rPr>
        <w:fldChar w:fldCharType="begin"/>
      </w:r>
      <w:r w:rsidRPr="005239D1">
        <w:rPr>
          <w:noProof w:val="0"/>
        </w:rPr>
        <w:instrText xml:space="preserve"> PAGEREF _Toc176941588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6A0665AF" w14:textId="00A61926"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3</w:t>
      </w:r>
      <w:r w:rsidRPr="005239D1">
        <w:rPr>
          <w:noProof w:val="0"/>
        </w:rPr>
        <w:t>.</w:t>
      </w:r>
      <w:r w:rsidRPr="005239D1">
        <w:rPr>
          <w:noProof w:val="0"/>
          <w:lang w:eastAsia="zh-CN"/>
        </w:rPr>
        <w:t>1.1</w:t>
      </w:r>
      <w:r w:rsidRPr="005239D1">
        <w:rPr>
          <w:noProof w:val="0"/>
          <w:lang w:eastAsia="zh-CN"/>
        </w:rPr>
        <w:tab/>
      </w:r>
      <w:r w:rsidRPr="005239D1">
        <w:rPr>
          <w:noProof w:val="0"/>
        </w:rPr>
        <w:t>Description</w:t>
      </w:r>
      <w:r w:rsidRPr="005239D1">
        <w:rPr>
          <w:noProof w:val="0"/>
        </w:rPr>
        <w:tab/>
      </w:r>
      <w:r w:rsidRPr="005239D1">
        <w:rPr>
          <w:noProof w:val="0"/>
        </w:rPr>
        <w:fldChar w:fldCharType="begin"/>
      </w:r>
      <w:r w:rsidRPr="005239D1">
        <w:rPr>
          <w:noProof w:val="0"/>
        </w:rPr>
        <w:instrText xml:space="preserve"> PAGEREF _Toc176941589 \h </w:instrText>
      </w:r>
      <w:r w:rsidRPr="005239D1">
        <w:rPr>
          <w:noProof w:val="0"/>
        </w:rPr>
      </w:r>
      <w:r w:rsidRPr="005239D1">
        <w:rPr>
          <w:noProof w:val="0"/>
        </w:rPr>
        <w:fldChar w:fldCharType="separate"/>
      </w:r>
      <w:r w:rsidRPr="005239D1">
        <w:rPr>
          <w:noProof w:val="0"/>
        </w:rPr>
        <w:t>31</w:t>
      </w:r>
      <w:r w:rsidRPr="005239D1">
        <w:rPr>
          <w:noProof w:val="0"/>
        </w:rPr>
        <w:fldChar w:fldCharType="end"/>
      </w:r>
    </w:p>
    <w:p w14:paraId="1277D81F" w14:textId="6761D347"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3</w:t>
      </w:r>
      <w:r w:rsidRPr="005239D1">
        <w:rPr>
          <w:noProof w:val="0"/>
        </w:rPr>
        <w:t>.1.</w:t>
      </w:r>
      <w:r w:rsidRPr="005239D1">
        <w:rPr>
          <w:noProof w:val="0"/>
          <w:lang w:eastAsia="zh-CN"/>
        </w:rPr>
        <w:t>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_Toc176941590 \h </w:instrText>
      </w:r>
      <w:r w:rsidRPr="005239D1">
        <w:rPr>
          <w:noProof w:val="0"/>
        </w:rPr>
      </w:r>
      <w:r w:rsidRPr="005239D1">
        <w:rPr>
          <w:noProof w:val="0"/>
        </w:rPr>
        <w:fldChar w:fldCharType="separate"/>
      </w:r>
      <w:r w:rsidRPr="005239D1">
        <w:rPr>
          <w:noProof w:val="0"/>
        </w:rPr>
        <w:t>32</w:t>
      </w:r>
      <w:r w:rsidRPr="005239D1">
        <w:rPr>
          <w:noProof w:val="0"/>
        </w:rPr>
        <w:fldChar w:fldCharType="end"/>
      </w:r>
    </w:p>
    <w:p w14:paraId="1AAAE62B" w14:textId="601F162E"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3</w:t>
      </w:r>
      <w:r w:rsidRPr="005239D1">
        <w:rPr>
          <w:noProof w:val="0"/>
        </w:rPr>
        <w:t>.1.</w:t>
      </w:r>
      <w:r w:rsidRPr="005239D1">
        <w:rPr>
          <w:noProof w:val="0"/>
          <w:lang w:eastAsia="zh-CN"/>
        </w:rPr>
        <w:t>3</w:t>
      </w:r>
      <w:r w:rsidRPr="005239D1">
        <w:rPr>
          <w:noProof w:val="0"/>
        </w:rPr>
        <w:tab/>
        <w:t xml:space="preserve">Potential </w:t>
      </w:r>
      <w:r w:rsidRPr="005239D1">
        <w:rPr>
          <w:noProof w:val="0"/>
          <w:lang w:eastAsia="zh-CN"/>
        </w:rPr>
        <w:t>solutions</w:t>
      </w:r>
      <w:r w:rsidRPr="005239D1">
        <w:rPr>
          <w:noProof w:val="0"/>
        </w:rPr>
        <w:tab/>
      </w:r>
      <w:r w:rsidRPr="005239D1">
        <w:rPr>
          <w:noProof w:val="0"/>
        </w:rPr>
        <w:fldChar w:fldCharType="begin"/>
      </w:r>
      <w:r w:rsidRPr="005239D1">
        <w:rPr>
          <w:noProof w:val="0"/>
        </w:rPr>
        <w:instrText xml:space="preserve"> PAGEREF _Toc176941591 \h </w:instrText>
      </w:r>
      <w:r w:rsidRPr="005239D1">
        <w:rPr>
          <w:noProof w:val="0"/>
        </w:rPr>
      </w:r>
      <w:r w:rsidRPr="005239D1">
        <w:rPr>
          <w:noProof w:val="0"/>
        </w:rPr>
        <w:fldChar w:fldCharType="separate"/>
      </w:r>
      <w:r w:rsidRPr="005239D1">
        <w:rPr>
          <w:noProof w:val="0"/>
        </w:rPr>
        <w:t>32</w:t>
      </w:r>
      <w:r w:rsidRPr="005239D1">
        <w:rPr>
          <w:noProof w:val="0"/>
        </w:rPr>
        <w:fldChar w:fldCharType="end"/>
      </w:r>
    </w:p>
    <w:p w14:paraId="294CCF59" w14:textId="4A6E5000"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3</w:t>
      </w:r>
      <w:r w:rsidRPr="005239D1">
        <w:rPr>
          <w:noProof w:val="0"/>
        </w:rPr>
        <w:t>.1.3.1</w:t>
      </w:r>
      <w:r w:rsidRPr="005239D1">
        <w:rPr>
          <w:noProof w:val="0"/>
        </w:rPr>
        <w:tab/>
        <w:t>Potential solution #&lt;1&gt;: Store and Forward configuration and storage</w:t>
      </w:r>
      <w:r w:rsidRPr="005239D1">
        <w:rPr>
          <w:noProof w:val="0"/>
        </w:rPr>
        <w:tab/>
      </w:r>
      <w:r w:rsidRPr="005239D1">
        <w:rPr>
          <w:noProof w:val="0"/>
        </w:rPr>
        <w:fldChar w:fldCharType="begin"/>
      </w:r>
      <w:r w:rsidRPr="005239D1">
        <w:rPr>
          <w:noProof w:val="0"/>
        </w:rPr>
        <w:instrText xml:space="preserve"> PAGEREF _Toc176941592 \h </w:instrText>
      </w:r>
      <w:r w:rsidRPr="005239D1">
        <w:rPr>
          <w:noProof w:val="0"/>
        </w:rPr>
      </w:r>
      <w:r w:rsidRPr="005239D1">
        <w:rPr>
          <w:noProof w:val="0"/>
        </w:rPr>
        <w:fldChar w:fldCharType="separate"/>
      </w:r>
      <w:r w:rsidRPr="005239D1">
        <w:rPr>
          <w:noProof w:val="0"/>
        </w:rPr>
        <w:t>32</w:t>
      </w:r>
      <w:r w:rsidRPr="005239D1">
        <w:rPr>
          <w:noProof w:val="0"/>
        </w:rPr>
        <w:fldChar w:fldCharType="end"/>
      </w:r>
    </w:p>
    <w:p w14:paraId="02BB4701" w14:textId="2520A9C2"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3</w:t>
      </w:r>
      <w:r w:rsidRPr="005239D1">
        <w:rPr>
          <w:noProof w:val="0"/>
        </w:rPr>
        <w:t>.1.</w:t>
      </w:r>
      <w:r w:rsidRPr="005239D1">
        <w:rPr>
          <w:noProof w:val="0"/>
          <w:lang w:eastAsia="zh-CN"/>
        </w:rPr>
        <w:t>4</w:t>
      </w:r>
      <w:r w:rsidRPr="005239D1">
        <w:rPr>
          <w:noProof w:val="0"/>
        </w:rPr>
        <w:tab/>
      </w:r>
      <w:r w:rsidRPr="005239D1">
        <w:rPr>
          <w:noProof w:val="0"/>
          <w:lang w:eastAsia="zh-CN"/>
        </w:rPr>
        <w:t>Evaluation of potential solutions</w:t>
      </w:r>
      <w:r w:rsidRPr="005239D1">
        <w:rPr>
          <w:noProof w:val="0"/>
        </w:rPr>
        <w:tab/>
      </w:r>
      <w:r w:rsidRPr="005239D1">
        <w:rPr>
          <w:noProof w:val="0"/>
        </w:rPr>
        <w:fldChar w:fldCharType="begin"/>
      </w:r>
      <w:r w:rsidRPr="005239D1">
        <w:rPr>
          <w:noProof w:val="0"/>
        </w:rPr>
        <w:instrText xml:space="preserve"> PAGEREF _Toc176941593 \h </w:instrText>
      </w:r>
      <w:r w:rsidRPr="005239D1">
        <w:rPr>
          <w:noProof w:val="0"/>
        </w:rPr>
      </w:r>
      <w:r w:rsidRPr="005239D1">
        <w:rPr>
          <w:noProof w:val="0"/>
        </w:rPr>
        <w:fldChar w:fldCharType="separate"/>
      </w:r>
      <w:r w:rsidRPr="005239D1">
        <w:rPr>
          <w:noProof w:val="0"/>
        </w:rPr>
        <w:t>35</w:t>
      </w:r>
      <w:r w:rsidRPr="005239D1">
        <w:rPr>
          <w:noProof w:val="0"/>
        </w:rPr>
        <w:fldChar w:fldCharType="end"/>
      </w:r>
    </w:p>
    <w:p w14:paraId="659F9148" w14:textId="780E0F9E"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5.3.2</w:t>
      </w:r>
      <w:r w:rsidRPr="005239D1">
        <w:rPr>
          <w:noProof w:val="0"/>
        </w:rPr>
        <w:tab/>
        <w:t>Use case #2: Distinguish which network elements support Store and Forward Satellite operation</w:t>
      </w:r>
      <w:r w:rsidRPr="005239D1">
        <w:rPr>
          <w:noProof w:val="0"/>
        </w:rPr>
        <w:tab/>
      </w:r>
      <w:r w:rsidRPr="005239D1">
        <w:rPr>
          <w:noProof w:val="0"/>
        </w:rPr>
        <w:fldChar w:fldCharType="begin"/>
      </w:r>
      <w:r w:rsidRPr="005239D1">
        <w:rPr>
          <w:noProof w:val="0"/>
        </w:rPr>
        <w:instrText xml:space="preserve"> PAGEREF _Toc176941594 \h </w:instrText>
      </w:r>
      <w:r w:rsidRPr="005239D1">
        <w:rPr>
          <w:noProof w:val="0"/>
        </w:rPr>
      </w:r>
      <w:r w:rsidRPr="005239D1">
        <w:rPr>
          <w:noProof w:val="0"/>
        </w:rPr>
        <w:fldChar w:fldCharType="separate"/>
      </w:r>
      <w:r w:rsidRPr="005239D1">
        <w:rPr>
          <w:noProof w:val="0"/>
        </w:rPr>
        <w:t>35</w:t>
      </w:r>
      <w:r w:rsidRPr="005239D1">
        <w:rPr>
          <w:noProof w:val="0"/>
        </w:rPr>
        <w:fldChar w:fldCharType="end"/>
      </w:r>
    </w:p>
    <w:p w14:paraId="35955F89" w14:textId="676B5C40"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3</w:t>
      </w:r>
      <w:r w:rsidRPr="005239D1">
        <w:rPr>
          <w:noProof w:val="0"/>
        </w:rPr>
        <w:t>.</w:t>
      </w:r>
      <w:r w:rsidRPr="005239D1">
        <w:rPr>
          <w:noProof w:val="0"/>
          <w:lang w:eastAsia="zh-CN"/>
        </w:rPr>
        <w:t>2.1</w:t>
      </w:r>
      <w:r w:rsidRPr="005239D1">
        <w:rPr>
          <w:noProof w:val="0"/>
          <w:lang w:eastAsia="zh-CN"/>
        </w:rPr>
        <w:tab/>
      </w:r>
      <w:r w:rsidRPr="005239D1">
        <w:rPr>
          <w:noProof w:val="0"/>
        </w:rPr>
        <w:t>Description</w:t>
      </w:r>
      <w:r w:rsidRPr="005239D1">
        <w:rPr>
          <w:noProof w:val="0"/>
        </w:rPr>
        <w:tab/>
      </w:r>
      <w:r w:rsidRPr="005239D1">
        <w:rPr>
          <w:noProof w:val="0"/>
        </w:rPr>
        <w:fldChar w:fldCharType="begin"/>
      </w:r>
      <w:r w:rsidRPr="005239D1">
        <w:rPr>
          <w:noProof w:val="0"/>
        </w:rPr>
        <w:instrText xml:space="preserve"> PAGEREF _Toc176941595 \h </w:instrText>
      </w:r>
      <w:r w:rsidRPr="005239D1">
        <w:rPr>
          <w:noProof w:val="0"/>
        </w:rPr>
      </w:r>
      <w:r w:rsidRPr="005239D1">
        <w:rPr>
          <w:noProof w:val="0"/>
        </w:rPr>
        <w:fldChar w:fldCharType="separate"/>
      </w:r>
      <w:r w:rsidRPr="005239D1">
        <w:rPr>
          <w:noProof w:val="0"/>
        </w:rPr>
        <w:t>35</w:t>
      </w:r>
      <w:r w:rsidRPr="005239D1">
        <w:rPr>
          <w:noProof w:val="0"/>
        </w:rPr>
        <w:fldChar w:fldCharType="end"/>
      </w:r>
    </w:p>
    <w:p w14:paraId="3E7ED639" w14:textId="0C0B799B"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5.3.2.2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_Toc176941596 \h </w:instrText>
      </w:r>
      <w:r w:rsidRPr="005239D1">
        <w:rPr>
          <w:noProof w:val="0"/>
        </w:rPr>
      </w:r>
      <w:r w:rsidRPr="005239D1">
        <w:rPr>
          <w:noProof w:val="0"/>
        </w:rPr>
        <w:fldChar w:fldCharType="separate"/>
      </w:r>
      <w:r w:rsidRPr="005239D1">
        <w:rPr>
          <w:noProof w:val="0"/>
        </w:rPr>
        <w:t>35</w:t>
      </w:r>
      <w:r w:rsidRPr="005239D1">
        <w:rPr>
          <w:noProof w:val="0"/>
        </w:rPr>
        <w:fldChar w:fldCharType="end"/>
      </w:r>
    </w:p>
    <w:p w14:paraId="22ED1F2D" w14:textId="280C51EF"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rPr>
        <w:t>5.4</w:t>
      </w:r>
      <w:r w:rsidRPr="005239D1">
        <w:rPr>
          <w:noProof w:val="0"/>
        </w:rPr>
        <w:tab/>
        <w:t>UE-Satellite-UE communication</w:t>
      </w:r>
      <w:r w:rsidRPr="005239D1">
        <w:rPr>
          <w:noProof w:val="0"/>
        </w:rPr>
        <w:tab/>
      </w:r>
      <w:r w:rsidRPr="005239D1">
        <w:rPr>
          <w:noProof w:val="0"/>
        </w:rPr>
        <w:fldChar w:fldCharType="begin"/>
      </w:r>
      <w:r w:rsidRPr="005239D1">
        <w:rPr>
          <w:noProof w:val="0"/>
        </w:rPr>
        <w:instrText xml:space="preserve"> PAGEREF _Toc176941597 \h </w:instrText>
      </w:r>
      <w:r w:rsidRPr="005239D1">
        <w:rPr>
          <w:noProof w:val="0"/>
        </w:rPr>
      </w:r>
      <w:r w:rsidRPr="005239D1">
        <w:rPr>
          <w:noProof w:val="0"/>
        </w:rPr>
        <w:fldChar w:fldCharType="separate"/>
      </w:r>
      <w:r w:rsidRPr="005239D1">
        <w:rPr>
          <w:noProof w:val="0"/>
        </w:rPr>
        <w:t>36</w:t>
      </w:r>
      <w:r w:rsidRPr="005239D1">
        <w:rPr>
          <w:noProof w:val="0"/>
        </w:rPr>
        <w:fldChar w:fldCharType="end"/>
      </w:r>
    </w:p>
    <w:p w14:paraId="7DD1CC59" w14:textId="2F3BFFD7"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5.4.1</w:t>
      </w:r>
      <w:r w:rsidRPr="005239D1">
        <w:rPr>
          <w:noProof w:val="0"/>
        </w:rPr>
        <w:tab/>
        <w:t>Use case #1: UE-Satellite-UE Communication via UPFs on-board the satellites</w:t>
      </w:r>
      <w:r w:rsidRPr="005239D1">
        <w:rPr>
          <w:noProof w:val="0"/>
        </w:rPr>
        <w:tab/>
      </w:r>
      <w:r w:rsidRPr="005239D1">
        <w:rPr>
          <w:noProof w:val="0"/>
        </w:rPr>
        <w:fldChar w:fldCharType="begin"/>
      </w:r>
      <w:r w:rsidRPr="005239D1">
        <w:rPr>
          <w:noProof w:val="0"/>
        </w:rPr>
        <w:instrText xml:space="preserve"> PAGEREF _Toc176941598 \h </w:instrText>
      </w:r>
      <w:r w:rsidRPr="005239D1">
        <w:rPr>
          <w:noProof w:val="0"/>
        </w:rPr>
      </w:r>
      <w:r w:rsidRPr="005239D1">
        <w:rPr>
          <w:noProof w:val="0"/>
        </w:rPr>
        <w:fldChar w:fldCharType="separate"/>
      </w:r>
      <w:r w:rsidRPr="005239D1">
        <w:rPr>
          <w:noProof w:val="0"/>
        </w:rPr>
        <w:t>36</w:t>
      </w:r>
      <w:r w:rsidRPr="005239D1">
        <w:rPr>
          <w:noProof w:val="0"/>
        </w:rPr>
        <w:fldChar w:fldCharType="end"/>
      </w:r>
    </w:p>
    <w:p w14:paraId="74996BB7" w14:textId="5CFD3516"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iCs/>
          <w:noProof w:val="0"/>
        </w:rPr>
        <w:t>5.4.1.1</w:t>
      </w:r>
      <w:r w:rsidRPr="005239D1">
        <w:rPr>
          <w:iCs/>
          <w:noProof w:val="0"/>
        </w:rPr>
        <w:tab/>
        <w:t>Description</w:t>
      </w:r>
      <w:r w:rsidRPr="005239D1">
        <w:rPr>
          <w:noProof w:val="0"/>
        </w:rPr>
        <w:tab/>
      </w:r>
      <w:r w:rsidRPr="005239D1">
        <w:rPr>
          <w:noProof w:val="0"/>
        </w:rPr>
        <w:fldChar w:fldCharType="begin"/>
      </w:r>
      <w:r w:rsidRPr="005239D1">
        <w:rPr>
          <w:noProof w:val="0"/>
        </w:rPr>
        <w:instrText xml:space="preserve"> PAGEREF _Toc176941599 \h </w:instrText>
      </w:r>
      <w:r w:rsidRPr="005239D1">
        <w:rPr>
          <w:noProof w:val="0"/>
        </w:rPr>
      </w:r>
      <w:r w:rsidRPr="005239D1">
        <w:rPr>
          <w:noProof w:val="0"/>
        </w:rPr>
        <w:fldChar w:fldCharType="separate"/>
      </w:r>
      <w:r w:rsidRPr="005239D1">
        <w:rPr>
          <w:noProof w:val="0"/>
        </w:rPr>
        <w:t>36</w:t>
      </w:r>
      <w:r w:rsidRPr="005239D1">
        <w:rPr>
          <w:noProof w:val="0"/>
        </w:rPr>
        <w:fldChar w:fldCharType="end"/>
      </w:r>
    </w:p>
    <w:p w14:paraId="3CC62F36" w14:textId="17F70B16"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iCs/>
          <w:noProof w:val="0"/>
        </w:rPr>
        <w:t>5.4.1.2</w:t>
      </w:r>
      <w:r w:rsidRPr="005239D1">
        <w:rPr>
          <w:iCs/>
          <w:noProof w:val="0"/>
        </w:rPr>
        <w:tab/>
        <w:t>Potential requirements</w:t>
      </w:r>
      <w:r w:rsidRPr="005239D1">
        <w:rPr>
          <w:noProof w:val="0"/>
        </w:rPr>
        <w:tab/>
      </w:r>
      <w:r w:rsidRPr="005239D1">
        <w:rPr>
          <w:noProof w:val="0"/>
        </w:rPr>
        <w:fldChar w:fldCharType="begin"/>
      </w:r>
      <w:r w:rsidRPr="005239D1">
        <w:rPr>
          <w:noProof w:val="0"/>
        </w:rPr>
        <w:instrText xml:space="preserve"> PAGEREF _Toc176941600 \h </w:instrText>
      </w:r>
      <w:r w:rsidRPr="005239D1">
        <w:rPr>
          <w:noProof w:val="0"/>
        </w:rPr>
      </w:r>
      <w:r w:rsidRPr="005239D1">
        <w:rPr>
          <w:noProof w:val="0"/>
        </w:rPr>
        <w:fldChar w:fldCharType="separate"/>
      </w:r>
      <w:r w:rsidRPr="005239D1">
        <w:rPr>
          <w:noProof w:val="0"/>
        </w:rPr>
        <w:t>36</w:t>
      </w:r>
      <w:r w:rsidRPr="005239D1">
        <w:rPr>
          <w:noProof w:val="0"/>
        </w:rPr>
        <w:fldChar w:fldCharType="end"/>
      </w:r>
    </w:p>
    <w:p w14:paraId="1A0DFB78" w14:textId="079853FC"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4</w:t>
      </w:r>
      <w:r w:rsidRPr="005239D1">
        <w:rPr>
          <w:noProof w:val="0"/>
        </w:rPr>
        <w:t>.1.</w:t>
      </w:r>
      <w:r w:rsidRPr="005239D1">
        <w:rPr>
          <w:noProof w:val="0"/>
          <w:lang w:eastAsia="zh-CN"/>
        </w:rPr>
        <w:t>3</w:t>
      </w:r>
      <w:r w:rsidRPr="005239D1">
        <w:rPr>
          <w:noProof w:val="0"/>
        </w:rPr>
        <w:tab/>
        <w:t xml:space="preserve">Potential </w:t>
      </w:r>
      <w:r w:rsidRPr="005239D1">
        <w:rPr>
          <w:noProof w:val="0"/>
          <w:lang w:eastAsia="zh-CN"/>
        </w:rPr>
        <w:t>solutions</w:t>
      </w:r>
      <w:r w:rsidRPr="005239D1">
        <w:rPr>
          <w:noProof w:val="0"/>
        </w:rPr>
        <w:tab/>
      </w:r>
      <w:r w:rsidRPr="005239D1">
        <w:rPr>
          <w:noProof w:val="0"/>
        </w:rPr>
        <w:fldChar w:fldCharType="begin"/>
      </w:r>
      <w:r w:rsidRPr="005239D1">
        <w:rPr>
          <w:noProof w:val="0"/>
        </w:rPr>
        <w:instrText xml:space="preserve"> PAGEREF _Toc176941601 \h </w:instrText>
      </w:r>
      <w:r w:rsidRPr="005239D1">
        <w:rPr>
          <w:noProof w:val="0"/>
        </w:rPr>
      </w:r>
      <w:r w:rsidRPr="005239D1">
        <w:rPr>
          <w:noProof w:val="0"/>
        </w:rPr>
        <w:fldChar w:fldCharType="separate"/>
      </w:r>
      <w:r w:rsidRPr="005239D1">
        <w:rPr>
          <w:noProof w:val="0"/>
        </w:rPr>
        <w:t>36</w:t>
      </w:r>
      <w:r w:rsidRPr="005239D1">
        <w:rPr>
          <w:noProof w:val="0"/>
        </w:rPr>
        <w:fldChar w:fldCharType="end"/>
      </w:r>
    </w:p>
    <w:p w14:paraId="2574DDB2" w14:textId="467D366C"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4</w:t>
      </w:r>
      <w:r w:rsidRPr="005239D1">
        <w:rPr>
          <w:noProof w:val="0"/>
        </w:rPr>
        <w:t>.1.3.1</w:t>
      </w:r>
      <w:r w:rsidRPr="005239D1">
        <w:rPr>
          <w:noProof w:val="0"/>
        </w:rPr>
        <w:tab/>
        <w:t>Potential solution #&lt;1&gt;: Configuration of the UPF indicates whether the UPF is on-board satellite or on the ground</w:t>
      </w:r>
      <w:r w:rsidRPr="005239D1">
        <w:rPr>
          <w:noProof w:val="0"/>
        </w:rPr>
        <w:tab/>
      </w:r>
      <w:r w:rsidRPr="005239D1">
        <w:rPr>
          <w:noProof w:val="0"/>
        </w:rPr>
        <w:fldChar w:fldCharType="begin"/>
      </w:r>
      <w:r w:rsidRPr="005239D1">
        <w:rPr>
          <w:noProof w:val="0"/>
        </w:rPr>
        <w:instrText xml:space="preserve"> PAGEREF _Toc176941602 \h </w:instrText>
      </w:r>
      <w:r w:rsidRPr="005239D1">
        <w:rPr>
          <w:noProof w:val="0"/>
        </w:rPr>
      </w:r>
      <w:r w:rsidRPr="005239D1">
        <w:rPr>
          <w:noProof w:val="0"/>
        </w:rPr>
        <w:fldChar w:fldCharType="separate"/>
      </w:r>
      <w:r w:rsidRPr="005239D1">
        <w:rPr>
          <w:noProof w:val="0"/>
        </w:rPr>
        <w:t>36</w:t>
      </w:r>
      <w:r w:rsidRPr="005239D1">
        <w:rPr>
          <w:noProof w:val="0"/>
        </w:rPr>
        <w:fldChar w:fldCharType="end"/>
      </w:r>
    </w:p>
    <w:p w14:paraId="0F69CADC" w14:textId="7C3FB064"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4</w:t>
      </w:r>
      <w:r w:rsidRPr="005239D1">
        <w:rPr>
          <w:noProof w:val="0"/>
        </w:rPr>
        <w:t>.1.3.2</w:t>
      </w:r>
      <w:r w:rsidRPr="005239D1">
        <w:rPr>
          <w:noProof w:val="0"/>
        </w:rPr>
        <w:tab/>
        <w:t>Potential solution #&lt;2&gt;: Pre-configuration of the N4 interface between SMF and UPF before connections between them are established or lost</w:t>
      </w:r>
      <w:r w:rsidRPr="005239D1">
        <w:rPr>
          <w:noProof w:val="0"/>
        </w:rPr>
        <w:tab/>
      </w:r>
      <w:r w:rsidRPr="005239D1">
        <w:rPr>
          <w:noProof w:val="0"/>
        </w:rPr>
        <w:fldChar w:fldCharType="begin"/>
      </w:r>
      <w:r w:rsidRPr="005239D1">
        <w:rPr>
          <w:noProof w:val="0"/>
        </w:rPr>
        <w:instrText xml:space="preserve"> PAGEREF _Toc176941603 \h </w:instrText>
      </w:r>
      <w:r w:rsidRPr="005239D1">
        <w:rPr>
          <w:noProof w:val="0"/>
        </w:rPr>
      </w:r>
      <w:r w:rsidRPr="005239D1">
        <w:rPr>
          <w:noProof w:val="0"/>
        </w:rPr>
        <w:fldChar w:fldCharType="separate"/>
      </w:r>
      <w:r w:rsidRPr="005239D1">
        <w:rPr>
          <w:noProof w:val="0"/>
        </w:rPr>
        <w:t>37</w:t>
      </w:r>
      <w:r w:rsidRPr="005239D1">
        <w:rPr>
          <w:noProof w:val="0"/>
        </w:rPr>
        <w:fldChar w:fldCharType="end"/>
      </w:r>
    </w:p>
    <w:p w14:paraId="6898218D" w14:textId="520DA784"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4</w:t>
      </w:r>
      <w:r w:rsidRPr="005239D1">
        <w:rPr>
          <w:noProof w:val="0"/>
        </w:rPr>
        <w:t>.1.</w:t>
      </w:r>
      <w:r w:rsidRPr="005239D1">
        <w:rPr>
          <w:noProof w:val="0"/>
          <w:lang w:eastAsia="zh-CN"/>
        </w:rPr>
        <w:t>4</w:t>
      </w:r>
      <w:r w:rsidRPr="005239D1">
        <w:rPr>
          <w:noProof w:val="0"/>
        </w:rPr>
        <w:tab/>
      </w:r>
      <w:r w:rsidRPr="005239D1">
        <w:rPr>
          <w:noProof w:val="0"/>
          <w:lang w:eastAsia="zh-CN"/>
        </w:rPr>
        <w:t>Evaluation of potential solutions</w:t>
      </w:r>
      <w:r w:rsidRPr="005239D1">
        <w:rPr>
          <w:noProof w:val="0"/>
        </w:rPr>
        <w:tab/>
      </w:r>
      <w:r w:rsidRPr="005239D1">
        <w:rPr>
          <w:noProof w:val="0"/>
        </w:rPr>
        <w:fldChar w:fldCharType="begin"/>
      </w:r>
      <w:r w:rsidRPr="005239D1">
        <w:rPr>
          <w:noProof w:val="0"/>
        </w:rPr>
        <w:instrText xml:space="preserve"> PAGEREF _Toc176941604 \h </w:instrText>
      </w:r>
      <w:r w:rsidRPr="005239D1">
        <w:rPr>
          <w:noProof w:val="0"/>
        </w:rPr>
      </w:r>
      <w:r w:rsidRPr="005239D1">
        <w:rPr>
          <w:noProof w:val="0"/>
        </w:rPr>
        <w:fldChar w:fldCharType="separate"/>
      </w:r>
      <w:r w:rsidRPr="005239D1">
        <w:rPr>
          <w:noProof w:val="0"/>
        </w:rPr>
        <w:t>37</w:t>
      </w:r>
      <w:r w:rsidRPr="005239D1">
        <w:rPr>
          <w:noProof w:val="0"/>
        </w:rPr>
        <w:fldChar w:fldCharType="end"/>
      </w:r>
    </w:p>
    <w:p w14:paraId="2F4C10F0" w14:textId="7E4B9229"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5.4.2</w:t>
      </w:r>
      <w:r w:rsidRPr="005239D1">
        <w:rPr>
          <w:noProof w:val="0"/>
        </w:rPr>
        <w:tab/>
        <w:t>Use case #2: MEC deployed on the satellite</w:t>
      </w:r>
      <w:r w:rsidRPr="005239D1">
        <w:rPr>
          <w:noProof w:val="0"/>
        </w:rPr>
        <w:tab/>
      </w:r>
      <w:r w:rsidRPr="005239D1">
        <w:rPr>
          <w:noProof w:val="0"/>
        </w:rPr>
        <w:fldChar w:fldCharType="begin"/>
      </w:r>
      <w:r w:rsidRPr="005239D1">
        <w:rPr>
          <w:noProof w:val="0"/>
        </w:rPr>
        <w:instrText xml:space="preserve"> PAGEREF _Toc176941605 \h </w:instrText>
      </w:r>
      <w:r w:rsidRPr="005239D1">
        <w:rPr>
          <w:noProof w:val="0"/>
        </w:rPr>
      </w:r>
      <w:r w:rsidRPr="005239D1">
        <w:rPr>
          <w:noProof w:val="0"/>
        </w:rPr>
        <w:fldChar w:fldCharType="separate"/>
      </w:r>
      <w:r w:rsidRPr="005239D1">
        <w:rPr>
          <w:noProof w:val="0"/>
        </w:rPr>
        <w:t>37</w:t>
      </w:r>
      <w:r w:rsidRPr="005239D1">
        <w:rPr>
          <w:noProof w:val="0"/>
        </w:rPr>
        <w:fldChar w:fldCharType="end"/>
      </w:r>
    </w:p>
    <w:p w14:paraId="1432A48D" w14:textId="6C2D0C98"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5.4.2.1</w:t>
      </w:r>
      <w:r w:rsidRPr="005239D1">
        <w:rPr>
          <w:noProof w:val="0"/>
        </w:rPr>
        <w:tab/>
        <w:t>Description</w:t>
      </w:r>
      <w:r w:rsidRPr="005239D1">
        <w:rPr>
          <w:noProof w:val="0"/>
        </w:rPr>
        <w:tab/>
      </w:r>
      <w:r w:rsidRPr="005239D1">
        <w:rPr>
          <w:noProof w:val="0"/>
        </w:rPr>
        <w:fldChar w:fldCharType="begin"/>
      </w:r>
      <w:r w:rsidRPr="005239D1">
        <w:rPr>
          <w:noProof w:val="0"/>
        </w:rPr>
        <w:instrText xml:space="preserve"> PAGEREF _Toc176941606 \h </w:instrText>
      </w:r>
      <w:r w:rsidRPr="005239D1">
        <w:rPr>
          <w:noProof w:val="0"/>
        </w:rPr>
      </w:r>
      <w:r w:rsidRPr="005239D1">
        <w:rPr>
          <w:noProof w:val="0"/>
        </w:rPr>
        <w:fldChar w:fldCharType="separate"/>
      </w:r>
      <w:r w:rsidRPr="005239D1">
        <w:rPr>
          <w:noProof w:val="0"/>
        </w:rPr>
        <w:t>37</w:t>
      </w:r>
      <w:r w:rsidRPr="005239D1">
        <w:rPr>
          <w:noProof w:val="0"/>
        </w:rPr>
        <w:fldChar w:fldCharType="end"/>
      </w:r>
    </w:p>
    <w:p w14:paraId="75DF7522" w14:textId="08527D4F"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5.4.2.2</w:t>
      </w:r>
      <w:r w:rsidRPr="005239D1">
        <w:rPr>
          <w:noProof w:val="0"/>
        </w:rPr>
        <w:tab/>
        <w:t>Potential requirements</w:t>
      </w:r>
      <w:r w:rsidRPr="005239D1">
        <w:rPr>
          <w:noProof w:val="0"/>
        </w:rPr>
        <w:tab/>
      </w:r>
      <w:r w:rsidRPr="005239D1">
        <w:rPr>
          <w:noProof w:val="0"/>
        </w:rPr>
        <w:fldChar w:fldCharType="begin"/>
      </w:r>
      <w:r w:rsidRPr="005239D1">
        <w:rPr>
          <w:noProof w:val="0"/>
        </w:rPr>
        <w:instrText xml:space="preserve"> PAGEREF _Toc176941607 \h </w:instrText>
      </w:r>
      <w:r w:rsidRPr="005239D1">
        <w:rPr>
          <w:noProof w:val="0"/>
        </w:rPr>
      </w:r>
      <w:r w:rsidRPr="005239D1">
        <w:rPr>
          <w:noProof w:val="0"/>
        </w:rPr>
        <w:fldChar w:fldCharType="separate"/>
      </w:r>
      <w:r w:rsidRPr="005239D1">
        <w:rPr>
          <w:noProof w:val="0"/>
        </w:rPr>
        <w:t>38</w:t>
      </w:r>
      <w:r w:rsidRPr="005239D1">
        <w:rPr>
          <w:noProof w:val="0"/>
        </w:rPr>
        <w:fldChar w:fldCharType="end"/>
      </w:r>
    </w:p>
    <w:p w14:paraId="189D973C" w14:textId="05F55717"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5.4.2.3</w:t>
      </w:r>
      <w:r w:rsidRPr="005239D1">
        <w:rPr>
          <w:noProof w:val="0"/>
        </w:rPr>
        <w:tab/>
        <w:t>Potential solutions</w:t>
      </w:r>
      <w:r w:rsidRPr="005239D1">
        <w:rPr>
          <w:noProof w:val="0"/>
        </w:rPr>
        <w:tab/>
      </w:r>
      <w:r w:rsidRPr="005239D1">
        <w:rPr>
          <w:noProof w:val="0"/>
        </w:rPr>
        <w:fldChar w:fldCharType="begin"/>
      </w:r>
      <w:r w:rsidRPr="005239D1">
        <w:rPr>
          <w:noProof w:val="0"/>
        </w:rPr>
        <w:instrText xml:space="preserve"> PAGEREF _Toc176941608 \h </w:instrText>
      </w:r>
      <w:r w:rsidRPr="005239D1">
        <w:rPr>
          <w:noProof w:val="0"/>
        </w:rPr>
      </w:r>
      <w:r w:rsidRPr="005239D1">
        <w:rPr>
          <w:noProof w:val="0"/>
        </w:rPr>
        <w:fldChar w:fldCharType="separate"/>
      </w:r>
      <w:r w:rsidRPr="005239D1">
        <w:rPr>
          <w:noProof w:val="0"/>
        </w:rPr>
        <w:t>38</w:t>
      </w:r>
      <w:r w:rsidRPr="005239D1">
        <w:rPr>
          <w:noProof w:val="0"/>
        </w:rPr>
        <w:fldChar w:fldCharType="end"/>
      </w:r>
    </w:p>
    <w:p w14:paraId="70BF9244" w14:textId="06B07E71"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5.3.2.4</w:t>
      </w:r>
      <w:r w:rsidRPr="005239D1">
        <w:rPr>
          <w:noProof w:val="0"/>
        </w:rPr>
        <w:tab/>
        <w:t>Evaluation of potential solutions</w:t>
      </w:r>
      <w:r w:rsidRPr="005239D1">
        <w:rPr>
          <w:noProof w:val="0"/>
        </w:rPr>
        <w:tab/>
      </w:r>
      <w:r w:rsidRPr="005239D1">
        <w:rPr>
          <w:noProof w:val="0"/>
        </w:rPr>
        <w:fldChar w:fldCharType="begin"/>
      </w:r>
      <w:r w:rsidRPr="005239D1">
        <w:rPr>
          <w:noProof w:val="0"/>
        </w:rPr>
        <w:instrText xml:space="preserve"> PAGEREF _Toc176941609 \h </w:instrText>
      </w:r>
      <w:r w:rsidRPr="005239D1">
        <w:rPr>
          <w:noProof w:val="0"/>
        </w:rPr>
      </w:r>
      <w:r w:rsidRPr="005239D1">
        <w:rPr>
          <w:noProof w:val="0"/>
        </w:rPr>
        <w:fldChar w:fldCharType="separate"/>
      </w:r>
      <w:r w:rsidRPr="005239D1">
        <w:rPr>
          <w:noProof w:val="0"/>
        </w:rPr>
        <w:t>38</w:t>
      </w:r>
      <w:r w:rsidRPr="005239D1">
        <w:rPr>
          <w:noProof w:val="0"/>
        </w:rPr>
        <w:fldChar w:fldCharType="end"/>
      </w:r>
    </w:p>
    <w:p w14:paraId="005B20C2" w14:textId="3EBF6377" w:rsidR="003A435A" w:rsidRPr="005239D1" w:rsidRDefault="003A435A" w:rsidP="003A435A">
      <w:pPr>
        <w:pStyle w:val="TOC2"/>
        <w:rPr>
          <w:rFonts w:asciiTheme="minorHAnsi" w:eastAsiaTheme="minorEastAsia" w:hAnsiTheme="minorHAnsi" w:cstheme="minorBidi"/>
          <w:noProof w:val="0"/>
          <w:kern w:val="2"/>
          <w:sz w:val="22"/>
          <w:szCs w:val="22"/>
          <w:lang w:eastAsia="en-GB"/>
          <w14:ligatures w14:val="standardContextual"/>
        </w:rPr>
      </w:pPr>
      <w:r w:rsidRPr="005239D1">
        <w:rPr>
          <w:noProof w:val="0"/>
        </w:rPr>
        <w:t>5.5</w:t>
      </w:r>
      <w:r w:rsidRPr="005239D1">
        <w:rPr>
          <w:noProof w:val="0"/>
        </w:rPr>
        <w:tab/>
      </w:r>
      <w:r w:rsidRPr="005239D1">
        <w:rPr>
          <w:bCs/>
          <w:noProof w:val="0"/>
        </w:rPr>
        <w:t xml:space="preserve">Management of secure </w:t>
      </w:r>
      <w:r w:rsidRPr="005239D1">
        <w:rPr>
          <w:noProof w:val="0"/>
        </w:rPr>
        <w:t>connections in a non-terrestrial network</w:t>
      </w:r>
      <w:r w:rsidRPr="005239D1">
        <w:rPr>
          <w:noProof w:val="0"/>
        </w:rPr>
        <w:tab/>
      </w:r>
      <w:r w:rsidRPr="005239D1">
        <w:rPr>
          <w:noProof w:val="0"/>
        </w:rPr>
        <w:fldChar w:fldCharType="begin"/>
      </w:r>
      <w:r w:rsidRPr="005239D1">
        <w:rPr>
          <w:noProof w:val="0"/>
        </w:rPr>
        <w:instrText xml:space="preserve"> PAGEREF _Toc176941610 \h </w:instrText>
      </w:r>
      <w:r w:rsidRPr="005239D1">
        <w:rPr>
          <w:noProof w:val="0"/>
        </w:rPr>
      </w:r>
      <w:r w:rsidRPr="005239D1">
        <w:rPr>
          <w:noProof w:val="0"/>
        </w:rPr>
        <w:fldChar w:fldCharType="separate"/>
      </w:r>
      <w:r w:rsidRPr="005239D1">
        <w:rPr>
          <w:noProof w:val="0"/>
        </w:rPr>
        <w:t>38</w:t>
      </w:r>
      <w:r w:rsidRPr="005239D1">
        <w:rPr>
          <w:noProof w:val="0"/>
        </w:rPr>
        <w:fldChar w:fldCharType="end"/>
      </w:r>
    </w:p>
    <w:p w14:paraId="4304753D" w14:textId="249507D2" w:rsidR="003A435A" w:rsidRPr="005239D1" w:rsidRDefault="003A435A" w:rsidP="003A435A">
      <w:pPr>
        <w:pStyle w:val="TOC3"/>
        <w:rPr>
          <w:rFonts w:asciiTheme="minorHAnsi" w:eastAsiaTheme="minorEastAsia" w:hAnsiTheme="minorHAnsi" w:cstheme="minorBidi"/>
          <w:noProof w:val="0"/>
          <w:kern w:val="2"/>
          <w:sz w:val="22"/>
          <w:szCs w:val="22"/>
          <w:lang w:eastAsia="en-GB"/>
          <w14:ligatures w14:val="standardContextual"/>
        </w:rPr>
      </w:pPr>
      <w:r w:rsidRPr="005239D1">
        <w:rPr>
          <w:noProof w:val="0"/>
        </w:rPr>
        <w:t xml:space="preserve">5.5.1 </w:t>
      </w:r>
      <w:r w:rsidRPr="005239D1">
        <w:rPr>
          <w:noProof w:val="0"/>
        </w:rPr>
        <w:tab/>
        <w:t>Use case #1: Connectivity between non-terrestrial network node and security gateway</w:t>
      </w:r>
      <w:r w:rsidRPr="005239D1">
        <w:rPr>
          <w:noProof w:val="0"/>
        </w:rPr>
        <w:tab/>
      </w:r>
      <w:r w:rsidRPr="005239D1">
        <w:rPr>
          <w:noProof w:val="0"/>
        </w:rPr>
        <w:fldChar w:fldCharType="begin"/>
      </w:r>
      <w:r w:rsidRPr="005239D1">
        <w:rPr>
          <w:noProof w:val="0"/>
        </w:rPr>
        <w:instrText xml:space="preserve"> PAGEREF _Toc176941611 \h </w:instrText>
      </w:r>
      <w:r w:rsidRPr="005239D1">
        <w:rPr>
          <w:noProof w:val="0"/>
        </w:rPr>
      </w:r>
      <w:r w:rsidRPr="005239D1">
        <w:rPr>
          <w:noProof w:val="0"/>
        </w:rPr>
        <w:fldChar w:fldCharType="separate"/>
      </w:r>
      <w:r w:rsidRPr="005239D1">
        <w:rPr>
          <w:noProof w:val="0"/>
        </w:rPr>
        <w:t>38</w:t>
      </w:r>
      <w:r w:rsidRPr="005239D1">
        <w:rPr>
          <w:noProof w:val="0"/>
        </w:rPr>
        <w:fldChar w:fldCharType="end"/>
      </w:r>
    </w:p>
    <w:p w14:paraId="1D1278EF" w14:textId="1E64D5AE"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color w:val="404040"/>
        </w:rPr>
        <w:t>5.5.1.1</w:t>
      </w:r>
      <w:r w:rsidRPr="005239D1">
        <w:rPr>
          <w:i/>
          <w:iCs/>
          <w:noProof w:val="0"/>
          <w:color w:val="404040"/>
        </w:rPr>
        <w:tab/>
      </w:r>
      <w:r w:rsidRPr="005239D1">
        <w:rPr>
          <w:noProof w:val="0"/>
          <w:color w:val="404040"/>
        </w:rPr>
        <w:t>Description</w:t>
      </w:r>
      <w:r w:rsidRPr="005239D1">
        <w:rPr>
          <w:noProof w:val="0"/>
        </w:rPr>
        <w:tab/>
      </w:r>
      <w:r w:rsidRPr="005239D1">
        <w:rPr>
          <w:noProof w:val="0"/>
        </w:rPr>
        <w:fldChar w:fldCharType="begin"/>
      </w:r>
      <w:r w:rsidRPr="005239D1">
        <w:rPr>
          <w:noProof w:val="0"/>
        </w:rPr>
        <w:instrText xml:space="preserve"> PAGEREF _Toc176941612 \h </w:instrText>
      </w:r>
      <w:r w:rsidRPr="005239D1">
        <w:rPr>
          <w:noProof w:val="0"/>
        </w:rPr>
      </w:r>
      <w:r w:rsidRPr="005239D1">
        <w:rPr>
          <w:noProof w:val="0"/>
        </w:rPr>
        <w:fldChar w:fldCharType="separate"/>
      </w:r>
      <w:r w:rsidRPr="005239D1">
        <w:rPr>
          <w:noProof w:val="0"/>
        </w:rPr>
        <w:t>38</w:t>
      </w:r>
      <w:r w:rsidRPr="005239D1">
        <w:rPr>
          <w:noProof w:val="0"/>
        </w:rPr>
        <w:fldChar w:fldCharType="end"/>
      </w:r>
    </w:p>
    <w:p w14:paraId="68B62D88" w14:textId="4E6CA1D8"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color w:val="404040"/>
        </w:rPr>
        <w:t>5.5.1.2</w:t>
      </w:r>
      <w:r w:rsidRPr="005239D1">
        <w:rPr>
          <w:i/>
          <w:iCs/>
          <w:noProof w:val="0"/>
          <w:color w:val="404040"/>
        </w:rPr>
        <w:tab/>
      </w:r>
      <w:r w:rsidRPr="005239D1">
        <w:rPr>
          <w:noProof w:val="0"/>
          <w:color w:val="404040"/>
        </w:rPr>
        <w:t>Potential requirements</w:t>
      </w:r>
      <w:r w:rsidRPr="005239D1">
        <w:rPr>
          <w:noProof w:val="0"/>
        </w:rPr>
        <w:tab/>
      </w:r>
      <w:r w:rsidRPr="005239D1">
        <w:rPr>
          <w:noProof w:val="0"/>
        </w:rPr>
        <w:fldChar w:fldCharType="begin"/>
      </w:r>
      <w:r w:rsidRPr="005239D1">
        <w:rPr>
          <w:noProof w:val="0"/>
        </w:rPr>
        <w:instrText xml:space="preserve"> PAGEREF _Toc176941613 \h </w:instrText>
      </w:r>
      <w:r w:rsidRPr="005239D1">
        <w:rPr>
          <w:noProof w:val="0"/>
        </w:rPr>
      </w:r>
      <w:r w:rsidRPr="005239D1">
        <w:rPr>
          <w:noProof w:val="0"/>
        </w:rPr>
        <w:fldChar w:fldCharType="separate"/>
      </w:r>
      <w:r w:rsidRPr="005239D1">
        <w:rPr>
          <w:noProof w:val="0"/>
        </w:rPr>
        <w:t>40</w:t>
      </w:r>
      <w:r w:rsidRPr="005239D1">
        <w:rPr>
          <w:noProof w:val="0"/>
        </w:rPr>
        <w:fldChar w:fldCharType="end"/>
      </w:r>
    </w:p>
    <w:p w14:paraId="2FFDA9E7" w14:textId="260CA5F7"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5</w:t>
      </w:r>
      <w:r w:rsidRPr="005239D1">
        <w:rPr>
          <w:noProof w:val="0"/>
        </w:rPr>
        <w:t>.1.</w:t>
      </w:r>
      <w:r w:rsidRPr="005239D1">
        <w:rPr>
          <w:noProof w:val="0"/>
          <w:lang w:eastAsia="zh-CN"/>
        </w:rPr>
        <w:t>3</w:t>
      </w:r>
      <w:r w:rsidRPr="005239D1">
        <w:rPr>
          <w:noProof w:val="0"/>
        </w:rPr>
        <w:tab/>
        <w:t xml:space="preserve">Potential </w:t>
      </w:r>
      <w:r w:rsidRPr="005239D1">
        <w:rPr>
          <w:noProof w:val="0"/>
          <w:lang w:eastAsia="zh-CN"/>
        </w:rPr>
        <w:t>solutions</w:t>
      </w:r>
      <w:r w:rsidRPr="005239D1">
        <w:rPr>
          <w:noProof w:val="0"/>
        </w:rPr>
        <w:tab/>
      </w:r>
      <w:r w:rsidRPr="005239D1">
        <w:rPr>
          <w:noProof w:val="0"/>
        </w:rPr>
        <w:fldChar w:fldCharType="begin"/>
      </w:r>
      <w:r w:rsidRPr="005239D1">
        <w:rPr>
          <w:noProof w:val="0"/>
        </w:rPr>
        <w:instrText xml:space="preserve"> PAGEREF _Toc176941614 \h </w:instrText>
      </w:r>
      <w:r w:rsidRPr="005239D1">
        <w:rPr>
          <w:noProof w:val="0"/>
        </w:rPr>
      </w:r>
      <w:r w:rsidRPr="005239D1">
        <w:rPr>
          <w:noProof w:val="0"/>
        </w:rPr>
        <w:fldChar w:fldCharType="separate"/>
      </w:r>
      <w:r w:rsidRPr="005239D1">
        <w:rPr>
          <w:noProof w:val="0"/>
        </w:rPr>
        <w:t>40</w:t>
      </w:r>
      <w:r w:rsidRPr="005239D1">
        <w:rPr>
          <w:noProof w:val="0"/>
        </w:rPr>
        <w:fldChar w:fldCharType="end"/>
      </w:r>
    </w:p>
    <w:p w14:paraId="316BC12F" w14:textId="358181C3" w:rsidR="003A435A" w:rsidRPr="005239D1" w:rsidRDefault="003A435A" w:rsidP="003A435A">
      <w:pPr>
        <w:pStyle w:val="TOC5"/>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5</w:t>
      </w:r>
      <w:r w:rsidRPr="005239D1">
        <w:rPr>
          <w:noProof w:val="0"/>
        </w:rPr>
        <w:t>.1.3.1</w:t>
      </w:r>
      <w:r w:rsidRPr="005239D1">
        <w:rPr>
          <w:noProof w:val="0"/>
        </w:rPr>
        <w:tab/>
        <w:t>Potential solution #1: Pre-configure security association data in NTN satellite node</w:t>
      </w:r>
      <w:r w:rsidRPr="005239D1">
        <w:rPr>
          <w:noProof w:val="0"/>
        </w:rPr>
        <w:tab/>
      </w:r>
      <w:r w:rsidRPr="005239D1">
        <w:rPr>
          <w:noProof w:val="0"/>
        </w:rPr>
        <w:fldChar w:fldCharType="begin"/>
      </w:r>
      <w:r w:rsidRPr="005239D1">
        <w:rPr>
          <w:noProof w:val="0"/>
        </w:rPr>
        <w:instrText xml:space="preserve"> PAGEREF _Toc176941615 \h </w:instrText>
      </w:r>
      <w:r w:rsidRPr="005239D1">
        <w:rPr>
          <w:noProof w:val="0"/>
        </w:rPr>
      </w:r>
      <w:r w:rsidRPr="005239D1">
        <w:rPr>
          <w:noProof w:val="0"/>
        </w:rPr>
        <w:fldChar w:fldCharType="separate"/>
      </w:r>
      <w:r w:rsidRPr="005239D1">
        <w:rPr>
          <w:noProof w:val="0"/>
        </w:rPr>
        <w:t>40</w:t>
      </w:r>
      <w:r w:rsidRPr="005239D1">
        <w:rPr>
          <w:noProof w:val="0"/>
        </w:rPr>
        <w:fldChar w:fldCharType="end"/>
      </w:r>
    </w:p>
    <w:p w14:paraId="0DDEFFBE" w14:textId="1CEE50C5" w:rsidR="003A435A" w:rsidRPr="005239D1" w:rsidRDefault="003A435A" w:rsidP="003A435A">
      <w:pPr>
        <w:pStyle w:val="TOC4"/>
        <w:rPr>
          <w:rFonts w:asciiTheme="minorHAnsi" w:eastAsiaTheme="minorEastAsia" w:hAnsiTheme="minorHAnsi" w:cstheme="minorBidi"/>
          <w:noProof w:val="0"/>
          <w:kern w:val="2"/>
          <w:sz w:val="22"/>
          <w:szCs w:val="22"/>
          <w:lang w:eastAsia="en-GB"/>
          <w14:ligatures w14:val="standardContextual"/>
        </w:rPr>
      </w:pPr>
      <w:r w:rsidRPr="005239D1">
        <w:rPr>
          <w:noProof w:val="0"/>
        </w:rPr>
        <w:t>5.</w:t>
      </w:r>
      <w:r w:rsidRPr="005239D1">
        <w:rPr>
          <w:noProof w:val="0"/>
          <w:lang w:eastAsia="zh-CN"/>
        </w:rPr>
        <w:t>5</w:t>
      </w:r>
      <w:r w:rsidRPr="005239D1">
        <w:rPr>
          <w:noProof w:val="0"/>
        </w:rPr>
        <w:t>.1.</w:t>
      </w:r>
      <w:r w:rsidRPr="005239D1">
        <w:rPr>
          <w:noProof w:val="0"/>
          <w:lang w:eastAsia="zh-CN"/>
        </w:rPr>
        <w:t>4</w:t>
      </w:r>
      <w:r w:rsidRPr="005239D1">
        <w:rPr>
          <w:noProof w:val="0"/>
        </w:rPr>
        <w:tab/>
      </w:r>
      <w:r w:rsidRPr="005239D1">
        <w:rPr>
          <w:noProof w:val="0"/>
          <w:lang w:eastAsia="zh-CN"/>
        </w:rPr>
        <w:t>Evaluation of potential solutions</w:t>
      </w:r>
      <w:r w:rsidRPr="005239D1">
        <w:rPr>
          <w:noProof w:val="0"/>
        </w:rPr>
        <w:tab/>
      </w:r>
      <w:r w:rsidRPr="005239D1">
        <w:rPr>
          <w:noProof w:val="0"/>
        </w:rPr>
        <w:fldChar w:fldCharType="begin"/>
      </w:r>
      <w:r w:rsidRPr="005239D1">
        <w:rPr>
          <w:noProof w:val="0"/>
        </w:rPr>
        <w:instrText xml:space="preserve"> PAGEREF _Toc176941616 \h </w:instrText>
      </w:r>
      <w:r w:rsidRPr="005239D1">
        <w:rPr>
          <w:noProof w:val="0"/>
        </w:rPr>
      </w:r>
      <w:r w:rsidRPr="005239D1">
        <w:rPr>
          <w:noProof w:val="0"/>
        </w:rPr>
        <w:fldChar w:fldCharType="separate"/>
      </w:r>
      <w:r w:rsidRPr="005239D1">
        <w:rPr>
          <w:noProof w:val="0"/>
        </w:rPr>
        <w:t>41</w:t>
      </w:r>
      <w:r w:rsidRPr="005239D1">
        <w:rPr>
          <w:noProof w:val="0"/>
        </w:rPr>
        <w:fldChar w:fldCharType="end"/>
      </w:r>
    </w:p>
    <w:p w14:paraId="3F05E36E" w14:textId="2B340FF6" w:rsidR="003A435A" w:rsidRPr="005239D1" w:rsidRDefault="003A435A" w:rsidP="003A435A">
      <w:pPr>
        <w:pStyle w:val="TOC1"/>
        <w:rPr>
          <w:rFonts w:asciiTheme="minorHAnsi" w:eastAsiaTheme="minorEastAsia" w:hAnsiTheme="minorHAnsi" w:cstheme="minorBidi"/>
          <w:noProof w:val="0"/>
          <w:kern w:val="2"/>
          <w:szCs w:val="22"/>
          <w:lang w:eastAsia="en-GB"/>
          <w14:ligatures w14:val="standardContextual"/>
        </w:rPr>
      </w:pPr>
      <w:r w:rsidRPr="005239D1">
        <w:rPr>
          <w:noProof w:val="0"/>
        </w:rPr>
        <w:t>6</w:t>
      </w:r>
      <w:r w:rsidRPr="005239D1">
        <w:rPr>
          <w:noProof w:val="0"/>
        </w:rPr>
        <w:tab/>
        <w:t>Conclusions and recommendations</w:t>
      </w:r>
      <w:r w:rsidRPr="005239D1">
        <w:rPr>
          <w:noProof w:val="0"/>
        </w:rPr>
        <w:tab/>
      </w:r>
      <w:r w:rsidRPr="005239D1">
        <w:rPr>
          <w:noProof w:val="0"/>
        </w:rPr>
        <w:fldChar w:fldCharType="begin"/>
      </w:r>
      <w:r w:rsidRPr="005239D1">
        <w:rPr>
          <w:noProof w:val="0"/>
        </w:rPr>
        <w:instrText xml:space="preserve"> PAGEREF _Toc176941617 \h </w:instrText>
      </w:r>
      <w:r w:rsidRPr="005239D1">
        <w:rPr>
          <w:noProof w:val="0"/>
        </w:rPr>
      </w:r>
      <w:r w:rsidRPr="005239D1">
        <w:rPr>
          <w:noProof w:val="0"/>
        </w:rPr>
        <w:fldChar w:fldCharType="separate"/>
      </w:r>
      <w:r w:rsidRPr="005239D1">
        <w:rPr>
          <w:noProof w:val="0"/>
        </w:rPr>
        <w:t>41</w:t>
      </w:r>
      <w:r w:rsidRPr="005239D1">
        <w:rPr>
          <w:noProof w:val="0"/>
        </w:rPr>
        <w:fldChar w:fldCharType="end"/>
      </w:r>
    </w:p>
    <w:p w14:paraId="5FF2D0C5" w14:textId="60A9F9C1" w:rsidR="003A435A" w:rsidRPr="005239D1" w:rsidRDefault="003A435A" w:rsidP="003A435A">
      <w:pPr>
        <w:pStyle w:val="TOC9"/>
        <w:rPr>
          <w:rFonts w:asciiTheme="minorHAnsi" w:eastAsiaTheme="minorEastAsia" w:hAnsiTheme="minorHAnsi" w:cstheme="minorBidi"/>
          <w:noProof w:val="0"/>
          <w:kern w:val="2"/>
          <w:szCs w:val="22"/>
          <w:lang w:eastAsia="en-GB"/>
          <w14:ligatures w14:val="standardContextual"/>
        </w:rPr>
      </w:pPr>
      <w:r w:rsidRPr="005239D1">
        <w:rPr>
          <w:noProof w:val="0"/>
        </w:rPr>
        <w:t>Annex &lt;A&gt; (informative): Change history</w:t>
      </w:r>
      <w:r w:rsidRPr="005239D1">
        <w:rPr>
          <w:noProof w:val="0"/>
        </w:rPr>
        <w:tab/>
      </w:r>
      <w:r w:rsidRPr="005239D1">
        <w:rPr>
          <w:noProof w:val="0"/>
        </w:rPr>
        <w:fldChar w:fldCharType="begin"/>
      </w:r>
      <w:r w:rsidRPr="005239D1">
        <w:rPr>
          <w:noProof w:val="0"/>
        </w:rPr>
        <w:instrText xml:space="preserve"> PAGEREF _Toc176941618 \h </w:instrText>
      </w:r>
      <w:r w:rsidRPr="005239D1">
        <w:rPr>
          <w:noProof w:val="0"/>
        </w:rPr>
      </w:r>
      <w:r w:rsidRPr="005239D1">
        <w:rPr>
          <w:noProof w:val="0"/>
        </w:rPr>
        <w:fldChar w:fldCharType="separate"/>
      </w:r>
      <w:r w:rsidRPr="005239D1">
        <w:rPr>
          <w:noProof w:val="0"/>
        </w:rPr>
        <w:t>42</w:t>
      </w:r>
      <w:r w:rsidRPr="005239D1">
        <w:rPr>
          <w:noProof w:val="0"/>
        </w:rPr>
        <w:fldChar w:fldCharType="end"/>
      </w:r>
    </w:p>
    <w:p w14:paraId="0B9E3498" w14:textId="013FFF4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Heading1"/>
      </w:pPr>
      <w:bookmarkStart w:id="14" w:name="foreword"/>
      <w:bookmarkStart w:id="15" w:name="_Toc176765942"/>
      <w:bookmarkStart w:id="16" w:name="_Toc176941528"/>
      <w:bookmarkEnd w:id="14"/>
      <w:r w:rsidRPr="005239D1">
        <w:t>Foreword</w:t>
      </w:r>
      <w:bookmarkEnd w:id="15"/>
      <w:bookmarkEnd w:id="16"/>
    </w:p>
    <w:p w14:paraId="2511FBFA" w14:textId="62BAC63E" w:rsidR="00080512" w:rsidRPr="005239D1" w:rsidRDefault="00080512">
      <w:r w:rsidRPr="005239D1">
        <w:t xml:space="preserve">This Technical </w:t>
      </w:r>
      <w:bookmarkStart w:id="17" w:name="spectype3"/>
      <w:r w:rsidR="00602AEA" w:rsidRPr="005239D1">
        <w:t>Report</w:t>
      </w:r>
      <w:bookmarkEnd w:id="17"/>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Heading1"/>
      </w:pPr>
      <w:bookmarkStart w:id="18" w:name="introduction"/>
      <w:bookmarkEnd w:id="18"/>
      <w:r w:rsidRPr="005239D1">
        <w:br w:type="page"/>
      </w:r>
      <w:bookmarkStart w:id="19" w:name="scope"/>
      <w:bookmarkStart w:id="20" w:name="_Toc176765943"/>
      <w:bookmarkStart w:id="21" w:name="_Toc176941529"/>
      <w:bookmarkEnd w:id="19"/>
      <w:r w:rsidRPr="005239D1">
        <w:t>1</w:t>
      </w:r>
      <w:r w:rsidRPr="005239D1">
        <w:tab/>
        <w:t>Scope</w:t>
      </w:r>
      <w:bookmarkEnd w:id="20"/>
      <w:bookmarkEnd w:id="21"/>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Heading1"/>
      </w:pPr>
      <w:bookmarkStart w:id="22" w:name="references"/>
      <w:bookmarkStart w:id="23" w:name="_Toc176765944"/>
      <w:bookmarkStart w:id="24" w:name="_Toc176941530"/>
      <w:bookmarkEnd w:id="22"/>
      <w:r w:rsidRPr="005239D1">
        <w:t>2</w:t>
      </w:r>
      <w:r w:rsidRPr="005239D1">
        <w:tab/>
        <w:t>References</w:t>
      </w:r>
      <w:bookmarkEnd w:id="23"/>
      <w:bookmarkEnd w:id="24"/>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214FE49A" w:rsidR="00311B84" w:rsidRPr="005239D1" w:rsidRDefault="00311B84" w:rsidP="00263C00">
      <w:pPr>
        <w:pStyle w:val="EX"/>
      </w:pPr>
      <w:r w:rsidRPr="005239D1">
        <w:t>[6]</w:t>
      </w:r>
      <w:r w:rsidRPr="005239D1">
        <w:tab/>
        <w:t xml:space="preserve">3GPP TS 23.501: </w:t>
      </w:r>
      <w:r w:rsidR="0059538E" w:rsidRPr="005239D1">
        <w:t>"</w:t>
      </w:r>
      <w:r w:rsidRPr="005239D1">
        <w:t>System architecture for the 5G System (5GS)</w:t>
      </w:r>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44D789F0"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Stage</w:t>
      </w:r>
      <w:r w:rsidR="00263C00" w:rsidRPr="005239D1">
        <w:t> </w:t>
      </w:r>
      <w:r w:rsidRPr="005239D1">
        <w:t>3".</w:t>
      </w:r>
    </w:p>
    <w:p w14:paraId="370EC926" w14:textId="0396CE37" w:rsidR="00143427" w:rsidRPr="005239D1"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24ACB616" w14:textId="77777777" w:rsidR="00080512" w:rsidRPr="005239D1" w:rsidRDefault="00080512">
      <w:pPr>
        <w:pStyle w:val="Heading1"/>
      </w:pPr>
      <w:bookmarkStart w:id="25" w:name="definitions"/>
      <w:bookmarkStart w:id="26" w:name="_Toc176765945"/>
      <w:bookmarkStart w:id="27" w:name="_Toc176941531"/>
      <w:bookmarkEnd w:id="25"/>
      <w:r w:rsidRPr="005239D1">
        <w:t>3</w:t>
      </w:r>
      <w:r w:rsidRPr="005239D1">
        <w:tab/>
        <w:t>Definitions</w:t>
      </w:r>
      <w:r w:rsidR="00602AEA" w:rsidRPr="005239D1">
        <w:t xml:space="preserve"> of terms, symbols and abbreviations</w:t>
      </w:r>
      <w:bookmarkEnd w:id="26"/>
      <w:bookmarkEnd w:id="27"/>
    </w:p>
    <w:p w14:paraId="6CBABCF9" w14:textId="77777777" w:rsidR="00080512" w:rsidRPr="005239D1" w:rsidRDefault="00080512">
      <w:pPr>
        <w:pStyle w:val="Heading2"/>
      </w:pPr>
      <w:bookmarkStart w:id="28" w:name="_Toc176765946"/>
      <w:bookmarkStart w:id="29" w:name="_Toc176941532"/>
      <w:r w:rsidRPr="005239D1">
        <w:t>3.1</w:t>
      </w:r>
      <w:r w:rsidRPr="005239D1">
        <w:tab/>
      </w:r>
      <w:r w:rsidR="002B6339" w:rsidRPr="005239D1">
        <w:t>Terms</w:t>
      </w:r>
      <w:bookmarkEnd w:id="28"/>
      <w:bookmarkEnd w:id="29"/>
    </w:p>
    <w:p w14:paraId="52F085A8" w14:textId="2BC4648F" w:rsidR="00080512" w:rsidRPr="005239D1" w:rsidRDefault="00080512">
      <w:r w:rsidRPr="005239D1">
        <w:t>For the purposes of the present document, the terms given in TR 21.905 [</w:t>
      </w:r>
      <w:r w:rsidR="004D3578" w:rsidRPr="005239D1">
        <w:t>1</w:t>
      </w:r>
      <w:r w:rsidRPr="005239D1">
        <w:t>]</w:t>
      </w:r>
      <w:r w:rsidR="00734220" w:rsidRPr="005239D1">
        <w:t>, TS 22.261 [a]</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Heading2"/>
      </w:pPr>
      <w:bookmarkStart w:id="30" w:name="_Toc176765947"/>
      <w:bookmarkStart w:id="31" w:name="_Toc176941533"/>
      <w:r w:rsidRPr="005239D1">
        <w:t>3.2</w:t>
      </w:r>
      <w:r w:rsidRPr="005239D1">
        <w:tab/>
        <w:t>Symbols</w:t>
      </w:r>
      <w:bookmarkEnd w:id="30"/>
      <w:bookmarkEnd w:id="31"/>
    </w:p>
    <w:p w14:paraId="50F83E7B" w14:textId="66EDF739" w:rsidR="00080512" w:rsidRPr="005239D1" w:rsidRDefault="0059538E">
      <w:pPr>
        <w:pStyle w:val="EW"/>
      </w:pPr>
      <w:r w:rsidRPr="005239D1">
        <w:t>Void.</w:t>
      </w:r>
    </w:p>
    <w:p w14:paraId="5E81C5C1" w14:textId="77777777" w:rsidR="00080512" w:rsidRPr="005239D1" w:rsidRDefault="00080512">
      <w:pPr>
        <w:pStyle w:val="Heading2"/>
      </w:pPr>
      <w:bookmarkStart w:id="32" w:name="_Toc176765948"/>
      <w:bookmarkStart w:id="33" w:name="_Toc176941534"/>
      <w:r w:rsidRPr="005239D1">
        <w:t>3.3</w:t>
      </w:r>
      <w:r w:rsidRPr="005239D1">
        <w:tab/>
        <w:t>Abbreviations</w:t>
      </w:r>
      <w:bookmarkEnd w:id="32"/>
      <w:bookmarkEnd w:id="33"/>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Heading1"/>
      </w:pPr>
      <w:bookmarkStart w:id="34" w:name="_Toc176765949"/>
      <w:bookmarkStart w:id="35" w:name="_Toc176941535"/>
      <w:r w:rsidRPr="005239D1">
        <w:t>4</w:t>
      </w:r>
      <w:r w:rsidRPr="005239D1">
        <w:tab/>
        <w:t>Concepts and background</w:t>
      </w:r>
      <w:bookmarkEnd w:id="34"/>
      <w:bookmarkEnd w:id="35"/>
    </w:p>
    <w:p w14:paraId="75288370" w14:textId="6913D20E" w:rsidR="0015321B" w:rsidRPr="005239D1" w:rsidRDefault="0015321B" w:rsidP="0015321B">
      <w:pPr>
        <w:pStyle w:val="Heading2"/>
        <w:rPr>
          <w:bCs/>
        </w:rPr>
      </w:pPr>
      <w:bookmarkStart w:id="36" w:name="_Toc176765950"/>
      <w:bookmarkStart w:id="37" w:name="_Toc176941536"/>
      <w:r w:rsidRPr="005239D1">
        <w:rPr>
          <w:lang w:bidi="ar-KW"/>
        </w:rPr>
        <w:t>4.1</w:t>
      </w:r>
      <w:r w:rsidRPr="005239D1">
        <w:rPr>
          <w:lang w:bidi="ar-KW"/>
        </w:rPr>
        <w:tab/>
        <w:t>Overview</w:t>
      </w:r>
      <w:bookmarkEnd w:id="36"/>
      <w:bookmarkEnd w:id="37"/>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77777777" w:rsidR="00355112" w:rsidRPr="005239D1" w:rsidRDefault="00355112" w:rsidP="00355112">
      <w:pPr>
        <w:pStyle w:val="B1"/>
        <w:rPr>
          <w:lang w:eastAsia="zh-CN"/>
        </w:rPr>
      </w:pPr>
      <w:r w:rsidRPr="005239D1">
        <w:rPr>
          <w:lang w:eastAsia="zh-CN"/>
        </w:rPr>
        <w:t>-</w:t>
      </w:r>
      <w:r w:rsidRPr="005239D1">
        <w:rPr>
          <w:lang w:eastAsia="zh-CN"/>
        </w:rPr>
        <w:tab/>
        <w:t>The management architecture shall support Store and Forward (S&amp;F) satellite operation.</w:t>
      </w:r>
    </w:p>
    <w:p w14:paraId="365F15D5" w14:textId="70E493EE"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shall support UE-Satellite-UE communication, </w:t>
      </w:r>
      <w:r w:rsidR="005E501D" w:rsidRPr="005239D1">
        <w:rPr>
          <w:lang w:eastAsia="zh-CN"/>
        </w:rPr>
        <w:t xml:space="preserve">when UPF </w:t>
      </w:r>
      <w:r w:rsidRPr="005239D1">
        <w:rPr>
          <w:lang w:eastAsia="zh-CN"/>
        </w:rPr>
        <w:t>is present onboard of the satellites.</w:t>
      </w:r>
    </w:p>
    <w:p w14:paraId="18EF1A94" w14:textId="5EFFDC79" w:rsidR="00C06BD3" w:rsidRPr="005239D1" w:rsidRDefault="00C06BD3" w:rsidP="00996F1B">
      <w:pPr>
        <w:pStyle w:val="Heading2"/>
        <w:rPr>
          <w:bCs/>
        </w:rPr>
      </w:pPr>
      <w:bookmarkStart w:id="38" w:name="_Toc176765951"/>
      <w:bookmarkStart w:id="39" w:name="_Toc176941537"/>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38"/>
      <w:bookmarkEnd w:id="39"/>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C06BD3">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Heading1"/>
      </w:pPr>
      <w:bookmarkStart w:id="40" w:name="_Toc176765952"/>
      <w:bookmarkStart w:id="41" w:name="_Toc176941538"/>
      <w:r w:rsidRPr="005239D1">
        <w:t>5</w:t>
      </w:r>
      <w:r w:rsidRPr="005239D1">
        <w:tab/>
        <w:t>Use cases, potential requirements and solutions</w:t>
      </w:r>
      <w:bookmarkEnd w:id="40"/>
      <w:bookmarkEnd w:id="41"/>
    </w:p>
    <w:p w14:paraId="7F652E3E" w14:textId="590E0FB6" w:rsidR="006225B0" w:rsidRPr="005239D1" w:rsidRDefault="006225B0" w:rsidP="006225B0">
      <w:pPr>
        <w:pStyle w:val="Heading2"/>
      </w:pPr>
      <w:bookmarkStart w:id="42" w:name="_Toc176765953"/>
      <w:bookmarkStart w:id="43" w:name="_Toc176941539"/>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42"/>
      <w:bookmarkEnd w:id="43"/>
    </w:p>
    <w:p w14:paraId="67AC0525" w14:textId="7F7BD2E7" w:rsidR="006225B0" w:rsidRPr="005239D1" w:rsidRDefault="00263C00" w:rsidP="00263C00">
      <w:pPr>
        <w:pStyle w:val="Heading3"/>
        <w:rPr>
          <w:rStyle w:val="1"/>
          <w:i w:val="0"/>
        </w:rPr>
      </w:pPr>
      <w:bookmarkStart w:id="44" w:name="_Toc176765954"/>
      <w:bookmarkStart w:id="45" w:name="_Toc176941540"/>
      <w:r w:rsidRPr="005239D1">
        <w:t xml:space="preserve">5.1.1 </w:t>
      </w:r>
      <w:r w:rsidRPr="005239D1">
        <w:tab/>
        <w:t>U</w:t>
      </w:r>
      <w:r w:rsidR="006225B0" w:rsidRPr="005239D1">
        <w:t>se case #1: Connections between RAN node on-board satellite and CN (regenerative mode)</w:t>
      </w:r>
      <w:bookmarkEnd w:id="44"/>
      <w:bookmarkEnd w:id="45"/>
    </w:p>
    <w:p w14:paraId="4D4E49C3" w14:textId="66210C8C" w:rsidR="006225B0" w:rsidRPr="005239D1" w:rsidRDefault="006225B0" w:rsidP="00263C00">
      <w:pPr>
        <w:pStyle w:val="Heading4"/>
        <w:rPr>
          <w:rStyle w:val="1"/>
          <w:i w:val="0"/>
          <w:iCs w:val="0"/>
        </w:rPr>
      </w:pPr>
      <w:bookmarkStart w:id="46" w:name="_Toc176765955"/>
      <w:bookmarkStart w:id="47" w:name="_Toc176941541"/>
      <w:r w:rsidRPr="005239D1">
        <w:rPr>
          <w:rStyle w:val="1"/>
          <w:i w:val="0"/>
          <w:iCs w:val="0"/>
        </w:rPr>
        <w:t>5.</w:t>
      </w:r>
      <w:r w:rsidR="00910863" w:rsidRPr="005239D1">
        <w:rPr>
          <w:rStyle w:val="1"/>
          <w:i w:val="0"/>
          <w:iCs w:val="0"/>
        </w:rPr>
        <w:t>1</w:t>
      </w:r>
      <w:r w:rsidRPr="005239D1">
        <w:rPr>
          <w:rStyle w:val="1"/>
          <w:i w:val="0"/>
          <w:iCs w:val="0"/>
        </w:rPr>
        <w:t>.1.1</w:t>
      </w:r>
      <w:r w:rsidR="00B52F0E" w:rsidRPr="005239D1">
        <w:rPr>
          <w:rStyle w:val="1"/>
          <w:i w:val="0"/>
          <w:iCs w:val="0"/>
        </w:rPr>
        <w:tab/>
      </w:r>
      <w:r w:rsidRPr="005239D1">
        <w:rPr>
          <w:rStyle w:val="1"/>
          <w:i w:val="0"/>
          <w:iCs w:val="0"/>
        </w:rPr>
        <w:t>Description</w:t>
      </w:r>
      <w:bookmarkEnd w:id="46"/>
      <w:bookmarkEnd w:id="47"/>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
          <w:i w:val="0"/>
          <w:iCs w:val="0"/>
        </w:rPr>
        <w:t>5.</w:t>
      </w:r>
      <w:r w:rsidR="00910863" w:rsidRPr="005239D1">
        <w:rPr>
          <w:rStyle w:val="1"/>
          <w:i w:val="0"/>
          <w:iCs w:val="0"/>
        </w:rPr>
        <w:t>1</w:t>
      </w:r>
      <w:r w:rsidRPr="005239D1">
        <w:rPr>
          <w:rStyle w:val="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
          <w:i w:val="0"/>
          <w:iCs w:val="0"/>
        </w:rPr>
        <w:t>5.</w:t>
      </w:r>
      <w:r w:rsidR="00910863" w:rsidRPr="005239D1">
        <w:rPr>
          <w:rStyle w:val="1"/>
          <w:i w:val="0"/>
          <w:iCs w:val="0"/>
        </w:rPr>
        <w:t>1</w:t>
      </w:r>
      <w:r w:rsidRPr="005239D1">
        <w:rPr>
          <w:rStyle w:val="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3419345B" w:rsidR="006225B0" w:rsidRPr="005239D1" w:rsidRDefault="006225B0" w:rsidP="00113F65">
      <w:pPr>
        <w:keepNext/>
        <w:keepLines/>
      </w:pPr>
      <w:r w:rsidRPr="005239D1">
        <w:rPr>
          <w:rFonts w:eastAsia="DengXian"/>
        </w:rPr>
        <w:t>From the operator</w:t>
      </w:r>
      <w:r w:rsidR="0059538E" w:rsidRPr="005239D1">
        <w:rPr>
          <w:rFonts w:eastAsia="DengXian"/>
        </w:rPr>
        <w:t>'</w:t>
      </w:r>
      <w:r w:rsidRPr="005239D1">
        <w:rPr>
          <w:rFonts w:eastAsia="DengXian"/>
        </w:rPr>
        <w:t xml:space="preserve">s perspective, </w:t>
      </w:r>
      <w:r w:rsidR="007C4ECF" w:rsidRPr="005239D1">
        <w:rPr>
          <w:rFonts w:eastAsia="DengXian"/>
        </w:rPr>
        <w:t>i</w:t>
      </w:r>
      <w:r w:rsidRPr="005239D1">
        <w:rPr>
          <w:rFonts w:eastAsia="DengXian"/>
        </w:rPr>
        <w:t>t</w:t>
      </w:r>
      <w:r w:rsidR="0059538E" w:rsidRPr="005239D1">
        <w:rPr>
          <w:rFonts w:eastAsia="DengXian"/>
        </w:rPr>
        <w:t>'</w:t>
      </w:r>
      <w:r w:rsidRPr="005239D1">
        <w:rPr>
          <w:rFonts w:eastAsia="DengXian"/>
        </w:rPr>
        <w:t xml:space="preserve">s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Heading4"/>
        <w:rPr>
          <w:i/>
        </w:rPr>
      </w:pPr>
      <w:bookmarkStart w:id="48" w:name="_Toc176765956"/>
      <w:bookmarkStart w:id="49" w:name="_Toc176941542"/>
      <w:r w:rsidRPr="005239D1">
        <w:rPr>
          <w:rStyle w:val="1"/>
          <w:i w:val="0"/>
          <w:iCs w:val="0"/>
          <w:color w:val="auto"/>
        </w:rPr>
        <w:t>5.</w:t>
      </w:r>
      <w:r w:rsidR="00910863" w:rsidRPr="005239D1">
        <w:rPr>
          <w:rStyle w:val="1"/>
          <w:i w:val="0"/>
          <w:iCs w:val="0"/>
          <w:color w:val="auto"/>
        </w:rPr>
        <w:t>1</w:t>
      </w:r>
      <w:r w:rsidRPr="005239D1">
        <w:rPr>
          <w:rStyle w:val="1"/>
          <w:i w:val="0"/>
          <w:iCs w:val="0"/>
          <w:color w:val="auto"/>
        </w:rPr>
        <w:t>.1.2</w:t>
      </w:r>
      <w:r w:rsidR="00B52F0E" w:rsidRPr="005239D1">
        <w:rPr>
          <w:rStyle w:val="1"/>
          <w:i w:val="0"/>
          <w:iCs w:val="0"/>
          <w:color w:val="auto"/>
        </w:rPr>
        <w:tab/>
      </w:r>
      <w:r w:rsidRPr="005239D1">
        <w:rPr>
          <w:rStyle w:val="1"/>
          <w:i w:val="0"/>
          <w:iCs w:val="0"/>
          <w:color w:val="auto"/>
        </w:rPr>
        <w:t>Potential requirements</w:t>
      </w:r>
      <w:bookmarkEnd w:id="48"/>
      <w:bookmarkEnd w:id="49"/>
    </w:p>
    <w:p w14:paraId="2192C2B9" w14:textId="77777777" w:rsidR="006225B0" w:rsidRPr="005239D1" w:rsidRDefault="006225B0" w:rsidP="006225B0">
      <w:pPr>
        <w:rPr>
          <w:lang w:eastAsia="ja-JP"/>
        </w:rPr>
      </w:pPr>
      <w:r w:rsidRPr="005239D1">
        <w:rPr>
          <w:rFonts w:eastAsia="DengXian"/>
          <w:b/>
        </w:rPr>
        <w:t>REQ-</w:t>
      </w:r>
      <w:r w:rsidRPr="005239D1">
        <w:rPr>
          <w:rFonts w:eastAsia="DengXian"/>
          <w:b/>
          <w:lang w:eastAsia="zh-CN"/>
        </w:rPr>
        <w:t>NTN-REGCON-</w:t>
      </w:r>
      <w:r w:rsidRPr="005239D1">
        <w:rPr>
          <w:rFonts w:eastAsia="DengXian"/>
          <w:b/>
        </w:rPr>
        <w:t>1</w:t>
      </w:r>
      <w:r w:rsidRPr="005239D1">
        <w:rPr>
          <w:rFonts w:eastAsia="DengXian"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DengXian"/>
          <w:b/>
        </w:rPr>
        <w:t>REQ-</w:t>
      </w:r>
      <w:r w:rsidRPr="005239D1">
        <w:rPr>
          <w:rFonts w:eastAsia="DengXian"/>
          <w:b/>
          <w:lang w:eastAsia="zh-CN"/>
        </w:rPr>
        <w:t>NTN-REGCON-</w:t>
      </w:r>
      <w:r w:rsidRPr="005239D1">
        <w:rPr>
          <w:rFonts w:eastAsia="DengXian"/>
          <w:b/>
        </w:rPr>
        <w:t>2</w:t>
      </w:r>
      <w:r w:rsidRPr="005239D1">
        <w:rPr>
          <w:rFonts w:eastAsia="DengXian"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07884D77" w14:textId="2EFFE4C6" w:rsidR="004F5380" w:rsidRPr="005239D1" w:rsidRDefault="004F5380" w:rsidP="00E31609">
      <w:pPr>
        <w:pStyle w:val="EditorsNote"/>
        <w:rPr>
          <w:lang w:eastAsia="ja-JP"/>
        </w:rPr>
      </w:pPr>
      <w:r w:rsidRPr="005239D1">
        <w:rPr>
          <w:lang w:eastAsia="ja-JP"/>
        </w:rPr>
        <w:t>Editor</w:t>
      </w:r>
      <w:r w:rsidR="0059538E" w:rsidRPr="005239D1">
        <w:rPr>
          <w:lang w:eastAsia="ja-JP"/>
        </w:rPr>
        <w:t>'</w:t>
      </w:r>
      <w:r w:rsidRPr="005239D1">
        <w:rPr>
          <w:lang w:eastAsia="ja-JP"/>
        </w:rPr>
        <w:t>s note: The need for this requirement, and related potential solutions (#&lt;3.1&gt; and #&lt;3.2&gt;), is FFS</w:t>
      </w:r>
    </w:p>
    <w:p w14:paraId="1644F2E6" w14:textId="5C79BA9C" w:rsidR="006225B0" w:rsidRPr="005239D1" w:rsidRDefault="006225B0" w:rsidP="006225B0">
      <w:pPr>
        <w:pStyle w:val="Heading4"/>
      </w:pPr>
      <w:bookmarkStart w:id="50" w:name="_Toc176765957"/>
      <w:bookmarkStart w:id="51" w:name="_Toc176941543"/>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50"/>
      <w:bookmarkEnd w:id="51"/>
    </w:p>
    <w:p w14:paraId="6E27242A" w14:textId="71518293" w:rsidR="006225B0" w:rsidRPr="005239D1" w:rsidRDefault="006225B0" w:rsidP="006225B0">
      <w:pPr>
        <w:pStyle w:val="Heading5"/>
      </w:pPr>
      <w:bookmarkStart w:id="52" w:name="_Toc176765958"/>
      <w:bookmarkStart w:id="53" w:name="_Toc176941544"/>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52"/>
      <w:bookmarkEnd w:id="53"/>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77777777" w:rsidR="00C45B01" w:rsidRPr="005239D1" w:rsidRDefault="00C45B01" w:rsidP="00C45B01">
      <w:r w:rsidRPr="005239D1">
        <w:t xml:space="preserve">Attribute farEndNeIpAddr, which consists of an IP address of the remote MME/eNB, is replaced by 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77777777" w:rsidR="00C45B01" w:rsidRPr="005239D1" w:rsidRDefault="00C45B01" w:rsidP="00C45B01">
      <w:r w:rsidRPr="005239D1">
        <w:t xml:space="preserve">Attribute remoteAddress, which consists of an IP address of the remote AMF/gNB, is replaced by 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ListNumber2"/>
        <w:numPr>
          <w:ilvl w:val="0"/>
          <w:numId w:val="17"/>
        </w:numPr>
        <w:spacing w:after="240"/>
      </w:pPr>
      <w:r w:rsidRPr="005239D1">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ListNumber2"/>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ListNumber2"/>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ListNumber2"/>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ListNumber2"/>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ListNumber2"/>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Heading5"/>
      </w:pPr>
      <w:bookmarkStart w:id="54" w:name="_Toc176941545"/>
      <w:bookmarkStart w:id="55" w:name="_Toc176765959"/>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54"/>
      <w:r w:rsidRPr="005239D1">
        <w:t xml:space="preserve"> </w:t>
      </w:r>
      <w:bookmarkEnd w:id="55"/>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047D63" w:rsidP="00263C00">
      <w:pPr>
        <w:pStyle w:val="TH"/>
      </w:pPr>
      <w:r w:rsidRPr="005239D1">
        <w:object w:dxaOrig="16135" w:dyaOrig="3030" w14:anchorId="62D17827">
          <v:shape id="_x0000_i1027" type="#_x0000_t75" style="width:482.5pt;height:94pt" o:ole="">
            <v:imagedata r:id="rId17" o:title=""/>
          </v:shape>
          <o:OLEObject Type="Embed" ProgID="Visio.Drawing.15" ShapeID="_x0000_i1027" DrawAspect="Content" ObjectID="_1788349530" r:id="rId18"/>
        </w:object>
      </w:r>
    </w:p>
    <w:p w14:paraId="5DFE5C09" w14:textId="747EE95B" w:rsidR="00047D63" w:rsidRPr="005239D1" w:rsidRDefault="00047D63" w:rsidP="00113F65">
      <w:pPr>
        <w:pStyle w:val="TF"/>
        <w:rPr>
          <w:rFonts w:cs="Arial"/>
          <w:b w:val="0"/>
          <w:bCs/>
          <w:sz w:val="18"/>
          <w:szCs w:val="18"/>
        </w:rPr>
      </w:pPr>
      <w:r w:rsidRPr="005239D1">
        <w:rPr>
          <w:rStyle w:val="TFChar"/>
          <w:b/>
          <w:bCs/>
          <w:sz w:val="18"/>
          <w:szCs w:val="18"/>
        </w:rPr>
        <w:t>Figure 5.1.1.3.2-1</w:t>
      </w:r>
      <w:r w:rsidRPr="005239D1">
        <w:rPr>
          <w:rStyle w:val="TFChar"/>
          <w:b/>
          <w:bCs/>
          <w:sz w:val="18"/>
          <w:szCs w:val="18"/>
        </w:rPr>
        <w:tab/>
        <w:t>Example scenario of connections between RAN node on-board satellite and CN</w:t>
      </w:r>
      <w:r w:rsidRPr="005239D1">
        <w:rPr>
          <w:rFonts w:cs="Arial"/>
          <w:b w:val="0"/>
          <w:bCs/>
          <w:sz w:val="18"/>
          <w:szCs w:val="18"/>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Heading5"/>
      </w:pPr>
      <w:bookmarkStart w:id="56" w:name="_Toc176941546"/>
      <w:bookmarkStart w:id="57" w:name="_Toc176765960"/>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56"/>
      <w:r w:rsidRPr="005239D1">
        <w:t xml:space="preserve"> </w:t>
      </w:r>
      <w:bookmarkEnd w:id="57"/>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77777777" w:rsidR="00B001D1" w:rsidRPr="005239D1" w:rsidRDefault="00B001D1" w:rsidP="00B001D1">
      <w:r w:rsidRPr="005239D1">
        <w:t>The NRCellCU is modified so that all current attributes in NRCellCU are replaced by one single attribute NRCellCUInfoList, which is a list with entries consisting of a timeWindow, and NRCellCUInfo with the same attributes as the current attributes in NRCellCU.</w:t>
      </w:r>
    </w:p>
    <w:p w14:paraId="0C4D08CF" w14:textId="77777777" w:rsidR="00B001D1" w:rsidRPr="005239D1" w:rsidRDefault="00B001D1" w:rsidP="00B001D1">
      <w:r w:rsidRPr="005239D1">
        <w:t>The NRCellDU is also modified in a similar way, i.e. all current attributes in NRCellDU has been replaced by one single 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ListParagraph"/>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ListParagraph"/>
      </w:pPr>
    </w:p>
    <w:p w14:paraId="385D83DA" w14:textId="77777777" w:rsidR="00B001D1" w:rsidRPr="005239D1" w:rsidRDefault="00B001D1" w:rsidP="00B001D1">
      <w:pPr>
        <w:pStyle w:val="ListParagraph"/>
        <w:numPr>
          <w:ilvl w:val="0"/>
          <w:numId w:val="30"/>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consumercan receive new associations from the external entity before the previous time period ends due to unexpected changes in the NTN system. </w:t>
      </w:r>
    </w:p>
    <w:p w14:paraId="060530A5" w14:textId="77777777" w:rsidR="00521210" w:rsidRPr="005239D1" w:rsidRDefault="00521210" w:rsidP="00E31609">
      <w:pPr>
        <w:pStyle w:val="ListParagraph"/>
      </w:pPr>
    </w:p>
    <w:p w14:paraId="76982672" w14:textId="3FA94D5A" w:rsidR="00B001D1" w:rsidRPr="005239D1" w:rsidRDefault="00B001D1" w:rsidP="00B001D1">
      <w:pPr>
        <w:pStyle w:val="ListParagraph"/>
        <w:numPr>
          <w:ilvl w:val="0"/>
          <w:numId w:val="30"/>
        </w:numPr>
      </w:pPr>
      <w:r w:rsidRPr="005239D1">
        <w:t>ProvMnS consumersends,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ListParagraph"/>
      </w:pPr>
    </w:p>
    <w:p w14:paraId="4607E4F7" w14:textId="77777777" w:rsidR="00B001D1" w:rsidRPr="005239D1" w:rsidRDefault="00B001D1" w:rsidP="00B001D1">
      <w:pPr>
        <w:pStyle w:val="ListParagraph"/>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ListParagraph"/>
      </w:pPr>
    </w:p>
    <w:p w14:paraId="37E7B3D1" w14:textId="77777777" w:rsidR="00B001D1" w:rsidRPr="005239D1" w:rsidRDefault="00B001D1" w:rsidP="00B001D1">
      <w:pPr>
        <w:pStyle w:val="ListParagraph"/>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ListParagraph"/>
      </w:pPr>
    </w:p>
    <w:p w14:paraId="4EEA3BD5" w14:textId="77777777" w:rsidR="00B001D1" w:rsidRPr="005239D1" w:rsidRDefault="00B001D1" w:rsidP="00B001D1">
      <w:pPr>
        <w:pStyle w:val="ListParagraph"/>
        <w:numPr>
          <w:ilvl w:val="0"/>
          <w:numId w:val="30"/>
        </w:numPr>
      </w:pPr>
      <w:r w:rsidRPr="005239D1">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Heading5"/>
      </w:pPr>
      <w:bookmarkStart w:id="58" w:name="_Toc176765961"/>
      <w:bookmarkStart w:id="59" w:name="_Toc176941547"/>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58"/>
      <w:bookmarkEnd w:id="59"/>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ListParagraph"/>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ListParagraph"/>
      </w:pPr>
    </w:p>
    <w:p w14:paraId="1036AF3B" w14:textId="77777777" w:rsidR="00B001D1" w:rsidRPr="005239D1" w:rsidRDefault="00B001D1" w:rsidP="00B001D1">
      <w:pPr>
        <w:pStyle w:val="ListParagraph"/>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ListParagraph"/>
      </w:pPr>
    </w:p>
    <w:p w14:paraId="1CED23E8" w14:textId="77777777" w:rsidR="00B001D1" w:rsidRPr="005239D1" w:rsidRDefault="00B001D1" w:rsidP="00B001D1">
      <w:pPr>
        <w:pStyle w:val="ListParagraph"/>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ListParagraph"/>
      </w:pPr>
    </w:p>
    <w:p w14:paraId="50FD0844" w14:textId="0777C572" w:rsidR="00521210" w:rsidRPr="005239D1" w:rsidRDefault="00B001D1" w:rsidP="00521210">
      <w:pPr>
        <w:pStyle w:val="ListParagraph"/>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ListParagraph"/>
      </w:pPr>
    </w:p>
    <w:p w14:paraId="6EEE2511" w14:textId="5B929089" w:rsidR="00B001D1" w:rsidRPr="005239D1" w:rsidRDefault="00B001D1" w:rsidP="00B001D1">
      <w:pPr>
        <w:pStyle w:val="ListParagraph"/>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ListParagraph"/>
      </w:pPr>
    </w:p>
    <w:p w14:paraId="4110E95F" w14:textId="77777777" w:rsidR="00B001D1" w:rsidRPr="005239D1" w:rsidRDefault="00B001D1" w:rsidP="00B001D1">
      <w:pPr>
        <w:pStyle w:val="ListParagraph"/>
        <w:numPr>
          <w:ilvl w:val="0"/>
          <w:numId w:val="31"/>
        </w:num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6EA34B74" w14:textId="1A5DFF25" w:rsidR="006225B0" w:rsidRPr="005239D1" w:rsidRDefault="006225B0" w:rsidP="006225B0">
      <w:pPr>
        <w:pStyle w:val="Heading4"/>
        <w:rPr>
          <w:lang w:eastAsia="zh-CN"/>
        </w:rPr>
      </w:pPr>
      <w:bookmarkStart w:id="60" w:name="_Toc176765962"/>
      <w:bookmarkStart w:id="61" w:name="_Toc176941548"/>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60"/>
      <w:bookmarkEnd w:id="61"/>
    </w:p>
    <w:p w14:paraId="17F4361D" w14:textId="77777777" w:rsidR="004F5380" w:rsidRPr="005239D1" w:rsidRDefault="004F5380" w:rsidP="00113F65">
      <w:pPr>
        <w:rPr>
          <w:rFonts w:eastAsia="DengXian"/>
          <w:bCs/>
          <w:lang w:eastAsia="zh-CN"/>
        </w:rPr>
      </w:pPr>
      <w:r w:rsidRPr="005239D1">
        <w:rPr>
          <w:rFonts w:eastAsia="DengXian"/>
          <w:lang w:eastAsia="zh-CN"/>
        </w:rPr>
        <w:t xml:space="preserve">There are 2 </w:t>
      </w:r>
      <w:r w:rsidRPr="005239D1">
        <w:rPr>
          <w:rFonts w:eastAsia="DengXian" w:hint="eastAsia"/>
          <w:lang w:eastAsia="zh-CN"/>
        </w:rPr>
        <w:t>potential</w:t>
      </w:r>
      <w:r w:rsidRPr="005239D1">
        <w:rPr>
          <w:rFonts w:eastAsia="DengXian"/>
          <w:lang w:eastAsia="zh-CN"/>
        </w:rPr>
        <w:t xml:space="preserve"> solutions</w:t>
      </w:r>
      <w:r w:rsidRPr="005239D1">
        <w:rPr>
          <w:rFonts w:eastAsia="DengXian"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DengXian"/>
          <w:bCs/>
          <w:lang w:eastAsia="zh-CN"/>
        </w:rPr>
        <w:t>based</w:t>
      </w:r>
      <w:r w:rsidRPr="005239D1">
        <w:rPr>
          <w:rFonts w:eastAsia="DengXian" w:hint="eastAsia"/>
          <w:bCs/>
          <w:lang w:eastAsia="zh-CN"/>
        </w:rPr>
        <w:t xml:space="preserve"> on</w:t>
      </w:r>
      <w:r w:rsidRPr="005239D1">
        <w:rPr>
          <w:rFonts w:eastAsia="DengXian"/>
          <w:bCs/>
          <w:lang w:eastAsia="zh-CN"/>
        </w:rPr>
        <w:t xml:space="preserve"> </w:t>
      </w:r>
      <w:r w:rsidRPr="005239D1">
        <w:rPr>
          <w:rFonts w:eastAsia="DengXian" w:hint="eastAsia"/>
          <w:bCs/>
          <w:lang w:eastAsia="zh-CN"/>
        </w:rPr>
        <w:t xml:space="preserve">the following </w:t>
      </w:r>
      <w:r w:rsidRPr="005239D1">
        <w:rPr>
          <w:rFonts w:eastAsia="DengXian"/>
          <w:bCs/>
          <w:lang w:eastAsia="zh-CN"/>
        </w:rPr>
        <w:t>principles.</w:t>
      </w:r>
    </w:p>
    <w:p w14:paraId="0ECCA5F8" w14:textId="77777777" w:rsidR="004F5380" w:rsidRPr="005239D1" w:rsidRDefault="004F5380" w:rsidP="004F5380">
      <w:r w:rsidRPr="005239D1">
        <w:rPr>
          <w:rFonts w:eastAsia="DengXian"/>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DengXian"/>
          <w:lang w:eastAsia="zh-CN"/>
        </w:rPr>
      </w:pPr>
      <w:r w:rsidRPr="005239D1">
        <w:rPr>
          <w:rFonts w:eastAsia="DengXian" w:hint="eastAsia"/>
          <w:lang w:eastAsia="zh-CN"/>
        </w:rPr>
        <w:t>B</w:t>
      </w:r>
      <w:r w:rsidRPr="005239D1">
        <w:rPr>
          <w:rFonts w:eastAsia="DengXian"/>
          <w:lang w:eastAsia="zh-CN"/>
        </w:rPr>
        <w:t>oth of</w:t>
      </w:r>
      <w:r w:rsidRPr="005239D1">
        <w:rPr>
          <w:rFonts w:eastAsia="DengXian" w:hint="eastAsia"/>
          <w:lang w:eastAsia="zh-CN"/>
        </w:rPr>
        <w:t xml:space="preserve"> the potential </w:t>
      </w:r>
      <w:r w:rsidRPr="005239D1">
        <w:t>Solution #&lt;1&gt;</w:t>
      </w:r>
      <w:r w:rsidRPr="005239D1">
        <w:rPr>
          <w:rFonts w:eastAsia="DengXian"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DengXian"/>
          <w:lang w:eastAsia="zh-CN"/>
        </w:rPr>
        <w:t xml:space="preserve">can support </w:t>
      </w:r>
      <w:r w:rsidRPr="005239D1">
        <w:rPr>
          <w:rFonts w:eastAsia="DengXian"/>
          <w:b/>
          <w:lang w:eastAsia="zh-CN"/>
        </w:rPr>
        <w:t>Principle</w:t>
      </w:r>
      <w:r w:rsidRPr="005239D1">
        <w:rPr>
          <w:rFonts w:eastAsia="DengXian" w:hint="eastAsia"/>
          <w:b/>
          <w:lang w:eastAsia="zh-CN"/>
        </w:rPr>
        <w:t xml:space="preserve"> </w:t>
      </w:r>
      <w:r w:rsidRPr="005239D1">
        <w:rPr>
          <w:rFonts w:eastAsia="DengXian"/>
          <w:b/>
          <w:lang w:eastAsia="zh-CN"/>
        </w:rPr>
        <w:t>1</w:t>
      </w:r>
      <w:r w:rsidRPr="005239D1">
        <w:rPr>
          <w:rFonts w:eastAsia="DengXian"/>
          <w:b/>
        </w:rPr>
        <w:t xml:space="preserve">. </w:t>
      </w:r>
      <w:r w:rsidRPr="005239D1">
        <w:rPr>
          <w:rFonts w:eastAsia="DengXian"/>
        </w:rPr>
        <w:t xml:space="preserve">Moreover, </w:t>
      </w:r>
      <w:r w:rsidRPr="005239D1">
        <w:rPr>
          <w:rFonts w:eastAsia="DengXian" w:hint="eastAsia"/>
          <w:lang w:eastAsia="zh-CN"/>
        </w:rPr>
        <w:t>both of them can be</w:t>
      </w:r>
      <w:r w:rsidRPr="005239D1">
        <w:rPr>
          <w:rFonts w:eastAsia="DengXian"/>
        </w:rPr>
        <w:t xml:space="preserve"> configured based</w:t>
      </w:r>
      <w:r w:rsidRPr="005239D1">
        <w:rPr>
          <w:rFonts w:eastAsia="DengXian"/>
          <w:lang w:eastAsia="zh-CN"/>
        </w:rPr>
        <w:t xml:space="preserve"> on the pre-obtained information about the connection between the satellite and the gateway.</w:t>
      </w:r>
      <w:r w:rsidRPr="005239D1">
        <w:t xml:space="preserve"> </w:t>
      </w:r>
      <w:r w:rsidRPr="005239D1">
        <w:rPr>
          <w:rFonts w:eastAsia="DengXian"/>
          <w:lang w:eastAsia="zh-CN"/>
        </w:rPr>
        <w:t xml:space="preserve">Therefore, neither of them has the risk of </w:t>
      </w:r>
      <w:r w:rsidRPr="005239D1">
        <w:t xml:space="preserve">N2/S1 </w:t>
      </w:r>
      <w:r w:rsidRPr="005239D1">
        <w:rPr>
          <w:rFonts w:eastAsia="DengXian"/>
          <w:lang w:eastAsia="zh-CN"/>
        </w:rPr>
        <w:t xml:space="preserve">connection update failure due to </w:t>
      </w:r>
      <w:r w:rsidRPr="005239D1">
        <w:rPr>
          <w:rFonts w:eastAsia="DengXian" w:hint="eastAsia"/>
          <w:lang w:eastAsia="zh-CN"/>
        </w:rPr>
        <w:t xml:space="preserve">the </w:t>
      </w:r>
      <w:r w:rsidRPr="005239D1">
        <w:rPr>
          <w:rFonts w:eastAsia="DengXian"/>
          <w:lang w:eastAsia="zh-CN"/>
        </w:rPr>
        <w:t>configuration delay.</w:t>
      </w:r>
    </w:p>
    <w:p w14:paraId="326CEA22" w14:textId="77777777" w:rsidR="004F5380" w:rsidRPr="005239D1" w:rsidRDefault="004F5380" w:rsidP="004F5380">
      <w:pPr>
        <w:rPr>
          <w:rFonts w:eastAsia="DengXian"/>
        </w:rPr>
      </w:pPr>
      <w:r w:rsidRPr="005239D1">
        <w:rPr>
          <w:rFonts w:eastAsia="DengXian"/>
          <w:b/>
        </w:rPr>
        <w:t>Principle</w:t>
      </w:r>
      <w:r w:rsidRPr="005239D1">
        <w:rPr>
          <w:rFonts w:eastAsia="DengXian" w:hint="eastAsia"/>
          <w:b/>
          <w:lang w:eastAsia="zh-CN"/>
        </w:rPr>
        <w:t xml:space="preserve"> </w:t>
      </w:r>
      <w:r w:rsidRPr="005239D1">
        <w:rPr>
          <w:rFonts w:eastAsia="DengXian"/>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62" w:name="remoteEndPoint"/>
      <w:r w:rsidRPr="005239D1">
        <w:rPr>
          <w:rFonts w:ascii="Courier New" w:hAnsi="Courier New" w:cs="Courier New"/>
        </w:rPr>
        <w:t>FarEndEntity</w:t>
      </w:r>
      <w:r w:rsidRPr="005239D1">
        <w:t xml:space="preserve"> </w:t>
      </w:r>
      <w:bookmarkEnd w:id="62"/>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ListParagraph"/>
        <w:numPr>
          <w:ilvl w:val="0"/>
          <w:numId w:val="29"/>
        </w:numPr>
        <w:rPr>
          <w:lang w:eastAsia="zh-CN"/>
        </w:rPr>
      </w:pPr>
      <w:r w:rsidRPr="005239D1">
        <w:rPr>
          <w:lang w:eastAsia="zh-CN"/>
        </w:rPr>
        <w:t>Pros:</w:t>
      </w:r>
    </w:p>
    <w:p w14:paraId="40A6BF3B" w14:textId="77777777" w:rsidR="004F5380" w:rsidRPr="005239D1" w:rsidRDefault="004F5380" w:rsidP="004F5380">
      <w:pPr>
        <w:pStyle w:val="ListParagraph"/>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5239D1" w:rsidRDefault="004F5380" w:rsidP="004F5380">
      <w:pPr>
        <w:pStyle w:val="ListParagraph"/>
        <w:numPr>
          <w:ilvl w:val="1"/>
          <w:numId w:val="29"/>
        </w:numPr>
      </w:pPr>
      <w:r w:rsidRPr="005239D1">
        <w:rPr>
          <w:rFonts w:eastAsia="DengXian"/>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05E918BD" w14:textId="77777777" w:rsidR="004F5380" w:rsidRPr="005239D1" w:rsidRDefault="004F5380" w:rsidP="004F5380">
      <w:pPr>
        <w:pStyle w:val="ListParagraph"/>
        <w:numPr>
          <w:ilvl w:val="0"/>
          <w:numId w:val="29"/>
        </w:numPr>
        <w:rPr>
          <w:lang w:eastAsia="zh-CN"/>
        </w:rPr>
      </w:pPr>
      <w:r w:rsidRPr="005239D1">
        <w:rPr>
          <w:lang w:eastAsia="zh-CN"/>
        </w:rPr>
        <w:t>Cons:</w:t>
      </w:r>
    </w:p>
    <w:p w14:paraId="5A66C7A7" w14:textId="77777777" w:rsidR="004F5380" w:rsidRPr="005239D1" w:rsidRDefault="004F5380" w:rsidP="004F5380">
      <w:pPr>
        <w:pStyle w:val="ListParagraph"/>
        <w:numPr>
          <w:ilvl w:val="1"/>
          <w:numId w:val="29"/>
        </w:numPr>
        <w:rPr>
          <w:lang w:eastAsia="zh-CN"/>
        </w:rPr>
      </w:pPr>
      <w:r w:rsidRPr="005239D1">
        <w:t>Since the definition of the attribute in EP_RP is changed, the impact on the current NRM needs to be carefully evaluated, e.g. whether it will have an impact on other IOCs inherit</w:t>
      </w:r>
      <w:r w:rsidRPr="005239D1">
        <w:rPr>
          <w:rFonts w:hint="eastAsia"/>
          <w:lang w:eastAsia="zh-CN"/>
        </w:rPr>
        <w:t>ing</w:t>
      </w:r>
      <w:r w:rsidRPr="005239D1">
        <w:t xml:space="preserve"> from EP_RP. </w:t>
      </w:r>
    </w:p>
    <w:p w14:paraId="6AEB3577" w14:textId="1D1E59DC" w:rsidR="004F5380" w:rsidRPr="005239D1" w:rsidRDefault="004F5380" w:rsidP="00E31609">
      <w:pPr>
        <w:pStyle w:val="ListParagraph"/>
        <w:numPr>
          <w:ilvl w:val="1"/>
          <w:numId w:val="29"/>
        </w:numPr>
      </w:pPr>
      <w:r w:rsidRPr="005239D1">
        <w:t>Leads to potential backward compatibility issues.</w:t>
      </w:r>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ListParagraph"/>
        <w:numPr>
          <w:ilvl w:val="0"/>
          <w:numId w:val="29"/>
        </w:numPr>
        <w:rPr>
          <w:lang w:eastAsia="zh-CN"/>
        </w:rPr>
      </w:pPr>
      <w:r w:rsidRPr="005239D1">
        <w:rPr>
          <w:lang w:eastAsia="zh-CN"/>
        </w:rPr>
        <w:t>Pros:</w:t>
      </w:r>
    </w:p>
    <w:p w14:paraId="0BA3C066" w14:textId="77777777" w:rsidR="004F5380" w:rsidRPr="005239D1" w:rsidRDefault="004F5380" w:rsidP="004F5380">
      <w:pPr>
        <w:pStyle w:val="ListParagraph"/>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ListParagraph"/>
        <w:numPr>
          <w:ilvl w:val="1"/>
          <w:numId w:val="29"/>
        </w:numPr>
        <w:rPr>
          <w:lang w:eastAsia="zh-CN"/>
        </w:rPr>
      </w:pPr>
      <w:r w:rsidRPr="005239D1">
        <w:rPr>
          <w:rFonts w:eastAsia="DengXian"/>
        </w:rPr>
        <w:t>No changes to EP_RP, minimizing the impact on inheritance relationships</w:t>
      </w:r>
      <w:r w:rsidRPr="005239D1">
        <w:rPr>
          <w:rFonts w:eastAsia="DengXian" w:hint="eastAsia"/>
          <w:lang w:eastAsia="zh-CN"/>
        </w:rPr>
        <w:t xml:space="preserve"> and reducing unexpected backward </w:t>
      </w:r>
      <w:r w:rsidRPr="005239D1">
        <w:t xml:space="preserve">compatibility </w:t>
      </w:r>
      <w:r w:rsidRPr="005239D1">
        <w:rPr>
          <w:rFonts w:eastAsia="DengXian" w:hint="eastAsia"/>
          <w:lang w:eastAsia="zh-CN"/>
        </w:rPr>
        <w:t>issues.</w:t>
      </w:r>
    </w:p>
    <w:p w14:paraId="659DACB6" w14:textId="77777777" w:rsidR="004F5380" w:rsidRPr="005239D1" w:rsidRDefault="004F5380" w:rsidP="004F5380">
      <w:pPr>
        <w:pStyle w:val="ListParagraph"/>
        <w:numPr>
          <w:ilvl w:val="0"/>
          <w:numId w:val="29"/>
        </w:numPr>
        <w:rPr>
          <w:lang w:eastAsia="zh-CN"/>
        </w:rPr>
      </w:pPr>
      <w:r w:rsidRPr="005239D1">
        <w:rPr>
          <w:lang w:eastAsia="zh-CN"/>
        </w:rPr>
        <w:t>Cons:</w:t>
      </w:r>
    </w:p>
    <w:p w14:paraId="6CF7B820" w14:textId="77777777" w:rsidR="004F5380" w:rsidRPr="005239D1" w:rsidRDefault="004F5380" w:rsidP="004F5380">
      <w:pPr>
        <w:pStyle w:val="ListParagraph"/>
        <w:numPr>
          <w:ilvl w:val="1"/>
          <w:numId w:val="29"/>
        </w:numPr>
        <w:rPr>
          <w:lang w:eastAsia="zh-CN"/>
        </w:rPr>
      </w:pPr>
      <w:r w:rsidRPr="005239D1">
        <w:rPr>
          <w:rFonts w:eastAsia="DengXian"/>
        </w:rPr>
        <w:t>When the satellite constellation is large, many instances need to be created and updated, resulting</w:t>
      </w:r>
      <w:r w:rsidRPr="005239D1">
        <w:rPr>
          <w:rFonts w:eastAsia="DengXian" w:hint="eastAsia"/>
          <w:lang w:eastAsia="zh-CN"/>
        </w:rPr>
        <w:t xml:space="preserve"> in </w:t>
      </w:r>
      <w:r w:rsidRPr="005239D1">
        <w:rPr>
          <w:rFonts w:eastAsia="DengXian"/>
        </w:rPr>
        <w:t>more overhead cost</w:t>
      </w:r>
      <w:r w:rsidRPr="005239D1">
        <w:rPr>
          <w:rFonts w:eastAsia="DengXian"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7CAB66C6" w14:textId="59387256" w:rsidR="00E72175" w:rsidRPr="005239D1" w:rsidRDefault="00E72175" w:rsidP="00E72175">
      <w:pPr>
        <w:pStyle w:val="EditorsNote"/>
        <w:rPr>
          <w:lang w:eastAsia="zh-CN"/>
        </w:rPr>
      </w:pPr>
      <w:r w:rsidRPr="005239D1">
        <w:rPr>
          <w:lang w:eastAsia="zh-CN"/>
        </w:rPr>
        <w:t>Editor</w:t>
      </w:r>
      <w:r w:rsidR="0059538E" w:rsidRPr="005239D1">
        <w:rPr>
          <w:lang w:eastAsia="zh-CN"/>
        </w:rPr>
        <w:t>'</w:t>
      </w:r>
      <w:r w:rsidRPr="005239D1">
        <w:rPr>
          <w:lang w:eastAsia="zh-CN"/>
        </w:rPr>
        <w:t xml:space="preserve">s note: This </w:t>
      </w:r>
      <w:r w:rsidR="004D6812" w:rsidRPr="005239D1">
        <w:rPr>
          <w:lang w:eastAsia="zh-CN"/>
        </w:rPr>
        <w:t xml:space="preserve">clause </w:t>
      </w:r>
      <w:r w:rsidRPr="005239D1">
        <w:rPr>
          <w:lang w:eastAsia="zh-CN"/>
        </w:rPr>
        <w:t>section should be aligned with the format and contents of 5.1.1.4 in S5-244799</w:t>
      </w:r>
    </w:p>
    <w:p w14:paraId="5692C7B1" w14:textId="77777777" w:rsidR="00E72175" w:rsidRPr="005239D1" w:rsidRDefault="00E72175" w:rsidP="00E72175">
      <w:pPr>
        <w:pStyle w:val="ListParagraph"/>
        <w:numPr>
          <w:ilvl w:val="0"/>
          <w:numId w:val="29"/>
        </w:numPr>
        <w:rPr>
          <w:lang w:eastAsia="zh-CN"/>
        </w:rPr>
      </w:pPr>
      <w:r w:rsidRPr="005239D1">
        <w:rPr>
          <w:lang w:eastAsia="zh-CN"/>
        </w:rPr>
        <w:t>Pros:</w:t>
      </w:r>
    </w:p>
    <w:p w14:paraId="5803C49D" w14:textId="47687528" w:rsidR="00E72175" w:rsidRPr="005239D1" w:rsidRDefault="00F568A0" w:rsidP="00E72175">
      <w:pPr>
        <w:pStyle w:val="ListParagraph"/>
        <w:numPr>
          <w:ilvl w:val="1"/>
          <w:numId w:val="29"/>
        </w:numPr>
        <w:rPr>
          <w:lang w:eastAsia="zh-CN"/>
        </w:rPr>
      </w:pPr>
      <w:r w:rsidRPr="005239D1">
        <w:rPr>
          <w:rFonts w:eastAsia="DengXian"/>
        </w:rPr>
        <w:t>Minimizes</w:t>
      </w:r>
      <w:r w:rsidR="00E72175" w:rsidRPr="005239D1">
        <w:rPr>
          <w:rFonts w:eastAsia="DengXian"/>
        </w:rPr>
        <w:t xml:space="preserve"> the complexity and overhead when configuring all association time windows, as only one instance per association needs to be updated. Also </w:t>
      </w:r>
      <w:r w:rsidRPr="005239D1">
        <w:rPr>
          <w:rFonts w:eastAsia="DengXian"/>
        </w:rPr>
        <w:t>minimizes</w:t>
      </w:r>
      <w:r w:rsidR="00E72175" w:rsidRPr="005239D1">
        <w:rPr>
          <w:rFonts w:eastAsia="DengXian"/>
        </w:rPr>
        <w:t xml:space="preserve"> feeder link load as well as satellite CPU load and memory usage.</w:t>
      </w:r>
    </w:p>
    <w:p w14:paraId="239AA9C8" w14:textId="77777777" w:rsidR="00E72175" w:rsidRPr="005239D1" w:rsidRDefault="00E72175" w:rsidP="00E72175">
      <w:pPr>
        <w:pStyle w:val="ListParagraph"/>
        <w:numPr>
          <w:ilvl w:val="0"/>
          <w:numId w:val="29"/>
        </w:numPr>
        <w:rPr>
          <w:lang w:eastAsia="zh-CN"/>
        </w:rPr>
      </w:pPr>
      <w:r w:rsidRPr="005239D1">
        <w:rPr>
          <w:lang w:eastAsia="zh-CN"/>
        </w:rPr>
        <w:t>Cons:</w:t>
      </w:r>
    </w:p>
    <w:p w14:paraId="7F7022F6" w14:textId="0CD09769" w:rsidR="00E72175" w:rsidRPr="005239D1" w:rsidRDefault="00E72175" w:rsidP="00E72175">
      <w:pPr>
        <w:pStyle w:val="ListParagraph"/>
        <w:numPr>
          <w:ilvl w:val="1"/>
          <w:numId w:val="29"/>
        </w:numPr>
        <w:rPr>
          <w:lang w:eastAsia="zh-CN"/>
        </w:rPr>
      </w:pPr>
      <w:r w:rsidRPr="005239D1">
        <w:rPr>
          <w:lang w:eastAsia="zh-CN"/>
        </w:rPr>
        <w:t xml:space="preserve">May lead to a potential </w:t>
      </w:r>
      <w:r w:rsidRPr="005239D1">
        <w:rPr>
          <w:rFonts w:eastAsia="DengXian"/>
        </w:rPr>
        <w:t xml:space="preserve">backward compatibility issue. This could however be avoided with the following approach: Instead of modifying the existing association attributes to a list of associations with time stamps, the new list of association with timestamps can be introduced in a new additional attribute, with a </w:t>
      </w:r>
      <w:r w:rsidR="0059538E" w:rsidRPr="005239D1">
        <w:rPr>
          <w:rFonts w:eastAsia="DengXian"/>
        </w:rPr>
        <w:t>"</w:t>
      </w:r>
      <w:r w:rsidRPr="005239D1">
        <w:rPr>
          <w:rFonts w:eastAsia="DengXian"/>
        </w:rPr>
        <w:t>CO</w:t>
      </w:r>
      <w:r w:rsidR="0059538E" w:rsidRPr="005239D1">
        <w:rPr>
          <w:rFonts w:eastAsia="DengXian"/>
        </w:rPr>
        <w:t>"</w:t>
      </w:r>
      <w:r w:rsidRPr="005239D1">
        <w:rPr>
          <w:rFonts w:eastAsia="DengXian"/>
        </w:rPr>
        <w:t xml:space="preserve"> (Conditional Optional) support qualifier constraint meaning that the new attribute may be supported when the NTN system is supported.</w:t>
      </w:r>
    </w:p>
    <w:p w14:paraId="0BFA383F" w14:textId="77777777" w:rsidR="00E72175" w:rsidRPr="005239D1" w:rsidRDefault="00E72175" w:rsidP="00113F65">
      <w:pPr>
        <w:keepNext/>
        <w:keepLines/>
      </w:pPr>
      <w:r w:rsidRPr="005239D1">
        <w:t>Potential solution #&lt;3.2&gt;</w:t>
      </w:r>
    </w:p>
    <w:p w14:paraId="194C8C8D" w14:textId="523233DA" w:rsidR="00E72175" w:rsidRPr="005239D1" w:rsidRDefault="00E72175" w:rsidP="00113F65">
      <w:pPr>
        <w:pStyle w:val="EditorsNote"/>
        <w:keepNext/>
        <w:rPr>
          <w:lang w:eastAsia="zh-CN"/>
        </w:rPr>
      </w:pPr>
      <w:r w:rsidRPr="005239D1">
        <w:rPr>
          <w:lang w:eastAsia="zh-CN"/>
        </w:rPr>
        <w:t>Editor</w:t>
      </w:r>
      <w:r w:rsidR="0059538E" w:rsidRPr="005239D1">
        <w:rPr>
          <w:lang w:eastAsia="zh-CN"/>
        </w:rPr>
        <w:t>'</w:t>
      </w:r>
      <w:r w:rsidRPr="005239D1">
        <w:rPr>
          <w:lang w:eastAsia="zh-CN"/>
        </w:rPr>
        <w:t xml:space="preserve">s note: This </w:t>
      </w:r>
      <w:r w:rsidR="004D6812" w:rsidRPr="005239D1">
        <w:rPr>
          <w:lang w:eastAsia="zh-CN"/>
        </w:rPr>
        <w:t xml:space="preserve">clause </w:t>
      </w:r>
      <w:r w:rsidRPr="005239D1">
        <w:rPr>
          <w:lang w:eastAsia="zh-CN"/>
        </w:rPr>
        <w:t>should be aligned with the format and contents of 5.1.1.4 in S5-244799</w:t>
      </w:r>
    </w:p>
    <w:p w14:paraId="28B8B186" w14:textId="77777777" w:rsidR="00E72175" w:rsidRPr="005239D1" w:rsidRDefault="00E72175" w:rsidP="00E72175">
      <w:pPr>
        <w:pStyle w:val="ListParagraph"/>
        <w:numPr>
          <w:ilvl w:val="0"/>
          <w:numId w:val="29"/>
        </w:numPr>
        <w:rPr>
          <w:lang w:eastAsia="zh-CN"/>
        </w:rPr>
      </w:pPr>
      <w:r w:rsidRPr="005239D1">
        <w:rPr>
          <w:lang w:eastAsia="zh-CN"/>
        </w:rPr>
        <w:t>Pros:</w:t>
      </w:r>
    </w:p>
    <w:p w14:paraId="507F3347" w14:textId="77777777" w:rsidR="00E72175" w:rsidRPr="005239D1" w:rsidRDefault="00E72175" w:rsidP="00E72175">
      <w:pPr>
        <w:pStyle w:val="ListParagraph"/>
        <w:numPr>
          <w:ilvl w:val="1"/>
          <w:numId w:val="29"/>
        </w:numPr>
        <w:rPr>
          <w:lang w:eastAsia="zh-CN"/>
        </w:rPr>
      </w:pPr>
      <w:r w:rsidRPr="005239D1">
        <w:rPr>
          <w:lang w:eastAsia="zh-CN"/>
        </w:rPr>
        <w:t xml:space="preserve">Avoids potential </w:t>
      </w:r>
      <w:r w:rsidRPr="005239D1">
        <w:rPr>
          <w:rFonts w:eastAsia="DengXian"/>
        </w:rPr>
        <w:t>backward compatibility issue with the above Potential solutions 1 and 3.1.</w:t>
      </w:r>
    </w:p>
    <w:p w14:paraId="3ADEFD37" w14:textId="77777777" w:rsidR="00E72175" w:rsidRPr="005239D1" w:rsidRDefault="00E72175" w:rsidP="00E72175">
      <w:pPr>
        <w:pStyle w:val="ListParagraph"/>
        <w:numPr>
          <w:ilvl w:val="0"/>
          <w:numId w:val="29"/>
        </w:numPr>
        <w:rPr>
          <w:lang w:eastAsia="zh-CN"/>
        </w:rPr>
      </w:pPr>
      <w:r w:rsidRPr="005239D1">
        <w:rPr>
          <w:lang w:eastAsia="zh-CN"/>
        </w:rPr>
        <w:t>Cons:</w:t>
      </w:r>
    </w:p>
    <w:p w14:paraId="09928613" w14:textId="64A4CDE6" w:rsidR="006225B0" w:rsidRPr="005239D1" w:rsidRDefault="00E72175" w:rsidP="00E31609">
      <w:pPr>
        <w:pStyle w:val="ListParagraph"/>
        <w:numPr>
          <w:ilvl w:val="1"/>
          <w:numId w:val="29"/>
        </w:numPr>
        <w:rPr>
          <w:lang w:eastAsia="zh-CN"/>
        </w:rPr>
      </w:pPr>
      <w:r w:rsidRPr="005239D1">
        <w:rPr>
          <w:rFonts w:eastAsia="DengXian"/>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DengXian"/>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DengXian"/>
        </w:rPr>
        <w:t>"</w:t>
      </w:r>
      <w:r w:rsidRPr="005239D1">
        <w:rPr>
          <w:szCs w:val="18"/>
        </w:rPr>
        <w:t>PARTIALLY_FAILED</w:t>
      </w:r>
      <w:r w:rsidR="0059538E" w:rsidRPr="005239D1">
        <w:rPr>
          <w:rFonts w:eastAsia="DengXian"/>
        </w:rPr>
        <w:t>"</w:t>
      </w:r>
      <w:r w:rsidRPr="005239D1">
        <w:rPr>
          <w:rFonts w:eastAsia="DengXian"/>
        </w:rPr>
        <w:t xml:space="preserve"> response.</w:t>
      </w:r>
    </w:p>
    <w:p w14:paraId="552E2DCA" w14:textId="79421BCD" w:rsidR="006225B0" w:rsidRPr="005239D1" w:rsidRDefault="00263C00" w:rsidP="00263C00">
      <w:pPr>
        <w:pStyle w:val="Heading3"/>
        <w:rPr>
          <w:rStyle w:val="1"/>
          <w:i w:val="0"/>
        </w:rPr>
      </w:pPr>
      <w:bookmarkStart w:id="63" w:name="_Toc176765963"/>
      <w:bookmarkStart w:id="64" w:name="_Toc176941549"/>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63"/>
      <w:bookmarkEnd w:id="64"/>
    </w:p>
    <w:p w14:paraId="679F82A3" w14:textId="6F15FA5E" w:rsidR="006225B0" w:rsidRPr="005239D1" w:rsidRDefault="006225B0" w:rsidP="00263C00">
      <w:pPr>
        <w:pStyle w:val="Heading4"/>
        <w:rPr>
          <w:rStyle w:val="1"/>
          <w:i w:val="0"/>
          <w:iCs w:val="0"/>
          <w:color w:val="auto"/>
        </w:rPr>
      </w:pPr>
      <w:bookmarkStart w:id="65" w:name="_Toc176765964"/>
      <w:bookmarkStart w:id="66" w:name="_Toc176941550"/>
      <w:r w:rsidRPr="005239D1">
        <w:rPr>
          <w:rStyle w:val="1"/>
          <w:i w:val="0"/>
          <w:iCs w:val="0"/>
          <w:color w:val="auto"/>
        </w:rPr>
        <w:t>5.</w:t>
      </w:r>
      <w:r w:rsidR="00F93FD9" w:rsidRPr="005239D1">
        <w:rPr>
          <w:rStyle w:val="1"/>
          <w:i w:val="0"/>
          <w:iCs w:val="0"/>
          <w:color w:val="auto"/>
        </w:rPr>
        <w:t>1</w:t>
      </w:r>
      <w:r w:rsidRPr="005239D1">
        <w:rPr>
          <w:rStyle w:val="1"/>
          <w:i w:val="0"/>
          <w:iCs w:val="0"/>
          <w:color w:val="auto"/>
        </w:rPr>
        <w:t>.2.1</w:t>
      </w:r>
      <w:r w:rsidR="00B52F0E" w:rsidRPr="005239D1">
        <w:rPr>
          <w:rStyle w:val="1"/>
          <w:i w:val="0"/>
          <w:iCs w:val="0"/>
          <w:color w:val="auto"/>
        </w:rPr>
        <w:tab/>
      </w:r>
      <w:r w:rsidRPr="005239D1">
        <w:rPr>
          <w:rStyle w:val="1"/>
          <w:i w:val="0"/>
          <w:iCs w:val="0"/>
          <w:color w:val="auto"/>
        </w:rPr>
        <w:t>Description</w:t>
      </w:r>
      <w:bookmarkEnd w:id="65"/>
      <w:bookmarkEnd w:id="66"/>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
          <w:i w:val="0"/>
          <w:iCs w:val="0"/>
        </w:rPr>
        <w:t>5.</w:t>
      </w:r>
      <w:r w:rsidR="00351A97" w:rsidRPr="005239D1">
        <w:rPr>
          <w:rStyle w:val="1"/>
          <w:i w:val="0"/>
          <w:iCs w:val="0"/>
        </w:rPr>
        <w:t>1</w:t>
      </w:r>
      <w:r w:rsidRPr="005239D1">
        <w:rPr>
          <w:rStyle w:val="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
          <w:i w:val="0"/>
          <w:iCs w:val="0"/>
        </w:rPr>
        <w:t>5.</w:t>
      </w:r>
      <w:r w:rsidR="00351A97" w:rsidRPr="005239D1">
        <w:rPr>
          <w:rStyle w:val="1"/>
          <w:i w:val="0"/>
          <w:iCs w:val="0"/>
        </w:rPr>
        <w:t>1</w:t>
      </w:r>
      <w:r w:rsidRPr="005239D1">
        <w:rPr>
          <w:rStyle w:val="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4B627DE3" w:rsidR="006225B0" w:rsidRPr="005239D1" w:rsidRDefault="006225B0" w:rsidP="006225B0">
      <w:r w:rsidRPr="005239D1">
        <w:rPr>
          <w:rFonts w:eastAsia="DengXian"/>
        </w:rPr>
        <w:t>From the operator</w:t>
      </w:r>
      <w:r w:rsidR="0059538E" w:rsidRPr="005239D1">
        <w:rPr>
          <w:rFonts w:eastAsia="DengXian"/>
        </w:rPr>
        <w:t>'</w:t>
      </w:r>
      <w:r w:rsidRPr="005239D1">
        <w:rPr>
          <w:rFonts w:eastAsia="DengXian"/>
        </w:rPr>
        <w:t xml:space="preserve">s perspective, </w:t>
      </w:r>
      <w:r w:rsidR="00F34A84" w:rsidRPr="005239D1">
        <w:rPr>
          <w:rFonts w:eastAsia="DengXian"/>
        </w:rPr>
        <w:t>i</w:t>
      </w:r>
      <w:r w:rsidRPr="005239D1">
        <w:rPr>
          <w:rFonts w:eastAsia="DengXian"/>
        </w:rPr>
        <w:t>t</w:t>
      </w:r>
      <w:r w:rsidR="0059538E" w:rsidRPr="005239D1">
        <w:rPr>
          <w:rFonts w:eastAsia="DengXian"/>
        </w:rPr>
        <w:t>'</w:t>
      </w:r>
      <w:r w:rsidRPr="005239D1">
        <w:rPr>
          <w:rFonts w:eastAsia="DengXian"/>
        </w:rPr>
        <w:t xml:space="preserve">s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Heading4"/>
        <w:rPr>
          <w:i/>
        </w:rPr>
      </w:pPr>
      <w:bookmarkStart w:id="67" w:name="_Toc176765965"/>
      <w:bookmarkStart w:id="68" w:name="_Toc176941551"/>
      <w:r w:rsidRPr="005239D1">
        <w:rPr>
          <w:rStyle w:val="1"/>
          <w:i w:val="0"/>
          <w:iCs w:val="0"/>
          <w:color w:val="auto"/>
        </w:rPr>
        <w:t>5.</w:t>
      </w:r>
      <w:r w:rsidR="00351A97" w:rsidRPr="005239D1">
        <w:rPr>
          <w:rStyle w:val="1"/>
          <w:i w:val="0"/>
          <w:iCs w:val="0"/>
          <w:color w:val="auto"/>
        </w:rPr>
        <w:t>1</w:t>
      </w:r>
      <w:r w:rsidRPr="005239D1">
        <w:rPr>
          <w:rStyle w:val="1"/>
          <w:i w:val="0"/>
          <w:iCs w:val="0"/>
          <w:color w:val="auto"/>
        </w:rPr>
        <w:t>.2.2</w:t>
      </w:r>
      <w:r w:rsidR="00B52F0E" w:rsidRPr="005239D1">
        <w:rPr>
          <w:rStyle w:val="1"/>
          <w:i w:val="0"/>
          <w:iCs w:val="0"/>
          <w:color w:val="auto"/>
        </w:rPr>
        <w:tab/>
      </w:r>
      <w:r w:rsidRPr="005239D1">
        <w:rPr>
          <w:rStyle w:val="1"/>
          <w:i w:val="0"/>
          <w:iCs w:val="0"/>
          <w:color w:val="auto"/>
        </w:rPr>
        <w:t>Potential requirements</w:t>
      </w:r>
      <w:bookmarkEnd w:id="67"/>
      <w:bookmarkEnd w:id="68"/>
    </w:p>
    <w:p w14:paraId="229D0BAF" w14:textId="5E1143E4" w:rsidR="0032678E" w:rsidRPr="005239D1" w:rsidRDefault="006225B0" w:rsidP="0032678E">
      <w:r w:rsidRPr="005239D1">
        <w:rPr>
          <w:rFonts w:eastAsia="DengXian"/>
          <w:b/>
        </w:rPr>
        <w:t>REQ-</w:t>
      </w:r>
      <w:r w:rsidRPr="005239D1">
        <w:rPr>
          <w:rFonts w:eastAsia="DengXian"/>
          <w:b/>
          <w:lang w:eastAsia="zh-CN"/>
        </w:rPr>
        <w:t>NTN-TRANSCON-</w:t>
      </w:r>
      <w:r w:rsidRPr="005239D1">
        <w:rPr>
          <w:rFonts w:eastAsia="DengXian"/>
          <w:b/>
        </w:rPr>
        <w:t>1</w:t>
      </w:r>
      <w:r w:rsidRPr="005239D1">
        <w:rPr>
          <w:rFonts w:eastAsia="DengXian"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DengXian"/>
        </w:rPr>
        <w:t>.</w:t>
      </w:r>
    </w:p>
    <w:p w14:paraId="500CFC84" w14:textId="21CEEF57" w:rsidR="006225B0" w:rsidRPr="005239D1" w:rsidRDefault="006225B0" w:rsidP="006225B0">
      <w:pPr>
        <w:pStyle w:val="Heading4"/>
      </w:pPr>
      <w:bookmarkStart w:id="69" w:name="_Toc176765966"/>
      <w:bookmarkStart w:id="70" w:name="_Toc176941552"/>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69"/>
      <w:bookmarkEnd w:id="70"/>
    </w:p>
    <w:p w14:paraId="1D4046F8" w14:textId="5EB153A4" w:rsidR="006225B0" w:rsidRPr="005239D1" w:rsidRDefault="006225B0" w:rsidP="006225B0">
      <w:pPr>
        <w:pStyle w:val="Heading5"/>
      </w:pPr>
      <w:bookmarkStart w:id="71" w:name="_Toc176941553"/>
      <w:bookmarkStart w:id="72" w:name="_Toc176765967"/>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71"/>
      <w:r w:rsidR="006A63A5" w:rsidRPr="005239D1" w:rsidDel="00B64985">
        <w:t xml:space="preserve"> </w:t>
      </w:r>
      <w:bookmarkEnd w:id="72"/>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63B34">
      <w:r w:rsidRPr="005239D1">
        <w:rPr>
          <w:rFonts w:ascii="Arial" w:hAnsi="Arial" w:cs="Arial"/>
          <w:b/>
          <w:bCs/>
        </w:rPr>
        <w:t>Figure 5.</w:t>
      </w:r>
      <w:r w:rsidRPr="005239D1">
        <w:rPr>
          <w:rFonts w:ascii="Arial" w:hAnsi="Arial" w:cs="Arial"/>
          <w:b/>
          <w:bCs/>
          <w:lang w:eastAsia="zh-CN"/>
        </w:rPr>
        <w:t>1</w:t>
      </w:r>
      <w:r w:rsidRPr="005239D1">
        <w:rPr>
          <w:rFonts w:ascii="Arial" w:hAnsi="Arial" w:cs="Arial"/>
          <w:b/>
          <w:bCs/>
        </w:rPr>
        <w:t>.2.3.1-1</w:t>
      </w:r>
      <w:r w:rsidRPr="005239D1">
        <w:rPr>
          <w:rFonts w:ascii="Arial" w:hAnsi="Arial" w:cs="Arial"/>
          <w:b/>
          <w:bCs/>
        </w:rPr>
        <w:tab/>
        <w:t>Location of NTN functions for transparent satellite payload according to 3GPP</w:t>
      </w:r>
      <w:r w:rsidR="00113F65" w:rsidRPr="005239D1">
        <w:rPr>
          <w:rFonts w:ascii="Arial" w:hAnsi="Arial" w:cs="Arial"/>
          <w:b/>
          <w:bCs/>
        </w:rPr>
        <w:t> </w:t>
      </w:r>
      <w:r w:rsidRPr="005239D1">
        <w:rPr>
          <w:rFonts w:ascii="Arial" w:hAnsi="Arial" w:cs="Arial"/>
          <w:b/>
          <w:bCs/>
        </w:rPr>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77777777" w:rsidR="00363B34" w:rsidRPr="005239D1" w:rsidRDefault="00363B34" w:rsidP="00363B34">
      <w:r w:rsidRPr="005239D1">
        <w:t>For EUtranGenericCell on eNB side, attribute relatedSector, which consists of Distinguished Name (DN) of the remote Sector Equipment, is replaced by attribute relatedSectorList, which is a list, where each list element consists of a timeWindow (start and end time when this association is valid), and DN of the remote Sector Equipment.</w:t>
      </w:r>
    </w:p>
    <w:p w14:paraId="3FBD2354" w14:textId="77777777" w:rsidR="00363B34" w:rsidRPr="005239D1" w:rsidRDefault="00363B34" w:rsidP="00113F65">
      <w:pPr>
        <w:keepNext/>
        <w:keepLines/>
      </w:pPr>
      <w:r w:rsidRPr="005239D1">
        <w:t>For NRSectorCarrier on gNB side, attribute sectorEquipmentFunctionRef, which consists of Distinguished Name (DN) of the remote Sector Equipment, is replaced by attribute sectorEquipmentFunctionRefList, which is a list, where each list element consists of a timeWindow (start and end time when this association is valid), and DN of the remote Sector Equipment.</w:t>
      </w:r>
    </w:p>
    <w:p w14:paraId="560128B4" w14:textId="77777777" w:rsidR="00363B34" w:rsidRPr="005239D1" w:rsidRDefault="00363B34" w:rsidP="00363B34">
      <w:r w:rsidRPr="005239D1">
        <w:t>For SectorEquipmentFunction on Sector Equipment side, in case of LTE, attribute theCellList, which consists of Distinguished Name (DN) of a list of remote eNB E-UTRAN cell, is replaced by 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113F65">
      <w:pPr>
        <w:pStyle w:val="Caption"/>
        <w:jc w:val="center"/>
        <w:rPr>
          <w:rFonts w:ascii="Arial" w:hAnsi="Arial" w:cs="Arial"/>
          <w:b/>
          <w:bCs/>
          <w:i w:val="0"/>
          <w:iCs w:val="0"/>
          <w:color w:val="auto"/>
          <w:sz w:val="20"/>
          <w:szCs w:val="20"/>
        </w:rPr>
      </w:pPr>
      <w:r w:rsidRPr="005239D1">
        <w:rPr>
          <w:rFonts w:ascii="Arial" w:hAnsi="Arial" w:cs="Arial"/>
          <w:b/>
          <w:bCs/>
          <w:i w:val="0"/>
          <w:iCs w:val="0"/>
          <w:color w:val="auto"/>
          <w:sz w:val="20"/>
          <w:szCs w:val="20"/>
        </w:rPr>
        <w:t>Figure 5.</w:t>
      </w:r>
      <w:r w:rsidRPr="005239D1">
        <w:rPr>
          <w:rFonts w:ascii="Arial" w:hAnsi="Arial" w:cs="Arial"/>
          <w:b/>
          <w:bCs/>
          <w:i w:val="0"/>
          <w:iCs w:val="0"/>
          <w:color w:val="auto"/>
          <w:sz w:val="20"/>
          <w:szCs w:val="20"/>
          <w:lang w:eastAsia="zh-CN"/>
        </w:rPr>
        <w:t>1</w:t>
      </w:r>
      <w:r w:rsidRPr="005239D1">
        <w:rPr>
          <w:rFonts w:ascii="Arial" w:hAnsi="Arial" w:cs="Arial"/>
          <w:b/>
          <w:bCs/>
          <w:i w:val="0"/>
          <w:iCs w:val="0"/>
          <w:color w:val="auto"/>
          <w:sz w:val="20"/>
          <w:szCs w:val="20"/>
        </w:rPr>
        <w:t>.2.3.1-2</w:t>
      </w:r>
      <w:r w:rsidRPr="005239D1">
        <w:rPr>
          <w:rFonts w:ascii="Arial" w:hAnsi="Arial" w:cs="Arial"/>
          <w:b/>
          <w:bCs/>
          <w:i w:val="0"/>
          <w:iCs w:val="0"/>
          <w:color w:val="auto"/>
          <w:sz w:val="20"/>
          <w:szCs w:val="20"/>
        </w:rPr>
        <w:tab/>
        <w:t>Sequence diagram: Configuration of Sector Carrier / Sector Equipment function associations as a batch (for NR)</w:t>
      </w:r>
    </w:p>
    <w:p w14:paraId="59A9F4AA" w14:textId="6149862D" w:rsidR="00363B34" w:rsidRPr="005239D1" w:rsidRDefault="00363B34" w:rsidP="00363B34">
      <w:pPr>
        <w:pStyle w:val="ListNumber2"/>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ListNumber2"/>
        <w:keepNext/>
        <w:keepLines/>
        <w:numPr>
          <w:ilvl w:val="0"/>
          <w:numId w:val="18"/>
        </w:numPr>
        <w:spacing w:after="240"/>
        <w:ind w:left="714" w:hanging="357"/>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ListNumber2"/>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ListNumber2"/>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ListNumber2"/>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ListNumber2"/>
        <w:numPr>
          <w:ilvl w:val="0"/>
          <w:numId w:val="18"/>
        </w:numPr>
        <w:spacing w:after="240"/>
      </w:pPr>
      <w:r w:rsidRPr="005239D1">
        <w:t>The actual changes of the associations to all sector equipment for all sector carriers in all gNBs over the time period are continuously and timely executed by the gNB according to the pre-defined time windows, and also logged and transferred back to the ProvMnS consumer through file data report service and/or notificationservice.</w:t>
      </w:r>
    </w:p>
    <w:p w14:paraId="0D762CC8" w14:textId="1F445979" w:rsidR="00443209" w:rsidRPr="005239D1" w:rsidRDefault="00443209" w:rsidP="00443209">
      <w:pPr>
        <w:pStyle w:val="Heading5"/>
      </w:pPr>
      <w:bookmarkStart w:id="73" w:name="_Toc176765968"/>
      <w:bookmarkStart w:id="74" w:name="_Toc176941554"/>
      <w:r w:rsidRPr="005239D1">
        <w:t>5.1.2.3.</w:t>
      </w:r>
      <w:r w:rsidRPr="005239D1">
        <w:rPr>
          <w:rFonts w:hint="eastAsia"/>
          <w:lang w:eastAsia="zh-CN"/>
        </w:rPr>
        <w:t>2</w:t>
      </w:r>
      <w:r w:rsidRPr="005239D1">
        <w:t xml:space="preserve"> </w:t>
      </w:r>
      <w:r w:rsidR="00C35C3A" w:rsidRPr="005239D1">
        <w:tab/>
      </w:r>
      <w:r w:rsidRPr="005239D1">
        <w:t>Potential solution #&lt;2&gt; Batch pre-configuration of the NRSectorCarrier/ SectorEquipmentFunction associations (with multiple instances)</w:t>
      </w:r>
      <w:bookmarkEnd w:id="73"/>
      <w:bookmarkEnd w:id="74"/>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Pr="005239D1" w:rsidRDefault="00443209" w:rsidP="00263C00">
      <w:pPr>
        <w:pStyle w:val="TH"/>
        <w:rPr>
          <w:lang w:eastAsia="zh-CN"/>
        </w:rPr>
      </w:pPr>
      <w:r w:rsidRPr="005239D1">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285F7E7E" w14:textId="7C827848" w:rsidR="00443209" w:rsidRPr="005239D1" w:rsidRDefault="00443209" w:rsidP="00443209">
      <w:pPr>
        <w:pStyle w:val="ListNumber2"/>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ListNumber2"/>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ListNumber2"/>
        <w:numPr>
          <w:ilvl w:val="0"/>
          <w:numId w:val="32"/>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5239D1" w:rsidRDefault="00443209" w:rsidP="00443209">
      <w:pPr>
        <w:pStyle w:val="ListNumber2"/>
        <w:numPr>
          <w:ilvl w:val="0"/>
          <w:numId w:val="32"/>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EF6AF7" w14:textId="71C3D406" w:rsidR="006225B0" w:rsidRPr="005239D1" w:rsidRDefault="006225B0" w:rsidP="006225B0">
      <w:pPr>
        <w:pStyle w:val="Heading4"/>
        <w:rPr>
          <w:lang w:eastAsia="zh-CN"/>
        </w:rPr>
      </w:pPr>
      <w:bookmarkStart w:id="75" w:name="_Toc176765969"/>
      <w:bookmarkStart w:id="76" w:name="_Toc176941555"/>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75"/>
      <w:bookmarkEnd w:id="76"/>
    </w:p>
    <w:p w14:paraId="75F4E5F8" w14:textId="17B663C6" w:rsidR="00443209" w:rsidRPr="005239D1" w:rsidRDefault="00443209" w:rsidP="00443209">
      <w:pPr>
        <w:pStyle w:val="EditorsNote"/>
        <w:rPr>
          <w:lang w:eastAsia="zh-CN"/>
        </w:rPr>
      </w:pPr>
      <w:r w:rsidRPr="005239D1">
        <w:rPr>
          <w:lang w:eastAsia="zh-CN"/>
        </w:rPr>
        <w:t>Editor</w:t>
      </w:r>
      <w:r w:rsidR="0059538E" w:rsidRPr="005239D1">
        <w:rPr>
          <w:lang w:eastAsia="zh-CN"/>
        </w:rPr>
        <w:t>'</w:t>
      </w:r>
      <w:r w:rsidRPr="005239D1">
        <w:rPr>
          <w:lang w:eastAsia="zh-CN"/>
        </w:rPr>
        <w:t>s note: This subclause should be aligned with the format and contents of 5.1.1.4 in S5-244799</w:t>
      </w:r>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ListParagraph"/>
        <w:numPr>
          <w:ilvl w:val="0"/>
          <w:numId w:val="29"/>
        </w:numPr>
        <w:rPr>
          <w:lang w:eastAsia="zh-CN"/>
        </w:rPr>
      </w:pPr>
      <w:r w:rsidRPr="005239D1">
        <w:rPr>
          <w:lang w:eastAsia="zh-CN"/>
        </w:rPr>
        <w:t>Pros:</w:t>
      </w:r>
    </w:p>
    <w:p w14:paraId="5CF2DEFA" w14:textId="4219615B" w:rsidR="00443209" w:rsidRPr="005239D1" w:rsidRDefault="00F568A0" w:rsidP="00443209">
      <w:pPr>
        <w:pStyle w:val="ListParagraph"/>
        <w:numPr>
          <w:ilvl w:val="1"/>
          <w:numId w:val="29"/>
        </w:numPr>
        <w:rPr>
          <w:lang w:eastAsia="zh-CN"/>
        </w:rPr>
      </w:pPr>
      <w:r w:rsidRPr="005239D1">
        <w:rPr>
          <w:rFonts w:eastAsia="DengXian"/>
        </w:rPr>
        <w:t>Minimizes</w:t>
      </w:r>
      <w:r w:rsidR="00443209" w:rsidRPr="005239D1">
        <w:rPr>
          <w:rFonts w:eastAsia="DengXian"/>
        </w:rPr>
        <w:t xml:space="preserve"> the complexity and overhead when configuring all association time windows, as only one attribute per association needs to be updated.</w:t>
      </w:r>
      <w:r w:rsidR="00757ED2" w:rsidRPr="005239D1">
        <w:rPr>
          <w:rFonts w:eastAsia="DengXian"/>
        </w:rPr>
        <w:t xml:space="preserve"> </w:t>
      </w:r>
      <w:r w:rsidR="00443209" w:rsidRPr="005239D1">
        <w:rPr>
          <w:rFonts w:eastAsia="DengXian"/>
        </w:rPr>
        <w:t xml:space="preserve">Also </w:t>
      </w:r>
      <w:r w:rsidRPr="005239D1">
        <w:rPr>
          <w:rFonts w:eastAsia="DengXian"/>
        </w:rPr>
        <w:t>minimizes</w:t>
      </w:r>
      <w:r w:rsidR="00443209" w:rsidRPr="005239D1">
        <w:rPr>
          <w:rFonts w:eastAsia="DengXian"/>
        </w:rPr>
        <w:t xml:space="preserve"> feeder link load as well as satellite CPU load and memory usage.</w:t>
      </w:r>
    </w:p>
    <w:p w14:paraId="6C610EC9" w14:textId="77777777" w:rsidR="00443209" w:rsidRPr="005239D1" w:rsidRDefault="00443209" w:rsidP="00443209">
      <w:pPr>
        <w:pStyle w:val="ListParagraph"/>
        <w:numPr>
          <w:ilvl w:val="0"/>
          <w:numId w:val="29"/>
        </w:numPr>
        <w:rPr>
          <w:lang w:eastAsia="zh-CN"/>
        </w:rPr>
      </w:pPr>
      <w:r w:rsidRPr="005239D1">
        <w:rPr>
          <w:lang w:eastAsia="zh-CN"/>
        </w:rPr>
        <w:t>Cons:</w:t>
      </w:r>
    </w:p>
    <w:p w14:paraId="0DB92D5D" w14:textId="27213E92" w:rsidR="00443209" w:rsidRPr="005239D1" w:rsidRDefault="00443209" w:rsidP="00E31609">
      <w:pPr>
        <w:pStyle w:val="ListParagraph"/>
        <w:numPr>
          <w:ilvl w:val="1"/>
          <w:numId w:val="29"/>
        </w:numPr>
        <w:rPr>
          <w:lang w:eastAsia="zh-CN"/>
        </w:rPr>
      </w:pPr>
      <w:r w:rsidRPr="005239D1">
        <w:rPr>
          <w:lang w:eastAsia="zh-CN"/>
        </w:rPr>
        <w:t xml:space="preserve">May lead to a potential </w:t>
      </w:r>
      <w:r w:rsidRPr="005239D1">
        <w:rPr>
          <w:rFonts w:eastAsia="DengXian"/>
        </w:rPr>
        <w:t xml:space="preserve">backward compatibility issue. This could however be avoided with the following approach: Instead of modifying the existing association attributes to a list of associations with time stamps, the new list of association with timestamps can be introduced in a new additional attribute, with a </w:t>
      </w:r>
      <w:r w:rsidR="0059538E" w:rsidRPr="005239D1">
        <w:rPr>
          <w:rFonts w:eastAsia="DengXian"/>
        </w:rPr>
        <w:t>"</w:t>
      </w:r>
      <w:r w:rsidRPr="005239D1">
        <w:rPr>
          <w:rFonts w:eastAsia="DengXian"/>
        </w:rPr>
        <w:t>CO</w:t>
      </w:r>
      <w:r w:rsidR="0059538E" w:rsidRPr="005239D1">
        <w:rPr>
          <w:rFonts w:eastAsia="DengXian"/>
        </w:rPr>
        <w:t>"</w:t>
      </w:r>
      <w:r w:rsidRPr="005239D1">
        <w:rPr>
          <w:rFonts w:eastAsia="DengXian"/>
        </w:rPr>
        <w:t xml:space="preserve"> (Conditional Optional) support qualifier constraint meaning that the new attribute may be supported when the NTN system is supported.</w:t>
      </w:r>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ListParagraph"/>
        <w:keepNext/>
        <w:keepLines/>
        <w:numPr>
          <w:ilvl w:val="0"/>
          <w:numId w:val="29"/>
        </w:numPr>
        <w:rPr>
          <w:lang w:eastAsia="zh-CN"/>
        </w:rPr>
      </w:pPr>
      <w:r w:rsidRPr="005239D1">
        <w:rPr>
          <w:lang w:eastAsia="zh-CN"/>
        </w:rPr>
        <w:t>Pros:</w:t>
      </w:r>
    </w:p>
    <w:p w14:paraId="08C29357" w14:textId="77777777" w:rsidR="00443209" w:rsidRPr="005239D1" w:rsidRDefault="00443209" w:rsidP="00113F65">
      <w:pPr>
        <w:pStyle w:val="ListParagraph"/>
        <w:keepNext/>
        <w:keepLines/>
        <w:numPr>
          <w:ilvl w:val="1"/>
          <w:numId w:val="29"/>
        </w:numPr>
        <w:rPr>
          <w:lang w:eastAsia="zh-CN"/>
        </w:rPr>
      </w:pPr>
      <w:r w:rsidRPr="005239D1">
        <w:rPr>
          <w:lang w:eastAsia="zh-CN"/>
        </w:rPr>
        <w:t xml:space="preserve">Avoids potential </w:t>
      </w:r>
      <w:r w:rsidRPr="005239D1">
        <w:rPr>
          <w:rFonts w:eastAsia="DengXian"/>
        </w:rPr>
        <w:t>backward compatibility issue with the above Potential solutions 1 and 3.1.</w:t>
      </w:r>
    </w:p>
    <w:p w14:paraId="2B9B207C" w14:textId="77777777" w:rsidR="00443209" w:rsidRPr="005239D1" w:rsidRDefault="00443209" w:rsidP="00113F65">
      <w:pPr>
        <w:pStyle w:val="ListParagraph"/>
        <w:keepNext/>
        <w:keepLines/>
        <w:numPr>
          <w:ilvl w:val="0"/>
          <w:numId w:val="29"/>
        </w:numPr>
        <w:rPr>
          <w:lang w:eastAsia="zh-CN"/>
        </w:rPr>
      </w:pPr>
      <w:r w:rsidRPr="005239D1">
        <w:rPr>
          <w:lang w:eastAsia="zh-CN"/>
        </w:rPr>
        <w:t>Cons:</w:t>
      </w:r>
    </w:p>
    <w:p w14:paraId="2FFD9EFE" w14:textId="54816EAD" w:rsidR="00443209" w:rsidRPr="005239D1" w:rsidRDefault="00443209" w:rsidP="00E31609">
      <w:pPr>
        <w:pStyle w:val="ListParagraph"/>
        <w:numPr>
          <w:ilvl w:val="1"/>
          <w:numId w:val="29"/>
        </w:numPr>
        <w:rPr>
          <w:lang w:eastAsia="zh-CN"/>
        </w:rPr>
      </w:pPr>
      <w:r w:rsidRPr="005239D1">
        <w:rPr>
          <w:rFonts w:eastAsia="DengXian"/>
        </w:rPr>
        <w:t xml:space="preserve">As the association updates need to be made with a period of approximately every minute, this </w:t>
      </w:r>
      <w:r w:rsidRPr="005239D1">
        <w:t xml:space="preserve">solution </w:t>
      </w:r>
      <w:r w:rsidRPr="005239D1">
        <w:rPr>
          <w:rFonts w:eastAsia="DengXian"/>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DengXian"/>
        </w:rPr>
        <w:t>"</w:t>
      </w:r>
      <w:r w:rsidRPr="005239D1">
        <w:rPr>
          <w:szCs w:val="18"/>
        </w:rPr>
        <w:t>PARTIALLY_FAILED</w:t>
      </w:r>
      <w:r w:rsidR="0059538E" w:rsidRPr="005239D1">
        <w:rPr>
          <w:rFonts w:eastAsia="DengXian"/>
        </w:rPr>
        <w:t>"</w:t>
      </w:r>
      <w:r w:rsidRPr="005239D1">
        <w:rPr>
          <w:rFonts w:eastAsia="DengXian"/>
        </w:rPr>
        <w:t xml:space="preserve"> response.</w:t>
      </w:r>
    </w:p>
    <w:p w14:paraId="4DEB9592" w14:textId="067FACBD" w:rsidR="00E32B08" w:rsidRPr="005239D1" w:rsidRDefault="00263C00" w:rsidP="003B6F39">
      <w:pPr>
        <w:pStyle w:val="Heading3"/>
      </w:pPr>
      <w:bookmarkStart w:id="77" w:name="_Toc176765970"/>
      <w:bookmarkStart w:id="78" w:name="_Toc176941556"/>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77"/>
      <w:bookmarkEnd w:id="78"/>
    </w:p>
    <w:p w14:paraId="61D5E432" w14:textId="563A973B" w:rsidR="00E32B08" w:rsidRPr="005239D1" w:rsidRDefault="00E32B08" w:rsidP="003B6F39">
      <w:pPr>
        <w:pStyle w:val="Heading4"/>
        <w:rPr>
          <w:rStyle w:val="1"/>
          <w:i w:val="0"/>
          <w:iCs w:val="0"/>
          <w:color w:val="auto"/>
        </w:rPr>
      </w:pPr>
      <w:bookmarkStart w:id="79" w:name="_Toc176765971"/>
      <w:bookmarkStart w:id="80" w:name="_Toc176941557"/>
      <w:r w:rsidRPr="005239D1">
        <w:rPr>
          <w:rStyle w:val="1"/>
          <w:i w:val="0"/>
          <w:iCs w:val="0"/>
          <w:color w:val="auto"/>
        </w:rPr>
        <w:t>5.1.3.1</w:t>
      </w:r>
      <w:r w:rsidRPr="005239D1">
        <w:rPr>
          <w:rStyle w:val="1"/>
          <w:i w:val="0"/>
          <w:iCs w:val="0"/>
          <w:color w:val="auto"/>
        </w:rPr>
        <w:tab/>
        <w:t>Description</w:t>
      </w:r>
      <w:bookmarkEnd w:id="79"/>
      <w:bookmarkEnd w:id="80"/>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81" w:name="OLE_LINK16"/>
      <w:r w:rsidRPr="005239D1">
        <w:t>[</w:t>
      </w:r>
      <w:r w:rsidR="0032678E" w:rsidRPr="005239D1">
        <w:t>4</w:t>
      </w:r>
      <w:r w:rsidRPr="005239D1">
        <w:t xml:space="preserve">] </w:t>
      </w:r>
      <w:bookmarkEnd w:id="81"/>
      <w:r w:rsidRPr="005239D1">
        <w:t>gives an overview about the typical scenario based on regenerative payload is depicted below:</w:t>
      </w:r>
    </w:p>
    <w:p w14:paraId="4C7A3766" w14:textId="77777777" w:rsidR="00E32B08" w:rsidRPr="005239D1" w:rsidRDefault="00E32B08" w:rsidP="00263C00">
      <w:pPr>
        <w:pStyle w:val="TH"/>
      </w:pPr>
      <w:r w:rsidRPr="005239D1">
        <w:object w:dxaOrig="14920" w:dyaOrig="6241" w14:anchorId="4FA02656">
          <v:shape id="_x0000_i1028" type="#_x0000_t75" style="width:482.5pt;height:201.5pt" o:ole="">
            <v:imagedata r:id="rId25" o:title=""/>
          </v:shape>
          <o:OLEObject Type="Embed" ProgID="Visio.Drawing.15" ShapeID="_x0000_i1028" DrawAspect="Content" ObjectID="_1788349531" r:id="rId26"/>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ListParagraph"/>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ListParagraph"/>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Heading4"/>
        <w:rPr>
          <w:rStyle w:val="1"/>
          <w:i w:val="0"/>
          <w:iCs w:val="0"/>
          <w:color w:val="auto"/>
        </w:rPr>
      </w:pPr>
      <w:bookmarkStart w:id="82" w:name="_Toc176765972"/>
      <w:bookmarkStart w:id="83" w:name="_Toc176941558"/>
      <w:r w:rsidRPr="005239D1">
        <w:rPr>
          <w:rStyle w:val="1"/>
          <w:i w:val="0"/>
          <w:iCs w:val="0"/>
          <w:color w:val="auto"/>
        </w:rPr>
        <w:t>5.1.3.2</w:t>
      </w:r>
      <w:r w:rsidRPr="005239D1">
        <w:rPr>
          <w:rStyle w:val="1"/>
          <w:i w:val="0"/>
          <w:iCs w:val="0"/>
          <w:color w:val="auto"/>
        </w:rPr>
        <w:tab/>
        <w:t>Potential requirements</w:t>
      </w:r>
      <w:bookmarkEnd w:id="82"/>
      <w:bookmarkEnd w:id="83"/>
    </w:p>
    <w:p w14:paraId="15D9D240" w14:textId="77777777" w:rsidR="00E32B08" w:rsidRPr="005239D1" w:rsidRDefault="00E32B08" w:rsidP="004F0192">
      <w:r w:rsidRPr="005239D1">
        <w:rPr>
          <w:rFonts w:eastAsia="Microsoft YaHei"/>
          <w:b/>
        </w:rPr>
        <w:t>REQ-NTN</w:t>
      </w:r>
      <w:r w:rsidRPr="005239D1">
        <w:rPr>
          <w:rFonts w:eastAsia="Microsoft YaHei"/>
          <w:b/>
          <w:lang w:eastAsia="zh-CN"/>
        </w:rPr>
        <w:t>-FUN</w:t>
      </w:r>
      <w:r w:rsidRPr="005239D1">
        <w:rPr>
          <w:rFonts w:eastAsia="Microsoft YaHei"/>
          <w:b/>
        </w:rPr>
        <w:t>-0X:</w:t>
      </w:r>
      <w:r w:rsidRPr="005239D1">
        <w:rPr>
          <w:rFonts w:eastAsia="Microsoft YaHei"/>
          <w:lang w:eastAsia="zh-CN" w:bidi="ar-KW"/>
        </w:rPr>
        <w:t xml:space="preserve"> The 3GPP management system shall have the capability to manage </w:t>
      </w:r>
      <w:r w:rsidRPr="005239D1">
        <w:t>feeder link switchover</w:t>
      </w:r>
      <w:r w:rsidRPr="005239D1">
        <w:rPr>
          <w:rFonts w:eastAsia="Microsoft YaHei"/>
          <w:lang w:eastAsia="zh-CN" w:bidi="ar-KW"/>
        </w:rPr>
        <w:t>.</w:t>
      </w:r>
    </w:p>
    <w:p w14:paraId="6063AC67" w14:textId="18BF5397" w:rsidR="00E32B08" w:rsidRPr="005239D1" w:rsidRDefault="00E32B08" w:rsidP="003B6F39">
      <w:pPr>
        <w:pStyle w:val="Heading4"/>
        <w:rPr>
          <w:rStyle w:val="1"/>
          <w:i w:val="0"/>
          <w:iCs w:val="0"/>
          <w:color w:val="auto"/>
        </w:rPr>
      </w:pPr>
      <w:bookmarkStart w:id="84" w:name="_Toc176765973"/>
      <w:bookmarkStart w:id="85" w:name="_Toc176941559"/>
      <w:r w:rsidRPr="005239D1">
        <w:rPr>
          <w:rStyle w:val="1"/>
          <w:i w:val="0"/>
          <w:iCs w:val="0"/>
          <w:color w:val="auto"/>
        </w:rPr>
        <w:t>5.1.3.3</w:t>
      </w:r>
      <w:r w:rsidRPr="005239D1">
        <w:rPr>
          <w:rStyle w:val="1"/>
          <w:i w:val="0"/>
          <w:iCs w:val="0"/>
          <w:color w:val="auto"/>
        </w:rPr>
        <w:tab/>
        <w:t>Potential solutions</w:t>
      </w:r>
      <w:bookmarkEnd w:id="84"/>
      <w:bookmarkEnd w:id="85"/>
    </w:p>
    <w:p w14:paraId="6AD9CC5F" w14:textId="17751E47" w:rsidR="00E32B08" w:rsidRPr="005239D1" w:rsidRDefault="00E32B08" w:rsidP="003B6F39">
      <w:pPr>
        <w:pStyle w:val="Heading5"/>
      </w:pPr>
      <w:bookmarkStart w:id="86" w:name="_Toc176765974"/>
      <w:bookmarkStart w:id="87" w:name="_Toc176941560"/>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86"/>
      <w:bookmarkEnd w:id="87"/>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ListParagraph"/>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ListParagraph"/>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ListParagraph"/>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ListParagraph"/>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ListParagraph"/>
        <w:numPr>
          <w:ilvl w:val="0"/>
          <w:numId w:val="28"/>
        </w:numPr>
        <w:contextualSpacing w:val="0"/>
      </w:pPr>
      <w:r w:rsidRPr="005239D1">
        <w:rPr>
          <w:lang w:eastAsia="zh-CN"/>
        </w:rPr>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Heading4"/>
        <w:rPr>
          <w:rStyle w:val="1"/>
          <w:i w:val="0"/>
          <w:iCs w:val="0"/>
          <w:color w:val="auto"/>
        </w:rPr>
      </w:pPr>
      <w:bookmarkStart w:id="88" w:name="_Toc176765975"/>
      <w:bookmarkStart w:id="89" w:name="_Toc176941561"/>
      <w:r w:rsidRPr="005239D1">
        <w:rPr>
          <w:rStyle w:val="1"/>
          <w:i w:val="0"/>
          <w:iCs w:val="0"/>
          <w:color w:val="auto"/>
        </w:rPr>
        <w:t>5.1.3.4</w:t>
      </w:r>
      <w:r w:rsidRPr="005239D1">
        <w:rPr>
          <w:rStyle w:val="1"/>
          <w:i w:val="0"/>
          <w:iCs w:val="0"/>
          <w:color w:val="auto"/>
        </w:rPr>
        <w:tab/>
        <w:t>Evaluation of potential solutions</w:t>
      </w:r>
      <w:bookmarkEnd w:id="88"/>
      <w:bookmarkEnd w:id="89"/>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Heading3"/>
        <w:rPr>
          <w:i/>
        </w:rPr>
      </w:pPr>
      <w:bookmarkStart w:id="90" w:name="_Toc176765976"/>
      <w:bookmarkStart w:id="91" w:name="_Toc176941562"/>
      <w:r w:rsidRPr="005239D1">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90"/>
      <w:bookmarkEnd w:id="91"/>
    </w:p>
    <w:p w14:paraId="650BF292" w14:textId="37DDA149" w:rsidR="00032F3E" w:rsidRPr="005239D1" w:rsidRDefault="00032F3E" w:rsidP="003B6F39">
      <w:pPr>
        <w:pStyle w:val="Heading4"/>
        <w:rPr>
          <w:rStyle w:val="1"/>
          <w:i w:val="0"/>
          <w:iCs w:val="0"/>
          <w:color w:val="auto"/>
        </w:rPr>
      </w:pPr>
      <w:bookmarkStart w:id="92" w:name="_Toc176765977"/>
      <w:bookmarkStart w:id="93" w:name="_Toc176941563"/>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.1</w:t>
      </w:r>
      <w:r w:rsidRPr="005239D1">
        <w:rPr>
          <w:rStyle w:val="1"/>
          <w:i w:val="0"/>
          <w:iCs w:val="0"/>
          <w:color w:val="auto"/>
        </w:rPr>
        <w:tab/>
        <w:t>Description</w:t>
      </w:r>
      <w:bookmarkEnd w:id="92"/>
      <w:bookmarkEnd w:id="93"/>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Heading4"/>
        <w:rPr>
          <w:rStyle w:val="1"/>
          <w:i w:val="0"/>
          <w:iCs w:val="0"/>
          <w:color w:val="auto"/>
        </w:rPr>
      </w:pPr>
      <w:bookmarkStart w:id="94" w:name="_Toc176765978"/>
      <w:bookmarkStart w:id="95" w:name="_Toc176941564"/>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.2</w:t>
      </w:r>
      <w:r w:rsidRPr="005239D1">
        <w:rPr>
          <w:rStyle w:val="1"/>
          <w:i w:val="0"/>
          <w:iCs w:val="0"/>
          <w:color w:val="auto"/>
        </w:rPr>
        <w:tab/>
        <w:t>Potential requirements</w:t>
      </w:r>
      <w:bookmarkEnd w:id="94"/>
      <w:bookmarkEnd w:id="95"/>
    </w:p>
    <w:p w14:paraId="74A45FA9" w14:textId="0716C6E1" w:rsidR="00032F3E" w:rsidRPr="005239D1" w:rsidRDefault="00032F3E" w:rsidP="00032F3E">
      <w:r w:rsidRPr="005239D1">
        <w:rPr>
          <w:rFonts w:eastAsia="Microsoft YaHei"/>
          <w:b/>
        </w:rPr>
        <w:t>REQ-NTN</w:t>
      </w:r>
      <w:r w:rsidRPr="005239D1">
        <w:rPr>
          <w:rFonts w:eastAsia="Microsoft YaHei"/>
          <w:b/>
          <w:lang w:eastAsia="zh-CN"/>
        </w:rPr>
        <w:t>-FUN</w:t>
      </w:r>
      <w:r w:rsidRPr="005239D1">
        <w:rPr>
          <w:rFonts w:eastAsia="Microsoft YaHei"/>
          <w:b/>
        </w:rPr>
        <w:t xml:space="preserve">-0X: </w:t>
      </w:r>
      <w:r w:rsidRPr="005239D1">
        <w:rPr>
          <w:rFonts w:eastAsia="Microsoft YaHei"/>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Heading4"/>
        <w:rPr>
          <w:rStyle w:val="1"/>
          <w:i w:val="0"/>
          <w:iCs w:val="0"/>
          <w:color w:val="auto"/>
        </w:rPr>
      </w:pPr>
      <w:bookmarkStart w:id="96" w:name="_Toc176765979"/>
      <w:bookmarkStart w:id="97" w:name="_Toc176941565"/>
      <w:r w:rsidRPr="005239D1">
        <w:rPr>
          <w:rStyle w:val="1"/>
          <w:i w:val="0"/>
          <w:iCs w:val="0"/>
          <w:color w:val="auto"/>
        </w:rPr>
        <w:t>5.1.</w:t>
      </w:r>
      <w:r w:rsidRPr="005239D1">
        <w:rPr>
          <w:rStyle w:val="1"/>
          <w:i w:val="0"/>
          <w:iCs w:val="0"/>
          <w:color w:val="auto"/>
          <w:lang w:eastAsia="zh-CN"/>
        </w:rPr>
        <w:t>4</w:t>
      </w:r>
      <w:r w:rsidRPr="005239D1">
        <w:rPr>
          <w:rStyle w:val="1"/>
          <w:i w:val="0"/>
          <w:iCs w:val="0"/>
          <w:color w:val="auto"/>
        </w:rPr>
        <w:t>.3</w:t>
      </w:r>
      <w:r w:rsidRPr="005239D1">
        <w:rPr>
          <w:rStyle w:val="1"/>
          <w:i w:val="0"/>
          <w:iCs w:val="0"/>
          <w:color w:val="auto"/>
        </w:rPr>
        <w:tab/>
        <w:t>Potential solutions</w:t>
      </w:r>
      <w:bookmarkEnd w:id="96"/>
      <w:bookmarkEnd w:id="97"/>
    </w:p>
    <w:p w14:paraId="78B8DB92" w14:textId="374C8289" w:rsidR="00032F3E" w:rsidRPr="005239D1" w:rsidRDefault="00032F3E" w:rsidP="003B6F39">
      <w:pPr>
        <w:pStyle w:val="Heading5"/>
      </w:pPr>
      <w:bookmarkStart w:id="98" w:name="_Toc176765980"/>
      <w:bookmarkStart w:id="99" w:name="_Toc176941566"/>
      <w:r w:rsidRPr="005239D1">
        <w:t>5.1.</w:t>
      </w:r>
      <w:r w:rsidRPr="005239D1">
        <w:rPr>
          <w:rFonts w:hint="eastAsia"/>
          <w:lang w:eastAsia="zh-CN"/>
        </w:rPr>
        <w:t>4</w:t>
      </w:r>
      <w:r w:rsidRPr="005239D1">
        <w:t>.3.1</w:t>
      </w:r>
      <w:r w:rsidRPr="005239D1">
        <w:tab/>
        <w:t>Potential solution #1: Basic NRM extensions to support re-generative mode of operations.</w:t>
      </w:r>
      <w:bookmarkEnd w:id="98"/>
      <w:bookmarkEnd w:id="99"/>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ListParagraph"/>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00" w:name="EDM_Bookmark_"/>
      <w:r w:rsidRPr="005239D1">
        <w:rPr>
          <w:rFonts w:ascii="Courier New" w:hAnsi="Courier New" w:cs="Courier New"/>
          <w:szCs w:val="18"/>
          <w:lang w:eastAsia="zh-CN"/>
        </w:rPr>
        <w:t>EphemerisInfoSet</w:t>
      </w:r>
      <w:bookmarkEnd w:id="100"/>
      <w:r w:rsidRPr="005239D1">
        <w:t xml:space="preserve"> IOC obsolete. </w:t>
      </w:r>
    </w:p>
    <w:p w14:paraId="24F675B2" w14:textId="77777777" w:rsidR="00032F3E" w:rsidRPr="005239D1" w:rsidRDefault="00032F3E" w:rsidP="00032F3E">
      <w:pPr>
        <w:ind w:left="360"/>
      </w:pPr>
    </w:p>
    <w:p w14:paraId="1E0E03D6" w14:textId="77777777" w:rsidR="00032F3E" w:rsidRPr="005239D1" w:rsidRDefault="00032F3E" w:rsidP="00263C00">
      <w:pPr>
        <w:pStyle w:val="TH"/>
        <w:rPr>
          <w:lang w:eastAsia="ja-JP"/>
        </w:rPr>
      </w:pPr>
      <w:r w:rsidRPr="005239D1">
        <w:object w:dxaOrig="9622" w:dyaOrig="6457" w14:anchorId="19BF8117">
          <v:shape id="_x0000_i1029" type="#_x0000_t75" style="width:252pt;height:172pt" o:ole="">
            <v:imagedata r:id="rId27" o:title=""/>
          </v:shape>
          <o:OLEObject Type="Embed" ProgID="Visio.Drawing.15" ShapeID="_x0000_i1029" DrawAspect="Content" ObjectID="_1788349532" r:id="rId28"/>
        </w:object>
      </w:r>
    </w:p>
    <w:p w14:paraId="1AB5D7E0" w14:textId="77777777" w:rsidR="00032F3E" w:rsidRPr="005239D1" w:rsidRDefault="00032F3E" w:rsidP="00032F3E">
      <w:pPr>
        <w:pStyle w:val="ListParagraph"/>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032F3E" w:rsidP="00263C00">
      <w:pPr>
        <w:pStyle w:val="TH"/>
      </w:pPr>
      <w:r w:rsidRPr="005239D1">
        <w:object w:dxaOrig="13327" w:dyaOrig="6780" w14:anchorId="62C80321">
          <v:shape id="_x0000_i1030" type="#_x0000_t75" style="width:382pt;height:194pt" o:ole="">
            <v:imagedata r:id="rId29" o:title=""/>
          </v:shape>
          <o:OLEObject Type="Embed" ProgID="Visio.Drawing.15" ShapeID="_x0000_i1030" DrawAspect="Content" ObjectID="_1788349533" r:id="rId30"/>
        </w:object>
      </w:r>
    </w:p>
    <w:p w14:paraId="7CF6D529" w14:textId="77777777" w:rsidR="00032F3E" w:rsidRPr="005239D1" w:rsidRDefault="00032F3E" w:rsidP="00032F3E"/>
    <w:p w14:paraId="245C8C05" w14:textId="77777777" w:rsidR="00032F3E" w:rsidRPr="005239D1" w:rsidRDefault="00032F3E" w:rsidP="00263C00">
      <w:pPr>
        <w:pStyle w:val="ListParagraph"/>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Pr="005239D1" w:rsidRDefault="00032F3E" w:rsidP="00263C00">
      <w:pPr>
        <w:pStyle w:val="TH"/>
        <w:rPr>
          <w:lang w:eastAsia="ja-JP"/>
        </w:rPr>
      </w:pPr>
      <w:r w:rsidRPr="005239D1">
        <w:object w:dxaOrig="14362" w:dyaOrig="8557" w14:anchorId="2E2CF689">
          <v:shape id="_x0000_i1031" type="#_x0000_t75" style="width:345.5pt;height:208.5pt" o:ole="">
            <v:imagedata r:id="rId31" o:title=""/>
          </v:shape>
          <o:OLEObject Type="Embed" ProgID="Visio.Drawing.15" ShapeID="_x0000_i1031" DrawAspect="Content" ObjectID="_1788349534" r:id="rId32"/>
        </w:object>
      </w:r>
    </w:p>
    <w:p w14:paraId="24D5FC87" w14:textId="7407314F" w:rsidR="00032F3E" w:rsidRPr="005239D1" w:rsidRDefault="00032F3E" w:rsidP="00263C00">
      <w:pPr>
        <w:pStyle w:val="Heading4"/>
        <w:rPr>
          <w:i/>
        </w:rPr>
      </w:pPr>
      <w:bookmarkStart w:id="101" w:name="_Toc176765981"/>
      <w:bookmarkStart w:id="102" w:name="_Toc176941567"/>
      <w:r w:rsidRPr="005239D1">
        <w:rPr>
          <w:rStyle w:val="1"/>
          <w:i w:val="0"/>
          <w:iCs w:val="0"/>
          <w:color w:val="auto"/>
        </w:rPr>
        <w:t>5.1.</w:t>
      </w:r>
      <w:r w:rsidRPr="005239D1">
        <w:rPr>
          <w:rStyle w:val="1"/>
          <w:rFonts w:hint="eastAsia"/>
          <w:i w:val="0"/>
          <w:iCs w:val="0"/>
          <w:color w:val="auto"/>
          <w:lang w:eastAsia="zh-CN"/>
        </w:rPr>
        <w:t>4</w:t>
      </w:r>
      <w:r w:rsidRPr="005239D1">
        <w:rPr>
          <w:rStyle w:val="1"/>
          <w:i w:val="0"/>
          <w:iCs w:val="0"/>
          <w:color w:val="auto"/>
        </w:rPr>
        <w:t>.4</w:t>
      </w:r>
      <w:r w:rsidRPr="005239D1">
        <w:rPr>
          <w:rStyle w:val="1"/>
          <w:i w:val="0"/>
          <w:iCs w:val="0"/>
          <w:color w:val="auto"/>
        </w:rPr>
        <w:tab/>
        <w:t>Evaluation of potential solutions</w:t>
      </w:r>
      <w:bookmarkEnd w:id="101"/>
      <w:bookmarkEnd w:id="102"/>
    </w:p>
    <w:p w14:paraId="5280F0B3" w14:textId="43334C4C" w:rsidR="00143427" w:rsidRPr="005239D1" w:rsidRDefault="00143427" w:rsidP="00143427">
      <w:pPr>
        <w:pStyle w:val="Heading2"/>
        <w:rPr>
          <w:color w:val="FF0000"/>
        </w:rPr>
      </w:pPr>
      <w:bookmarkStart w:id="103" w:name="_Toc176765982"/>
      <w:bookmarkStart w:id="104" w:name="_Toc176941568"/>
      <w:r w:rsidRPr="005239D1">
        <w:t>5.</w:t>
      </w:r>
      <w:r w:rsidR="00F20B1A" w:rsidRPr="005239D1">
        <w:rPr>
          <w:lang w:eastAsia="zh-CN"/>
        </w:rPr>
        <w:t>2</w:t>
      </w:r>
      <w:r w:rsidRPr="005239D1">
        <w:tab/>
      </w:r>
      <w:r w:rsidR="006F4353" w:rsidRPr="005239D1">
        <w:t>Management for mobility coordination</w:t>
      </w:r>
      <w:bookmarkEnd w:id="103"/>
      <w:bookmarkEnd w:id="104"/>
    </w:p>
    <w:p w14:paraId="379EE243" w14:textId="72EF59A0" w:rsidR="00143427" w:rsidRPr="005239D1" w:rsidRDefault="00143427" w:rsidP="00143427">
      <w:pPr>
        <w:pStyle w:val="Heading3"/>
      </w:pPr>
      <w:bookmarkStart w:id="105" w:name="_Toc176765983"/>
      <w:bookmarkStart w:id="106" w:name="_Toc176941569"/>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05"/>
      <w:bookmarkEnd w:id="106"/>
    </w:p>
    <w:p w14:paraId="655AF902" w14:textId="3FB6D8AB" w:rsidR="00143427" w:rsidRPr="005239D1" w:rsidRDefault="00143427" w:rsidP="00143427">
      <w:pPr>
        <w:pStyle w:val="Heading4"/>
      </w:pPr>
      <w:bookmarkStart w:id="107" w:name="_Toc176765984"/>
      <w:bookmarkStart w:id="108" w:name="_Toc176941570"/>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07"/>
      <w:bookmarkEnd w:id="108"/>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ListParagraph"/>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ListParagraph"/>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143427" w:rsidP="00263C00">
      <w:pPr>
        <w:pStyle w:val="TH"/>
      </w:pPr>
      <w:r w:rsidRPr="005239D1">
        <w:object w:dxaOrig="7510" w:dyaOrig="3490" w14:anchorId="60DEAEAE">
          <v:shape id="_x0000_i1032" type="#_x0000_t75" style="width:374.5pt;height:173pt" o:ole="">
            <v:imagedata r:id="rId33" o:title=""/>
            <o:lock v:ext="edit" aspectratio="f"/>
          </v:shape>
          <o:OLEObject Type="Embed" ProgID="Visio.Drawing.11" ShapeID="_x0000_i1032" DrawAspect="Content" ObjectID="_1788349535" r:id="rId34"/>
        </w:object>
      </w:r>
    </w:p>
    <w:p w14:paraId="3A2F4DF7" w14:textId="6F7672CE" w:rsidR="00143427" w:rsidRPr="005239D1" w:rsidRDefault="00143427" w:rsidP="00143427">
      <w:pPr>
        <w:keepLines/>
        <w:spacing w:after="240"/>
        <w:jc w:val="center"/>
        <w:rPr>
          <w:lang w:eastAsia="zh-CN"/>
        </w:rPr>
      </w:pPr>
      <w:r w:rsidRPr="005239D1">
        <w:rPr>
          <w:rFonts w:ascii="Arial" w:hAnsi="Arial"/>
          <w:b/>
          <w:lang w:eastAsia="zh-CN"/>
        </w:rPr>
        <w:t>Figure 5.</w:t>
      </w:r>
      <w:r w:rsidR="00797593" w:rsidRPr="005239D1">
        <w:rPr>
          <w:rFonts w:ascii="Arial" w:hAnsi="Arial"/>
          <w:b/>
          <w:lang w:eastAsia="zh-CN"/>
        </w:rPr>
        <w:t>2</w:t>
      </w:r>
      <w:r w:rsidRPr="005239D1">
        <w:rPr>
          <w:rFonts w:ascii="Arial" w:hAnsi="Arial"/>
          <w:b/>
          <w:lang w:eastAsia="zh-CN"/>
        </w:rPr>
        <w:t>.1-2: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Heading4"/>
      </w:pPr>
      <w:bookmarkStart w:id="109" w:name="_Toc176765985"/>
      <w:bookmarkStart w:id="110" w:name="_Toc176941571"/>
      <w:r w:rsidRPr="005239D1">
        <w:t>5.</w:t>
      </w:r>
      <w:r w:rsidR="00F20B1A" w:rsidRPr="005239D1">
        <w:rPr>
          <w:lang w:eastAsia="zh-CN"/>
        </w:rPr>
        <w:t>2</w:t>
      </w:r>
      <w:r w:rsidRPr="005239D1">
        <w:t>.1.</w:t>
      </w:r>
      <w:r w:rsidRPr="005239D1">
        <w:rPr>
          <w:lang w:eastAsia="zh-CN"/>
        </w:rPr>
        <w:t>2</w:t>
      </w:r>
      <w:r w:rsidRPr="005239D1">
        <w:tab/>
        <w:t>Potential requirements</w:t>
      </w:r>
      <w:bookmarkEnd w:id="109"/>
      <w:bookmarkEnd w:id="110"/>
    </w:p>
    <w:p w14:paraId="039E8B62" w14:textId="56858539" w:rsidR="00143427" w:rsidRPr="005239D1" w:rsidRDefault="00143427" w:rsidP="00961690">
      <w:pPr>
        <w:rPr>
          <w:lang w:eastAsia="zh-CN"/>
        </w:rPr>
      </w:pPr>
      <w:r w:rsidRPr="005239D1">
        <w:rPr>
          <w:b/>
        </w:rPr>
        <w:t>REQ-NTN</w:t>
      </w:r>
      <w:r w:rsidRPr="005239D1">
        <w:rPr>
          <w:b/>
          <w:lang w:eastAsia="zh-CN"/>
        </w:rPr>
        <w:t>-FUN</w:t>
      </w:r>
      <w:r w:rsidRPr="005239D1">
        <w:rPr>
          <w:b/>
        </w:rPr>
        <w:t>-0X</w:t>
      </w:r>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Heading4"/>
      </w:pPr>
      <w:bookmarkStart w:id="111" w:name="_Toc176765986"/>
      <w:bookmarkStart w:id="112" w:name="_Toc176941572"/>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11"/>
      <w:bookmarkEnd w:id="112"/>
    </w:p>
    <w:p w14:paraId="386E9668" w14:textId="32E8D86E" w:rsidR="00F87B2A" w:rsidRPr="005239D1" w:rsidRDefault="00143427" w:rsidP="00FC2B2E">
      <w:pPr>
        <w:pStyle w:val="Heading5"/>
      </w:pPr>
      <w:bookmarkStart w:id="113" w:name="_Toc176765987"/>
      <w:bookmarkStart w:id="114" w:name="_Toc176941573"/>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13"/>
      <w:bookmarkEnd w:id="114"/>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
          <w:i w:val="0"/>
          <w:iCs w:val="0"/>
          <w:lang w:eastAsia="zh-CN"/>
        </w:rPr>
      </w:pPr>
      <w:r w:rsidRPr="005239D1">
        <w:rPr>
          <w:rStyle w:val="1"/>
          <w:rFonts w:hint="eastAsia"/>
          <w:noProof/>
        </w:rPr>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239D1" w:rsidRDefault="00DD37A4" w:rsidP="00DD37A4">
      <w:pPr>
        <w:pStyle w:val="TF"/>
        <w:rPr>
          <w:rStyle w:val="1"/>
          <w:rFonts w:ascii="Segoe UI" w:hAnsi="Segoe UI" w:cs="Segoe UI"/>
          <w:i w:val="0"/>
          <w:iCs w:val="0"/>
          <w:sz w:val="18"/>
          <w:szCs w:val="18"/>
        </w:rPr>
      </w:pPr>
      <w:r w:rsidRPr="005239D1">
        <w:t>Figure 5.</w:t>
      </w:r>
      <w:r w:rsidRPr="005239D1">
        <w:rPr>
          <w:lang w:eastAsia="zh-CN"/>
        </w:rPr>
        <w:t xml:space="preserve"> 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ListParagraph"/>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ListParagraph"/>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ListParagraph"/>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78225124" w14:textId="55D8E759" w:rsidR="00DD37A4" w:rsidRPr="005239D1" w:rsidRDefault="00DD37A4" w:rsidP="00FC2B2E">
      <w:pPr>
        <w:pStyle w:val="NO"/>
        <w:rPr>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5F4847CA" w14:textId="355EB550" w:rsidR="00143427" w:rsidRPr="005239D1" w:rsidRDefault="00143427" w:rsidP="00FC2B2E">
      <w:pPr>
        <w:pStyle w:val="Heading4"/>
        <w:rPr>
          <w:lang w:eastAsia="zh-CN"/>
        </w:rPr>
      </w:pPr>
      <w:bookmarkStart w:id="115" w:name="_Toc176765988"/>
      <w:bookmarkStart w:id="116" w:name="_Toc176941574"/>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15"/>
      <w:bookmarkEnd w:id="116"/>
    </w:p>
    <w:p w14:paraId="45CD8239" w14:textId="0220EFAF" w:rsidR="00363B34" w:rsidRPr="005239D1" w:rsidRDefault="00363B34" w:rsidP="00FC2B2E">
      <w:pPr>
        <w:pStyle w:val="Heading3"/>
      </w:pPr>
      <w:bookmarkStart w:id="117" w:name="_Toc176765989"/>
      <w:bookmarkStart w:id="118" w:name="_Toc176941575"/>
      <w:r w:rsidRPr="005239D1">
        <w:t>5.</w:t>
      </w:r>
      <w:r w:rsidRPr="005239D1">
        <w:rPr>
          <w:lang w:eastAsia="zh-CN"/>
        </w:rPr>
        <w:t>2</w:t>
      </w:r>
      <w:r w:rsidRPr="005239D1">
        <w:t>.</w:t>
      </w:r>
      <w:r w:rsidR="00256AA2" w:rsidRPr="005239D1">
        <w:rPr>
          <w:lang w:eastAsia="zh-CN"/>
        </w:rPr>
        <w:t>2</w:t>
      </w:r>
      <w:r w:rsidRPr="005239D1">
        <w:tab/>
        <w:t xml:space="preserve">Use case #2: </w:t>
      </w:r>
      <w:bookmarkStart w:id="119"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17"/>
      <w:bookmarkEnd w:id="118"/>
      <w:bookmarkEnd w:id="119"/>
    </w:p>
    <w:p w14:paraId="7809952D" w14:textId="37618D4A" w:rsidR="00363B34" w:rsidRPr="005239D1" w:rsidRDefault="00363B34" w:rsidP="00363B34">
      <w:pPr>
        <w:pStyle w:val="Heading4"/>
      </w:pPr>
      <w:bookmarkStart w:id="120" w:name="_Toc176765990"/>
      <w:bookmarkStart w:id="121" w:name="_Toc176941576"/>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20"/>
      <w:bookmarkEnd w:id="121"/>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and planned in advance by the operator and configured in the RAN and CN by </w:t>
      </w:r>
      <w:r w:rsidRPr="005239D1">
        <w:rPr>
          <w:lang w:eastAsia="zh-CN"/>
        </w:rPr>
        <w:t xml:space="preserve">3GPP management system. The typical beam footprint size of an NTN cell </w:t>
      </w:r>
      <w:bookmarkStart w:id="122" w:name="OLE_LINK2"/>
      <w:r w:rsidRPr="005239D1">
        <w:rPr>
          <w:lang w:eastAsia="zh-CN"/>
        </w:rPr>
        <w:t xml:space="preserve">is much larger </w:t>
      </w:r>
      <w:bookmarkEnd w:id="122"/>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63B34" w:rsidP="00263C00">
      <w:pPr>
        <w:pStyle w:val="TH"/>
      </w:pPr>
      <w:r w:rsidRPr="005239D1">
        <w:object w:dxaOrig="11979" w:dyaOrig="6197" w14:anchorId="648E96EB">
          <v:shape id="_x0000_i1033" type="#_x0000_t75" style="width:381.5pt;height:194pt" o:ole="">
            <v:imagedata r:id="rId36" o:title=""/>
          </v:shape>
          <o:OLEObject Type="Embed" ProgID="Visio.Drawing.11" ShapeID="_x0000_i1033" DrawAspect="Content" ObjectID="_1788349536" r:id="rId37"/>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23" w:name="OLE_LINK1"/>
      <w:r w:rsidRPr="005239D1">
        <w:t xml:space="preserve">fluctuations </w:t>
      </w:r>
      <w:bookmarkEnd w:id="123"/>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63B34" w:rsidP="00263C00">
      <w:pPr>
        <w:pStyle w:val="TH"/>
      </w:pPr>
      <w:r w:rsidRPr="005239D1">
        <w:object w:dxaOrig="16260" w:dyaOrig="9003" w14:anchorId="4D40B0DA">
          <v:shape id="_x0000_i1034" type="#_x0000_t75" style="width:446.5pt;height:259.5pt" o:ole="">
            <v:imagedata r:id="rId38" o:title=""/>
            <o:lock v:ext="edit" aspectratio="f"/>
          </v:shape>
          <o:OLEObject Type="Embed" ProgID="Visio.Drawing.11" ShapeID="_x0000_i1034" DrawAspect="Content" ObjectID="_1788349537" r:id="rId39"/>
        </w:object>
      </w:r>
    </w:p>
    <w:p w14:paraId="5F1CA0DE" w14:textId="500692BE" w:rsidR="00363B34" w:rsidRPr="005239D1" w:rsidRDefault="00363B34" w:rsidP="005C4A6F">
      <w:pPr>
        <w:pStyle w:val="TF"/>
        <w:rPr>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11D047FC" w14:textId="25269394" w:rsidR="00363B34" w:rsidRPr="005239D1" w:rsidRDefault="00363B34" w:rsidP="00FC2B2E">
      <w:pPr>
        <w:pStyle w:val="Heading4"/>
      </w:pPr>
      <w:bookmarkStart w:id="124" w:name="_Toc176765991"/>
      <w:bookmarkStart w:id="125" w:name="_Toc176941577"/>
      <w:r w:rsidRPr="005239D1">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24"/>
      <w:bookmarkEnd w:id="125"/>
    </w:p>
    <w:p w14:paraId="7E663668" w14:textId="5C7CFA9A" w:rsidR="00363B34" w:rsidRPr="005239D1" w:rsidRDefault="00363B34" w:rsidP="00363B34">
      <w:pPr>
        <w:rPr>
          <w:lang w:eastAsia="zh-CN"/>
        </w:rPr>
      </w:pPr>
      <w:r w:rsidRPr="005239D1">
        <w:rPr>
          <w:rFonts w:eastAsia="Microsoft YaHei"/>
          <w:b/>
        </w:rPr>
        <w:t>REQ-NTN</w:t>
      </w:r>
      <w:r w:rsidRPr="005239D1">
        <w:rPr>
          <w:rFonts w:eastAsia="Microsoft YaHei"/>
          <w:b/>
          <w:lang w:eastAsia="zh-CN"/>
        </w:rPr>
        <w:t>-FUN</w:t>
      </w:r>
      <w:r w:rsidRPr="005239D1">
        <w:rPr>
          <w:rFonts w:eastAsia="Microsoft YaHei"/>
          <w:b/>
        </w:rPr>
        <w:t>-</w:t>
      </w:r>
      <w:r w:rsidR="00A27E8F" w:rsidRPr="005239D1">
        <w:rPr>
          <w:rFonts w:eastAsia="Microsoft YaHei"/>
          <w:b/>
        </w:rPr>
        <w:t>01</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configure/update TACs for NTN </w:t>
      </w:r>
      <w:r w:rsidRPr="005239D1">
        <w:t>earth-moving cells</w:t>
      </w:r>
      <w:r w:rsidRPr="005239D1">
        <w:rPr>
          <w:rFonts w:eastAsia="Microsoft YaHei"/>
          <w:kern w:val="2"/>
          <w:szCs w:val="18"/>
          <w:lang w:eastAsia="zh-CN" w:bidi="ar-KW"/>
        </w:rPr>
        <w:t>.</w:t>
      </w:r>
    </w:p>
    <w:p w14:paraId="324225E6" w14:textId="5BC88479" w:rsidR="00363B34" w:rsidRPr="005239D1" w:rsidRDefault="00363B34" w:rsidP="00FC2B2E">
      <w:pPr>
        <w:pStyle w:val="Heading4"/>
      </w:pPr>
      <w:bookmarkStart w:id="126" w:name="_Toc176765992"/>
      <w:bookmarkStart w:id="127" w:name="_Toc176941578"/>
      <w:r w:rsidRPr="005239D1">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26"/>
      <w:bookmarkEnd w:id="127"/>
    </w:p>
    <w:p w14:paraId="12A30C61" w14:textId="00C306C1" w:rsidR="001F16E0" w:rsidRPr="005239D1" w:rsidRDefault="00363B34" w:rsidP="00FC2B2E">
      <w:pPr>
        <w:pStyle w:val="Heading5"/>
        <w:rPr>
          <w:lang w:eastAsia="zh-CN"/>
        </w:rPr>
      </w:pPr>
      <w:bookmarkStart w:id="128" w:name="_Toc176765993"/>
      <w:bookmarkStart w:id="129" w:name="_Toc176941579"/>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28"/>
      <w:bookmarkEnd w:id="129"/>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ListParagraph"/>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ListParagraph"/>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5239D1" w:rsidRDefault="001F16E0" w:rsidP="001F16E0">
      <w:pPr>
        <w:pStyle w:val="ListParagraph"/>
        <w:numPr>
          <w:ilvl w:val="0"/>
          <w:numId w:val="22"/>
        </w:numPr>
        <w:contextualSpacing w:val="0"/>
        <w:rPr>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65818628" w14:textId="0E9CD8BE" w:rsidR="00363B34" w:rsidRPr="005239D1" w:rsidRDefault="00363B34" w:rsidP="00FC2B2E">
      <w:pPr>
        <w:pStyle w:val="Heading4"/>
        <w:rPr>
          <w:lang w:eastAsia="zh-CN"/>
        </w:rPr>
      </w:pPr>
      <w:bookmarkStart w:id="130" w:name="_Toc176765994"/>
      <w:bookmarkStart w:id="131" w:name="_Toc176941580"/>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30"/>
      <w:bookmarkEnd w:id="131"/>
    </w:p>
    <w:p w14:paraId="4A034789" w14:textId="47EDEEB8" w:rsidR="00186F1B" w:rsidRPr="005239D1" w:rsidRDefault="00186F1B" w:rsidP="00E31609">
      <w:pPr>
        <w:rPr>
          <w:lang w:eastAsia="zh-CN"/>
        </w:rPr>
      </w:pPr>
      <w:r w:rsidRPr="005239D1">
        <w:rPr>
          <w:lang w:eastAsia="zh-CN"/>
        </w:rPr>
        <w:t>The possible solution</w:t>
      </w:r>
      <w:r w:rsidRPr="005239D1">
        <w:rPr>
          <w:rFonts w:hint="eastAsia"/>
          <w:lang w:eastAsia="zh-CN"/>
        </w:rPr>
        <w:t xml:space="preserve"> 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657B76C6" w14:textId="3B039306" w:rsidR="005354DD" w:rsidRPr="005239D1" w:rsidRDefault="005354DD" w:rsidP="00FC2B2E">
      <w:pPr>
        <w:pStyle w:val="Heading3"/>
      </w:pPr>
      <w:bookmarkStart w:id="132" w:name="_Toc176765995"/>
      <w:bookmarkStart w:id="133" w:name="_Toc176941581"/>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32"/>
      <w:bookmarkEnd w:id="133"/>
    </w:p>
    <w:p w14:paraId="4C8872E7" w14:textId="02602186" w:rsidR="005354DD" w:rsidRPr="005239D1" w:rsidRDefault="005354DD" w:rsidP="00FC2B2E">
      <w:pPr>
        <w:pStyle w:val="Heading4"/>
      </w:pPr>
      <w:bookmarkStart w:id="134" w:name="_Toc176765996"/>
      <w:bookmarkStart w:id="135" w:name="_Toc176941582"/>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34"/>
      <w:bookmarkEnd w:id="135"/>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Heading4"/>
      </w:pPr>
      <w:bookmarkStart w:id="136" w:name="_Toc176765997"/>
      <w:bookmarkStart w:id="137" w:name="_Toc176941583"/>
      <w:r w:rsidRPr="005239D1">
        <w:t>5.</w:t>
      </w:r>
      <w:r w:rsidRPr="005239D1">
        <w:rPr>
          <w:lang w:eastAsia="zh-CN"/>
        </w:rPr>
        <w:t>2</w:t>
      </w:r>
      <w:r w:rsidRPr="005239D1">
        <w:t>.3.</w:t>
      </w:r>
      <w:r w:rsidRPr="005239D1">
        <w:rPr>
          <w:lang w:eastAsia="zh-CN"/>
        </w:rPr>
        <w:t>2</w:t>
      </w:r>
      <w:r w:rsidRPr="005239D1">
        <w:tab/>
        <w:t>Potential requirements</w:t>
      </w:r>
      <w:bookmarkEnd w:id="136"/>
      <w:bookmarkEnd w:id="137"/>
    </w:p>
    <w:p w14:paraId="5681894D" w14:textId="24313B00" w:rsidR="005354DD" w:rsidRPr="005239D1" w:rsidRDefault="005354DD" w:rsidP="005354DD">
      <w:pPr>
        <w:rPr>
          <w:lang w:eastAsia="zh-CN"/>
        </w:rPr>
      </w:pPr>
      <w:r w:rsidRPr="005239D1">
        <w:rPr>
          <w:rFonts w:eastAsia="Microsoft YaHei"/>
          <w:b/>
        </w:rPr>
        <w:t>REQ-NTN</w:t>
      </w:r>
      <w:r w:rsidRPr="005239D1">
        <w:rPr>
          <w:rFonts w:eastAsia="Microsoft YaHei"/>
          <w:b/>
          <w:lang w:eastAsia="zh-CN"/>
        </w:rPr>
        <w:t>-MBS</w:t>
      </w:r>
      <w:r w:rsidRPr="005239D1">
        <w:rPr>
          <w:rFonts w:eastAsia="Microsoft YaHei"/>
          <w:b/>
        </w:rPr>
        <w:t>-</w:t>
      </w:r>
      <w:r w:rsidR="004D0CC8" w:rsidRPr="005239D1">
        <w:rPr>
          <w:rFonts w:eastAsia="Microsoft YaHei"/>
          <w:b/>
        </w:rPr>
        <w:t>1</w:t>
      </w:r>
      <w:r w:rsidRPr="005239D1">
        <w:rPr>
          <w:rFonts w:eastAsia="Microsoft YaHei"/>
          <w:b/>
        </w:rPr>
        <w:t>:</w:t>
      </w:r>
      <w:r w:rsidRPr="005239D1">
        <w:rPr>
          <w:rFonts w:eastAsia="Microsoft YaHei"/>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Heading4"/>
      </w:pPr>
      <w:bookmarkStart w:id="138" w:name="_Toc176765998"/>
      <w:bookmarkStart w:id="139" w:name="_Toc176941584"/>
      <w:r w:rsidRPr="005239D1">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38"/>
      <w:bookmarkEnd w:id="139"/>
    </w:p>
    <w:p w14:paraId="56A7A454" w14:textId="483AE0C4" w:rsidR="005354DD" w:rsidRPr="005239D1" w:rsidRDefault="005354DD" w:rsidP="00FC2B2E">
      <w:pPr>
        <w:pStyle w:val="Heading5"/>
      </w:pPr>
      <w:bookmarkStart w:id="140" w:name="_Toc176765999"/>
      <w:bookmarkStart w:id="141" w:name="_Toc176941585"/>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40"/>
      <w:bookmarkEnd w:id="141"/>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DengXian"/>
          <w:lang w:eastAsia="zh-CN" w:bidi="ar"/>
        </w:rPr>
        <w:t>the MBS broadcast service for NR NTN system</w:t>
      </w:r>
      <w:r w:rsidRPr="005239D1">
        <w:rPr>
          <w:rFonts w:eastAsia="DengXian" w:hint="eastAsia"/>
          <w:lang w:eastAsia="zh-CN" w:bidi="ar"/>
        </w:rPr>
        <w:t xml:space="preserve">. </w:t>
      </w:r>
      <w:r w:rsidRPr="005239D1">
        <w:rPr>
          <w:rFonts w:eastAsia="DengXian"/>
          <w:lang w:eastAsia="zh-CN" w:bidi="ar"/>
        </w:rPr>
        <w:t>RAN</w:t>
      </w:r>
      <w:r w:rsidRPr="005239D1">
        <w:rPr>
          <w:rFonts w:eastAsia="DengXian" w:hint="eastAsia"/>
          <w:lang w:eastAsia="zh-CN" w:bidi="ar"/>
        </w:rPr>
        <w:t xml:space="preserve"> assumes that the MBS Service Area Information defined by a list of NR-CGI or a list of </w:t>
      </w:r>
      <w:r w:rsidRPr="005239D1">
        <w:rPr>
          <w:rFonts w:eastAsia="DengXian"/>
          <w:lang w:eastAsia="zh-CN" w:bidi="ar"/>
        </w:rPr>
        <w:t xml:space="preserve">TAI </w:t>
      </w:r>
      <w:r w:rsidRPr="005239D1">
        <w:rPr>
          <w:rFonts w:eastAsia="DengXian"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ListParagraph"/>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DengXian" w:hint="eastAsia"/>
          <w:szCs w:val="22"/>
          <w:lang w:eastAsia="zh-CN" w:bidi="ar"/>
        </w:rPr>
        <w:t xml:space="preserve">a list of NR-CGI or a list of </w:t>
      </w:r>
      <w:r w:rsidRPr="005239D1">
        <w:rPr>
          <w:rFonts w:eastAsia="DengXian"/>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Microsoft YaHei" w:hint="eastAsia"/>
          <w:kern w:val="2"/>
          <w:szCs w:val="18"/>
          <w:lang w:eastAsia="zh-CN" w:bidi="ar-KW"/>
        </w:rPr>
        <w:t>N</w:t>
      </w:r>
      <w:r w:rsidR="00FC2B2E" w:rsidRPr="005239D1">
        <w:rPr>
          <w:rFonts w:eastAsia="Microsoft YaHei"/>
          <w:kern w:val="2"/>
          <w:szCs w:val="18"/>
          <w:lang w:eastAsia="zh-CN" w:bidi="ar-KW"/>
        </w:rPr>
        <w:t>OTE</w:t>
      </w:r>
      <w:r w:rsidR="00FC2B2E" w:rsidRPr="005239D1">
        <w:rPr>
          <w:rFonts w:eastAsia="Microsoft YaHei"/>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Heading4"/>
        <w:rPr>
          <w:lang w:eastAsia="zh-CN"/>
        </w:rPr>
      </w:pPr>
      <w:bookmarkStart w:id="142" w:name="_Toc176941586"/>
      <w:r w:rsidRPr="005239D1">
        <w:rPr>
          <w:lang w:eastAsia="zh-CN"/>
        </w:rPr>
        <w:t>5.2.3.4</w:t>
      </w:r>
      <w:r w:rsidRPr="005239D1">
        <w:rPr>
          <w:lang w:eastAsia="zh-CN"/>
        </w:rPr>
        <w:tab/>
        <w:t>Evaluation of potential solutions</w:t>
      </w:r>
      <w:bookmarkEnd w:id="142"/>
    </w:p>
    <w:p w14:paraId="697CD975" w14:textId="77777777" w:rsidR="00474AB1" w:rsidRPr="005239D1" w:rsidRDefault="00474AB1" w:rsidP="00474AB1">
      <w:pPr>
        <w:rPr>
          <w:lang w:eastAsia="zh-CN"/>
        </w:rPr>
      </w:pPr>
    </w:p>
    <w:p w14:paraId="1C41E584" w14:textId="6CE4C56D" w:rsidR="00A66D6D" w:rsidRPr="005239D1" w:rsidRDefault="00A66D6D" w:rsidP="00A66D6D">
      <w:pPr>
        <w:pStyle w:val="Heading2"/>
        <w:rPr>
          <w:color w:val="FF0000"/>
        </w:rPr>
      </w:pPr>
      <w:bookmarkStart w:id="143" w:name="_Toc176941587"/>
      <w:bookmarkStart w:id="144" w:name="_Toc176766000"/>
      <w:r w:rsidRPr="005239D1">
        <w:t>5.</w:t>
      </w:r>
      <w:r w:rsidR="00AA3AB4" w:rsidRPr="005239D1">
        <w:rPr>
          <w:lang w:eastAsia="zh-CN"/>
        </w:rPr>
        <w:t>3</w:t>
      </w:r>
      <w:r w:rsidRPr="005239D1">
        <w:tab/>
      </w:r>
      <w:r w:rsidR="006F4353" w:rsidRPr="005239D1">
        <w:t>Management support of Store and Forward Satellite operation</w:t>
      </w:r>
      <w:bookmarkEnd w:id="143"/>
      <w:r w:rsidR="006F4353" w:rsidRPr="005239D1">
        <w:t xml:space="preserve"> </w:t>
      </w:r>
      <w:bookmarkEnd w:id="144"/>
    </w:p>
    <w:p w14:paraId="270EA9BC" w14:textId="10184DC3" w:rsidR="00A66D6D" w:rsidRPr="005239D1" w:rsidRDefault="00A66D6D" w:rsidP="00A66D6D">
      <w:pPr>
        <w:pStyle w:val="Heading3"/>
      </w:pPr>
      <w:bookmarkStart w:id="145" w:name="_Toc176766001"/>
      <w:bookmarkStart w:id="146" w:name="_Toc176941588"/>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45"/>
      <w:bookmarkEnd w:id="146"/>
    </w:p>
    <w:p w14:paraId="78924E49" w14:textId="00D97739" w:rsidR="00A66D6D" w:rsidRPr="005239D1" w:rsidRDefault="00A66D6D" w:rsidP="00A66D6D">
      <w:pPr>
        <w:pStyle w:val="Heading4"/>
      </w:pPr>
      <w:bookmarkStart w:id="147" w:name="_Toc176766002"/>
      <w:bookmarkStart w:id="148" w:name="_Toc176941589"/>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47"/>
      <w:bookmarkEnd w:id="148"/>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210583AE"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5239D1" w:rsidRDefault="00A66D6D" w:rsidP="00FC2B2E">
      <w:pPr>
        <w:rPr>
          <w:lang w:eastAsia="ja-JP"/>
        </w:rPr>
      </w:pPr>
      <w:r w:rsidRPr="005239D1">
        <w:rPr>
          <w:lang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Heading4"/>
      </w:pPr>
      <w:bookmarkStart w:id="149" w:name="_Toc176766003"/>
      <w:bookmarkStart w:id="150" w:name="_Toc176941590"/>
      <w:r w:rsidRPr="005239D1">
        <w:t>5.</w:t>
      </w:r>
      <w:r w:rsidR="00AA3AB4" w:rsidRPr="005239D1">
        <w:rPr>
          <w:lang w:eastAsia="zh-CN"/>
        </w:rPr>
        <w:t>3</w:t>
      </w:r>
      <w:r w:rsidRPr="005239D1">
        <w:t>.1.</w:t>
      </w:r>
      <w:r w:rsidRPr="005239D1">
        <w:rPr>
          <w:lang w:eastAsia="zh-CN"/>
        </w:rPr>
        <w:t>2</w:t>
      </w:r>
      <w:r w:rsidRPr="005239D1">
        <w:tab/>
        <w:t>Potential requirements</w:t>
      </w:r>
      <w:bookmarkEnd w:id="149"/>
      <w:bookmarkEnd w:id="150"/>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DengXian"/>
          <w:lang w:eastAsia="zh-CN"/>
        </w:rPr>
      </w:pPr>
      <w:r w:rsidRPr="005239D1">
        <w:rPr>
          <w:b/>
          <w:bCs/>
        </w:rPr>
        <w:t>REQ-SNF-REQ-07:</w:t>
      </w:r>
      <w:r w:rsidRPr="005239D1">
        <w:t xml:space="preserve"> The 3GPP management system should enable an authorized MnS consumer to configure the </w:t>
      </w:r>
      <w:r w:rsidRPr="005239D1">
        <w:rPr>
          <w:rFonts w:eastAsia="DengXian"/>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DengXian"/>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Heading4"/>
      </w:pPr>
      <w:bookmarkStart w:id="151" w:name="_Toc176766004"/>
      <w:bookmarkStart w:id="152" w:name="_Toc176941591"/>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51"/>
      <w:bookmarkEnd w:id="152"/>
    </w:p>
    <w:p w14:paraId="10D3ED18" w14:textId="018DF252" w:rsidR="00A66D6D" w:rsidRPr="005239D1" w:rsidRDefault="00A66D6D" w:rsidP="00FC2B2E">
      <w:pPr>
        <w:pStyle w:val="Heading5"/>
      </w:pPr>
      <w:bookmarkStart w:id="153" w:name="_Toc176766005"/>
      <w:bookmarkStart w:id="154" w:name="_Toc176941592"/>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53"/>
      <w:bookmarkEnd w:id="154"/>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ListParagraph"/>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ListParagraph"/>
        <w:numPr>
          <w:ilvl w:val="0"/>
          <w:numId w:val="23"/>
        </w:numPr>
        <w:rPr>
          <w:lang w:eastAsia="ja-JP"/>
        </w:rPr>
      </w:pPr>
      <w:r w:rsidRPr="005239D1">
        <w:rPr>
          <w:lang w:eastAsia="ja-JP"/>
        </w:rPr>
        <w:t>Storage quota:</w:t>
      </w:r>
    </w:p>
    <w:p w14:paraId="000181E7" w14:textId="77777777" w:rsidR="00A076F6" w:rsidRPr="005239D1" w:rsidRDefault="00A076F6" w:rsidP="00A076F6">
      <w:pPr>
        <w:pStyle w:val="ListParagraph"/>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ListParagraph"/>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ListParagraph"/>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ListParagraph"/>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ListParagraph"/>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ListParagraph"/>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ListParagraph"/>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ListParagraph"/>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ListParagraph"/>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ListParagraph"/>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ListParagraph"/>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ListParagraph"/>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A076F6" w:rsidP="00263C00">
      <w:pPr>
        <w:pStyle w:val="TH"/>
        <w:rPr>
          <w:lang w:eastAsia="ja-JP"/>
        </w:rPr>
      </w:pPr>
      <w:r w:rsidRPr="005239D1">
        <w:object w:dxaOrig="10020" w:dyaOrig="5452" w14:anchorId="6AF1D57C">
          <v:shape id="_x0000_i1035" type="#_x0000_t75" style="width:453.5pt;height:245pt" o:ole="">
            <v:imagedata r:id="rId40" o:title=""/>
          </v:shape>
          <o:OLEObject Type="Embed" ProgID="Visio.Drawing.15" ShapeID="_x0000_i1035" DrawAspect="Content" ObjectID="_1788349538" r:id="rId41"/>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ListParagraph"/>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ListParagraph"/>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ListParagraph"/>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ListParagraph"/>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ListParagraph"/>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ListParagraph"/>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ListParagraph"/>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ListParagraph"/>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ListParagraph"/>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ListParagraph"/>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ListParagraph"/>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ListParagraph"/>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ListParagraph"/>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A076F6" w:rsidP="00263C00">
      <w:pPr>
        <w:pStyle w:val="TH"/>
      </w:pPr>
      <w:r w:rsidRPr="005239D1">
        <w:object w:dxaOrig="13087" w:dyaOrig="14565" w14:anchorId="5A97E8D6">
          <v:shape id="_x0000_i1036" type="#_x0000_t75" style="width:453.5pt;height:7in" o:ole="">
            <v:imagedata r:id="rId42" o:title=""/>
          </v:shape>
          <o:OLEObject Type="Embed" ProgID="Visio.Drawing.15" ShapeID="_x0000_i1036" DrawAspect="Content" ObjectID="_1788349539" r:id="rId43"/>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Pr="005239D1" w:rsidRDefault="00A66D6D" w:rsidP="00661AE4">
      <w:pPr>
        <w:pStyle w:val="Heading4"/>
        <w:rPr>
          <w:lang w:eastAsia="zh-CN"/>
        </w:rPr>
      </w:pPr>
      <w:bookmarkStart w:id="155" w:name="_Toc176766006"/>
      <w:bookmarkStart w:id="156" w:name="_Toc176941593"/>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55"/>
      <w:bookmarkEnd w:id="156"/>
    </w:p>
    <w:p w14:paraId="7276B5E6" w14:textId="715A769B" w:rsidR="00046CF2" w:rsidRPr="005239D1" w:rsidRDefault="00046CF2" w:rsidP="005C4A6F">
      <w:pPr>
        <w:pStyle w:val="Heading3"/>
      </w:pPr>
      <w:bookmarkStart w:id="157" w:name="_Toc176766007"/>
      <w:bookmarkStart w:id="158" w:name="_Toc176941594"/>
      <w:r w:rsidRPr="005239D1">
        <w:t>5.3.2</w:t>
      </w:r>
      <w:r w:rsidRPr="005239D1">
        <w:tab/>
      </w:r>
      <w:r w:rsidR="008018C1" w:rsidRPr="005239D1">
        <w:t xml:space="preserve">Use case #2: </w:t>
      </w:r>
      <w:r w:rsidRPr="005239D1">
        <w:t>Distinguish which network elements support Store and Forward Satellite operation</w:t>
      </w:r>
      <w:bookmarkEnd w:id="157"/>
      <w:bookmarkEnd w:id="158"/>
    </w:p>
    <w:p w14:paraId="4F2D1B29" w14:textId="50045BB3" w:rsidR="00046CF2" w:rsidRPr="005239D1" w:rsidRDefault="00046CF2" w:rsidP="00046CF2">
      <w:pPr>
        <w:pStyle w:val="Heading4"/>
      </w:pPr>
      <w:bookmarkStart w:id="159" w:name="_Toc176766008"/>
      <w:bookmarkStart w:id="160" w:name="_Toc176941595"/>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59"/>
      <w:bookmarkEnd w:id="160"/>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0D09F615" w:rsidR="00046CF2" w:rsidRPr="005239D1" w:rsidRDefault="00046CF2" w:rsidP="00046CF2">
      <w:r w:rsidRPr="005239D1">
        <w:rPr>
          <w:rFonts w:eastAsia="DengXian"/>
        </w:rPr>
        <w:t>From the operator</w:t>
      </w:r>
      <w:r w:rsidR="0059538E" w:rsidRPr="005239D1">
        <w:rPr>
          <w:rFonts w:eastAsia="DengXian"/>
        </w:rPr>
        <w:t>'</w:t>
      </w:r>
      <w:r w:rsidRPr="005239D1">
        <w:rPr>
          <w:rFonts w:eastAsia="DengXian"/>
        </w:rPr>
        <w:t>s perspective, it</w:t>
      </w:r>
      <w:r w:rsidR="0059538E" w:rsidRPr="005239D1">
        <w:rPr>
          <w:rFonts w:eastAsia="DengXian"/>
        </w:rPr>
        <w:t>'</w:t>
      </w:r>
      <w:r w:rsidRPr="005239D1">
        <w:rPr>
          <w:rFonts w:eastAsia="DengXian"/>
        </w:rPr>
        <w: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Heading4"/>
      </w:pPr>
      <w:bookmarkStart w:id="161" w:name="_Toc176766009"/>
      <w:bookmarkStart w:id="162" w:name="_Toc176941596"/>
      <w:r w:rsidRPr="005239D1">
        <w:t>5.3.2.2</w:t>
      </w:r>
      <w:r w:rsidRPr="005239D1">
        <w:tab/>
        <w:t>Potential requirements</w:t>
      </w:r>
      <w:bookmarkEnd w:id="161"/>
      <w:bookmarkEnd w:id="162"/>
    </w:p>
    <w:p w14:paraId="7B97B02B" w14:textId="65296453" w:rsidR="00046CF2" w:rsidRPr="005239D1" w:rsidRDefault="00046CF2" w:rsidP="005C4A6F">
      <w:pPr>
        <w:rPr>
          <w:lang w:eastAsia="zh-CN"/>
        </w:rPr>
      </w:pPr>
      <w:r w:rsidRPr="005239D1">
        <w:rPr>
          <w:b/>
          <w:bCs/>
        </w:rPr>
        <w:t>REQ-SNF-REQ-1:</w:t>
      </w:r>
      <w:r w:rsidRPr="005239D1">
        <w:t xml:space="preserve"> The 3GPP management system should be able to configure the </w:t>
      </w:r>
      <w:r w:rsidRPr="005239D1">
        <w:rPr>
          <w:rFonts w:eastAsia="DengXian"/>
        </w:rPr>
        <w:t>RAN node</w:t>
      </w:r>
      <w:r w:rsidRPr="005239D1">
        <w:t xml:space="preserve"> to indicate whether it supports S&amp;F operation.</w:t>
      </w:r>
    </w:p>
    <w:p w14:paraId="20A1ADC2" w14:textId="74E5C7A9" w:rsidR="00533CC1" w:rsidRPr="005239D1" w:rsidRDefault="00533CC1" w:rsidP="00FB04CF">
      <w:pPr>
        <w:pStyle w:val="Heading2"/>
      </w:pPr>
      <w:bookmarkStart w:id="163" w:name="_Toc176766010"/>
      <w:bookmarkStart w:id="164" w:name="_Toc176941597"/>
      <w:r w:rsidRPr="005239D1">
        <w:t>5.</w:t>
      </w:r>
      <w:r w:rsidR="00B07C0C" w:rsidRPr="005239D1">
        <w:t>4</w:t>
      </w:r>
      <w:r w:rsidRPr="005239D1">
        <w:tab/>
        <w:t>UE-Satellite-UE communication</w:t>
      </w:r>
      <w:bookmarkEnd w:id="163"/>
      <w:bookmarkEnd w:id="164"/>
    </w:p>
    <w:p w14:paraId="7593A35F" w14:textId="74409C69" w:rsidR="00533CC1" w:rsidRPr="005239D1" w:rsidRDefault="00263C00" w:rsidP="00FB04CF">
      <w:pPr>
        <w:pStyle w:val="Heading3"/>
        <w:rPr>
          <w:rStyle w:val="1"/>
          <w:i w:val="0"/>
        </w:rPr>
      </w:pPr>
      <w:bookmarkStart w:id="165" w:name="_Toc176766011"/>
      <w:bookmarkStart w:id="166" w:name="_Toc176941598"/>
      <w:r w:rsidRPr="005239D1">
        <w:t>5.4.1</w:t>
      </w:r>
      <w:r w:rsidRPr="005239D1">
        <w:tab/>
        <w:t>Use case #1: U</w:t>
      </w:r>
      <w:r w:rsidR="00533CC1" w:rsidRPr="005239D1">
        <w:t>E-Satellite-UE Communication via UPFs on-board the satellites</w:t>
      </w:r>
      <w:bookmarkEnd w:id="165"/>
      <w:bookmarkEnd w:id="166"/>
    </w:p>
    <w:p w14:paraId="3BEF60AF" w14:textId="048A658C" w:rsidR="00533CC1" w:rsidRPr="005239D1" w:rsidRDefault="00533CC1" w:rsidP="00263C00">
      <w:pPr>
        <w:pStyle w:val="Heading4"/>
        <w:rPr>
          <w:rFonts w:eastAsia="DengXian"/>
        </w:rPr>
      </w:pPr>
      <w:bookmarkStart w:id="167" w:name="_Toc176766012"/>
      <w:bookmarkStart w:id="168" w:name="_Toc176941599"/>
      <w:r w:rsidRPr="005239D1">
        <w:rPr>
          <w:rStyle w:val="1"/>
          <w:i w:val="0"/>
          <w:color w:val="auto"/>
        </w:rPr>
        <w:t>5.</w:t>
      </w:r>
      <w:r w:rsidR="00B07C0C" w:rsidRPr="005239D1">
        <w:rPr>
          <w:rStyle w:val="1"/>
          <w:i w:val="0"/>
          <w:color w:val="auto"/>
        </w:rPr>
        <w:t>4</w:t>
      </w:r>
      <w:r w:rsidRPr="005239D1">
        <w:rPr>
          <w:rStyle w:val="1"/>
          <w:i w:val="0"/>
          <w:color w:val="auto"/>
        </w:rPr>
        <w:t>.1.1</w:t>
      </w:r>
      <w:r w:rsidRPr="005239D1">
        <w:rPr>
          <w:rStyle w:val="1"/>
          <w:i w:val="0"/>
          <w:color w:val="auto"/>
        </w:rPr>
        <w:tab/>
        <w:t>Description</w:t>
      </w:r>
      <w:bookmarkEnd w:id="167"/>
      <w:bookmarkEnd w:id="168"/>
    </w:p>
    <w:p w14:paraId="695CE613" w14:textId="25F44AED" w:rsidR="00533CC1" w:rsidRPr="005239D1" w:rsidRDefault="00533CC1" w:rsidP="00FB04CF">
      <w:pPr>
        <w:rPr>
          <w:lang w:eastAsia="zh-CN"/>
        </w:rPr>
      </w:pPr>
      <w:r w:rsidRPr="005239D1">
        <w:rPr>
          <w:rFonts w:eastAsia="DengXian"/>
        </w:rPr>
        <w:t>SA2 R19 work has specified the requirement for architectural enhancements, including core network functions on-board satellite, to support new communication mode or service, such as UE-Satellite-UE.</w:t>
      </w:r>
      <w:r w:rsidRPr="005239D1">
        <w:rPr>
          <w:rFonts w:eastAsia="DengXian"/>
          <w:lang w:eastAsia="zh-CN"/>
        </w:rPr>
        <w:t xml:space="preserve"> </w:t>
      </w:r>
      <w:bookmarkStart w:id="169" w:name="OLE_LINK7"/>
      <w:bookmarkStart w:id="170" w:name="OLE_LINK8"/>
      <w:r w:rsidRPr="005239D1">
        <w:rPr>
          <w:rFonts w:eastAsia="DengXian"/>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69"/>
      <w:bookmarkEnd w:id="170"/>
      <w:r w:rsidRPr="005239D1">
        <w:rPr>
          <w:lang w:eastAsia="zh-CN"/>
        </w:rPr>
        <w:t xml:space="preserve">Another example, </w:t>
      </w:r>
      <w:r w:rsidRPr="005239D1">
        <w:t xml:space="preserve">to support </w:t>
      </w:r>
      <w:r w:rsidRPr="005239D1">
        <w:rPr>
          <w:rFonts w:eastAsia="DengXian"/>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2BF35234" w14:textId="2B5079C4" w:rsidR="00533CC1" w:rsidRPr="005239D1" w:rsidRDefault="00533CC1" w:rsidP="00FB04CF">
      <w:pPr>
        <w:rPr>
          <w:lang w:eastAsia="zh-CN"/>
        </w:rPr>
      </w:pPr>
      <w:r w:rsidRPr="005239D1">
        <w:rPr>
          <w:lang w:eastAsia="zh-CN"/>
        </w:rPr>
        <w:t xml:space="preserve">An example diagram of the gNB and UPF deployed on satellite to enable </w:t>
      </w:r>
      <w:r w:rsidRPr="005239D1">
        <w:rPr>
          <w:rFonts w:eastAsia="DengXian"/>
        </w:rPr>
        <w:t>UE-Satellite-UE</w:t>
      </w:r>
      <w:r w:rsidRPr="005239D1">
        <w:rPr>
          <w:lang w:eastAsia="zh-CN"/>
        </w:rPr>
        <w:t xml:space="preserve"> is shown in Figure </w:t>
      </w:r>
      <w:r w:rsidRPr="005239D1">
        <w:t>5.</w:t>
      </w:r>
      <w:r w:rsidR="00B07C0C" w:rsidRPr="005239D1">
        <w:t>4</w:t>
      </w:r>
      <w:r w:rsidRPr="005239D1">
        <w:t>.1.1-1</w:t>
      </w:r>
      <w:r w:rsidRPr="005239D1">
        <w:rPr>
          <w:lang w:eastAsia="zh-CN"/>
        </w:rPr>
        <w:t>.</w:t>
      </w:r>
    </w:p>
    <w:p w14:paraId="30A54C90" w14:textId="77777777" w:rsidR="00533CC1" w:rsidRPr="005239D1" w:rsidRDefault="00533CC1" w:rsidP="00263C00">
      <w:pPr>
        <w:pStyle w:val="TH"/>
      </w:pPr>
      <w:r w:rsidRPr="005239D1">
        <w:object w:dxaOrig="6360" w:dyaOrig="2970" w14:anchorId="048FEDC7">
          <v:shape id="_x0000_i1037" type="#_x0000_t75" style="width:316pt;height:151pt" o:ole="">
            <v:imagedata r:id="rId44" o:title=""/>
          </v:shape>
          <o:OLEObject Type="Embed" ProgID="Visio.Drawing.15" ShapeID="_x0000_i1037" DrawAspect="Content" ObjectID="_1788349540" r:id="rId45"/>
        </w:object>
      </w:r>
    </w:p>
    <w:p w14:paraId="50770894" w14:textId="0EB15068" w:rsidR="00533CC1" w:rsidRPr="005239D1" w:rsidRDefault="00533CC1" w:rsidP="00533CC1">
      <w:pPr>
        <w:pStyle w:val="TF"/>
      </w:pPr>
      <w:r w:rsidRPr="005239D1">
        <w:t>Figure 5.</w:t>
      </w:r>
      <w:r w:rsidR="00B07C0C" w:rsidRPr="005239D1">
        <w:t>4</w:t>
      </w:r>
      <w:r w:rsidRPr="005239D1">
        <w:t>.1.1-1: UE-Satellite-UE Communication via UPFs on-board the satellites</w:t>
      </w:r>
    </w:p>
    <w:p w14:paraId="0190EE8F" w14:textId="2F00C2B5" w:rsidR="00533CC1" w:rsidRPr="005239D1" w:rsidRDefault="00533CC1" w:rsidP="00FB04CF">
      <w:pPr>
        <w:pStyle w:val="Heading4"/>
        <w:rPr>
          <w:i/>
        </w:rPr>
      </w:pPr>
      <w:bookmarkStart w:id="171" w:name="_Toc176766013"/>
      <w:bookmarkStart w:id="172" w:name="_Toc176941600"/>
      <w:r w:rsidRPr="005239D1">
        <w:rPr>
          <w:rStyle w:val="1"/>
          <w:i w:val="0"/>
          <w:color w:val="auto"/>
        </w:rPr>
        <w:t>5.</w:t>
      </w:r>
      <w:r w:rsidR="00B07C0C" w:rsidRPr="005239D1">
        <w:rPr>
          <w:rStyle w:val="1"/>
          <w:i w:val="0"/>
          <w:color w:val="auto"/>
        </w:rPr>
        <w:t>4</w:t>
      </w:r>
      <w:r w:rsidRPr="005239D1">
        <w:rPr>
          <w:rStyle w:val="1"/>
          <w:i w:val="0"/>
          <w:color w:val="auto"/>
        </w:rPr>
        <w:t>.1.2</w:t>
      </w:r>
      <w:r w:rsidRPr="005239D1">
        <w:rPr>
          <w:rStyle w:val="1"/>
          <w:i w:val="0"/>
          <w:color w:val="auto"/>
        </w:rPr>
        <w:tab/>
        <w:t>Potential requirements</w:t>
      </w:r>
      <w:bookmarkEnd w:id="171"/>
      <w:bookmarkEnd w:id="172"/>
    </w:p>
    <w:p w14:paraId="301CA0CB" w14:textId="1F8FAF69"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 xml:space="preserve"> UE-SAT-UE</w:t>
      </w:r>
      <w:r w:rsidRPr="005239D1">
        <w:rPr>
          <w:rFonts w:eastAsia="DengXian"/>
          <w:b/>
        </w:rPr>
        <w:t>-1</w:t>
      </w:r>
      <w:r w:rsidRPr="005239D1">
        <w:rPr>
          <w:rFonts w:eastAsia="DengXian"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DengXian"/>
          <w:b/>
        </w:rPr>
        <w:t>REQ-</w:t>
      </w:r>
      <w:r w:rsidR="00CB0919" w:rsidRPr="005239D1">
        <w:rPr>
          <w:rFonts w:eastAsia="DengXian"/>
          <w:b/>
        </w:rPr>
        <w:t xml:space="preserve"> UE-SAT-UE</w:t>
      </w:r>
      <w:r w:rsidRPr="005239D1">
        <w:rPr>
          <w:rFonts w:eastAsia="DengXian"/>
          <w:b/>
        </w:rPr>
        <w:t>-2</w:t>
      </w:r>
      <w:r w:rsidRPr="005239D1">
        <w:rPr>
          <w:rFonts w:eastAsia="DengXian"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Heading4"/>
      </w:pPr>
      <w:bookmarkStart w:id="173" w:name="_Toc176766014"/>
      <w:bookmarkStart w:id="174" w:name="_Toc176941601"/>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73"/>
      <w:bookmarkEnd w:id="174"/>
    </w:p>
    <w:p w14:paraId="563EF199" w14:textId="05F7D4AA" w:rsidR="005B1BA0" w:rsidRPr="005239D1" w:rsidRDefault="005B1BA0" w:rsidP="00FB04CF">
      <w:pPr>
        <w:pStyle w:val="Heading5"/>
      </w:pPr>
      <w:bookmarkStart w:id="175" w:name="_Toc176941602"/>
      <w:bookmarkStart w:id="176" w:name="_Toc176766015"/>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75"/>
      <w:r w:rsidR="000651CE" w:rsidRPr="005239D1" w:rsidDel="000651CE">
        <w:t xml:space="preserve"> </w:t>
      </w:r>
      <w:bookmarkEnd w:id="176"/>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Heading5"/>
      </w:pPr>
      <w:bookmarkStart w:id="177" w:name="_Toc176941603"/>
      <w:bookmarkStart w:id="178" w:name="_Toc176766016"/>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77"/>
      <w:r w:rsidRPr="005239D1">
        <w:t xml:space="preserve"> </w:t>
      </w:r>
      <w:bookmarkEnd w:id="178"/>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0651CE" w:rsidP="00263C00">
      <w:pPr>
        <w:pStyle w:val="TH"/>
      </w:pPr>
      <w:r w:rsidRPr="005239D1">
        <w:object w:dxaOrig="26901" w:dyaOrig="5151" w14:anchorId="2520FDEA">
          <v:shape id="_x0000_i1038" type="#_x0000_t75" style="width:483pt;height:93pt" o:ole="">
            <v:imagedata r:id="rId46" o:title=""/>
          </v:shape>
          <o:OLEObject Type="Embed" ProgID="Visio.Drawing.15" ShapeID="_x0000_i1038" DrawAspect="Content" ObjectID="_1788349541" r:id="rId47"/>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Pr="005239D1" w:rsidRDefault="000651CE" w:rsidP="005C4A6F">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47C76ECC" w14:textId="404F849E" w:rsidR="005B1BA0" w:rsidRPr="005239D1" w:rsidRDefault="005B1BA0" w:rsidP="00FB04CF">
      <w:pPr>
        <w:pStyle w:val="Heading4"/>
        <w:rPr>
          <w:lang w:eastAsia="zh-CN"/>
        </w:rPr>
      </w:pPr>
      <w:bookmarkStart w:id="179" w:name="_Toc176766017"/>
      <w:bookmarkStart w:id="180" w:name="_Toc176941604"/>
      <w:r w:rsidRPr="005239D1">
        <w:t>5.</w:t>
      </w:r>
      <w:r w:rsidRPr="005239D1">
        <w:rPr>
          <w:lang w:eastAsia="zh-CN"/>
        </w:rPr>
        <w:t>4</w:t>
      </w:r>
      <w:r w:rsidRPr="005239D1">
        <w:t>.1.</w:t>
      </w:r>
      <w:r w:rsidRPr="005239D1">
        <w:rPr>
          <w:lang w:eastAsia="zh-CN"/>
        </w:rPr>
        <w:t>4</w:t>
      </w:r>
      <w:r w:rsidRPr="005239D1">
        <w:tab/>
      </w:r>
      <w:r w:rsidRPr="005239D1">
        <w:rPr>
          <w:lang w:eastAsia="zh-CN"/>
        </w:rPr>
        <w:t>Evaluation of potential solutions</w:t>
      </w:r>
      <w:bookmarkEnd w:id="179"/>
      <w:bookmarkEnd w:id="180"/>
    </w:p>
    <w:p w14:paraId="09ED2D1D" w14:textId="2534E667" w:rsidR="00661AE4" w:rsidRPr="005239D1" w:rsidRDefault="00661AE4" w:rsidP="00FB04CF">
      <w:pPr>
        <w:pStyle w:val="Heading3"/>
      </w:pPr>
      <w:bookmarkStart w:id="181" w:name="_Toc176766018"/>
      <w:bookmarkStart w:id="182" w:name="_Toc176941605"/>
      <w:r w:rsidRPr="005239D1">
        <w:t>5.4.2</w:t>
      </w:r>
      <w:r w:rsidR="008751EA" w:rsidRPr="005239D1">
        <w:tab/>
      </w:r>
      <w:r w:rsidRPr="005239D1">
        <w:t>Use case #2: MEC deployed on the satellite</w:t>
      </w:r>
      <w:bookmarkEnd w:id="181"/>
      <w:bookmarkEnd w:id="182"/>
    </w:p>
    <w:p w14:paraId="6AE8653C" w14:textId="0A33524C" w:rsidR="00661AE4" w:rsidRPr="005239D1" w:rsidRDefault="00661AE4" w:rsidP="00FB04CF">
      <w:pPr>
        <w:pStyle w:val="Heading4"/>
      </w:pPr>
      <w:bookmarkStart w:id="183" w:name="_Toc176766019"/>
      <w:bookmarkStart w:id="184" w:name="_Toc176941606"/>
      <w:r w:rsidRPr="005239D1">
        <w:t>5.4.2.1</w:t>
      </w:r>
      <w:r w:rsidR="008751EA" w:rsidRPr="005239D1">
        <w:tab/>
      </w:r>
      <w:r w:rsidRPr="005239D1">
        <w:t>Description</w:t>
      </w:r>
      <w:bookmarkEnd w:id="183"/>
      <w:bookmarkEnd w:id="184"/>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the deployment of the edge components and provisioning of the edge components, and also need to configure necessary flow diversion policy and 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Heading4"/>
      </w:pPr>
      <w:bookmarkStart w:id="185" w:name="_Toc176766020"/>
      <w:bookmarkStart w:id="186" w:name="_Toc176941607"/>
      <w:r w:rsidRPr="005239D1">
        <w:t>5.4.2.2</w:t>
      </w:r>
      <w:r w:rsidR="008751EA" w:rsidRPr="005239D1">
        <w:tab/>
      </w:r>
      <w:r w:rsidRPr="005239D1">
        <w:t>Potential requirements</w:t>
      </w:r>
      <w:bookmarkEnd w:id="185"/>
      <w:bookmarkEnd w:id="186"/>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Pr="005239D1" w:rsidRDefault="00661AE4" w:rsidP="00FB04CF">
      <w:pPr>
        <w:pStyle w:val="Heading4"/>
      </w:pPr>
      <w:bookmarkStart w:id="187" w:name="_Toc176766021"/>
      <w:bookmarkStart w:id="188" w:name="_Toc176941608"/>
      <w:r w:rsidRPr="005239D1">
        <w:t>5.4.2.3</w:t>
      </w:r>
      <w:r w:rsidR="008751EA" w:rsidRPr="005239D1">
        <w:tab/>
      </w:r>
      <w:r w:rsidRPr="005239D1">
        <w:t>Potential solutions</w:t>
      </w:r>
      <w:bookmarkEnd w:id="187"/>
      <w:bookmarkEnd w:id="188"/>
    </w:p>
    <w:p w14:paraId="75AF4A72" w14:textId="1C39519B" w:rsidR="00474AB1" w:rsidRPr="005239D1" w:rsidRDefault="00661AE4" w:rsidP="00661AE4">
      <w:pPr>
        <w:pStyle w:val="Heading4"/>
      </w:pPr>
      <w:bookmarkStart w:id="189" w:name="_Toc176766022"/>
      <w:bookmarkStart w:id="190" w:name="_Toc176941609"/>
      <w:r w:rsidRPr="005239D1">
        <w:t>5.3.2.4</w:t>
      </w:r>
      <w:r w:rsidR="008751EA" w:rsidRPr="005239D1">
        <w:tab/>
      </w:r>
      <w:r w:rsidRPr="005239D1">
        <w:t>Evaluation of potential solutions</w:t>
      </w:r>
      <w:bookmarkEnd w:id="189"/>
      <w:bookmarkEnd w:id="190"/>
    </w:p>
    <w:p w14:paraId="16B7BF1F" w14:textId="0406328F" w:rsidR="006A212C" w:rsidRPr="005239D1" w:rsidRDefault="006A212C" w:rsidP="006A212C">
      <w:pPr>
        <w:pStyle w:val="Heading2"/>
      </w:pPr>
      <w:bookmarkStart w:id="191" w:name="_Toc176766023"/>
      <w:bookmarkStart w:id="192" w:name="_Toc176941610"/>
      <w:r w:rsidRPr="005239D1">
        <w:t>5.5</w:t>
      </w:r>
      <w:r w:rsidRPr="005239D1">
        <w:tab/>
      </w:r>
      <w:r w:rsidRPr="005239D1">
        <w:rPr>
          <w:bCs/>
        </w:rPr>
        <w:t xml:space="preserve">Management of secure </w:t>
      </w:r>
      <w:r w:rsidRPr="005239D1">
        <w:t>connections in a non-terrestrial network</w:t>
      </w:r>
      <w:bookmarkEnd w:id="191"/>
      <w:bookmarkEnd w:id="192"/>
    </w:p>
    <w:p w14:paraId="222BC3C2" w14:textId="5BC3B28F" w:rsidR="006A212C" w:rsidRPr="005239D1" w:rsidRDefault="00263C00" w:rsidP="00263C00">
      <w:pPr>
        <w:pStyle w:val="Heading3"/>
        <w:rPr>
          <w:rStyle w:val="1"/>
          <w:i w:val="0"/>
        </w:rPr>
      </w:pPr>
      <w:bookmarkStart w:id="193" w:name="_Toc176766024"/>
      <w:bookmarkStart w:id="194" w:name="_Toc176941611"/>
      <w:r w:rsidRPr="005239D1">
        <w:t xml:space="preserve">5.5.1 </w:t>
      </w:r>
      <w:r w:rsidRPr="005239D1">
        <w:tab/>
        <w:t>U</w:t>
      </w:r>
      <w:r w:rsidR="006A212C" w:rsidRPr="005239D1">
        <w:t>se case #1: Connectivity between non-terrestrial network node and security gateway</w:t>
      </w:r>
      <w:bookmarkEnd w:id="193"/>
      <w:bookmarkEnd w:id="194"/>
    </w:p>
    <w:p w14:paraId="0401A580" w14:textId="67679EFE" w:rsidR="006A212C" w:rsidRPr="005239D1" w:rsidRDefault="006A212C" w:rsidP="00FB04CF">
      <w:pPr>
        <w:pStyle w:val="Heading4"/>
        <w:rPr>
          <w:rStyle w:val="1"/>
          <w:i w:val="0"/>
          <w:iCs w:val="0"/>
        </w:rPr>
      </w:pPr>
      <w:bookmarkStart w:id="195" w:name="_Toc176766025"/>
      <w:bookmarkStart w:id="196" w:name="_Toc176941612"/>
      <w:r w:rsidRPr="005239D1">
        <w:rPr>
          <w:rStyle w:val="1"/>
          <w:i w:val="0"/>
          <w:iCs w:val="0"/>
        </w:rPr>
        <w:t>5.5.1.1</w:t>
      </w:r>
      <w:r w:rsidRPr="005239D1">
        <w:rPr>
          <w:rStyle w:val="1"/>
        </w:rPr>
        <w:tab/>
      </w:r>
      <w:r w:rsidRPr="005239D1">
        <w:rPr>
          <w:rStyle w:val="1"/>
          <w:i w:val="0"/>
          <w:iCs w:val="0"/>
        </w:rPr>
        <w:t>Description</w:t>
      </w:r>
      <w:bookmarkEnd w:id="195"/>
      <w:bookmarkEnd w:id="196"/>
    </w:p>
    <w:p w14:paraId="4E36BF92" w14:textId="58F6B8B0"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must 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74001604" w:rsidR="006A212C" w:rsidRPr="005239D1" w:rsidRDefault="006A212C" w:rsidP="00FB04CF">
      <w:r w:rsidRPr="005239D1">
        <w:t>As NTN nodes move their security associations must 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Both scenarios must 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
          <w:i w:val="0"/>
          <w:iCs w:val="0"/>
        </w:rPr>
        <w:t>5.5.1.1</w:t>
      </w:r>
      <w:r w:rsidRPr="005239D1">
        <w:rPr>
          <w:rStyle w:val="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ListParagraph"/>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ListParagraph"/>
        <w:numPr>
          <w:ilvl w:val="1"/>
          <w:numId w:val="19"/>
        </w:numPr>
        <w:spacing w:after="240" w:line="259" w:lineRule="auto"/>
      </w:pPr>
      <w:r w:rsidRPr="005239D1">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77777777" w:rsidR="006A212C" w:rsidRPr="005239D1" w:rsidRDefault="006A212C" w:rsidP="006A212C">
      <w:pPr>
        <w:spacing w:after="240" w:line="259" w:lineRule="auto"/>
      </w:pPr>
      <w:r w:rsidRPr="005239D1">
        <w:t>To further ensure the security associations are maintained, additional information must also be made available to the NTN node about the anticipated terrestrial connectivity based on criteria such as flight path and/or time windows.</w:t>
      </w:r>
    </w:p>
    <w:p w14:paraId="36E3B208" w14:textId="6EA4971C" w:rsidR="006A212C" w:rsidRPr="005239D1" w:rsidRDefault="006A212C" w:rsidP="006A212C">
      <w:pPr>
        <w:rPr>
          <w:lang w:eastAsia="ko-KR"/>
        </w:rPr>
      </w:pPr>
      <w:r w:rsidRPr="005239D1">
        <w:rPr>
          <w:lang w:eastAsia="ko-KR"/>
        </w:rPr>
        <w:t xml:space="preserve">Summary: </w:t>
      </w:r>
      <w:r w:rsidRPr="005239D1">
        <w:t>Movement of the NTN nodes means the backhaul connection must traverse multiple feeder links and its security associations must 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Heading4"/>
        <w:rPr>
          <w:i/>
        </w:rPr>
      </w:pPr>
      <w:bookmarkStart w:id="197" w:name="_Toc176766026"/>
      <w:bookmarkStart w:id="198" w:name="_Toc176941613"/>
      <w:r w:rsidRPr="005239D1">
        <w:rPr>
          <w:rStyle w:val="1"/>
          <w:i w:val="0"/>
          <w:iCs w:val="0"/>
        </w:rPr>
        <w:t>5.5.1.2</w:t>
      </w:r>
      <w:r w:rsidRPr="005239D1">
        <w:rPr>
          <w:rStyle w:val="1"/>
        </w:rPr>
        <w:tab/>
      </w:r>
      <w:r w:rsidRPr="005239D1">
        <w:rPr>
          <w:rStyle w:val="1"/>
          <w:i w:val="0"/>
          <w:iCs w:val="0"/>
        </w:rPr>
        <w:t>Potential requirements</w:t>
      </w:r>
      <w:bookmarkEnd w:id="197"/>
      <w:bookmarkEnd w:id="198"/>
    </w:p>
    <w:p w14:paraId="04E67E74"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1</w:t>
      </w:r>
      <w:r w:rsidRPr="005239D1">
        <w:rPr>
          <w:rFonts w:eastAsia="DengXian"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2</w:t>
      </w:r>
      <w:r w:rsidRPr="005239D1">
        <w:rPr>
          <w:rFonts w:eastAsia="DengXian"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DengXian"/>
          <w:b/>
        </w:rPr>
        <w:t>REQ-</w:t>
      </w:r>
      <w:r w:rsidRPr="005239D1">
        <w:rPr>
          <w:rFonts w:eastAsia="DengXian"/>
          <w:b/>
          <w:lang w:eastAsia="zh-CN"/>
        </w:rPr>
        <w:t>NTN-PnC-</w:t>
      </w:r>
      <w:r w:rsidRPr="005239D1">
        <w:rPr>
          <w:rFonts w:eastAsia="DengXian"/>
          <w:b/>
        </w:rPr>
        <w:t>3</w:t>
      </w:r>
      <w:r w:rsidRPr="005239D1">
        <w:rPr>
          <w:rFonts w:eastAsia="DengXian"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Heading4"/>
      </w:pPr>
      <w:bookmarkStart w:id="199" w:name="_Toc176766027"/>
      <w:bookmarkStart w:id="200" w:name="_Toc176941614"/>
      <w:r w:rsidRPr="005239D1">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199"/>
      <w:bookmarkEnd w:id="200"/>
    </w:p>
    <w:p w14:paraId="12DF4DF7" w14:textId="7066194A" w:rsidR="006A212C" w:rsidRPr="005239D1" w:rsidRDefault="006A212C" w:rsidP="006A212C">
      <w:pPr>
        <w:pStyle w:val="Heading5"/>
      </w:pPr>
      <w:bookmarkStart w:id="201" w:name="_Toc176766028"/>
      <w:bookmarkStart w:id="202" w:name="_Toc176941615"/>
      <w:r w:rsidRPr="005239D1">
        <w:t>5.</w:t>
      </w:r>
      <w:r w:rsidRPr="005239D1">
        <w:rPr>
          <w:lang w:eastAsia="zh-CN"/>
        </w:rPr>
        <w:t>5</w:t>
      </w:r>
      <w:r w:rsidRPr="005239D1">
        <w:t>.1.3.1</w:t>
      </w:r>
      <w:r w:rsidRPr="005239D1">
        <w:tab/>
        <w:t>Potential solution #1: Pre-configure security association data in NTN satellite node</w:t>
      </w:r>
      <w:bookmarkEnd w:id="201"/>
      <w:bookmarkEnd w:id="202"/>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ListParagraph"/>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ListParagraph"/>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ListParagraph"/>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ListParagraph"/>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Pr="005239D1" w:rsidRDefault="006A212C" w:rsidP="006A212C">
      <w:pPr>
        <w:spacing w:line="259" w:lineRule="auto"/>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2D90A5D0" w14:textId="112BE436" w:rsidR="006A212C" w:rsidRPr="005239D1" w:rsidRDefault="006A212C" w:rsidP="006A212C">
      <w:pPr>
        <w:pStyle w:val="Heading4"/>
        <w:rPr>
          <w:lang w:eastAsia="zh-CN"/>
        </w:rPr>
      </w:pPr>
      <w:bookmarkStart w:id="203" w:name="_Toc176766029"/>
      <w:bookmarkStart w:id="204" w:name="_Toc176941616"/>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203"/>
      <w:bookmarkEnd w:id="204"/>
    </w:p>
    <w:p w14:paraId="4D2C44CF" w14:textId="39E62256" w:rsidR="006A212C" w:rsidRPr="005239D1" w:rsidRDefault="006A212C" w:rsidP="006A212C">
      <w:pPr>
        <w:rPr>
          <w:lang w:eastAsia="zh-CN"/>
        </w:rPr>
      </w:pPr>
      <w:r w:rsidRPr="005239D1">
        <w:rPr>
          <w:lang w:eastAsia="zh-CN"/>
        </w:rPr>
        <w:t>TBD</w:t>
      </w:r>
    </w:p>
    <w:p w14:paraId="60C7FBA9" w14:textId="24774F3D" w:rsidR="00474AB1" w:rsidRPr="005239D1" w:rsidRDefault="00474AB1" w:rsidP="00263C00">
      <w:pPr>
        <w:pStyle w:val="Heading1"/>
      </w:pPr>
      <w:bookmarkStart w:id="205" w:name="_Toc176766030"/>
      <w:bookmarkStart w:id="206" w:name="_Toc176941617"/>
      <w:r w:rsidRPr="005239D1">
        <w:t>6</w:t>
      </w:r>
      <w:r w:rsidR="004D6812" w:rsidRPr="005239D1">
        <w:tab/>
      </w:r>
      <w:r w:rsidRPr="005239D1">
        <w:t>Conclusions and recommendations</w:t>
      </w:r>
      <w:bookmarkEnd w:id="205"/>
      <w:bookmarkEnd w:id="206"/>
    </w:p>
    <w:p w14:paraId="730E7329" w14:textId="77777777" w:rsidR="00474AB1" w:rsidRPr="005239D1" w:rsidRDefault="00474AB1" w:rsidP="00474AB1">
      <w:pPr>
        <w:pStyle w:val="NO"/>
        <w:rPr>
          <w:color w:val="FF0000"/>
        </w:rPr>
      </w:pPr>
      <w:r w:rsidRPr="005239D1">
        <w:rPr>
          <w:color w:val="FF0000"/>
        </w:rPr>
        <w:t>Editor's Note: This clause captures the conclusions and the recommendations of the study.</w:t>
      </w:r>
    </w:p>
    <w:p w14:paraId="5A2FAD54" w14:textId="77777777" w:rsidR="008C4798" w:rsidRPr="005239D1" w:rsidRDefault="008C4798">
      <w:pPr>
        <w:spacing w:after="0"/>
      </w:pPr>
      <w:r w:rsidRPr="005239D1">
        <w:br w:type="page"/>
      </w:r>
    </w:p>
    <w:p w14:paraId="6AD24CC2" w14:textId="41B560FE" w:rsidR="008C4798" w:rsidRPr="005239D1" w:rsidRDefault="008C4798" w:rsidP="00FB3F9C">
      <w:pPr>
        <w:pStyle w:val="Heading9"/>
      </w:pPr>
      <w:bookmarkStart w:id="207" w:name="_Toc176766031"/>
      <w:bookmarkStart w:id="208" w:name="_Toc176941618"/>
      <w:r w:rsidRPr="005239D1">
        <w:t>Annex &lt;</w:t>
      </w:r>
      <w:r w:rsidR="004D6812" w:rsidRPr="005239D1">
        <w:t>A</w:t>
      </w:r>
      <w:r w:rsidRPr="005239D1">
        <w:t>&gt; (informative):</w:t>
      </w:r>
      <w:r w:rsidRPr="005239D1">
        <w:br/>
        <w:t>Change history</w:t>
      </w:r>
      <w:bookmarkEnd w:id="207"/>
      <w:bookmarkEnd w:id="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209" w:name="historyclause"/>
            <w:bookmarkEnd w:id="209"/>
            <w:r w:rsidRPr="005239D1">
              <w:rPr>
                <w:b/>
              </w:rPr>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rPr>
            </w:pPr>
            <w:r>
              <w:rPr>
                <w:sz w:val="16"/>
                <w:szCs w:val="16"/>
              </w:rPr>
              <w:t>1.0.1</w:t>
            </w:r>
          </w:p>
        </w:tc>
      </w:tr>
    </w:tbl>
    <w:p w14:paraId="21FDD9C9" w14:textId="77777777" w:rsidR="00080512" w:rsidRPr="004F0192" w:rsidRDefault="00080512" w:rsidP="00B94B0C">
      <w:pPr>
        <w:pStyle w:val="EW"/>
      </w:pPr>
    </w:p>
    <w:sectPr w:rsidR="00080512" w:rsidRPr="004F019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22D177" w14:textId="77777777" w:rsidR="000A7CA7" w:rsidRDefault="000A7CA7">
      <w:r>
        <w:separator/>
      </w:r>
    </w:p>
    <w:p w14:paraId="1DCA94CE" w14:textId="77777777" w:rsidR="000A7CA7" w:rsidRDefault="000A7CA7"/>
  </w:endnote>
  <w:endnote w:type="continuationSeparator" w:id="0">
    <w:p w14:paraId="51E2419D" w14:textId="77777777" w:rsidR="000A7CA7" w:rsidRDefault="000A7CA7">
      <w:r>
        <w:continuationSeparator/>
      </w:r>
    </w:p>
    <w:p w14:paraId="6FFBF448" w14:textId="77777777" w:rsidR="000A7CA7" w:rsidRDefault="000A7C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FCDEA" w14:textId="77777777" w:rsidR="000A7CA7" w:rsidRDefault="000A7CA7">
      <w:r>
        <w:separator/>
      </w:r>
    </w:p>
    <w:p w14:paraId="3AFB7FB9" w14:textId="77777777" w:rsidR="000A7CA7" w:rsidRDefault="000A7CA7"/>
  </w:footnote>
  <w:footnote w:type="continuationSeparator" w:id="0">
    <w:p w14:paraId="3828E673" w14:textId="77777777" w:rsidR="000A7CA7" w:rsidRDefault="000A7CA7">
      <w:r>
        <w:continuationSeparator/>
      </w:r>
    </w:p>
    <w:p w14:paraId="141DAC29" w14:textId="77777777" w:rsidR="000A7CA7" w:rsidRDefault="000A7C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4C462D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5D0B">
      <w:rPr>
        <w:rFonts w:ascii="Arial" w:hAnsi="Arial" w:cs="Arial"/>
        <w:b/>
        <w:noProof/>
        <w:sz w:val="18"/>
        <w:szCs w:val="18"/>
      </w:rPr>
      <w:t>3GPP TR 28.874 V1.0.1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DB67A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5D0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SimSun"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QUAlx58qC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A0220"/>
    <w:rsid w:val="000A7CA7"/>
    <w:rsid w:val="000B3226"/>
    <w:rsid w:val="000C47C3"/>
    <w:rsid w:val="000C7E60"/>
    <w:rsid w:val="000D0D98"/>
    <w:rsid w:val="000D58AB"/>
    <w:rsid w:val="000F497B"/>
    <w:rsid w:val="00113F65"/>
    <w:rsid w:val="00133525"/>
    <w:rsid w:val="0013582C"/>
    <w:rsid w:val="001378B5"/>
    <w:rsid w:val="00143427"/>
    <w:rsid w:val="00144FE7"/>
    <w:rsid w:val="00151340"/>
    <w:rsid w:val="0015321B"/>
    <w:rsid w:val="00173E3B"/>
    <w:rsid w:val="00174E78"/>
    <w:rsid w:val="00186F1B"/>
    <w:rsid w:val="001A4C42"/>
    <w:rsid w:val="001A7420"/>
    <w:rsid w:val="001B338C"/>
    <w:rsid w:val="001B6637"/>
    <w:rsid w:val="001B7AD9"/>
    <w:rsid w:val="001C21C3"/>
    <w:rsid w:val="001D02C2"/>
    <w:rsid w:val="001E5A48"/>
    <w:rsid w:val="001F0C1D"/>
    <w:rsid w:val="001F1132"/>
    <w:rsid w:val="001F168B"/>
    <w:rsid w:val="001F16E0"/>
    <w:rsid w:val="001F19E1"/>
    <w:rsid w:val="001F5B3F"/>
    <w:rsid w:val="00202A59"/>
    <w:rsid w:val="00220F0C"/>
    <w:rsid w:val="00225EFB"/>
    <w:rsid w:val="00230C6B"/>
    <w:rsid w:val="0023371C"/>
    <w:rsid w:val="002347A2"/>
    <w:rsid w:val="002348A8"/>
    <w:rsid w:val="002510DE"/>
    <w:rsid w:val="00251FA1"/>
    <w:rsid w:val="00256AA2"/>
    <w:rsid w:val="00263C00"/>
    <w:rsid w:val="002675F0"/>
    <w:rsid w:val="002706E8"/>
    <w:rsid w:val="002760EE"/>
    <w:rsid w:val="0029491A"/>
    <w:rsid w:val="002B6339"/>
    <w:rsid w:val="002D5C0F"/>
    <w:rsid w:val="002E00EE"/>
    <w:rsid w:val="00311B84"/>
    <w:rsid w:val="003141D6"/>
    <w:rsid w:val="00315B85"/>
    <w:rsid w:val="003172DC"/>
    <w:rsid w:val="0032678E"/>
    <w:rsid w:val="003302B5"/>
    <w:rsid w:val="00351010"/>
    <w:rsid w:val="00351A97"/>
    <w:rsid w:val="0035462D"/>
    <w:rsid w:val="00355112"/>
    <w:rsid w:val="00356555"/>
    <w:rsid w:val="00360F73"/>
    <w:rsid w:val="00363B34"/>
    <w:rsid w:val="003765B8"/>
    <w:rsid w:val="003771BD"/>
    <w:rsid w:val="00377CDA"/>
    <w:rsid w:val="0038614C"/>
    <w:rsid w:val="003A0C63"/>
    <w:rsid w:val="003A435A"/>
    <w:rsid w:val="003A64C7"/>
    <w:rsid w:val="003B6F39"/>
    <w:rsid w:val="003C3971"/>
    <w:rsid w:val="003C504A"/>
    <w:rsid w:val="003D5D0B"/>
    <w:rsid w:val="003E01D1"/>
    <w:rsid w:val="00423334"/>
    <w:rsid w:val="004345EC"/>
    <w:rsid w:val="00441B5D"/>
    <w:rsid w:val="00443209"/>
    <w:rsid w:val="00465515"/>
    <w:rsid w:val="0046709E"/>
    <w:rsid w:val="00472613"/>
    <w:rsid w:val="00474AB1"/>
    <w:rsid w:val="0049751D"/>
    <w:rsid w:val="004A3A7E"/>
    <w:rsid w:val="004C30AC"/>
    <w:rsid w:val="004D0CC8"/>
    <w:rsid w:val="004D3578"/>
    <w:rsid w:val="004D6812"/>
    <w:rsid w:val="004E207D"/>
    <w:rsid w:val="004E213A"/>
    <w:rsid w:val="004F0192"/>
    <w:rsid w:val="004F0988"/>
    <w:rsid w:val="004F2500"/>
    <w:rsid w:val="004F3340"/>
    <w:rsid w:val="004F5380"/>
    <w:rsid w:val="0050610F"/>
    <w:rsid w:val="00506461"/>
    <w:rsid w:val="00521210"/>
    <w:rsid w:val="005239D1"/>
    <w:rsid w:val="0053388B"/>
    <w:rsid w:val="00533CC1"/>
    <w:rsid w:val="005354DD"/>
    <w:rsid w:val="00535773"/>
    <w:rsid w:val="00543E6C"/>
    <w:rsid w:val="00565087"/>
    <w:rsid w:val="00566E80"/>
    <w:rsid w:val="005802EC"/>
    <w:rsid w:val="00580587"/>
    <w:rsid w:val="0059538E"/>
    <w:rsid w:val="005958B5"/>
    <w:rsid w:val="00597B11"/>
    <w:rsid w:val="005B1BA0"/>
    <w:rsid w:val="005C4A1B"/>
    <w:rsid w:val="005C4A6F"/>
    <w:rsid w:val="005D2E01"/>
    <w:rsid w:val="005D4C87"/>
    <w:rsid w:val="005D7526"/>
    <w:rsid w:val="005E4BB2"/>
    <w:rsid w:val="005E501D"/>
    <w:rsid w:val="005F788A"/>
    <w:rsid w:val="00602AEA"/>
    <w:rsid w:val="00614FDF"/>
    <w:rsid w:val="006225B0"/>
    <w:rsid w:val="0063543D"/>
    <w:rsid w:val="00647114"/>
    <w:rsid w:val="00661AE4"/>
    <w:rsid w:val="00670CF4"/>
    <w:rsid w:val="00673155"/>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5B84"/>
    <w:rsid w:val="006F7D98"/>
    <w:rsid w:val="007000D6"/>
    <w:rsid w:val="00701116"/>
    <w:rsid w:val="0071174C"/>
    <w:rsid w:val="00713C44"/>
    <w:rsid w:val="00731B23"/>
    <w:rsid w:val="00734220"/>
    <w:rsid w:val="00734A5B"/>
    <w:rsid w:val="0074026F"/>
    <w:rsid w:val="007429F6"/>
    <w:rsid w:val="00744E76"/>
    <w:rsid w:val="00757ED2"/>
    <w:rsid w:val="00765EA3"/>
    <w:rsid w:val="00774DA4"/>
    <w:rsid w:val="00781F0F"/>
    <w:rsid w:val="0078729F"/>
    <w:rsid w:val="00790034"/>
    <w:rsid w:val="00793AE7"/>
    <w:rsid w:val="00797593"/>
    <w:rsid w:val="00797BCA"/>
    <w:rsid w:val="007A2BB6"/>
    <w:rsid w:val="007A3704"/>
    <w:rsid w:val="007B600E"/>
    <w:rsid w:val="007C1C3E"/>
    <w:rsid w:val="007C4ECF"/>
    <w:rsid w:val="007C6085"/>
    <w:rsid w:val="007E2AC5"/>
    <w:rsid w:val="007E72C4"/>
    <w:rsid w:val="007F0A7E"/>
    <w:rsid w:val="007F0F4A"/>
    <w:rsid w:val="007F6670"/>
    <w:rsid w:val="008018C1"/>
    <w:rsid w:val="008028A4"/>
    <w:rsid w:val="008064B9"/>
    <w:rsid w:val="00814AE0"/>
    <w:rsid w:val="008151C3"/>
    <w:rsid w:val="00830747"/>
    <w:rsid w:val="00830904"/>
    <w:rsid w:val="008456A7"/>
    <w:rsid w:val="00866494"/>
    <w:rsid w:val="008730BF"/>
    <w:rsid w:val="008751EA"/>
    <w:rsid w:val="00875ACD"/>
    <w:rsid w:val="008768CA"/>
    <w:rsid w:val="00877A3E"/>
    <w:rsid w:val="008A3287"/>
    <w:rsid w:val="008C2D50"/>
    <w:rsid w:val="008C384C"/>
    <w:rsid w:val="008C4798"/>
    <w:rsid w:val="008C7B64"/>
    <w:rsid w:val="008E2D68"/>
    <w:rsid w:val="008E6756"/>
    <w:rsid w:val="0090271F"/>
    <w:rsid w:val="00902E23"/>
    <w:rsid w:val="009058BD"/>
    <w:rsid w:val="00910863"/>
    <w:rsid w:val="009114D7"/>
    <w:rsid w:val="009118E8"/>
    <w:rsid w:val="0091348E"/>
    <w:rsid w:val="00917CCB"/>
    <w:rsid w:val="009231B4"/>
    <w:rsid w:val="00933FB0"/>
    <w:rsid w:val="009340DA"/>
    <w:rsid w:val="00942EC2"/>
    <w:rsid w:val="009605D0"/>
    <w:rsid w:val="00961690"/>
    <w:rsid w:val="00970564"/>
    <w:rsid w:val="00975DAE"/>
    <w:rsid w:val="00982CC7"/>
    <w:rsid w:val="0099347F"/>
    <w:rsid w:val="00996F1B"/>
    <w:rsid w:val="009A1F26"/>
    <w:rsid w:val="009C1303"/>
    <w:rsid w:val="009D4656"/>
    <w:rsid w:val="009E2532"/>
    <w:rsid w:val="009F37B7"/>
    <w:rsid w:val="009F460C"/>
    <w:rsid w:val="00A015A0"/>
    <w:rsid w:val="00A01837"/>
    <w:rsid w:val="00A076F6"/>
    <w:rsid w:val="00A10F02"/>
    <w:rsid w:val="00A164B4"/>
    <w:rsid w:val="00A16C06"/>
    <w:rsid w:val="00A2495B"/>
    <w:rsid w:val="00A26956"/>
    <w:rsid w:val="00A27486"/>
    <w:rsid w:val="00A27E8F"/>
    <w:rsid w:val="00A4304A"/>
    <w:rsid w:val="00A53724"/>
    <w:rsid w:val="00A56066"/>
    <w:rsid w:val="00A66D6D"/>
    <w:rsid w:val="00A73129"/>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7BD3"/>
    <w:rsid w:val="00B001D1"/>
    <w:rsid w:val="00B07C0C"/>
    <w:rsid w:val="00B11544"/>
    <w:rsid w:val="00B15449"/>
    <w:rsid w:val="00B2351E"/>
    <w:rsid w:val="00B243E1"/>
    <w:rsid w:val="00B26853"/>
    <w:rsid w:val="00B47C3A"/>
    <w:rsid w:val="00B52F0E"/>
    <w:rsid w:val="00B568DD"/>
    <w:rsid w:val="00B57125"/>
    <w:rsid w:val="00B63573"/>
    <w:rsid w:val="00B76299"/>
    <w:rsid w:val="00B93086"/>
    <w:rsid w:val="00B94B0C"/>
    <w:rsid w:val="00BA19ED"/>
    <w:rsid w:val="00BA4B8D"/>
    <w:rsid w:val="00BC0858"/>
    <w:rsid w:val="00BC0F7D"/>
    <w:rsid w:val="00BC1C4B"/>
    <w:rsid w:val="00BC436A"/>
    <w:rsid w:val="00BD7D31"/>
    <w:rsid w:val="00BE3255"/>
    <w:rsid w:val="00BE7ABE"/>
    <w:rsid w:val="00BF128E"/>
    <w:rsid w:val="00C069CE"/>
    <w:rsid w:val="00C06BD3"/>
    <w:rsid w:val="00C074DD"/>
    <w:rsid w:val="00C1496A"/>
    <w:rsid w:val="00C14DB2"/>
    <w:rsid w:val="00C2257B"/>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B0919"/>
    <w:rsid w:val="00CB3D10"/>
    <w:rsid w:val="00CB799E"/>
    <w:rsid w:val="00CC6DF2"/>
    <w:rsid w:val="00CD1AF5"/>
    <w:rsid w:val="00CD68D4"/>
    <w:rsid w:val="00CE4D2A"/>
    <w:rsid w:val="00CF6675"/>
    <w:rsid w:val="00D03184"/>
    <w:rsid w:val="00D46417"/>
    <w:rsid w:val="00D47B8A"/>
    <w:rsid w:val="00D57972"/>
    <w:rsid w:val="00D6144F"/>
    <w:rsid w:val="00D675A9"/>
    <w:rsid w:val="00D738D6"/>
    <w:rsid w:val="00D755EB"/>
    <w:rsid w:val="00D76048"/>
    <w:rsid w:val="00D82E6F"/>
    <w:rsid w:val="00D87E00"/>
    <w:rsid w:val="00D9134D"/>
    <w:rsid w:val="00DA3450"/>
    <w:rsid w:val="00DA4AFA"/>
    <w:rsid w:val="00DA7A03"/>
    <w:rsid w:val="00DB1818"/>
    <w:rsid w:val="00DC309B"/>
    <w:rsid w:val="00DC3662"/>
    <w:rsid w:val="00DC4DA2"/>
    <w:rsid w:val="00DC598C"/>
    <w:rsid w:val="00DC72BE"/>
    <w:rsid w:val="00DD2EE6"/>
    <w:rsid w:val="00DD37A4"/>
    <w:rsid w:val="00DD4C17"/>
    <w:rsid w:val="00DD74A5"/>
    <w:rsid w:val="00DE6954"/>
    <w:rsid w:val="00DF2B1F"/>
    <w:rsid w:val="00DF62CD"/>
    <w:rsid w:val="00E01A3D"/>
    <w:rsid w:val="00E06B29"/>
    <w:rsid w:val="00E15586"/>
    <w:rsid w:val="00E16509"/>
    <w:rsid w:val="00E31385"/>
    <w:rsid w:val="00E31609"/>
    <w:rsid w:val="00E31E5F"/>
    <w:rsid w:val="00E32B08"/>
    <w:rsid w:val="00E34769"/>
    <w:rsid w:val="00E44582"/>
    <w:rsid w:val="00E44FFC"/>
    <w:rsid w:val="00E4738D"/>
    <w:rsid w:val="00E56352"/>
    <w:rsid w:val="00E63E39"/>
    <w:rsid w:val="00E70AD5"/>
    <w:rsid w:val="00E72175"/>
    <w:rsid w:val="00E77645"/>
    <w:rsid w:val="00E87C62"/>
    <w:rsid w:val="00EA15B0"/>
    <w:rsid w:val="00EA3237"/>
    <w:rsid w:val="00EA5EA7"/>
    <w:rsid w:val="00EA66BD"/>
    <w:rsid w:val="00EC06E6"/>
    <w:rsid w:val="00EC4A25"/>
    <w:rsid w:val="00EC55FD"/>
    <w:rsid w:val="00EC6A87"/>
    <w:rsid w:val="00ED5B43"/>
    <w:rsid w:val="00EE1888"/>
    <w:rsid w:val="00EE431F"/>
    <w:rsid w:val="00EE72F7"/>
    <w:rsid w:val="00EF608C"/>
    <w:rsid w:val="00F01822"/>
    <w:rsid w:val="00F025A2"/>
    <w:rsid w:val="00F04712"/>
    <w:rsid w:val="00F13360"/>
    <w:rsid w:val="00F20258"/>
    <w:rsid w:val="00F20B1A"/>
    <w:rsid w:val="00F22EC7"/>
    <w:rsid w:val="00F2764D"/>
    <w:rsid w:val="00F325C8"/>
    <w:rsid w:val="00F34834"/>
    <w:rsid w:val="00F34A84"/>
    <w:rsid w:val="00F43412"/>
    <w:rsid w:val="00F43631"/>
    <w:rsid w:val="00F568A0"/>
    <w:rsid w:val="00F653B8"/>
    <w:rsid w:val="00F81420"/>
    <w:rsid w:val="00F87B2A"/>
    <w:rsid w:val="00F9008D"/>
    <w:rsid w:val="00F93FD9"/>
    <w:rsid w:val="00FA1266"/>
    <w:rsid w:val="00FB04CF"/>
    <w:rsid w:val="00FB3F9C"/>
    <w:rsid w:val="00FC0C5B"/>
    <w:rsid w:val="00FC1192"/>
    <w:rsid w:val="00FC2B2E"/>
    <w:rsid w:val="00FC6B4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3C0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63C00"/>
    <w:pPr>
      <w:pBdr>
        <w:top w:val="none" w:sz="0" w:space="0" w:color="auto"/>
      </w:pBdr>
      <w:spacing w:before="180"/>
      <w:outlineLvl w:val="1"/>
    </w:pPr>
    <w:rPr>
      <w:sz w:val="32"/>
    </w:rPr>
  </w:style>
  <w:style w:type="paragraph" w:styleId="Heading3">
    <w:name w:val="heading 3"/>
    <w:basedOn w:val="Heading2"/>
    <w:next w:val="Normal"/>
    <w:link w:val="Heading3Char"/>
    <w:qFormat/>
    <w:rsid w:val="00263C00"/>
    <w:pPr>
      <w:spacing w:before="120"/>
      <w:outlineLvl w:val="2"/>
    </w:pPr>
    <w:rPr>
      <w:sz w:val="28"/>
    </w:rPr>
  </w:style>
  <w:style w:type="paragraph" w:styleId="Heading4">
    <w:name w:val="heading 4"/>
    <w:basedOn w:val="Heading3"/>
    <w:next w:val="Normal"/>
    <w:link w:val="Heading4Char"/>
    <w:qFormat/>
    <w:rsid w:val="00263C00"/>
    <w:pPr>
      <w:ind w:left="1418" w:hanging="1418"/>
      <w:outlineLvl w:val="3"/>
    </w:pPr>
    <w:rPr>
      <w:sz w:val="24"/>
    </w:rPr>
  </w:style>
  <w:style w:type="paragraph" w:styleId="Heading5">
    <w:name w:val="heading 5"/>
    <w:basedOn w:val="Heading4"/>
    <w:next w:val="Normal"/>
    <w:link w:val="Heading5Char"/>
    <w:qFormat/>
    <w:rsid w:val="00263C00"/>
    <w:pPr>
      <w:ind w:left="1701" w:hanging="1701"/>
      <w:outlineLvl w:val="4"/>
    </w:pPr>
    <w:rPr>
      <w:sz w:val="22"/>
    </w:rPr>
  </w:style>
  <w:style w:type="paragraph" w:styleId="Heading6">
    <w:name w:val="heading 6"/>
    <w:basedOn w:val="H6"/>
    <w:next w:val="Normal"/>
    <w:qFormat/>
    <w:rsid w:val="00263C00"/>
    <w:pPr>
      <w:outlineLvl w:val="5"/>
    </w:pPr>
  </w:style>
  <w:style w:type="paragraph" w:styleId="Heading7">
    <w:name w:val="heading 7"/>
    <w:basedOn w:val="H6"/>
    <w:next w:val="Normal"/>
    <w:qFormat/>
    <w:rsid w:val="00263C00"/>
    <w:pPr>
      <w:outlineLvl w:val="6"/>
    </w:pPr>
  </w:style>
  <w:style w:type="paragraph" w:styleId="Heading8">
    <w:name w:val="heading 8"/>
    <w:basedOn w:val="Heading1"/>
    <w:next w:val="Normal"/>
    <w:link w:val="Heading8Char"/>
    <w:qFormat/>
    <w:rsid w:val="00263C00"/>
    <w:pPr>
      <w:ind w:left="0" w:firstLine="0"/>
      <w:outlineLvl w:val="7"/>
    </w:pPr>
  </w:style>
  <w:style w:type="paragraph" w:styleId="Heading9">
    <w:name w:val="heading 9"/>
    <w:basedOn w:val="Heading8"/>
    <w:next w:val="Normal"/>
    <w:qFormat/>
    <w:rsid w:val="00263C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63C00"/>
    <w:pPr>
      <w:keepLines/>
      <w:tabs>
        <w:tab w:val="center" w:pos="4536"/>
        <w:tab w:val="right" w:pos="9072"/>
      </w:tabs>
    </w:pPr>
    <w:rPr>
      <w:noProof/>
    </w:rPr>
  </w:style>
  <w:style w:type="character" w:customStyle="1" w:styleId="ZGSM">
    <w:name w:val="ZGSM"/>
    <w:rsid w:val="00263C00"/>
  </w:style>
  <w:style w:type="paragraph" w:styleId="Header">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Footer">
    <w:name w:val="footer"/>
    <w:basedOn w:val="Header"/>
    <w:rsid w:val="00263C00"/>
    <w:pPr>
      <w:jc w:val="center"/>
    </w:pPr>
    <w:rPr>
      <w:i/>
    </w:rPr>
  </w:style>
  <w:style w:type="paragraph" w:customStyle="1" w:styleId="TT">
    <w:name w:val="TT"/>
    <w:basedOn w:val="Heading1"/>
    <w:next w:val="Normal"/>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Normal"/>
    <w:link w:val="NOZchn"/>
    <w:rsid w:val="00263C00"/>
    <w:pPr>
      <w:keepLines/>
      <w:ind w:left="1135" w:hanging="851"/>
    </w:pPr>
  </w:style>
  <w:style w:type="paragraph" w:customStyle="1" w:styleId="PL">
    <w:name w:val="PL"/>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Normal"/>
    <w:link w:val="TALChar"/>
    <w:rsid w:val="00263C00"/>
    <w:pPr>
      <w:keepNext/>
      <w:keepLines/>
      <w:spacing w:after="0"/>
    </w:pPr>
    <w:rPr>
      <w:rFonts w:ascii="Arial" w:hAnsi="Arial"/>
      <w:sz w:val="18"/>
    </w:rPr>
  </w:style>
  <w:style w:type="paragraph" w:customStyle="1" w:styleId="TAH">
    <w:name w:val="TAH"/>
    <w:basedOn w:val="TAC"/>
    <w:link w:val="TAHCar"/>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63C00"/>
    <w:pPr>
      <w:keepLines/>
      <w:ind w:left="1702" w:hanging="1418"/>
    </w:pPr>
  </w:style>
  <w:style w:type="paragraph" w:customStyle="1" w:styleId="FP">
    <w:name w:val="FP"/>
    <w:basedOn w:val="Normal"/>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List"/>
    <w:link w:val="B1Char"/>
    <w:rsid w:val="00263C00"/>
  </w:style>
  <w:style w:type="paragraph" w:styleId="TOC6">
    <w:name w:val="toc 6"/>
    <w:basedOn w:val="TOC5"/>
    <w:next w:val="Normal"/>
    <w:semiHidden/>
    <w:rsid w:val="00263C00"/>
    <w:pPr>
      <w:ind w:left="1985" w:hanging="1985"/>
    </w:pPr>
  </w:style>
  <w:style w:type="paragraph" w:styleId="TOC7">
    <w:name w:val="toc 7"/>
    <w:basedOn w:val="TOC6"/>
    <w:next w:val="Normal"/>
    <w:semiHidden/>
    <w:rsid w:val="00263C00"/>
    <w:pPr>
      <w:ind w:left="2268" w:hanging="2268"/>
    </w:pPr>
  </w:style>
  <w:style w:type="paragraph" w:customStyle="1" w:styleId="EditorsNote">
    <w:name w:val="Editor's Note"/>
    <w:basedOn w:val="NO"/>
    <w:link w:val="EditorsNoteChar"/>
    <w:rsid w:val="00263C00"/>
    <w:rPr>
      <w:color w:val="FF0000"/>
    </w:rPr>
  </w:style>
  <w:style w:type="paragraph" w:customStyle="1" w:styleId="TH">
    <w:name w:val="TH"/>
    <w:basedOn w:val="Normal"/>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63C00"/>
  </w:style>
  <w:style w:type="paragraph" w:customStyle="1" w:styleId="B3">
    <w:name w:val="B3"/>
    <w:basedOn w:val="List3"/>
    <w:rsid w:val="00263C00"/>
  </w:style>
  <w:style w:type="paragraph" w:customStyle="1" w:styleId="B4">
    <w:name w:val="B4"/>
    <w:basedOn w:val="List4"/>
    <w:rsid w:val="00263C00"/>
  </w:style>
  <w:style w:type="paragraph" w:customStyle="1" w:styleId="B5">
    <w:name w:val="B5"/>
    <w:basedOn w:val="List5"/>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8"/>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263C00"/>
    <w:pPr>
      <w:keepLines/>
      <w:ind w:left="454" w:hanging="454"/>
    </w:pPr>
    <w:rPr>
      <w:sz w:val="16"/>
    </w:rPr>
  </w:style>
  <w:style w:type="character" w:customStyle="1" w:styleId="FootnoteTextChar">
    <w:name w:val="Footnote Text Char"/>
    <w:basedOn w:val="DefaultParagraphFont"/>
    <w:link w:val="FootnoteText"/>
    <w:rsid w:val="00F34834"/>
    <w:rPr>
      <w:rFonts w:eastAsia="Times New Roman"/>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263C00"/>
    <w:pPr>
      <w:keepLines/>
    </w:pPr>
  </w:style>
  <w:style w:type="paragraph" w:styleId="Index2">
    <w:name w:val="index 2"/>
    <w:basedOn w:val="Index1"/>
    <w:rsid w:val="00263C00"/>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263C00"/>
    <w:pPr>
      <w:ind w:left="568" w:hanging="284"/>
    </w:pPr>
  </w:style>
  <w:style w:type="paragraph" w:styleId="List2">
    <w:name w:val="List 2"/>
    <w:basedOn w:val="List"/>
    <w:rsid w:val="00263C00"/>
    <w:pPr>
      <w:ind w:left="851"/>
    </w:pPr>
  </w:style>
  <w:style w:type="paragraph" w:styleId="List3">
    <w:name w:val="List 3"/>
    <w:basedOn w:val="List2"/>
    <w:rsid w:val="00263C00"/>
    <w:pPr>
      <w:ind w:left="1135"/>
    </w:pPr>
  </w:style>
  <w:style w:type="paragraph" w:styleId="List4">
    <w:name w:val="List 4"/>
    <w:basedOn w:val="List3"/>
    <w:rsid w:val="00263C00"/>
    <w:pPr>
      <w:ind w:left="1418"/>
    </w:pPr>
  </w:style>
  <w:style w:type="paragraph" w:styleId="List5">
    <w:name w:val="List 5"/>
    <w:basedOn w:val="List4"/>
    <w:rsid w:val="00263C00"/>
    <w:pPr>
      <w:ind w:left="1702"/>
    </w:pPr>
  </w:style>
  <w:style w:type="paragraph" w:styleId="ListBullet">
    <w:name w:val="List Bullet"/>
    <w:basedOn w:val="List"/>
    <w:rsid w:val="00263C00"/>
  </w:style>
  <w:style w:type="paragraph" w:styleId="ListBullet2">
    <w:name w:val="List Bullet 2"/>
    <w:basedOn w:val="ListBullet"/>
    <w:rsid w:val="00263C00"/>
    <w:pPr>
      <w:ind w:left="851"/>
    </w:pPr>
  </w:style>
  <w:style w:type="paragraph" w:styleId="ListBullet3">
    <w:name w:val="List Bullet 3"/>
    <w:basedOn w:val="ListBullet2"/>
    <w:rsid w:val="00263C00"/>
    <w:pPr>
      <w:ind w:left="1135"/>
    </w:pPr>
  </w:style>
  <w:style w:type="paragraph" w:styleId="ListBullet4">
    <w:name w:val="List Bullet 4"/>
    <w:basedOn w:val="ListBullet3"/>
    <w:rsid w:val="00263C00"/>
    <w:pPr>
      <w:ind w:left="1418"/>
    </w:pPr>
  </w:style>
  <w:style w:type="paragraph" w:styleId="ListBullet5">
    <w:name w:val="List Bullet 5"/>
    <w:basedOn w:val="ListBullet4"/>
    <w:rsid w:val="00263C00"/>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263C00"/>
  </w:style>
  <w:style w:type="paragraph" w:styleId="ListNumber2">
    <w:name w:val="List Number 2"/>
    <w:basedOn w:val="ListNumber"/>
    <w:rsid w:val="00263C00"/>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8C4798"/>
    <w:rPr>
      <w:rFonts w:ascii="Arial" w:eastAsia="Times New Roman" w:hAnsi="Arial"/>
      <w:sz w:val="36"/>
      <w:lang w:eastAsia="en-US"/>
    </w:rPr>
  </w:style>
  <w:style w:type="paragraph" w:styleId="Revision">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Heading2Char">
    <w:name w:val="Heading 2 Char"/>
    <w:basedOn w:val="DefaultParagraphFont"/>
    <w:link w:val="Heading2"/>
    <w:rsid w:val="00A66D6D"/>
    <w:rPr>
      <w:rFonts w:ascii="Arial" w:eastAsia="Times New Roman" w:hAnsi="Arial"/>
      <w:sz w:val="32"/>
      <w:lang w:eastAsia="en-US"/>
    </w:rPr>
  </w:style>
  <w:style w:type="character" w:customStyle="1" w:styleId="Heading3Char">
    <w:name w:val="Heading 3 Char"/>
    <w:basedOn w:val="DefaultParagraphFont"/>
    <w:link w:val="Heading3"/>
    <w:qFormat/>
    <w:rsid w:val="00A66D6D"/>
    <w:rPr>
      <w:rFonts w:ascii="Arial" w:eastAsia="Times New Roman" w:hAnsi="Arial"/>
      <w:sz w:val="28"/>
      <w:lang w:eastAsia="en-US"/>
    </w:rPr>
  </w:style>
  <w:style w:type="character" w:customStyle="1" w:styleId="Heading4Char">
    <w:name w:val="Heading 4 Char"/>
    <w:basedOn w:val="DefaultParagraphFont"/>
    <w:link w:val="Heading4"/>
    <w:qFormat/>
    <w:rsid w:val="00A66D6D"/>
    <w:rPr>
      <w:rFonts w:ascii="Arial" w:eastAsia="Times New Roman" w:hAnsi="Arial"/>
      <w:sz w:val="24"/>
      <w:lang w:eastAsia="en-US"/>
    </w:rPr>
  </w:style>
  <w:style w:type="character" w:customStyle="1" w:styleId="Heading5Char">
    <w:name w:val="Heading 5 Char"/>
    <w:basedOn w:val="DefaultParagraphFont"/>
    <w:link w:val="Heading5"/>
    <w:qFormat/>
    <w:rsid w:val="00A66D6D"/>
    <w:rPr>
      <w:rFonts w:ascii="Arial" w:eastAsia="Times New Roman" w:hAnsi="Arial"/>
      <w:sz w:val="22"/>
      <w:lang w:eastAsia="en-US"/>
    </w:rPr>
  </w:style>
  <w:style w:type="character" w:customStyle="1" w:styleId="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FootnoteReference">
    <w:name w:val="footnote reference"/>
    <w:basedOn w:val="DefaultParagraphFont"/>
    <w:rsid w:val="00263C00"/>
    <w:rPr>
      <w:b/>
      <w:position w:val="6"/>
      <w:sz w:val="16"/>
    </w:rPr>
  </w:style>
  <w:style w:type="paragraph" w:customStyle="1" w:styleId="FL">
    <w:name w:val="FL"/>
    <w:basedOn w:val="Normal"/>
    <w:rsid w:val="00263C00"/>
    <w:pPr>
      <w:keepNext/>
      <w:keepLines/>
      <w:spacing w:before="60"/>
      <w:jc w:val="center"/>
    </w:pPr>
    <w:rPr>
      <w:rFonts w:ascii="Arial" w:hAnsi="Arial"/>
      <w:b/>
    </w:rPr>
  </w:style>
  <w:style w:type="character" w:styleId="CommentReference">
    <w:name w:val="annotation reference"/>
    <w:basedOn w:val="DefaultParagraphFont"/>
    <w:rsid w:val="00113F6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1.vsdx"/><Relationship Id="rId39" Type="http://schemas.openxmlformats.org/officeDocument/2006/relationships/oleObject" Target="embeddings/Microsoft_Visio_2003-2010_Drawing2.vsd"/><Relationship Id="rId3" Type="http://schemas.openxmlformats.org/officeDocument/2006/relationships/numbering" Target="numbering.xml"/><Relationship Id="rId21" Type="http://schemas.openxmlformats.org/officeDocument/2006/relationships/image" Target="media/image10.emf"/><Relationship Id="rId34" Type="http://schemas.openxmlformats.org/officeDocument/2006/relationships/oleObject" Target="embeddings/Microsoft_Visio_2003-2010_Drawing.vsd"/><Relationship Id="rId42" Type="http://schemas.openxmlformats.org/officeDocument/2006/relationships/image" Target="media/image23.emf"/><Relationship Id="rId47" Type="http://schemas.openxmlformats.org/officeDocument/2006/relationships/package" Target="embeddings/Microsoft_Visio_Drawing8.vsdx"/><Relationship Id="rId50" Type="http://schemas.openxmlformats.org/officeDocument/2006/relationships/image" Target="media/image28.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6.emf"/><Relationship Id="rId41" Type="http://schemas.openxmlformats.org/officeDocument/2006/relationships/package" Target="embeddings/Microsoft_Visio_Drawing5.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package" Target="embeddings/Microsoft_Visio_Drawing4.vsdx"/><Relationship Id="rId37" Type="http://schemas.openxmlformats.org/officeDocument/2006/relationships/oleObject" Target="embeddings/Microsoft_Visio_2003-2010_Drawing1.vsd"/><Relationship Id="rId40" Type="http://schemas.openxmlformats.org/officeDocument/2006/relationships/image" Target="media/image22.emf"/><Relationship Id="rId45" Type="http://schemas.openxmlformats.org/officeDocument/2006/relationships/package" Target="embeddings/Microsoft_Visio_Drawing7.vsdx"/><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2.vsdx"/><Relationship Id="rId36" Type="http://schemas.openxmlformats.org/officeDocument/2006/relationships/image" Target="media/image20.emf"/><Relationship Id="rId49"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7.emf"/><Relationship Id="rId44" Type="http://schemas.openxmlformats.org/officeDocument/2006/relationships/image" Target="media/image24.e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Visio_Drawing3.vsdx"/><Relationship Id="rId35" Type="http://schemas.openxmlformats.org/officeDocument/2006/relationships/image" Target="media/image19.png"/><Relationship Id="rId43" Type="http://schemas.openxmlformats.org/officeDocument/2006/relationships/package" Target="embeddings/Microsoft_Visio_Drawing6.vsdx"/><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15425</Words>
  <Characters>87926</Characters>
  <Application>Microsoft Office Word</Application>
  <DocSecurity>0</DocSecurity>
  <Lines>732</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103145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2</cp:revision>
  <cp:lastPrinted>2019-02-25T14:05:00Z</cp:lastPrinted>
  <dcterms:created xsi:type="dcterms:W3CDTF">2024-09-20T12:58:00Z</dcterms:created>
  <dcterms:modified xsi:type="dcterms:W3CDTF">2024-09-20T12:58:00Z</dcterms:modified>
</cp:coreProperties>
</file>