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B9381D" w:rsidRPr="00B9381D" w14:paraId="7D1DA3ED" w14:textId="77777777" w:rsidTr="005E4BB2">
        <w:tc>
          <w:tcPr>
            <w:tcW w:w="10423" w:type="dxa"/>
            <w:gridSpan w:val="2"/>
            <w:shd w:val="clear" w:color="auto" w:fill="auto"/>
          </w:tcPr>
          <w:p w14:paraId="56C5CB85" w14:textId="0F68A0A0" w:rsidR="004F0988" w:rsidRPr="00B9381D" w:rsidRDefault="004F0988" w:rsidP="00133525">
            <w:pPr>
              <w:pStyle w:val="ZA"/>
              <w:framePr w:w="0" w:hRule="auto" w:wrap="auto" w:vAnchor="margin" w:hAnchor="text" w:yAlign="inline"/>
            </w:pPr>
            <w:bookmarkStart w:id="0" w:name="page1"/>
            <w:r w:rsidRPr="00B9381D">
              <w:rPr>
                <w:sz w:val="64"/>
              </w:rPr>
              <w:t xml:space="preserve">3GPP </w:t>
            </w:r>
            <w:bookmarkStart w:id="1" w:name="specType1"/>
            <w:r w:rsidRPr="00B9381D">
              <w:rPr>
                <w:sz w:val="64"/>
              </w:rPr>
              <w:t>TS</w:t>
            </w:r>
            <w:bookmarkEnd w:id="1"/>
            <w:r w:rsidRPr="00B9381D">
              <w:rPr>
                <w:sz w:val="64"/>
              </w:rPr>
              <w:t xml:space="preserve"> </w:t>
            </w:r>
            <w:bookmarkStart w:id="2" w:name="specNumber"/>
            <w:r w:rsidR="0060399A" w:rsidRPr="00B9381D">
              <w:rPr>
                <w:sz w:val="64"/>
              </w:rPr>
              <w:t>28</w:t>
            </w:r>
            <w:r w:rsidRPr="00B9381D">
              <w:rPr>
                <w:sz w:val="64"/>
              </w:rPr>
              <w:t>.</w:t>
            </w:r>
            <w:bookmarkEnd w:id="2"/>
            <w:r w:rsidR="0060399A" w:rsidRPr="00B9381D">
              <w:rPr>
                <w:sz w:val="64"/>
              </w:rPr>
              <w:t xml:space="preserve">541 </w:t>
            </w:r>
            <w:bookmarkStart w:id="3" w:name="specVersion"/>
            <w:r w:rsidR="00DB073B" w:rsidRPr="00B9381D">
              <w:t>V</w:t>
            </w:r>
            <w:r w:rsidR="00DB073B">
              <w:t>19</w:t>
            </w:r>
            <w:r w:rsidRPr="00B9381D">
              <w:t>.</w:t>
            </w:r>
            <w:r w:rsidR="00DC380A">
              <w:t>2</w:t>
            </w:r>
            <w:r w:rsidRPr="00B9381D">
              <w:t>.</w:t>
            </w:r>
            <w:bookmarkEnd w:id="3"/>
            <w:r w:rsidR="00B63C2B">
              <w:t>0</w:t>
            </w:r>
            <w:r w:rsidR="009B7530" w:rsidRPr="00B9381D">
              <w:t xml:space="preserve"> </w:t>
            </w:r>
            <w:r w:rsidRPr="00B9381D">
              <w:rPr>
                <w:sz w:val="32"/>
              </w:rPr>
              <w:t>(</w:t>
            </w:r>
            <w:bookmarkStart w:id="4" w:name="issueDate"/>
            <w:r w:rsidR="00F77289" w:rsidRPr="00B9381D">
              <w:rPr>
                <w:sz w:val="32"/>
              </w:rPr>
              <w:t>202</w:t>
            </w:r>
            <w:r w:rsidR="00F77289">
              <w:rPr>
                <w:sz w:val="32"/>
              </w:rPr>
              <w:t>4</w:t>
            </w:r>
            <w:r w:rsidRPr="00B9381D">
              <w:rPr>
                <w:sz w:val="32"/>
              </w:rPr>
              <w:t>-</w:t>
            </w:r>
            <w:bookmarkEnd w:id="4"/>
            <w:r w:rsidR="00DC380A">
              <w:rPr>
                <w:sz w:val="32"/>
              </w:rPr>
              <w:t>12</w:t>
            </w:r>
            <w:r w:rsidRPr="00B9381D">
              <w:rPr>
                <w:sz w:val="32"/>
              </w:rPr>
              <w:t>)</w:t>
            </w:r>
          </w:p>
        </w:tc>
      </w:tr>
      <w:tr w:rsidR="00B9381D" w:rsidRPr="00B9381D" w14:paraId="11CE2D10" w14:textId="77777777" w:rsidTr="005E4BB2">
        <w:trPr>
          <w:trHeight w:hRule="exact" w:val="1134"/>
        </w:trPr>
        <w:tc>
          <w:tcPr>
            <w:tcW w:w="10423" w:type="dxa"/>
            <w:gridSpan w:val="2"/>
            <w:shd w:val="clear" w:color="auto" w:fill="auto"/>
          </w:tcPr>
          <w:p w14:paraId="7526A98A" w14:textId="1D511A0E" w:rsidR="004F0988" w:rsidRPr="00B9381D" w:rsidRDefault="004F0988" w:rsidP="00133525">
            <w:pPr>
              <w:pStyle w:val="ZB"/>
              <w:framePr w:w="0" w:hRule="auto" w:wrap="auto" w:vAnchor="margin" w:hAnchor="text" w:yAlign="inline"/>
            </w:pPr>
            <w:r w:rsidRPr="00B9381D">
              <w:t xml:space="preserve">Technical </w:t>
            </w:r>
            <w:bookmarkStart w:id="5" w:name="spectype2"/>
            <w:r w:rsidRPr="00B9381D">
              <w:t>Specification</w:t>
            </w:r>
            <w:bookmarkEnd w:id="5"/>
          </w:p>
          <w:p w14:paraId="67430971" w14:textId="3CD8B1C5" w:rsidR="00BA4B8D" w:rsidRPr="00B9381D" w:rsidRDefault="00BA4B8D" w:rsidP="00BA4B8D">
            <w:pPr>
              <w:pStyle w:val="Guidance"/>
              <w:rPr>
                <w:color w:val="auto"/>
              </w:rPr>
            </w:pPr>
            <w:r w:rsidRPr="00B9381D">
              <w:rPr>
                <w:color w:val="auto"/>
              </w:rPr>
              <w:br/>
            </w:r>
            <w:r w:rsidRPr="00B9381D">
              <w:rPr>
                <w:color w:val="auto"/>
              </w:rPr>
              <w:br/>
            </w:r>
          </w:p>
        </w:tc>
      </w:tr>
      <w:tr w:rsidR="00B9381D" w:rsidRPr="00B9381D" w14:paraId="30270BE9" w14:textId="77777777" w:rsidTr="005E4BB2">
        <w:trPr>
          <w:trHeight w:hRule="exact" w:val="3686"/>
        </w:trPr>
        <w:tc>
          <w:tcPr>
            <w:tcW w:w="10423" w:type="dxa"/>
            <w:gridSpan w:val="2"/>
            <w:shd w:val="clear" w:color="auto" w:fill="auto"/>
          </w:tcPr>
          <w:p w14:paraId="2DA37FB4" w14:textId="77777777" w:rsidR="004F0988" w:rsidRPr="00B9381D" w:rsidRDefault="004F0988" w:rsidP="00133525">
            <w:pPr>
              <w:pStyle w:val="ZT"/>
              <w:framePr w:wrap="auto" w:hAnchor="text" w:yAlign="inline"/>
            </w:pPr>
            <w:r w:rsidRPr="00B9381D">
              <w:t>3rd Generation Partnership Project;</w:t>
            </w:r>
          </w:p>
          <w:p w14:paraId="212C6762" w14:textId="77777777" w:rsidR="0060399A" w:rsidRPr="00B9381D" w:rsidRDefault="004F0988" w:rsidP="0060399A">
            <w:pPr>
              <w:pStyle w:val="ZT"/>
              <w:framePr w:wrap="auto" w:hAnchor="text" w:yAlign="inline"/>
            </w:pPr>
            <w:r w:rsidRPr="00B9381D">
              <w:t xml:space="preserve">Technical Specification Group </w:t>
            </w:r>
            <w:bookmarkStart w:id="6" w:name="specTitle"/>
            <w:r w:rsidR="0060399A" w:rsidRPr="00B9381D">
              <w:t>Services and System Aspects;</w:t>
            </w:r>
          </w:p>
          <w:p w14:paraId="3F86E9CD" w14:textId="77777777" w:rsidR="0060399A" w:rsidRPr="00B9381D" w:rsidRDefault="0060399A" w:rsidP="0060399A">
            <w:pPr>
              <w:pStyle w:val="ZT"/>
              <w:framePr w:wrap="auto" w:hAnchor="text" w:yAlign="inline"/>
            </w:pPr>
            <w:r w:rsidRPr="00B9381D">
              <w:t>Management and orchestration;</w:t>
            </w:r>
          </w:p>
          <w:p w14:paraId="35C43716" w14:textId="77777777" w:rsidR="0060399A" w:rsidRPr="00B9381D" w:rsidRDefault="0060399A" w:rsidP="0060399A">
            <w:pPr>
              <w:pStyle w:val="ZT"/>
              <w:framePr w:wrap="auto" w:hAnchor="text" w:yAlign="inline"/>
              <w:wordWrap w:val="0"/>
              <w:rPr>
                <w:snapToGrid w:val="0"/>
              </w:rPr>
            </w:pPr>
            <w:r w:rsidRPr="00B9381D">
              <w:rPr>
                <w:snapToGrid w:val="0"/>
              </w:rPr>
              <w:t>5G Network Resource Model (NRM);</w:t>
            </w:r>
          </w:p>
          <w:p w14:paraId="43822A1F" w14:textId="77777777" w:rsidR="0060399A" w:rsidRPr="00B9381D" w:rsidRDefault="0060399A" w:rsidP="0060399A">
            <w:pPr>
              <w:pStyle w:val="ZT"/>
              <w:framePr w:wrap="auto" w:hAnchor="text" w:yAlign="inline"/>
            </w:pPr>
            <w:r w:rsidRPr="00B9381D">
              <w:rPr>
                <w:lang w:eastAsia="zh-CN"/>
              </w:rPr>
              <w:t>Stage 2 and stage 3</w:t>
            </w:r>
          </w:p>
          <w:p w14:paraId="44F2C2C6" w14:textId="5BB219AC" w:rsidR="004F0988" w:rsidRPr="00B9381D" w:rsidRDefault="0060399A" w:rsidP="00133525">
            <w:pPr>
              <w:pStyle w:val="ZT"/>
              <w:framePr w:wrap="auto" w:hAnchor="text" w:yAlign="inline"/>
              <w:rPr>
                <w:i/>
                <w:sz w:val="28"/>
              </w:rPr>
            </w:pPr>
            <w:r w:rsidRPr="00B9381D">
              <w:t>(</w:t>
            </w:r>
            <w:r w:rsidRPr="00B9381D">
              <w:rPr>
                <w:rStyle w:val="ZGSM"/>
              </w:rPr>
              <w:t xml:space="preserve">Release </w:t>
            </w:r>
            <w:r w:rsidR="00DB073B">
              <w:rPr>
                <w:rStyle w:val="ZGSM"/>
              </w:rPr>
              <w:t>19</w:t>
            </w:r>
            <w:r w:rsidRPr="00B9381D">
              <w:t>)</w:t>
            </w:r>
            <w:bookmarkEnd w:id="6"/>
          </w:p>
        </w:tc>
      </w:tr>
      <w:tr w:rsidR="00B9381D" w:rsidRPr="00B9381D" w14:paraId="64D1D1D6" w14:textId="77777777" w:rsidTr="005E4BB2">
        <w:tc>
          <w:tcPr>
            <w:tcW w:w="10423" w:type="dxa"/>
            <w:gridSpan w:val="2"/>
            <w:shd w:val="clear" w:color="auto" w:fill="auto"/>
          </w:tcPr>
          <w:p w14:paraId="6500A549" w14:textId="77777777" w:rsidR="00BF128E" w:rsidRPr="00B9381D" w:rsidRDefault="00BF128E" w:rsidP="00133525">
            <w:pPr>
              <w:pStyle w:val="ZU"/>
              <w:framePr w:w="0" w:wrap="auto" w:vAnchor="margin" w:hAnchor="text" w:yAlign="inline"/>
              <w:tabs>
                <w:tab w:val="right" w:pos="10206"/>
              </w:tabs>
              <w:jc w:val="left"/>
            </w:pPr>
            <w:r w:rsidRPr="00B9381D">
              <w:tab/>
            </w:r>
          </w:p>
        </w:tc>
      </w:tr>
      <w:tr w:rsidR="00B9381D" w:rsidRPr="00B9381D" w14:paraId="42E7C13A" w14:textId="77777777" w:rsidTr="005E4BB2">
        <w:trPr>
          <w:trHeight w:hRule="exact" w:val="1531"/>
        </w:trPr>
        <w:tc>
          <w:tcPr>
            <w:tcW w:w="4883" w:type="dxa"/>
            <w:shd w:val="clear" w:color="auto" w:fill="auto"/>
          </w:tcPr>
          <w:p w14:paraId="606BE34B" w14:textId="392B2682" w:rsidR="00D57972" w:rsidRPr="00B9381D" w:rsidRDefault="00893FF9">
            <w:r>
              <w:rPr>
                <w:i/>
                <w:noProof/>
              </w:rPr>
              <w:drawing>
                <wp:inline distT="0" distB="0" distL="0" distR="0" wp14:anchorId="2B2A8376" wp14:editId="24FE74A2">
                  <wp:extent cx="1285875" cy="790575"/>
                  <wp:effectExtent l="0" t="0" r="9525" b="952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85875" cy="790575"/>
                          </a:xfrm>
                          <a:prstGeom prst="rect">
                            <a:avLst/>
                          </a:prstGeom>
                          <a:noFill/>
                          <a:ln>
                            <a:noFill/>
                          </a:ln>
                        </pic:spPr>
                      </pic:pic>
                    </a:graphicData>
                  </a:graphic>
                </wp:inline>
              </w:drawing>
            </w:r>
          </w:p>
        </w:tc>
        <w:tc>
          <w:tcPr>
            <w:tcW w:w="5540" w:type="dxa"/>
            <w:shd w:val="clear" w:color="auto" w:fill="auto"/>
          </w:tcPr>
          <w:p w14:paraId="25FBAB4F" w14:textId="500ABA03" w:rsidR="00D57972" w:rsidRPr="00B9381D" w:rsidRDefault="00A71A16" w:rsidP="00133525">
            <w:pPr>
              <w:jc w:val="right"/>
            </w:pPr>
            <w:bookmarkStart w:id="7" w:name="logos"/>
            <w:r w:rsidRPr="00B9381D">
              <w:rPr>
                <w:noProof/>
              </w:rPr>
              <w:drawing>
                <wp:inline distT="0" distB="0" distL="0" distR="0" wp14:anchorId="65E3558C" wp14:editId="40DBEC72">
                  <wp:extent cx="1626870" cy="94996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26870" cy="949960"/>
                          </a:xfrm>
                          <a:prstGeom prst="rect">
                            <a:avLst/>
                          </a:prstGeom>
                          <a:noFill/>
                          <a:ln>
                            <a:noFill/>
                          </a:ln>
                        </pic:spPr>
                      </pic:pic>
                    </a:graphicData>
                  </a:graphic>
                </wp:inline>
              </w:drawing>
            </w:r>
            <w:bookmarkEnd w:id="7"/>
          </w:p>
        </w:tc>
      </w:tr>
      <w:tr w:rsidR="00B9381D" w:rsidRPr="00B9381D" w14:paraId="0CCE2620" w14:textId="77777777" w:rsidTr="005E4BB2">
        <w:trPr>
          <w:trHeight w:hRule="exact" w:val="5783"/>
        </w:trPr>
        <w:tc>
          <w:tcPr>
            <w:tcW w:w="10423" w:type="dxa"/>
            <w:gridSpan w:val="2"/>
            <w:shd w:val="clear" w:color="auto" w:fill="auto"/>
          </w:tcPr>
          <w:p w14:paraId="2AF825C8" w14:textId="0DEAFF1C" w:rsidR="00C074DD" w:rsidRPr="00B9381D" w:rsidRDefault="00C074DD" w:rsidP="00C074DD">
            <w:pPr>
              <w:pStyle w:val="Guidance"/>
              <w:rPr>
                <w:b/>
                <w:color w:val="auto"/>
              </w:rPr>
            </w:pPr>
          </w:p>
        </w:tc>
      </w:tr>
      <w:tr w:rsidR="00C074DD" w:rsidRPr="00B9381D" w14:paraId="02F7B9BD" w14:textId="77777777" w:rsidTr="005E4BB2">
        <w:trPr>
          <w:cantSplit/>
          <w:trHeight w:hRule="exact" w:val="964"/>
        </w:trPr>
        <w:tc>
          <w:tcPr>
            <w:tcW w:w="10423" w:type="dxa"/>
            <w:gridSpan w:val="2"/>
            <w:shd w:val="clear" w:color="auto" w:fill="auto"/>
          </w:tcPr>
          <w:p w14:paraId="5B996381" w14:textId="77777777" w:rsidR="00C074DD" w:rsidRPr="00B9381D" w:rsidRDefault="00C074DD" w:rsidP="00C074DD">
            <w:pPr>
              <w:rPr>
                <w:sz w:val="16"/>
              </w:rPr>
            </w:pPr>
            <w:bookmarkStart w:id="8" w:name="warningNotice"/>
            <w:r w:rsidRPr="00B9381D">
              <w:rPr>
                <w:sz w:val="16"/>
              </w:rPr>
              <w:t>The present document has been developed within the 3rd Generation Partnership Project (3GPP</w:t>
            </w:r>
            <w:r w:rsidRPr="00B9381D">
              <w:rPr>
                <w:sz w:val="16"/>
                <w:vertAlign w:val="superscript"/>
              </w:rPr>
              <w:t xml:space="preserve"> TM</w:t>
            </w:r>
            <w:r w:rsidRPr="00B9381D">
              <w:rPr>
                <w:sz w:val="16"/>
              </w:rPr>
              <w:t>) and may be further elaborated for the purposes of 3GPP.</w:t>
            </w:r>
            <w:r w:rsidRPr="00B9381D">
              <w:rPr>
                <w:sz w:val="16"/>
              </w:rPr>
              <w:br/>
              <w:t>The present document has not been subject to any approval process by the 3GPP</w:t>
            </w:r>
            <w:r w:rsidRPr="00B9381D">
              <w:rPr>
                <w:sz w:val="16"/>
                <w:vertAlign w:val="superscript"/>
              </w:rPr>
              <w:t xml:space="preserve"> </w:t>
            </w:r>
            <w:r w:rsidRPr="00B9381D">
              <w:rPr>
                <w:sz w:val="16"/>
              </w:rPr>
              <w:t>Organizational Partners and shall not be implemented.</w:t>
            </w:r>
            <w:r w:rsidRPr="00B9381D">
              <w:rPr>
                <w:sz w:val="16"/>
              </w:rPr>
              <w:br/>
              <w:t>This Specification is provided for future development work within 3GPP</w:t>
            </w:r>
            <w:r w:rsidRPr="00B9381D">
              <w:rPr>
                <w:sz w:val="16"/>
                <w:vertAlign w:val="superscript"/>
              </w:rPr>
              <w:t xml:space="preserve"> </w:t>
            </w:r>
            <w:r w:rsidRPr="00B9381D">
              <w:rPr>
                <w:sz w:val="16"/>
              </w:rPr>
              <w:t>only. The Organizational Partners accept no liability for any use of this Specification.</w:t>
            </w:r>
            <w:r w:rsidRPr="00B9381D">
              <w:rPr>
                <w:sz w:val="16"/>
              </w:rPr>
              <w:br/>
              <w:t>Specifications and Reports for implementation of the 3GPP</w:t>
            </w:r>
            <w:r w:rsidRPr="00B9381D">
              <w:rPr>
                <w:sz w:val="16"/>
                <w:vertAlign w:val="superscript"/>
              </w:rPr>
              <w:t xml:space="preserve"> TM</w:t>
            </w:r>
            <w:r w:rsidRPr="00B9381D">
              <w:rPr>
                <w:sz w:val="16"/>
              </w:rPr>
              <w:t xml:space="preserve"> system should be obtained via the 3GPP Organizational Partners' Publications Offices.</w:t>
            </w:r>
            <w:bookmarkEnd w:id="8"/>
          </w:p>
          <w:p w14:paraId="268B2973" w14:textId="77777777" w:rsidR="00C074DD" w:rsidRPr="00B9381D" w:rsidRDefault="00C074DD" w:rsidP="00C074DD">
            <w:pPr>
              <w:pStyle w:val="ZV"/>
              <w:framePr w:w="0" w:wrap="auto" w:vAnchor="margin" w:hAnchor="text" w:yAlign="inline"/>
            </w:pPr>
          </w:p>
          <w:p w14:paraId="43C1F599" w14:textId="77777777" w:rsidR="00C074DD" w:rsidRPr="00B9381D" w:rsidRDefault="00C074DD" w:rsidP="00C074DD">
            <w:pPr>
              <w:rPr>
                <w:sz w:val="16"/>
              </w:rPr>
            </w:pPr>
          </w:p>
        </w:tc>
      </w:tr>
      <w:bookmarkEnd w:id="0"/>
    </w:tbl>
    <w:p w14:paraId="749D4240" w14:textId="77777777" w:rsidR="00080512" w:rsidRPr="00B9381D" w:rsidRDefault="00080512">
      <w:pPr>
        <w:sectPr w:rsidR="00080512" w:rsidRPr="00B9381D" w:rsidSect="00BD27EC">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B9381D" w:rsidRPr="00B9381D" w14:paraId="342F34F9" w14:textId="77777777" w:rsidTr="00133525">
        <w:trPr>
          <w:trHeight w:hRule="exact" w:val="5670"/>
        </w:trPr>
        <w:tc>
          <w:tcPr>
            <w:tcW w:w="10423" w:type="dxa"/>
            <w:shd w:val="clear" w:color="auto" w:fill="auto"/>
          </w:tcPr>
          <w:p w14:paraId="5003931A" w14:textId="77777777" w:rsidR="00E16509" w:rsidRPr="00B9381D" w:rsidRDefault="00E16509" w:rsidP="00E16509">
            <w:pPr>
              <w:pStyle w:val="Guidance"/>
              <w:rPr>
                <w:color w:val="auto"/>
              </w:rPr>
            </w:pPr>
            <w:bookmarkStart w:id="9" w:name="page2"/>
          </w:p>
        </w:tc>
      </w:tr>
      <w:tr w:rsidR="00B9381D" w:rsidRPr="00B9381D" w14:paraId="5469E2FA" w14:textId="77777777" w:rsidTr="00C074DD">
        <w:trPr>
          <w:trHeight w:hRule="exact" w:val="5387"/>
        </w:trPr>
        <w:tc>
          <w:tcPr>
            <w:tcW w:w="10423" w:type="dxa"/>
            <w:shd w:val="clear" w:color="auto" w:fill="auto"/>
          </w:tcPr>
          <w:p w14:paraId="120FF6D9" w14:textId="77777777" w:rsidR="00E16509" w:rsidRPr="00B9381D" w:rsidRDefault="00E16509" w:rsidP="00133525">
            <w:pPr>
              <w:pStyle w:val="FP"/>
              <w:spacing w:after="240"/>
              <w:ind w:left="2835" w:right="2835"/>
              <w:jc w:val="center"/>
              <w:rPr>
                <w:rFonts w:ascii="Arial" w:hAnsi="Arial"/>
                <w:b/>
                <w:i/>
              </w:rPr>
            </w:pPr>
            <w:bookmarkStart w:id="10" w:name="coords3gpp"/>
            <w:r w:rsidRPr="00B9381D">
              <w:rPr>
                <w:rFonts w:ascii="Arial" w:hAnsi="Arial"/>
                <w:b/>
                <w:i/>
              </w:rPr>
              <w:t>3GPP</w:t>
            </w:r>
          </w:p>
          <w:p w14:paraId="097D93C4" w14:textId="77777777" w:rsidR="00E16509" w:rsidRPr="00B9381D" w:rsidRDefault="00E16509" w:rsidP="00133525">
            <w:pPr>
              <w:pStyle w:val="FP"/>
              <w:pBdr>
                <w:bottom w:val="single" w:sz="6" w:space="1" w:color="auto"/>
              </w:pBdr>
              <w:ind w:left="2835" w:right="2835"/>
              <w:jc w:val="center"/>
            </w:pPr>
            <w:r w:rsidRPr="00B9381D">
              <w:t>Postal address</w:t>
            </w:r>
          </w:p>
          <w:p w14:paraId="319A6AC5" w14:textId="77777777" w:rsidR="00E16509" w:rsidRPr="00B9381D" w:rsidRDefault="00E16509" w:rsidP="00133525">
            <w:pPr>
              <w:pStyle w:val="FP"/>
              <w:ind w:left="2835" w:right="2835"/>
              <w:jc w:val="center"/>
              <w:rPr>
                <w:rFonts w:ascii="Arial" w:hAnsi="Arial"/>
                <w:sz w:val="18"/>
              </w:rPr>
            </w:pPr>
          </w:p>
          <w:p w14:paraId="0BFED39F" w14:textId="77777777" w:rsidR="00E16509" w:rsidRPr="00B9381D" w:rsidRDefault="00E16509" w:rsidP="00133525">
            <w:pPr>
              <w:pStyle w:val="FP"/>
              <w:pBdr>
                <w:bottom w:val="single" w:sz="6" w:space="1" w:color="auto"/>
              </w:pBdr>
              <w:spacing w:before="240"/>
              <w:ind w:left="2835" w:right="2835"/>
              <w:jc w:val="center"/>
            </w:pPr>
            <w:r w:rsidRPr="00B9381D">
              <w:t>3GPP support office address</w:t>
            </w:r>
          </w:p>
          <w:p w14:paraId="4A093C40"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650 Route des Lucioles - Sophia Antipolis</w:t>
            </w:r>
          </w:p>
          <w:p w14:paraId="5F5933A5" w14:textId="77777777" w:rsidR="00E16509" w:rsidRPr="00B9381D" w:rsidRDefault="00E16509" w:rsidP="00133525">
            <w:pPr>
              <w:pStyle w:val="FP"/>
              <w:ind w:left="2835" w:right="2835"/>
              <w:jc w:val="center"/>
              <w:rPr>
                <w:rFonts w:ascii="Arial" w:hAnsi="Arial"/>
                <w:sz w:val="18"/>
                <w:lang w:val="fr-FR"/>
              </w:rPr>
            </w:pPr>
            <w:r w:rsidRPr="00B9381D">
              <w:rPr>
                <w:rFonts w:ascii="Arial" w:hAnsi="Arial"/>
                <w:sz w:val="18"/>
                <w:lang w:val="fr-FR"/>
              </w:rPr>
              <w:t>Valbonne - FRANCE</w:t>
            </w:r>
          </w:p>
          <w:p w14:paraId="7C1F3D52" w14:textId="77777777" w:rsidR="00E16509" w:rsidRPr="00B9381D" w:rsidRDefault="00E16509" w:rsidP="00133525">
            <w:pPr>
              <w:pStyle w:val="FP"/>
              <w:spacing w:after="20"/>
              <w:ind w:left="2835" w:right="2835"/>
              <w:jc w:val="center"/>
              <w:rPr>
                <w:rFonts w:ascii="Arial" w:hAnsi="Arial"/>
                <w:sz w:val="18"/>
              </w:rPr>
            </w:pPr>
            <w:r w:rsidRPr="00B9381D">
              <w:rPr>
                <w:rFonts w:ascii="Arial" w:hAnsi="Arial"/>
                <w:sz w:val="18"/>
              </w:rPr>
              <w:t>Tel.: +33 4 92 94 42 00 Fax: +33 4 93 65 47 16</w:t>
            </w:r>
          </w:p>
          <w:p w14:paraId="558060B5" w14:textId="77777777" w:rsidR="00E16509" w:rsidRPr="00B9381D" w:rsidRDefault="00E16509" w:rsidP="00133525">
            <w:pPr>
              <w:pStyle w:val="FP"/>
              <w:pBdr>
                <w:bottom w:val="single" w:sz="6" w:space="1" w:color="auto"/>
              </w:pBdr>
              <w:spacing w:before="240"/>
              <w:ind w:left="2835" w:right="2835"/>
              <w:jc w:val="center"/>
            </w:pPr>
            <w:r w:rsidRPr="00B9381D">
              <w:t>Internet</w:t>
            </w:r>
          </w:p>
          <w:p w14:paraId="390AEB94" w14:textId="77777777" w:rsidR="00E16509" w:rsidRPr="00B9381D" w:rsidRDefault="00E16509" w:rsidP="00133525">
            <w:pPr>
              <w:pStyle w:val="FP"/>
              <w:ind w:left="2835" w:right="2835"/>
              <w:jc w:val="center"/>
              <w:rPr>
                <w:rFonts w:ascii="Arial" w:hAnsi="Arial"/>
                <w:sz w:val="18"/>
              </w:rPr>
            </w:pPr>
            <w:r w:rsidRPr="00B9381D">
              <w:rPr>
                <w:rFonts w:ascii="Arial" w:hAnsi="Arial"/>
                <w:sz w:val="18"/>
              </w:rPr>
              <w:t>http://www.3gpp.org</w:t>
            </w:r>
            <w:bookmarkEnd w:id="10"/>
          </w:p>
          <w:p w14:paraId="72FC4ED9" w14:textId="77777777" w:rsidR="00E16509" w:rsidRPr="00B9381D" w:rsidRDefault="00E16509" w:rsidP="00133525"/>
        </w:tc>
      </w:tr>
      <w:tr w:rsidR="00B9381D" w:rsidRPr="00B9381D" w14:paraId="63B87B8A" w14:textId="77777777" w:rsidTr="00C074DD">
        <w:tc>
          <w:tcPr>
            <w:tcW w:w="10423" w:type="dxa"/>
            <w:shd w:val="clear" w:color="auto" w:fill="auto"/>
            <w:vAlign w:val="bottom"/>
          </w:tcPr>
          <w:p w14:paraId="7D356C4E" w14:textId="77777777" w:rsidR="00E16509" w:rsidRPr="00B9381D" w:rsidRDefault="00E16509" w:rsidP="00133525">
            <w:pPr>
              <w:pStyle w:val="FP"/>
              <w:pBdr>
                <w:bottom w:val="single" w:sz="6" w:space="1" w:color="auto"/>
              </w:pBdr>
              <w:spacing w:after="240"/>
              <w:jc w:val="center"/>
              <w:rPr>
                <w:rFonts w:ascii="Arial" w:hAnsi="Arial"/>
                <w:b/>
                <w:i/>
                <w:noProof/>
              </w:rPr>
            </w:pPr>
            <w:bookmarkStart w:id="11" w:name="copyrightNotification"/>
            <w:r w:rsidRPr="00B9381D">
              <w:rPr>
                <w:rFonts w:ascii="Arial" w:hAnsi="Arial"/>
                <w:b/>
                <w:i/>
                <w:noProof/>
              </w:rPr>
              <w:t>Copyright Notification</w:t>
            </w:r>
          </w:p>
          <w:p w14:paraId="0588E43A" w14:textId="77777777" w:rsidR="00E16509" w:rsidRPr="00B9381D" w:rsidRDefault="00E16509" w:rsidP="00133525">
            <w:pPr>
              <w:pStyle w:val="FP"/>
              <w:jc w:val="center"/>
              <w:rPr>
                <w:noProof/>
              </w:rPr>
            </w:pPr>
            <w:r w:rsidRPr="00B9381D">
              <w:rPr>
                <w:noProof/>
              </w:rPr>
              <w:t>No part may be reproduced except as authorized by written permission.</w:t>
            </w:r>
            <w:r w:rsidRPr="00B9381D">
              <w:rPr>
                <w:noProof/>
              </w:rPr>
              <w:br/>
              <w:t>The copyright and the foregoing restriction extend to reproduction in all media.</w:t>
            </w:r>
          </w:p>
          <w:p w14:paraId="6FA82A28" w14:textId="77777777" w:rsidR="00E16509" w:rsidRPr="00B9381D" w:rsidRDefault="00E16509" w:rsidP="00133525">
            <w:pPr>
              <w:pStyle w:val="FP"/>
              <w:jc w:val="center"/>
              <w:rPr>
                <w:noProof/>
              </w:rPr>
            </w:pPr>
          </w:p>
          <w:p w14:paraId="21663D5D" w14:textId="0EE53C13" w:rsidR="00E16509" w:rsidRPr="00B9381D" w:rsidRDefault="00E16509" w:rsidP="00133525">
            <w:pPr>
              <w:pStyle w:val="FP"/>
              <w:jc w:val="center"/>
              <w:rPr>
                <w:noProof/>
                <w:sz w:val="18"/>
              </w:rPr>
            </w:pPr>
            <w:r w:rsidRPr="00B9381D">
              <w:rPr>
                <w:noProof/>
                <w:sz w:val="18"/>
              </w:rPr>
              <w:t xml:space="preserve">© </w:t>
            </w:r>
            <w:r w:rsidR="00F77289" w:rsidRPr="00B9381D">
              <w:rPr>
                <w:noProof/>
                <w:sz w:val="18"/>
              </w:rPr>
              <w:t>202</w:t>
            </w:r>
            <w:r w:rsidR="00F77289">
              <w:rPr>
                <w:noProof/>
                <w:sz w:val="18"/>
              </w:rPr>
              <w:t>4</w:t>
            </w:r>
            <w:r w:rsidRPr="00B9381D">
              <w:rPr>
                <w:noProof/>
                <w:sz w:val="18"/>
              </w:rPr>
              <w:t>, 3GPP Organizational Partners (ARIB, ATIS, CCSA, ETSI, TSDSI, TTA, TTC).</w:t>
            </w:r>
            <w:bookmarkStart w:id="12" w:name="copyrightaddon"/>
            <w:bookmarkEnd w:id="12"/>
          </w:p>
          <w:p w14:paraId="6A4CE3F0" w14:textId="77777777" w:rsidR="00E16509" w:rsidRPr="00B9381D" w:rsidRDefault="00E16509" w:rsidP="00133525">
            <w:pPr>
              <w:pStyle w:val="FP"/>
              <w:jc w:val="center"/>
              <w:rPr>
                <w:noProof/>
                <w:sz w:val="18"/>
              </w:rPr>
            </w:pPr>
            <w:r w:rsidRPr="00B9381D">
              <w:rPr>
                <w:noProof/>
                <w:sz w:val="18"/>
              </w:rPr>
              <w:t>All rights reserved.</w:t>
            </w:r>
          </w:p>
          <w:p w14:paraId="22D14F26" w14:textId="77777777" w:rsidR="00E16509" w:rsidRPr="00B9381D" w:rsidRDefault="00E16509" w:rsidP="00E16509">
            <w:pPr>
              <w:pStyle w:val="FP"/>
              <w:rPr>
                <w:noProof/>
                <w:sz w:val="18"/>
              </w:rPr>
            </w:pPr>
          </w:p>
          <w:p w14:paraId="52D619EE" w14:textId="77777777" w:rsidR="00E16509" w:rsidRPr="00B9381D" w:rsidRDefault="00E16509" w:rsidP="00E16509">
            <w:pPr>
              <w:pStyle w:val="FP"/>
              <w:rPr>
                <w:noProof/>
                <w:sz w:val="18"/>
              </w:rPr>
            </w:pPr>
            <w:r w:rsidRPr="00B9381D">
              <w:rPr>
                <w:noProof/>
                <w:sz w:val="18"/>
              </w:rPr>
              <w:t>UMTS™ is a Trade Mark of ETSI registered for the benefit of its members</w:t>
            </w:r>
          </w:p>
          <w:p w14:paraId="7AAD90FB" w14:textId="77777777" w:rsidR="00E16509" w:rsidRPr="00B9381D" w:rsidRDefault="00E16509" w:rsidP="00E16509">
            <w:pPr>
              <w:pStyle w:val="FP"/>
              <w:rPr>
                <w:noProof/>
                <w:sz w:val="18"/>
              </w:rPr>
            </w:pPr>
            <w:r w:rsidRPr="00B9381D">
              <w:rPr>
                <w:noProof/>
                <w:sz w:val="18"/>
              </w:rPr>
              <w:t>3GPP™ is a Trade Mark of ETSI registered for the benefit of its Members and of the 3GPP Organizational Partners</w:t>
            </w:r>
            <w:r w:rsidRPr="00B9381D">
              <w:rPr>
                <w:noProof/>
                <w:sz w:val="18"/>
              </w:rPr>
              <w:br/>
              <w:t>LTE™ is a Trade Mark of ETSI registered for the benefit of its Members and of the 3GPP Organizational Partners</w:t>
            </w:r>
          </w:p>
          <w:p w14:paraId="6F9FDEFF" w14:textId="77777777" w:rsidR="00E16509" w:rsidRPr="00B9381D" w:rsidRDefault="00E16509" w:rsidP="00E16509">
            <w:pPr>
              <w:pStyle w:val="FP"/>
              <w:rPr>
                <w:noProof/>
                <w:sz w:val="18"/>
              </w:rPr>
            </w:pPr>
            <w:r w:rsidRPr="00B9381D">
              <w:rPr>
                <w:noProof/>
                <w:sz w:val="18"/>
              </w:rPr>
              <w:t>GSM® and the GSM logo are registered and owned by the GSM Association</w:t>
            </w:r>
            <w:bookmarkEnd w:id="11"/>
          </w:p>
          <w:p w14:paraId="633AD98A" w14:textId="77777777" w:rsidR="00E16509" w:rsidRPr="00B9381D" w:rsidRDefault="00E16509" w:rsidP="00133525"/>
        </w:tc>
      </w:tr>
      <w:bookmarkEnd w:id="9"/>
    </w:tbl>
    <w:p w14:paraId="3768595D" w14:textId="77777777" w:rsidR="00080512" w:rsidRPr="004D3578" w:rsidRDefault="00080512">
      <w:pPr>
        <w:pStyle w:val="TT"/>
      </w:pPr>
      <w:r w:rsidRPr="004D3578">
        <w:br w:type="page"/>
      </w:r>
      <w:bookmarkStart w:id="13" w:name="tableOfContents"/>
      <w:bookmarkEnd w:id="13"/>
      <w:r w:rsidRPr="004D3578">
        <w:lastRenderedPageBreak/>
        <w:t>Contents</w:t>
      </w:r>
    </w:p>
    <w:p w14:paraId="4A050E14" w14:textId="1E0C0F41" w:rsidR="007B3692" w:rsidRDefault="004D3578">
      <w:pPr>
        <w:pStyle w:val="TOC1"/>
        <w:rPr>
          <w:rFonts w:asciiTheme="minorHAnsi" w:eastAsiaTheme="minorEastAsia" w:hAnsiTheme="minorHAnsi" w:cstheme="minorBidi"/>
          <w:noProof/>
          <w:kern w:val="2"/>
          <w:szCs w:val="22"/>
          <w:lang w:eastAsia="en-GB"/>
          <w14:ligatures w14:val="standardContextual"/>
        </w:rPr>
      </w:pPr>
      <w:r w:rsidRPr="004D3578">
        <w:fldChar w:fldCharType="begin" w:fldLock="1"/>
      </w:r>
      <w:r w:rsidRPr="004D3578">
        <w:instrText xml:space="preserve"> TOC \o "1-9" </w:instrText>
      </w:r>
      <w:r w:rsidRPr="004D3578">
        <w:fldChar w:fldCharType="separate"/>
      </w:r>
      <w:r w:rsidR="007B3692">
        <w:rPr>
          <w:noProof/>
        </w:rPr>
        <w:t>Foreword</w:t>
      </w:r>
      <w:r w:rsidR="007B3692">
        <w:rPr>
          <w:noProof/>
        </w:rPr>
        <w:tab/>
      </w:r>
      <w:r w:rsidR="007B3692">
        <w:rPr>
          <w:noProof/>
        </w:rPr>
        <w:fldChar w:fldCharType="begin" w:fldLock="1"/>
      </w:r>
      <w:r w:rsidR="007B3692">
        <w:rPr>
          <w:noProof/>
        </w:rPr>
        <w:instrText xml:space="preserve"> PAGEREF _Toc178170582 \h </w:instrText>
      </w:r>
      <w:r w:rsidR="007B3692">
        <w:rPr>
          <w:noProof/>
        </w:rPr>
      </w:r>
      <w:r w:rsidR="007B3692">
        <w:rPr>
          <w:noProof/>
        </w:rPr>
        <w:fldChar w:fldCharType="separate"/>
      </w:r>
      <w:r w:rsidR="007B3692">
        <w:rPr>
          <w:noProof/>
        </w:rPr>
        <w:t>38</w:t>
      </w:r>
      <w:r w:rsidR="007B3692">
        <w:rPr>
          <w:noProof/>
        </w:rPr>
        <w:fldChar w:fldCharType="end"/>
      </w:r>
    </w:p>
    <w:p w14:paraId="3EF9FA32" w14:textId="799BB49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Introduction</w:t>
      </w:r>
      <w:r>
        <w:rPr>
          <w:noProof/>
        </w:rPr>
        <w:tab/>
      </w:r>
      <w:r>
        <w:rPr>
          <w:noProof/>
        </w:rPr>
        <w:fldChar w:fldCharType="begin" w:fldLock="1"/>
      </w:r>
      <w:r>
        <w:rPr>
          <w:noProof/>
        </w:rPr>
        <w:instrText xml:space="preserve"> PAGEREF _Toc178170583 \h </w:instrText>
      </w:r>
      <w:r>
        <w:rPr>
          <w:noProof/>
        </w:rPr>
      </w:r>
      <w:r>
        <w:rPr>
          <w:noProof/>
        </w:rPr>
        <w:fldChar w:fldCharType="separate"/>
      </w:r>
      <w:r>
        <w:rPr>
          <w:noProof/>
        </w:rPr>
        <w:t>39</w:t>
      </w:r>
      <w:r>
        <w:rPr>
          <w:noProof/>
        </w:rPr>
        <w:fldChar w:fldCharType="end"/>
      </w:r>
    </w:p>
    <w:p w14:paraId="17001D58" w14:textId="797B7FAE"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1</w:t>
      </w:r>
      <w:r>
        <w:rPr>
          <w:rFonts w:asciiTheme="minorHAnsi" w:eastAsiaTheme="minorEastAsia" w:hAnsiTheme="minorHAnsi" w:cstheme="minorBidi"/>
          <w:noProof/>
          <w:kern w:val="2"/>
          <w:szCs w:val="22"/>
          <w:lang w:eastAsia="en-GB"/>
          <w14:ligatures w14:val="standardContextual"/>
        </w:rPr>
        <w:tab/>
      </w:r>
      <w:r>
        <w:rPr>
          <w:noProof/>
        </w:rPr>
        <w:t>Scope</w:t>
      </w:r>
      <w:r>
        <w:rPr>
          <w:noProof/>
        </w:rPr>
        <w:tab/>
      </w:r>
      <w:r>
        <w:rPr>
          <w:noProof/>
        </w:rPr>
        <w:fldChar w:fldCharType="begin" w:fldLock="1"/>
      </w:r>
      <w:r>
        <w:rPr>
          <w:noProof/>
        </w:rPr>
        <w:instrText xml:space="preserve"> PAGEREF _Toc178170584 \h </w:instrText>
      </w:r>
      <w:r>
        <w:rPr>
          <w:noProof/>
        </w:rPr>
      </w:r>
      <w:r>
        <w:rPr>
          <w:noProof/>
        </w:rPr>
        <w:fldChar w:fldCharType="separate"/>
      </w:r>
      <w:r>
        <w:rPr>
          <w:noProof/>
        </w:rPr>
        <w:t>40</w:t>
      </w:r>
      <w:r>
        <w:rPr>
          <w:noProof/>
        </w:rPr>
        <w:fldChar w:fldCharType="end"/>
      </w:r>
    </w:p>
    <w:p w14:paraId="7A726FE3" w14:textId="12E908B5"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2</w:t>
      </w:r>
      <w:r>
        <w:rPr>
          <w:rFonts w:asciiTheme="minorHAnsi" w:eastAsiaTheme="minorEastAsia" w:hAnsiTheme="minorHAnsi" w:cstheme="minorBidi"/>
          <w:noProof/>
          <w:kern w:val="2"/>
          <w:szCs w:val="22"/>
          <w:lang w:eastAsia="en-GB"/>
          <w14:ligatures w14:val="standardContextual"/>
        </w:rPr>
        <w:tab/>
      </w:r>
      <w:r>
        <w:rPr>
          <w:noProof/>
        </w:rPr>
        <w:t>References</w:t>
      </w:r>
      <w:r>
        <w:rPr>
          <w:noProof/>
        </w:rPr>
        <w:tab/>
      </w:r>
      <w:r>
        <w:rPr>
          <w:noProof/>
        </w:rPr>
        <w:fldChar w:fldCharType="begin" w:fldLock="1"/>
      </w:r>
      <w:r>
        <w:rPr>
          <w:noProof/>
        </w:rPr>
        <w:instrText xml:space="preserve"> PAGEREF _Toc178170585 \h </w:instrText>
      </w:r>
      <w:r>
        <w:rPr>
          <w:noProof/>
        </w:rPr>
      </w:r>
      <w:r>
        <w:rPr>
          <w:noProof/>
        </w:rPr>
        <w:fldChar w:fldCharType="separate"/>
      </w:r>
      <w:r>
        <w:rPr>
          <w:noProof/>
        </w:rPr>
        <w:t>40</w:t>
      </w:r>
      <w:r>
        <w:rPr>
          <w:noProof/>
        </w:rPr>
        <w:fldChar w:fldCharType="end"/>
      </w:r>
    </w:p>
    <w:p w14:paraId="133B5D24" w14:textId="3D5FBC60"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3</w:t>
      </w:r>
      <w:r>
        <w:rPr>
          <w:rFonts w:asciiTheme="minorHAnsi" w:eastAsiaTheme="minorEastAsia" w:hAnsiTheme="minorHAnsi" w:cstheme="minorBidi"/>
          <w:noProof/>
          <w:kern w:val="2"/>
          <w:szCs w:val="22"/>
          <w:lang w:eastAsia="en-GB"/>
          <w14:ligatures w14:val="standardContextual"/>
        </w:rPr>
        <w:tab/>
      </w:r>
      <w:r>
        <w:rPr>
          <w:noProof/>
        </w:rPr>
        <w:t>Definitions of terms, symbols and abbreviations</w:t>
      </w:r>
      <w:r>
        <w:rPr>
          <w:noProof/>
        </w:rPr>
        <w:tab/>
      </w:r>
      <w:r>
        <w:rPr>
          <w:noProof/>
        </w:rPr>
        <w:fldChar w:fldCharType="begin" w:fldLock="1"/>
      </w:r>
      <w:r>
        <w:rPr>
          <w:noProof/>
        </w:rPr>
        <w:instrText xml:space="preserve"> PAGEREF _Toc178170586 \h </w:instrText>
      </w:r>
      <w:r>
        <w:rPr>
          <w:noProof/>
        </w:rPr>
      </w:r>
      <w:r>
        <w:rPr>
          <w:noProof/>
        </w:rPr>
        <w:fldChar w:fldCharType="separate"/>
      </w:r>
      <w:r>
        <w:rPr>
          <w:noProof/>
        </w:rPr>
        <w:t>44</w:t>
      </w:r>
      <w:r>
        <w:rPr>
          <w:noProof/>
        </w:rPr>
        <w:fldChar w:fldCharType="end"/>
      </w:r>
    </w:p>
    <w:p w14:paraId="6770E35A" w14:textId="1E3CA510"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Terms</w:t>
      </w:r>
      <w:r>
        <w:rPr>
          <w:noProof/>
        </w:rPr>
        <w:tab/>
      </w:r>
      <w:r>
        <w:rPr>
          <w:noProof/>
        </w:rPr>
        <w:fldChar w:fldCharType="begin" w:fldLock="1"/>
      </w:r>
      <w:r>
        <w:rPr>
          <w:noProof/>
        </w:rPr>
        <w:instrText xml:space="preserve"> PAGEREF _Toc178170587 \h </w:instrText>
      </w:r>
      <w:r>
        <w:rPr>
          <w:noProof/>
        </w:rPr>
      </w:r>
      <w:r>
        <w:rPr>
          <w:noProof/>
        </w:rPr>
        <w:fldChar w:fldCharType="separate"/>
      </w:r>
      <w:r>
        <w:rPr>
          <w:noProof/>
        </w:rPr>
        <w:t>44</w:t>
      </w:r>
      <w:r>
        <w:rPr>
          <w:noProof/>
        </w:rPr>
        <w:fldChar w:fldCharType="end"/>
      </w:r>
    </w:p>
    <w:p w14:paraId="70CED327" w14:textId="4F86FEB6"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3.2</w:t>
      </w:r>
      <w:r>
        <w:rPr>
          <w:rFonts w:asciiTheme="minorHAnsi" w:eastAsiaTheme="minorEastAsia" w:hAnsiTheme="minorHAnsi" w:cstheme="minorBidi"/>
          <w:noProof/>
          <w:kern w:val="2"/>
          <w:sz w:val="22"/>
          <w:szCs w:val="22"/>
          <w:lang w:eastAsia="en-GB"/>
          <w14:ligatures w14:val="standardContextual"/>
        </w:rPr>
        <w:tab/>
      </w:r>
      <w:r>
        <w:rPr>
          <w:noProof/>
        </w:rPr>
        <w:t>Symbols</w:t>
      </w:r>
      <w:r>
        <w:rPr>
          <w:noProof/>
        </w:rPr>
        <w:tab/>
      </w:r>
      <w:r>
        <w:rPr>
          <w:noProof/>
        </w:rPr>
        <w:fldChar w:fldCharType="begin" w:fldLock="1"/>
      </w:r>
      <w:r>
        <w:rPr>
          <w:noProof/>
        </w:rPr>
        <w:instrText xml:space="preserve"> PAGEREF _Toc178170588 \h </w:instrText>
      </w:r>
      <w:r>
        <w:rPr>
          <w:noProof/>
        </w:rPr>
      </w:r>
      <w:r>
        <w:rPr>
          <w:noProof/>
        </w:rPr>
        <w:fldChar w:fldCharType="separate"/>
      </w:r>
      <w:r>
        <w:rPr>
          <w:noProof/>
        </w:rPr>
        <w:t>44</w:t>
      </w:r>
      <w:r>
        <w:rPr>
          <w:noProof/>
        </w:rPr>
        <w:fldChar w:fldCharType="end"/>
      </w:r>
    </w:p>
    <w:p w14:paraId="498768BE" w14:textId="0D2C73C9"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3.3</w:t>
      </w:r>
      <w:r>
        <w:rPr>
          <w:rFonts w:asciiTheme="minorHAnsi" w:eastAsiaTheme="minorEastAsia" w:hAnsiTheme="minorHAnsi" w:cstheme="minorBidi"/>
          <w:noProof/>
          <w:kern w:val="2"/>
          <w:sz w:val="22"/>
          <w:szCs w:val="22"/>
          <w:lang w:eastAsia="en-GB"/>
          <w14:ligatures w14:val="standardContextual"/>
        </w:rPr>
        <w:tab/>
      </w:r>
      <w:r>
        <w:rPr>
          <w:noProof/>
        </w:rPr>
        <w:t>Abbreviations</w:t>
      </w:r>
      <w:r>
        <w:rPr>
          <w:noProof/>
        </w:rPr>
        <w:tab/>
      </w:r>
      <w:r>
        <w:rPr>
          <w:noProof/>
        </w:rPr>
        <w:fldChar w:fldCharType="begin" w:fldLock="1"/>
      </w:r>
      <w:r>
        <w:rPr>
          <w:noProof/>
        </w:rPr>
        <w:instrText xml:space="preserve"> PAGEREF _Toc178170589 \h </w:instrText>
      </w:r>
      <w:r>
        <w:rPr>
          <w:noProof/>
        </w:rPr>
      </w:r>
      <w:r>
        <w:rPr>
          <w:noProof/>
        </w:rPr>
        <w:fldChar w:fldCharType="separate"/>
      </w:r>
      <w:r>
        <w:rPr>
          <w:noProof/>
        </w:rPr>
        <w:t>44</w:t>
      </w:r>
      <w:r>
        <w:rPr>
          <w:noProof/>
        </w:rPr>
        <w:fldChar w:fldCharType="end"/>
      </w:r>
    </w:p>
    <w:p w14:paraId="6ACA1850"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4</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NR NRM</w:t>
      </w:r>
      <w:r>
        <w:rPr>
          <w:noProof/>
        </w:rPr>
        <w:tab/>
        <w:t>44</w:t>
      </w:r>
    </w:p>
    <w:p w14:paraId="6613A65A"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Imported and associated information</w:t>
      </w:r>
      <w:r>
        <w:rPr>
          <w:noProof/>
        </w:rPr>
        <w:tab/>
        <w:t>44</w:t>
      </w:r>
    </w:p>
    <w:p w14:paraId="1AE1BD1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4.1.1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44</w:t>
      </w:r>
    </w:p>
    <w:p w14:paraId="6120C30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4.1.2</w:t>
      </w:r>
      <w:r>
        <w:rPr>
          <w:rFonts w:asciiTheme="minorHAnsi" w:eastAsiaTheme="minorEastAsia" w:hAnsiTheme="minorHAnsi" w:cstheme="minorBidi"/>
          <w:noProof/>
          <w:kern w:val="2"/>
          <w:sz w:val="22"/>
          <w:szCs w:val="22"/>
          <w:lang w:eastAsia="en-GB"/>
          <w14:ligatures w14:val="standardContextual"/>
        </w:rPr>
        <w:tab/>
      </w:r>
      <w:r>
        <w:rPr>
          <w:noProof/>
        </w:rPr>
        <w:t>Associated information entities and local labels</w:t>
      </w:r>
      <w:r>
        <w:rPr>
          <w:noProof/>
        </w:rPr>
        <w:tab/>
        <w:t>44</w:t>
      </w:r>
    </w:p>
    <w:p w14:paraId="40E68D94"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4.2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44</w:t>
      </w:r>
    </w:p>
    <w:p w14:paraId="67D23CC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4.2.1</w:t>
      </w:r>
      <w:r>
        <w:rPr>
          <w:rFonts w:asciiTheme="minorHAnsi" w:eastAsiaTheme="minorEastAsia" w:hAnsiTheme="minorHAnsi" w:cstheme="minorBidi"/>
          <w:noProof/>
          <w:kern w:val="2"/>
          <w:sz w:val="22"/>
          <w:szCs w:val="22"/>
          <w:lang w:eastAsia="en-GB"/>
          <w14:ligatures w14:val="standardContextual"/>
        </w:rPr>
        <w:tab/>
      </w:r>
      <w:r>
        <w:rPr>
          <w:noProof/>
        </w:rPr>
        <w:t>Class diagram for gNB and en-gNB</w:t>
      </w:r>
      <w:r>
        <w:rPr>
          <w:noProof/>
        </w:rPr>
        <w:tab/>
        <w:t>44</w:t>
      </w:r>
    </w:p>
    <w:p w14:paraId="0772B29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.2.1.1</w:t>
      </w:r>
      <w:r>
        <w:rPr>
          <w:rFonts w:asciiTheme="minorHAnsi" w:eastAsiaTheme="minorEastAsia" w:hAnsiTheme="minorHAnsi" w:cstheme="minorBidi"/>
          <w:noProof/>
          <w:kern w:val="2"/>
          <w:sz w:val="22"/>
          <w:szCs w:val="22"/>
          <w:lang w:eastAsia="en-GB"/>
          <w14:ligatures w14:val="standardContextual"/>
        </w:rPr>
        <w:tab/>
      </w:r>
      <w:r>
        <w:rPr>
          <w:noProof/>
          <w:lang w:eastAsia="zh-CN"/>
        </w:rPr>
        <w:t>R</w:t>
      </w:r>
      <w:r>
        <w:rPr>
          <w:noProof/>
        </w:rPr>
        <w:t>elationships</w:t>
      </w:r>
      <w:r>
        <w:rPr>
          <w:noProof/>
        </w:rPr>
        <w:tab/>
        <w:t>44</w:t>
      </w:r>
    </w:p>
    <w:p w14:paraId="56399D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4.2.1.2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53</w:t>
      </w:r>
    </w:p>
    <w:p w14:paraId="7B4E9C48"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4.3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58</w:t>
      </w:r>
    </w:p>
    <w:p w14:paraId="11CE826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GNBDUFunction</w:t>
      </w:r>
      <w:r>
        <w:rPr>
          <w:noProof/>
        </w:rPr>
        <w:tab/>
        <w:t>58</w:t>
      </w:r>
    </w:p>
    <w:p w14:paraId="3A6E44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58</w:t>
      </w:r>
    </w:p>
    <w:p w14:paraId="333DFF8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58</w:t>
      </w:r>
    </w:p>
    <w:p w14:paraId="6C7FDC0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58</w:t>
      </w:r>
    </w:p>
    <w:p w14:paraId="0029663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59</w:t>
      </w:r>
    </w:p>
    <w:p w14:paraId="4F432C1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GNBCUCPFunction</w:t>
      </w:r>
      <w:r>
        <w:rPr>
          <w:noProof/>
        </w:rPr>
        <w:tab/>
        <w:t>59</w:t>
      </w:r>
    </w:p>
    <w:p w14:paraId="5F0030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59</w:t>
      </w:r>
    </w:p>
    <w:p w14:paraId="254215F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59</w:t>
      </w:r>
    </w:p>
    <w:p w14:paraId="735140E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60</w:t>
      </w:r>
    </w:p>
    <w:p w14:paraId="0F33C3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60</w:t>
      </w:r>
    </w:p>
    <w:p w14:paraId="4FD24B9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GNBCUUPFunction</w:t>
      </w:r>
      <w:r>
        <w:rPr>
          <w:noProof/>
        </w:rPr>
        <w:tab/>
        <w:t>61</w:t>
      </w:r>
    </w:p>
    <w:p w14:paraId="51A9CD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61</w:t>
      </w:r>
    </w:p>
    <w:p w14:paraId="7A3B6B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61</w:t>
      </w:r>
    </w:p>
    <w:p w14:paraId="5488925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61</w:t>
      </w:r>
    </w:p>
    <w:p w14:paraId="16641C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62</w:t>
      </w:r>
    </w:p>
    <w:p w14:paraId="19AFF49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NRCellCU</w:t>
      </w:r>
      <w:r>
        <w:rPr>
          <w:noProof/>
        </w:rPr>
        <w:tab/>
        <w:t>62</w:t>
      </w:r>
    </w:p>
    <w:p w14:paraId="0E468A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62</w:t>
      </w:r>
    </w:p>
    <w:p w14:paraId="434723A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62</w:t>
      </w:r>
    </w:p>
    <w:p w14:paraId="1B2E8C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62</w:t>
      </w:r>
    </w:p>
    <w:p w14:paraId="63CF74D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62</w:t>
      </w:r>
    </w:p>
    <w:p w14:paraId="28C1499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NRCellDU</w:t>
      </w:r>
      <w:r>
        <w:rPr>
          <w:noProof/>
        </w:rPr>
        <w:tab/>
        <w:t>62</w:t>
      </w:r>
    </w:p>
    <w:p w14:paraId="1A322E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62</w:t>
      </w:r>
    </w:p>
    <w:p w14:paraId="122DF6B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63</w:t>
      </w:r>
    </w:p>
    <w:p w14:paraId="085F39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64</w:t>
      </w:r>
    </w:p>
    <w:p w14:paraId="48394D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64</w:t>
      </w:r>
    </w:p>
    <w:p w14:paraId="595D4F2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NRSectorCarrier</w:t>
      </w:r>
      <w:r>
        <w:rPr>
          <w:noProof/>
        </w:rPr>
        <w:tab/>
        <w:t>64</w:t>
      </w:r>
    </w:p>
    <w:p w14:paraId="6BB185B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64</w:t>
      </w:r>
    </w:p>
    <w:p w14:paraId="1463D0C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64</w:t>
      </w:r>
    </w:p>
    <w:p w14:paraId="544DB36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65</w:t>
      </w:r>
    </w:p>
    <w:p w14:paraId="43E8E8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65</w:t>
      </w:r>
    </w:p>
    <w:p w14:paraId="591E5F8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BWP</w:t>
      </w:r>
      <w:r>
        <w:rPr>
          <w:noProof/>
        </w:rPr>
        <w:tab/>
        <w:t>65</w:t>
      </w:r>
    </w:p>
    <w:p w14:paraId="7D42BB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65</w:t>
      </w:r>
    </w:p>
    <w:p w14:paraId="040F67E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65</w:t>
      </w:r>
    </w:p>
    <w:p w14:paraId="5E11AB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66F15D5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549661A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EP_E1</w:t>
      </w:r>
      <w:r>
        <w:rPr>
          <w:noProof/>
        </w:rPr>
        <w:tab/>
        <w:t>66</w:t>
      </w:r>
    </w:p>
    <w:p w14:paraId="282DA4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79FF4D7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4.3.8.2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66</w:t>
      </w:r>
    </w:p>
    <w:p w14:paraId="524CFF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66</w:t>
      </w:r>
    </w:p>
    <w:p w14:paraId="6EF15B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66</w:t>
      </w:r>
    </w:p>
    <w:p w14:paraId="3C563DA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EP_XnU</w:t>
      </w:r>
      <w:r>
        <w:rPr>
          <w:noProof/>
        </w:rPr>
        <w:tab/>
        <w:t>66</w:t>
      </w:r>
    </w:p>
    <w:p w14:paraId="5388392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66</w:t>
      </w:r>
    </w:p>
    <w:p w14:paraId="2C05BFA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66</w:t>
      </w:r>
    </w:p>
    <w:p w14:paraId="7396106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5F003C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270E6E8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EP_NgC</w:t>
      </w:r>
      <w:r>
        <w:rPr>
          <w:noProof/>
        </w:rPr>
        <w:tab/>
        <w:t>67</w:t>
      </w:r>
    </w:p>
    <w:p w14:paraId="6FB272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2BECF82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67</w:t>
      </w:r>
    </w:p>
    <w:p w14:paraId="3CF9AE3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67</w:t>
      </w:r>
    </w:p>
    <w:p w14:paraId="519E367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67</w:t>
      </w:r>
    </w:p>
    <w:p w14:paraId="3D9C916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EP_NgU</w:t>
      </w:r>
      <w:r>
        <w:rPr>
          <w:noProof/>
        </w:rPr>
        <w:tab/>
        <w:t>67</w:t>
      </w:r>
    </w:p>
    <w:p w14:paraId="3A83074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67</w:t>
      </w:r>
    </w:p>
    <w:p w14:paraId="4FBA96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442485E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4830B8E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1032E15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EP_F1C</w:t>
      </w:r>
      <w:r>
        <w:rPr>
          <w:noProof/>
        </w:rPr>
        <w:tab/>
        <w:t>68</w:t>
      </w:r>
    </w:p>
    <w:p w14:paraId="0AFBBBD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68</w:t>
      </w:r>
    </w:p>
    <w:p w14:paraId="766317C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68</w:t>
      </w:r>
    </w:p>
    <w:p w14:paraId="5293145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68</w:t>
      </w:r>
    </w:p>
    <w:p w14:paraId="6F8118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68</w:t>
      </w:r>
    </w:p>
    <w:p w14:paraId="4686F2B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EP_F1U</w:t>
      </w:r>
      <w:r>
        <w:rPr>
          <w:noProof/>
        </w:rPr>
        <w:tab/>
        <w:t>69</w:t>
      </w:r>
    </w:p>
    <w:p w14:paraId="4219485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5EF91B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15AE69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5F1C496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5B3A213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EP_S1U</w:t>
      </w:r>
      <w:r>
        <w:rPr>
          <w:noProof/>
        </w:rPr>
        <w:tab/>
        <w:t>69</w:t>
      </w:r>
    </w:p>
    <w:p w14:paraId="6019C29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69</w:t>
      </w:r>
    </w:p>
    <w:p w14:paraId="574A820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69</w:t>
      </w:r>
    </w:p>
    <w:p w14:paraId="606C283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69</w:t>
      </w:r>
    </w:p>
    <w:p w14:paraId="304F39E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69</w:t>
      </w:r>
    </w:p>
    <w:p w14:paraId="6A6DBCD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EP_X2C</w:t>
      </w:r>
      <w:r>
        <w:rPr>
          <w:noProof/>
        </w:rPr>
        <w:tab/>
        <w:t>70</w:t>
      </w:r>
    </w:p>
    <w:p w14:paraId="0EF287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094356F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70</w:t>
      </w:r>
    </w:p>
    <w:p w14:paraId="776B214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63E9B1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175171D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EP_X2U</w:t>
      </w:r>
      <w:r>
        <w:rPr>
          <w:noProof/>
        </w:rPr>
        <w:tab/>
        <w:t>70</w:t>
      </w:r>
    </w:p>
    <w:p w14:paraId="2A892F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70</w:t>
      </w:r>
    </w:p>
    <w:p w14:paraId="6C017E3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70</w:t>
      </w:r>
    </w:p>
    <w:p w14:paraId="105468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70</w:t>
      </w:r>
    </w:p>
    <w:p w14:paraId="112904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70</w:t>
      </w:r>
    </w:p>
    <w:p w14:paraId="6D98E90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EP_XnC</w:t>
      </w:r>
      <w:r>
        <w:rPr>
          <w:noProof/>
        </w:rPr>
        <w:tab/>
        <w:t>71</w:t>
      </w:r>
    </w:p>
    <w:p w14:paraId="1E30A6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4B7C11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71A59A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792B989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188AC10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ExternalGNBCUCPFunction</w:t>
      </w:r>
      <w:r>
        <w:rPr>
          <w:noProof/>
        </w:rPr>
        <w:tab/>
        <w:t>71</w:t>
      </w:r>
    </w:p>
    <w:p w14:paraId="1E1C55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71</w:t>
      </w:r>
    </w:p>
    <w:p w14:paraId="40148A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71</w:t>
      </w:r>
    </w:p>
    <w:p w14:paraId="6EFF8E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71</w:t>
      </w:r>
    </w:p>
    <w:p w14:paraId="5D0C7B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71</w:t>
      </w:r>
    </w:p>
    <w:p w14:paraId="42ECE99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ExternalGNBCUUPFunction</w:t>
      </w:r>
      <w:r>
        <w:rPr>
          <w:noProof/>
        </w:rPr>
        <w:tab/>
        <w:t>72</w:t>
      </w:r>
    </w:p>
    <w:p w14:paraId="15CA8BD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1662A6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61A2B9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3AC0FE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18F6C67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ExternalGNBDUFunction</w:t>
      </w:r>
      <w:r>
        <w:rPr>
          <w:noProof/>
        </w:rPr>
        <w:tab/>
        <w:t>72</w:t>
      </w:r>
    </w:p>
    <w:p w14:paraId="4E2926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72</w:t>
      </w:r>
    </w:p>
    <w:p w14:paraId="1BC1DF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72</w:t>
      </w:r>
    </w:p>
    <w:p w14:paraId="77A86D0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4.3.20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72</w:t>
      </w:r>
    </w:p>
    <w:p w14:paraId="136C31A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72</w:t>
      </w:r>
    </w:p>
    <w:p w14:paraId="38B910C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ExternalUPFFunction</w:t>
      </w:r>
      <w:r>
        <w:rPr>
          <w:noProof/>
        </w:rPr>
        <w:tab/>
        <w:t>73</w:t>
      </w:r>
    </w:p>
    <w:p w14:paraId="2EC4B47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4B4B6EA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27E1C6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1B9A4B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095E4E1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ExternalAMFFunction</w:t>
      </w:r>
      <w:r>
        <w:rPr>
          <w:noProof/>
        </w:rPr>
        <w:tab/>
        <w:t>73</w:t>
      </w:r>
    </w:p>
    <w:p w14:paraId="01E656D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73</w:t>
      </w:r>
    </w:p>
    <w:p w14:paraId="7C9D6B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73</w:t>
      </w:r>
    </w:p>
    <w:p w14:paraId="3E42B2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73</w:t>
      </w:r>
    </w:p>
    <w:p w14:paraId="1FB861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73</w:t>
      </w:r>
    </w:p>
    <w:p w14:paraId="7F84FA9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74</w:t>
      </w:r>
    </w:p>
    <w:p w14:paraId="2B8EE5D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ENBFunction &lt;&lt;ProxyClass&gt;&gt;</w:t>
      </w:r>
      <w:r>
        <w:rPr>
          <w:noProof/>
        </w:rPr>
        <w:tab/>
        <w:t>74</w:t>
      </w:r>
    </w:p>
    <w:p w14:paraId="2414921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4434870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2E2C936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7F2070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1A86B9E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GNBCUCPFunction &lt;&lt;ProxyClass&gt;&gt;</w:t>
      </w:r>
      <w:r>
        <w:rPr>
          <w:noProof/>
        </w:rPr>
        <w:tab/>
        <w:t>74</w:t>
      </w:r>
    </w:p>
    <w:p w14:paraId="3D97A4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7D87B4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5A3211F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4DE7496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3CF7E21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GNBCUUPFunction &lt;&lt;ProxyClass&gt;&gt;</w:t>
      </w:r>
      <w:r>
        <w:rPr>
          <w:noProof/>
        </w:rPr>
        <w:tab/>
        <w:t>74</w:t>
      </w:r>
    </w:p>
    <w:p w14:paraId="0CAA496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74</w:t>
      </w:r>
    </w:p>
    <w:p w14:paraId="7BCDD5B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74</w:t>
      </w:r>
    </w:p>
    <w:p w14:paraId="228CD8A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74</w:t>
      </w:r>
    </w:p>
    <w:p w14:paraId="105F317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74</w:t>
      </w:r>
    </w:p>
    <w:p w14:paraId="2EF8822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GNBDUFunction &lt;&lt;ProxyClass&gt;&gt;</w:t>
      </w:r>
      <w:r>
        <w:rPr>
          <w:noProof/>
        </w:rPr>
        <w:tab/>
        <w:t>75</w:t>
      </w:r>
    </w:p>
    <w:p w14:paraId="0EA71F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3C70C7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4DA7E3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3CD827C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4B7B6CB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ServingGWFFunction &lt;&lt;ProxyClass&gt;&gt;</w:t>
      </w:r>
      <w:r>
        <w:rPr>
          <w:noProof/>
        </w:rPr>
        <w:tab/>
        <w:t>75</w:t>
      </w:r>
    </w:p>
    <w:p w14:paraId="590582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437B2E5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67AD53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7F7BD3F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4C7FC0B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UPFFunction &lt;&lt;ProxyClass&gt;&gt;</w:t>
      </w:r>
      <w:r>
        <w:rPr>
          <w:noProof/>
        </w:rPr>
        <w:tab/>
        <w:t>75</w:t>
      </w:r>
    </w:p>
    <w:p w14:paraId="5C11DF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75</w:t>
      </w:r>
    </w:p>
    <w:p w14:paraId="34A553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75</w:t>
      </w:r>
    </w:p>
    <w:p w14:paraId="457F490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75</w:t>
      </w:r>
    </w:p>
    <w:p w14:paraId="3F2275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4.3.29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75</w:t>
      </w:r>
    </w:p>
    <w:p w14:paraId="280674C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AMFFunction &lt;&lt;ProxyClass&gt;&gt;</w:t>
      </w:r>
      <w:r>
        <w:rPr>
          <w:noProof/>
        </w:rPr>
        <w:tab/>
        <w:t>76</w:t>
      </w:r>
    </w:p>
    <w:p w14:paraId="1ABADC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0DA404F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685E7D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76</w:t>
      </w:r>
    </w:p>
    <w:p w14:paraId="0C0AED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76</w:t>
      </w:r>
    </w:p>
    <w:p w14:paraId="1A3F099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76</w:t>
      </w:r>
    </w:p>
    <w:p w14:paraId="7F60363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NRCellRelation</w:t>
      </w:r>
      <w:r>
        <w:rPr>
          <w:noProof/>
        </w:rPr>
        <w:tab/>
        <w:t>76</w:t>
      </w:r>
    </w:p>
    <w:p w14:paraId="290D54B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76</w:t>
      </w:r>
    </w:p>
    <w:p w14:paraId="7F78D8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76</w:t>
      </w:r>
    </w:p>
    <w:p w14:paraId="5A1CAA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18D356E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77</w:t>
      </w:r>
    </w:p>
    <w:p w14:paraId="7EBA5A8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NRFreqRelation</w:t>
      </w:r>
      <w:r>
        <w:rPr>
          <w:noProof/>
        </w:rPr>
        <w:tab/>
        <w:t>77</w:t>
      </w:r>
    </w:p>
    <w:p w14:paraId="4E2FA8C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77</w:t>
      </w:r>
    </w:p>
    <w:p w14:paraId="156A11D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77</w:t>
      </w:r>
    </w:p>
    <w:p w14:paraId="213B262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77</w:t>
      </w:r>
    </w:p>
    <w:p w14:paraId="7533266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4654B91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4.3.34</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78</w:t>
      </w:r>
    </w:p>
    <w:p w14:paraId="3B4CD35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ExternalNRCellCU</w:t>
      </w:r>
      <w:r>
        <w:rPr>
          <w:noProof/>
        </w:rPr>
        <w:tab/>
        <w:t>78</w:t>
      </w:r>
    </w:p>
    <w:p w14:paraId="0D5558E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1E3F44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78</w:t>
      </w:r>
    </w:p>
    <w:p w14:paraId="7C3EFB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78</w:t>
      </w:r>
    </w:p>
    <w:p w14:paraId="17361E7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78</w:t>
      </w:r>
    </w:p>
    <w:p w14:paraId="123AF16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RRMPolicyRatio</w:t>
      </w:r>
      <w:r>
        <w:rPr>
          <w:noProof/>
        </w:rPr>
        <w:tab/>
        <w:t>78</w:t>
      </w:r>
    </w:p>
    <w:p w14:paraId="7A4CBF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78</w:t>
      </w:r>
    </w:p>
    <w:p w14:paraId="6D6180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79</w:t>
      </w:r>
    </w:p>
    <w:p w14:paraId="5096FA2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4B08C2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2A18ACC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rPr>
        <w:t>S-NSSAI &lt;&lt;dataType&gt;&gt;</w:t>
      </w:r>
      <w:r>
        <w:rPr>
          <w:noProof/>
        </w:rPr>
        <w:tab/>
        <w:t>80</w:t>
      </w:r>
    </w:p>
    <w:p w14:paraId="0FA89F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5305DD6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230B589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80</w:t>
      </w:r>
    </w:p>
    <w:p w14:paraId="055163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80</w:t>
      </w:r>
    </w:p>
    <w:p w14:paraId="1E589CE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NRFrequency</w:t>
      </w:r>
      <w:r>
        <w:rPr>
          <w:noProof/>
        </w:rPr>
        <w:tab/>
        <w:t>80</w:t>
      </w:r>
    </w:p>
    <w:p w14:paraId="48876A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80</w:t>
      </w:r>
    </w:p>
    <w:p w14:paraId="0E177A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80</w:t>
      </w:r>
    </w:p>
    <w:p w14:paraId="35C196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5EA9F9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39DF6C0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4.3.39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CommonBeamformingFunction</w:t>
      </w:r>
      <w:r>
        <w:rPr>
          <w:noProof/>
        </w:rPr>
        <w:tab/>
        <w:t>81</w:t>
      </w:r>
    </w:p>
    <w:p w14:paraId="4B403F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7AD4E8D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81</w:t>
      </w:r>
    </w:p>
    <w:p w14:paraId="54F5372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81</w:t>
      </w:r>
    </w:p>
    <w:p w14:paraId="5E52A6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81</w:t>
      </w:r>
    </w:p>
    <w:p w14:paraId="23D0C87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Beam</w:t>
      </w:r>
      <w:r>
        <w:rPr>
          <w:noProof/>
        </w:rPr>
        <w:tab/>
        <w:t>81</w:t>
      </w:r>
    </w:p>
    <w:p w14:paraId="1BA819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81</w:t>
      </w:r>
    </w:p>
    <w:p w14:paraId="1AD9104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145184D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82</w:t>
      </w:r>
    </w:p>
    <w:p w14:paraId="16616C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82</w:t>
      </w:r>
    </w:p>
    <w:p w14:paraId="327D901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PLMNInfo &lt;&lt;dataType&gt;&gt;</w:t>
      </w:r>
      <w:r>
        <w:rPr>
          <w:noProof/>
        </w:rPr>
        <w:tab/>
        <w:t>82</w:t>
      </w:r>
    </w:p>
    <w:p w14:paraId="160DB0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82</w:t>
      </w:r>
    </w:p>
    <w:p w14:paraId="263339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82</w:t>
      </w:r>
    </w:p>
    <w:p w14:paraId="16205E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72DE9F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618B3FC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RRMPolicyMember &lt;&lt;dataType&gt;&gt;</w:t>
      </w:r>
      <w:r>
        <w:rPr>
          <w:noProof/>
        </w:rPr>
        <w:tab/>
        <w:t>83</w:t>
      </w:r>
    </w:p>
    <w:p w14:paraId="361A95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34D7D2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56BA1FD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83</w:t>
      </w:r>
    </w:p>
    <w:p w14:paraId="3D63A77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83</w:t>
      </w:r>
    </w:p>
    <w:p w14:paraId="331D24F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RRMPolicy_</w:t>
      </w:r>
      <w:r>
        <w:rPr>
          <w:noProof/>
        </w:rPr>
        <w:tab/>
        <w:t>83</w:t>
      </w:r>
    </w:p>
    <w:p w14:paraId="0020580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83</w:t>
      </w:r>
    </w:p>
    <w:p w14:paraId="73DCAEE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83</w:t>
      </w:r>
    </w:p>
    <w:p w14:paraId="742F730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5B5D570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26E0358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RRMPolicyManagedEntity </w:t>
      </w:r>
      <w:r>
        <w:rPr>
          <w:noProof/>
          <w:lang w:eastAsia="zh-CN"/>
        </w:rPr>
        <w:t>&lt;&lt;</w:t>
      </w:r>
      <w:r w:rsidRPr="00E107DD">
        <w:rPr>
          <w:rFonts w:ascii="Courier New" w:hAnsi="Courier New" w:cs="Courier New"/>
          <w:noProof/>
          <w:lang w:eastAsia="zh-CN"/>
        </w:rPr>
        <w:t>ProxyClass</w:t>
      </w:r>
      <w:r>
        <w:rPr>
          <w:noProof/>
          <w:lang w:eastAsia="zh-CN"/>
        </w:rPr>
        <w:t>&gt;&gt;</w:t>
      </w:r>
      <w:r>
        <w:rPr>
          <w:noProof/>
        </w:rPr>
        <w:tab/>
        <w:t>84</w:t>
      </w:r>
    </w:p>
    <w:p w14:paraId="027361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84</w:t>
      </w:r>
    </w:p>
    <w:p w14:paraId="1F62E3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84</w:t>
      </w:r>
    </w:p>
    <w:p w14:paraId="2FBD45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84</w:t>
      </w:r>
    </w:p>
    <w:p w14:paraId="0B1913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84</w:t>
      </w:r>
    </w:p>
    <w:p w14:paraId="5C05AFB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GNBCUCPNeighbour &lt;&lt;ProxyClass&gt;&gt;</w:t>
      </w:r>
      <w:r>
        <w:rPr>
          <w:noProof/>
        </w:rPr>
        <w:tab/>
        <w:t>85</w:t>
      </w:r>
    </w:p>
    <w:p w14:paraId="6132AAF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6FD4A0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4B1EADF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73039C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6CA4B6F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GNBCUUPNeighbour &lt;&lt;ProxyClass&gt;&gt;</w:t>
      </w:r>
      <w:r>
        <w:rPr>
          <w:noProof/>
        </w:rPr>
        <w:tab/>
        <w:t>85</w:t>
      </w:r>
    </w:p>
    <w:p w14:paraId="060C6A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85</w:t>
      </w:r>
    </w:p>
    <w:p w14:paraId="2568A1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85</w:t>
      </w:r>
    </w:p>
    <w:p w14:paraId="3A1692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85</w:t>
      </w:r>
    </w:p>
    <w:p w14:paraId="0EF08C4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85</w:t>
      </w:r>
    </w:p>
    <w:p w14:paraId="3D4136B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MappingSetIDBackhaulAddress  </w:t>
      </w:r>
      <w:r w:rsidRPr="00E107DD">
        <w:rPr>
          <w:rFonts w:ascii="Courier New" w:hAnsi="Courier New" w:cs="Courier New"/>
          <w:noProof/>
          <w:lang w:eastAsia="zh-CN"/>
        </w:rPr>
        <w:t>&lt;&lt;dataType&gt;&gt;</w:t>
      </w:r>
      <w:r>
        <w:rPr>
          <w:noProof/>
        </w:rPr>
        <w:tab/>
        <w:t>86</w:t>
      </w:r>
    </w:p>
    <w:p w14:paraId="09DBC3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4EEF61A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4</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5081086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012CF4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349F124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BackhaulAddress  </w:t>
      </w:r>
      <w:r w:rsidRPr="00E107DD">
        <w:rPr>
          <w:rFonts w:ascii="Courier New" w:hAnsi="Courier New" w:cs="Courier New"/>
          <w:noProof/>
          <w:lang w:eastAsia="zh-CN"/>
        </w:rPr>
        <w:t>&lt;&lt;dataType&gt;&gt;</w:t>
      </w:r>
      <w:r>
        <w:rPr>
          <w:noProof/>
        </w:rPr>
        <w:tab/>
        <w:t>86</w:t>
      </w:r>
    </w:p>
    <w:p w14:paraId="558CD14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1646AC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86</w:t>
      </w:r>
    </w:p>
    <w:p w14:paraId="305F7E8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86</w:t>
      </w:r>
    </w:p>
    <w:p w14:paraId="5A85BCE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86</w:t>
      </w:r>
    </w:p>
    <w:p w14:paraId="57AD158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4.3.49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86</w:t>
      </w:r>
    </w:p>
    <w:p w14:paraId="261ECE0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R</w:t>
      </w:r>
      <w:r w:rsidRPr="00E107DD">
        <w:rPr>
          <w:rFonts w:ascii="Courier New" w:hAnsi="Courier New" w:cs="Courier New"/>
          <w:noProof/>
        </w:rPr>
        <w:t>imRSGlo</w:t>
      </w:r>
      <w:r w:rsidRPr="00E107DD">
        <w:rPr>
          <w:rFonts w:ascii="Courier New" w:hAnsi="Courier New" w:cs="Courier New"/>
          <w:noProof/>
          <w:lang w:eastAsia="zh-CN"/>
        </w:rPr>
        <w:t>bal</w:t>
      </w:r>
      <w:r>
        <w:rPr>
          <w:noProof/>
        </w:rPr>
        <w:tab/>
        <w:t>86</w:t>
      </w:r>
    </w:p>
    <w:p w14:paraId="06D3C0E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86</w:t>
      </w:r>
    </w:p>
    <w:p w14:paraId="049C6B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7FD905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87</w:t>
      </w:r>
    </w:p>
    <w:p w14:paraId="43BACA8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87</w:t>
      </w:r>
    </w:p>
    <w:p w14:paraId="6FF8AEC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FrequencyDomainPara </w:t>
      </w:r>
      <w:r w:rsidRPr="00E107DD">
        <w:rPr>
          <w:rFonts w:ascii="Courier New" w:hAnsi="Courier New" w:cs="Courier New"/>
          <w:noProof/>
          <w:lang w:eastAsia="zh-CN"/>
        </w:rPr>
        <w:t>&lt;&lt;dataType&gt;&gt;</w:t>
      </w:r>
      <w:r>
        <w:rPr>
          <w:noProof/>
        </w:rPr>
        <w:tab/>
        <w:t>87</w:t>
      </w:r>
    </w:p>
    <w:p w14:paraId="3255ED4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87</w:t>
      </w:r>
    </w:p>
    <w:p w14:paraId="257D50C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87</w:t>
      </w:r>
    </w:p>
    <w:p w14:paraId="538FD54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88</w:t>
      </w:r>
    </w:p>
    <w:p w14:paraId="4FF5E47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88</w:t>
      </w:r>
    </w:p>
    <w:p w14:paraId="274AF47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SequenceDomainPara  </w:t>
      </w:r>
      <w:r w:rsidRPr="00E107DD">
        <w:rPr>
          <w:rFonts w:ascii="Courier New" w:hAnsi="Courier New" w:cs="Courier New"/>
          <w:noProof/>
          <w:lang w:eastAsia="zh-CN"/>
        </w:rPr>
        <w:t>&lt;&lt;dataType&gt;&gt;</w:t>
      </w:r>
      <w:r>
        <w:rPr>
          <w:noProof/>
        </w:rPr>
        <w:tab/>
        <w:t>88</w:t>
      </w:r>
    </w:p>
    <w:p w14:paraId="019037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88</w:t>
      </w:r>
    </w:p>
    <w:p w14:paraId="14AF94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88</w:t>
      </w:r>
    </w:p>
    <w:p w14:paraId="2EE3DDB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76BE772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03EF2E4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TimeDomainPara  </w:t>
      </w:r>
      <w:r w:rsidRPr="00E107DD">
        <w:rPr>
          <w:rFonts w:ascii="Courier New" w:hAnsi="Courier New" w:cs="Courier New"/>
          <w:noProof/>
          <w:lang w:eastAsia="zh-CN"/>
        </w:rPr>
        <w:t>&lt;&lt;dataType&gt;&gt;</w:t>
      </w:r>
      <w:r>
        <w:rPr>
          <w:noProof/>
        </w:rPr>
        <w:tab/>
        <w:t>89</w:t>
      </w:r>
    </w:p>
    <w:p w14:paraId="09CE9D0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566AE3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5DA548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89</w:t>
      </w:r>
    </w:p>
    <w:p w14:paraId="28E8163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89</w:t>
      </w:r>
    </w:p>
    <w:p w14:paraId="6AA8A84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RimRSReportConf</w:t>
      </w:r>
      <w:r w:rsidRPr="00E107DD">
        <w:rPr>
          <w:rFonts w:ascii="Courier New" w:hAnsi="Courier New" w:cs="Courier New"/>
          <w:noProof/>
          <w:lang w:eastAsia="zh-CN"/>
        </w:rPr>
        <w:t xml:space="preserve"> &lt;&lt;dataType&gt;&gt;</w:t>
      </w:r>
      <w:r>
        <w:rPr>
          <w:noProof/>
        </w:rPr>
        <w:tab/>
        <w:t>89</w:t>
      </w:r>
    </w:p>
    <w:p w14:paraId="634C68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89</w:t>
      </w:r>
    </w:p>
    <w:p w14:paraId="053FFC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89</w:t>
      </w:r>
    </w:p>
    <w:p w14:paraId="02CAB04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34D8A7A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76A5473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rFonts w:asciiTheme="minorHAnsi" w:eastAsiaTheme="minorEastAsia" w:hAnsiTheme="minorHAnsi" w:cstheme="minorBidi"/>
          <w:noProof/>
          <w:kern w:val="2"/>
          <w:sz w:val="22"/>
          <w:szCs w:val="22"/>
          <w:lang w:eastAsia="en-GB"/>
          <w14:ligatures w14:val="standardContextual"/>
        </w:rPr>
        <w:tab/>
      </w:r>
      <w:r>
        <w:rPr>
          <w:noProof/>
          <w:lang w:eastAsia="zh-CN"/>
        </w:rPr>
        <w:t>RimRSReportInfo</w:t>
      </w:r>
      <w:r w:rsidRPr="00E107DD">
        <w:rPr>
          <w:rFonts w:ascii="Courier New" w:hAnsi="Courier New" w:cs="Courier New"/>
          <w:noProof/>
          <w:lang w:eastAsia="zh-CN"/>
        </w:rPr>
        <w:t xml:space="preserve"> &lt;&lt;dataType&gt;&gt;</w:t>
      </w:r>
      <w:r>
        <w:rPr>
          <w:noProof/>
        </w:rPr>
        <w:tab/>
        <w:t>90</w:t>
      </w:r>
    </w:p>
    <w:p w14:paraId="3DA97EF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2A77B08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3.55.2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90</w:t>
      </w:r>
    </w:p>
    <w:p w14:paraId="4CBB0D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90</w:t>
      </w:r>
    </w:p>
    <w:p w14:paraId="3EF7EF3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4.3.55.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90</w:t>
      </w:r>
    </w:p>
    <w:p w14:paraId="48A02BA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4.3.56</w:t>
      </w:r>
      <w:r>
        <w:rPr>
          <w:rFonts w:asciiTheme="minorHAnsi" w:eastAsiaTheme="minorEastAsia" w:hAnsiTheme="minorHAnsi" w:cstheme="minorBidi"/>
          <w:noProof/>
          <w:kern w:val="2"/>
          <w:sz w:val="22"/>
          <w:szCs w:val="22"/>
          <w:lang w:eastAsia="en-GB"/>
          <w14:ligatures w14:val="standardContextual"/>
        </w:rPr>
        <w:tab/>
      </w:r>
      <w:r>
        <w:rPr>
          <w:noProof/>
          <w:lang w:eastAsia="zh-CN"/>
        </w:rPr>
        <w:t>RimRSSet</w:t>
      </w:r>
      <w:r>
        <w:rPr>
          <w:noProof/>
        </w:rPr>
        <w:tab/>
        <w:t>90</w:t>
      </w:r>
    </w:p>
    <w:p w14:paraId="43B875D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90</w:t>
      </w:r>
    </w:p>
    <w:p w14:paraId="168EC6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7E68AC7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91</w:t>
      </w:r>
    </w:p>
    <w:p w14:paraId="10AC63D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91</w:t>
      </w:r>
    </w:p>
    <w:p w14:paraId="407EDB1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4.3.57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DANRManagementFunction</w:t>
      </w:r>
      <w:r>
        <w:rPr>
          <w:noProof/>
        </w:rPr>
        <w:tab/>
        <w:t>91</w:t>
      </w:r>
    </w:p>
    <w:p w14:paraId="5DA7CCB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91</w:t>
      </w:r>
    </w:p>
    <w:p w14:paraId="096617C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91</w:t>
      </w:r>
    </w:p>
    <w:p w14:paraId="2CABBC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91</w:t>
      </w:r>
    </w:p>
    <w:p w14:paraId="53611C7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4.3.57</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91</w:t>
      </w:r>
    </w:p>
    <w:p w14:paraId="4F8D024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4.3.58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DESManagementFunction</w:t>
      </w:r>
      <w:r>
        <w:rPr>
          <w:noProof/>
        </w:rPr>
        <w:tab/>
        <w:t>91</w:t>
      </w:r>
    </w:p>
    <w:p w14:paraId="6F9E29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91</w:t>
      </w:r>
    </w:p>
    <w:p w14:paraId="21A532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92</w:t>
      </w:r>
    </w:p>
    <w:p w14:paraId="598838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92</w:t>
      </w:r>
    </w:p>
    <w:p w14:paraId="59E68F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4.3.58.4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93</w:t>
      </w:r>
    </w:p>
    <w:p w14:paraId="7D2AE45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4.3.59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DRACHOptimizationFunction</w:t>
      </w:r>
      <w:r>
        <w:rPr>
          <w:noProof/>
        </w:rPr>
        <w:tab/>
        <w:t>93</w:t>
      </w:r>
    </w:p>
    <w:p w14:paraId="71868E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5208895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2C89D5B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93</w:t>
      </w:r>
    </w:p>
    <w:p w14:paraId="3ED820F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93</w:t>
      </w:r>
    </w:p>
    <w:p w14:paraId="0475CE5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DMROFunction</w:t>
      </w:r>
      <w:r>
        <w:rPr>
          <w:noProof/>
        </w:rPr>
        <w:tab/>
        <w:t>93</w:t>
      </w:r>
    </w:p>
    <w:p w14:paraId="3679D04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93</w:t>
      </w:r>
    </w:p>
    <w:p w14:paraId="7A38D4A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93</w:t>
      </w:r>
    </w:p>
    <w:p w14:paraId="71427A0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94</w:t>
      </w:r>
    </w:p>
    <w:p w14:paraId="1E5078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94</w:t>
      </w:r>
    </w:p>
    <w:p w14:paraId="1037EA2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DPCIConfigurationFunction</w:t>
      </w:r>
      <w:r>
        <w:rPr>
          <w:noProof/>
        </w:rPr>
        <w:tab/>
        <w:t>94</w:t>
      </w:r>
    </w:p>
    <w:p w14:paraId="4C1DC5A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94</w:t>
      </w:r>
    </w:p>
    <w:p w14:paraId="2D34BDC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94</w:t>
      </w:r>
    </w:p>
    <w:p w14:paraId="5B6196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94</w:t>
      </w:r>
    </w:p>
    <w:p w14:paraId="49CDBAA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94</w:t>
      </w:r>
    </w:p>
    <w:p w14:paraId="747DF18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CPCIConfigurationFunction</w:t>
      </w:r>
      <w:r>
        <w:rPr>
          <w:noProof/>
        </w:rPr>
        <w:tab/>
        <w:t>95</w:t>
      </w:r>
    </w:p>
    <w:p w14:paraId="1EA8B5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95</w:t>
      </w:r>
    </w:p>
    <w:p w14:paraId="4946913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95</w:t>
      </w:r>
    </w:p>
    <w:p w14:paraId="333CBB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95</w:t>
      </w:r>
    </w:p>
    <w:p w14:paraId="3BE0A8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95</w:t>
      </w:r>
    </w:p>
    <w:p w14:paraId="34B3F59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4.3.63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CESManagementFunction</w:t>
      </w:r>
      <w:r>
        <w:rPr>
          <w:noProof/>
        </w:rPr>
        <w:tab/>
        <w:t>95</w:t>
      </w:r>
    </w:p>
    <w:p w14:paraId="76E0E47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95</w:t>
      </w:r>
    </w:p>
    <w:p w14:paraId="2CAA72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95</w:t>
      </w:r>
    </w:p>
    <w:p w14:paraId="21F05E4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96</w:t>
      </w:r>
    </w:p>
    <w:p w14:paraId="1D5D7CE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4.3.63.4</w:t>
      </w:r>
      <w:r>
        <w:rPr>
          <w:rFonts w:asciiTheme="minorHAnsi" w:eastAsiaTheme="minorEastAsia" w:hAnsiTheme="minorHAnsi" w:cstheme="minorBidi"/>
          <w:noProof/>
          <w:kern w:val="2"/>
          <w:sz w:val="22"/>
          <w:szCs w:val="22"/>
          <w:lang w:eastAsia="en-GB"/>
          <w14:ligatures w14:val="standardContextual"/>
        </w:rPr>
        <w:tab/>
      </w:r>
      <w:r>
        <w:rPr>
          <w:noProof/>
        </w:rPr>
        <w:t>Notification</w:t>
      </w:r>
      <w:r>
        <w:rPr>
          <w:noProof/>
        </w:rPr>
        <w:tab/>
        <w:t>96</w:t>
      </w:r>
    </w:p>
    <w:p w14:paraId="268D326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4.3.64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rPr>
        <w:t>AddressWithVlan &lt;&lt;dataType&gt;&gt;</w:t>
      </w:r>
      <w:r>
        <w:rPr>
          <w:noProof/>
        </w:rPr>
        <w:tab/>
        <w:t>96</w:t>
      </w:r>
    </w:p>
    <w:p w14:paraId="11D2C7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96</w:t>
      </w:r>
    </w:p>
    <w:p w14:paraId="5E4004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97</w:t>
      </w:r>
    </w:p>
    <w:p w14:paraId="590A222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97</w:t>
      </w:r>
    </w:p>
    <w:p w14:paraId="74CE4B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97</w:t>
      </w:r>
    </w:p>
    <w:p w14:paraId="292D933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TceIDMappingInfo  </w:t>
      </w:r>
      <w:r w:rsidRPr="00E107DD">
        <w:rPr>
          <w:rFonts w:ascii="Courier New" w:hAnsi="Courier New" w:cs="Courier New"/>
          <w:noProof/>
          <w:lang w:eastAsia="zh-CN"/>
        </w:rPr>
        <w:t>&lt;&lt;dataType&gt;&gt;</w:t>
      </w:r>
      <w:r>
        <w:rPr>
          <w:noProof/>
        </w:rPr>
        <w:tab/>
        <w:t>97</w:t>
      </w:r>
    </w:p>
    <w:p w14:paraId="54755E7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97</w:t>
      </w:r>
    </w:p>
    <w:p w14:paraId="35B547D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97</w:t>
      </w:r>
    </w:p>
    <w:p w14:paraId="069178F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97</w:t>
      </w:r>
    </w:p>
    <w:p w14:paraId="15DB6E1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97</w:t>
      </w:r>
    </w:p>
    <w:p w14:paraId="1E1BE6B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97</w:t>
      </w:r>
    </w:p>
    <w:p w14:paraId="2F6FADD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4.3.67</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OperatorDU</w:t>
      </w:r>
      <w:r>
        <w:rPr>
          <w:noProof/>
        </w:rPr>
        <w:tab/>
        <w:t>97</w:t>
      </w:r>
    </w:p>
    <w:p w14:paraId="6A6CC80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4.3.67.1</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Definition</w:t>
      </w:r>
      <w:r>
        <w:rPr>
          <w:noProof/>
        </w:rPr>
        <w:tab/>
        <w:t>97</w:t>
      </w:r>
    </w:p>
    <w:p w14:paraId="6A4293D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4.3.67.2</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Attributes</w:t>
      </w:r>
      <w:r>
        <w:rPr>
          <w:noProof/>
        </w:rPr>
        <w:tab/>
        <w:t>98</w:t>
      </w:r>
    </w:p>
    <w:p w14:paraId="172EED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4.3.67.3</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Attribute Constraints</w:t>
      </w:r>
      <w:r>
        <w:rPr>
          <w:noProof/>
        </w:rPr>
        <w:tab/>
        <w:t>98</w:t>
      </w:r>
    </w:p>
    <w:p w14:paraId="7E66E3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4.3.67.4</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Notifications</w:t>
      </w:r>
      <w:r>
        <w:rPr>
          <w:noProof/>
        </w:rPr>
        <w:tab/>
        <w:t>98</w:t>
      </w:r>
    </w:p>
    <w:p w14:paraId="4C3F725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4.3.68</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NROperatorCellDU</w:t>
      </w:r>
      <w:r>
        <w:rPr>
          <w:noProof/>
        </w:rPr>
        <w:tab/>
        <w:t>98</w:t>
      </w:r>
    </w:p>
    <w:p w14:paraId="391164B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4.3.68.1</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Definition</w:t>
      </w:r>
      <w:r>
        <w:rPr>
          <w:noProof/>
        </w:rPr>
        <w:tab/>
        <w:t>98</w:t>
      </w:r>
    </w:p>
    <w:p w14:paraId="6B51B1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4.3.68.2</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Attributes</w:t>
      </w:r>
      <w:r>
        <w:rPr>
          <w:noProof/>
        </w:rPr>
        <w:tab/>
        <w:t>99</w:t>
      </w:r>
    </w:p>
    <w:p w14:paraId="381DC4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4.3.68.3</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Attribute Constraints</w:t>
      </w:r>
      <w:r>
        <w:rPr>
          <w:noProof/>
        </w:rPr>
        <w:tab/>
        <w:t>99</w:t>
      </w:r>
    </w:p>
    <w:p w14:paraId="691AB9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4.3.68.4</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Notifications</w:t>
      </w:r>
      <w:r>
        <w:rPr>
          <w:noProof/>
        </w:rPr>
        <w:tab/>
        <w:t>99</w:t>
      </w:r>
    </w:p>
    <w:p w14:paraId="413C3E8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4.3.69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DLBOFunction</w:t>
      </w:r>
      <w:r>
        <w:rPr>
          <w:noProof/>
        </w:rPr>
        <w:tab/>
        <w:t>99</w:t>
      </w:r>
    </w:p>
    <w:p w14:paraId="3F38060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99</w:t>
      </w:r>
    </w:p>
    <w:p w14:paraId="634C28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99</w:t>
      </w:r>
    </w:p>
    <w:p w14:paraId="7BC781F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99</w:t>
      </w:r>
    </w:p>
    <w:p w14:paraId="2FD1D3F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1FBDB90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CCOFunction</w:t>
      </w:r>
      <w:r>
        <w:rPr>
          <w:noProof/>
        </w:rPr>
        <w:tab/>
        <w:t>100</w:t>
      </w:r>
    </w:p>
    <w:p w14:paraId="4C6FCC2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77F8F8F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2574306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75712E3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1205DAA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CCOWeakCoverageParameters</w:t>
      </w:r>
      <w:r>
        <w:rPr>
          <w:noProof/>
        </w:rPr>
        <w:tab/>
        <w:t>100</w:t>
      </w:r>
    </w:p>
    <w:p w14:paraId="05A306C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100</w:t>
      </w:r>
    </w:p>
    <w:p w14:paraId="5A47B14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100</w:t>
      </w:r>
    </w:p>
    <w:p w14:paraId="0B69828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100</w:t>
      </w:r>
    </w:p>
    <w:p w14:paraId="69C07D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100</w:t>
      </w:r>
    </w:p>
    <w:p w14:paraId="188E4FC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CCOPilotPollutionParameters</w:t>
      </w:r>
      <w:r>
        <w:rPr>
          <w:noProof/>
        </w:rPr>
        <w:tab/>
        <w:t>101</w:t>
      </w:r>
    </w:p>
    <w:p w14:paraId="2696925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79796E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428FE1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24C66D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6B546BF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CCOOvershootCoverageParameters</w:t>
      </w:r>
      <w:r>
        <w:rPr>
          <w:noProof/>
        </w:rPr>
        <w:tab/>
        <w:t>101</w:t>
      </w:r>
    </w:p>
    <w:p w14:paraId="20BFB82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76098C8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6760423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101</w:t>
      </w:r>
    </w:p>
    <w:p w14:paraId="72D96D3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101</w:t>
      </w:r>
    </w:p>
    <w:p w14:paraId="1A40593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i/>
          <w:noProof/>
          <w:lang w:eastAsia="zh-CN"/>
        </w:rPr>
        <w:t>CCO</w:t>
      </w:r>
      <w:r w:rsidRPr="00E107DD">
        <w:rPr>
          <w:rFonts w:ascii="Courier New" w:hAnsi="Courier New" w:cs="Courier New"/>
          <w:i/>
          <w:noProof/>
          <w:color w:val="000000"/>
          <w:lang w:eastAsia="ja-JP"/>
        </w:rPr>
        <w:t>Parameters</w:t>
      </w:r>
      <w:r>
        <w:rPr>
          <w:noProof/>
        </w:rPr>
        <w:tab/>
        <w:t>101</w:t>
      </w:r>
    </w:p>
    <w:p w14:paraId="31AA37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101</w:t>
      </w:r>
    </w:p>
    <w:p w14:paraId="6A209B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101</w:t>
      </w:r>
    </w:p>
    <w:p w14:paraId="00068B1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102</w:t>
      </w:r>
    </w:p>
    <w:p w14:paraId="161326A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102</w:t>
      </w:r>
    </w:p>
    <w:p w14:paraId="77BFD0E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Parameter</w:t>
      </w:r>
      <w:r w:rsidRPr="00E107DD">
        <w:rPr>
          <w:rFonts w:ascii="Courier New" w:hAnsi="Courier New" w:cs="Courier New"/>
          <w:noProof/>
          <w:lang w:eastAsia="zh-CN"/>
        </w:rPr>
        <w:t>Range</w:t>
      </w:r>
      <w:r w:rsidRPr="00E107DD">
        <w:rPr>
          <w:rFonts w:ascii="Courier New" w:hAnsi="Courier New"/>
          <w:noProof/>
          <w:lang w:eastAsia="zh-CN"/>
        </w:rPr>
        <w:t xml:space="preserve"> &lt;&lt;dataType&gt;&gt;</w:t>
      </w:r>
      <w:r>
        <w:rPr>
          <w:noProof/>
        </w:rPr>
        <w:tab/>
        <w:t>102</w:t>
      </w:r>
    </w:p>
    <w:p w14:paraId="14BF1B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4.3.75.1</w:t>
      </w:r>
      <w:r>
        <w:rPr>
          <w:rFonts w:asciiTheme="minorHAnsi" w:eastAsiaTheme="minorEastAsia" w:hAnsiTheme="minorHAnsi" w:cstheme="minorBidi"/>
          <w:noProof/>
          <w:kern w:val="2"/>
          <w:sz w:val="22"/>
          <w:szCs w:val="22"/>
          <w:lang w:eastAsia="en-GB"/>
          <w14:ligatures w14:val="standardContextual"/>
        </w:rPr>
        <w:tab/>
      </w:r>
      <w:r>
        <w:rPr>
          <w:noProof/>
          <w:lang w:eastAsia="zh-CN"/>
        </w:rPr>
        <w:t>Definition</w:t>
      </w:r>
      <w:r>
        <w:rPr>
          <w:noProof/>
        </w:rPr>
        <w:tab/>
        <w:t>102</w:t>
      </w:r>
    </w:p>
    <w:p w14:paraId="0286AB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102</w:t>
      </w:r>
    </w:p>
    <w:p w14:paraId="0373908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102</w:t>
      </w:r>
    </w:p>
    <w:p w14:paraId="037CCF7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4.3.75.4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102</w:t>
      </w:r>
    </w:p>
    <w:p w14:paraId="662EA2D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BWPSet</w:t>
      </w:r>
      <w:r>
        <w:rPr>
          <w:noProof/>
        </w:rPr>
        <w:tab/>
        <w:t>102</w:t>
      </w:r>
    </w:p>
    <w:p w14:paraId="262AE9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102</w:t>
      </w:r>
    </w:p>
    <w:p w14:paraId="573F73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102</w:t>
      </w:r>
    </w:p>
    <w:p w14:paraId="3840E82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2D15EF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3D9CDBE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NTNFunction</w:t>
      </w:r>
      <w:r>
        <w:rPr>
          <w:noProof/>
        </w:rPr>
        <w:tab/>
        <w:t>103</w:t>
      </w:r>
    </w:p>
    <w:p w14:paraId="45ACACE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0C728D3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21A0224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w:t>
      </w:r>
      <w:r>
        <w:rPr>
          <w:noProof/>
        </w:rPr>
        <w:t>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17504A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7E3E2DA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EphemerisInfoSet</w:t>
      </w:r>
      <w:r>
        <w:rPr>
          <w:noProof/>
        </w:rPr>
        <w:tab/>
        <w:t>103</w:t>
      </w:r>
    </w:p>
    <w:p w14:paraId="326A51C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103</w:t>
      </w:r>
    </w:p>
    <w:p w14:paraId="33D058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103</w:t>
      </w:r>
    </w:p>
    <w:p w14:paraId="5ACF92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78</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103</w:t>
      </w:r>
    </w:p>
    <w:p w14:paraId="682FD6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103</w:t>
      </w:r>
    </w:p>
    <w:p w14:paraId="0E4D739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4.3.79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Ephemeris</w:t>
      </w:r>
      <w:r w:rsidRPr="00E107DD">
        <w:rPr>
          <w:rFonts w:ascii="Courier New" w:hAnsi="Courier New" w:cs="Courier New"/>
          <w:noProof/>
          <w:lang w:eastAsia="zh-CN"/>
        </w:rPr>
        <w:t>&lt;&lt;dataType&gt;&gt;</w:t>
      </w:r>
      <w:r>
        <w:rPr>
          <w:noProof/>
        </w:rPr>
        <w:tab/>
        <w:t>104</w:t>
      </w:r>
    </w:p>
    <w:p w14:paraId="4C582F6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6E1FBA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52519E4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79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104</w:t>
      </w:r>
    </w:p>
    <w:p w14:paraId="203322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79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104</w:t>
      </w:r>
    </w:p>
    <w:p w14:paraId="64C628D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PositionVelocity </w:t>
      </w:r>
      <w:r w:rsidRPr="00E107DD">
        <w:rPr>
          <w:rFonts w:ascii="Courier New" w:hAnsi="Courier New" w:cs="Courier New"/>
          <w:noProof/>
          <w:lang w:eastAsia="zh-CN"/>
        </w:rPr>
        <w:t>&lt;&lt;dataType&gt;&gt;</w:t>
      </w:r>
      <w:r>
        <w:rPr>
          <w:noProof/>
        </w:rPr>
        <w:tab/>
        <w:t>104</w:t>
      </w:r>
    </w:p>
    <w:p w14:paraId="211A23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104</w:t>
      </w:r>
    </w:p>
    <w:p w14:paraId="02D13D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104</w:t>
      </w:r>
    </w:p>
    <w:p w14:paraId="302385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5DB781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63F40BB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Orbital </w:t>
      </w:r>
      <w:r w:rsidRPr="00E107DD">
        <w:rPr>
          <w:rFonts w:ascii="Courier New" w:hAnsi="Courier New" w:cs="Courier New"/>
          <w:noProof/>
          <w:lang w:eastAsia="zh-CN"/>
        </w:rPr>
        <w:t>&lt;&lt;dataType&gt;&gt;</w:t>
      </w:r>
      <w:r>
        <w:rPr>
          <w:noProof/>
        </w:rPr>
        <w:tab/>
        <w:t>105</w:t>
      </w:r>
    </w:p>
    <w:p w14:paraId="247382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7E64C8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w:t>
      </w:r>
      <w:r>
        <w:rPr>
          <w:noProof/>
          <w:lang w:eastAsia="zh-CN"/>
        </w:rPr>
        <w:t>81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7B7BD9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594D20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105</w:t>
      </w:r>
    </w:p>
    <w:p w14:paraId="7EEFC4E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4.3.82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rPr>
        <w:t>QceIdMappingInfo</w:t>
      </w:r>
      <w:r>
        <w:rPr>
          <w:noProof/>
        </w:rPr>
        <w:t xml:space="preserve"> </w:t>
      </w:r>
      <w:r w:rsidRPr="00E107DD">
        <w:rPr>
          <w:rFonts w:ascii="Courier New" w:hAnsi="Courier New" w:cs="Courier New"/>
          <w:noProof/>
        </w:rPr>
        <w:t>&lt;&lt;dataType&gt;&gt;</w:t>
      </w:r>
      <w:r>
        <w:rPr>
          <w:noProof/>
        </w:rPr>
        <w:tab/>
        <w:t>105</w:t>
      </w:r>
    </w:p>
    <w:p w14:paraId="4F62358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105</w:t>
      </w:r>
    </w:p>
    <w:p w14:paraId="05AD357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105</w:t>
      </w:r>
    </w:p>
    <w:p w14:paraId="60E90ED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105</w:t>
      </w:r>
    </w:p>
    <w:p w14:paraId="67EC1F0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rPr>
        <w:t>4.3.82.</w:t>
      </w:r>
      <w:r w:rsidRPr="00E107DD">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Notifications</w:t>
      </w:r>
      <w:r>
        <w:rPr>
          <w:noProof/>
        </w:rPr>
        <w:tab/>
        <w:t>105</w:t>
      </w:r>
    </w:p>
    <w:p w14:paraId="6870561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MappedCellIdInfo</w:t>
      </w:r>
      <w:r>
        <w:rPr>
          <w:noProof/>
          <w:lang w:eastAsia="zh-CN"/>
        </w:rPr>
        <w:t xml:space="preserve">  </w:t>
      </w:r>
      <w:r w:rsidRPr="00E107DD">
        <w:rPr>
          <w:rFonts w:ascii="Courier New" w:hAnsi="Courier New" w:cs="Courier New"/>
          <w:noProof/>
          <w:lang w:eastAsia="zh-CN"/>
        </w:rPr>
        <w:t>&lt;&lt;dataType&gt;&gt;</w:t>
      </w:r>
      <w:r>
        <w:rPr>
          <w:noProof/>
        </w:rPr>
        <w:tab/>
        <w:t>106</w:t>
      </w:r>
    </w:p>
    <w:p w14:paraId="38A2BF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569150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w:t>
      </w:r>
      <w:r>
        <w:rPr>
          <w:noProof/>
          <w:lang w:eastAsia="zh-CN"/>
        </w:rPr>
        <w:t>.</w:t>
      </w:r>
      <w:r>
        <w:rPr>
          <w:noProof/>
        </w:rPr>
        <w:t>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106</w:t>
      </w:r>
    </w:p>
    <w:p w14:paraId="1FB8D83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114B99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1C4C0C4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L</w:t>
      </w:r>
      <w:r w:rsidRPr="00E107DD">
        <w:rPr>
          <w:rFonts w:ascii="Courier New" w:hAnsi="Courier New" w:cs="Courier New"/>
          <w:noProof/>
        </w:rPr>
        <w:t>oadTimeThreshold</w:t>
      </w:r>
      <w:r w:rsidRPr="00E107DD">
        <w:rPr>
          <w:rFonts w:ascii="Courier New" w:hAnsi="Courier New" w:cs="Courier New"/>
          <w:noProof/>
          <w:lang w:eastAsia="zh-CN"/>
        </w:rPr>
        <w:t xml:space="preserve"> </w:t>
      </w:r>
      <w:r w:rsidRPr="00E107DD">
        <w:rPr>
          <w:rFonts w:ascii="Courier New" w:hAnsi="Courier New" w:cs="Courier New"/>
          <w:noProof/>
        </w:rPr>
        <w:t>&lt;&lt;dataType&gt;&gt;</w:t>
      </w:r>
      <w:r>
        <w:rPr>
          <w:noProof/>
        </w:rPr>
        <w:tab/>
        <w:t>106</w:t>
      </w:r>
    </w:p>
    <w:p w14:paraId="2C7FDE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408D84D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106</w:t>
      </w:r>
    </w:p>
    <w:p w14:paraId="102EBD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106</w:t>
      </w:r>
    </w:p>
    <w:p w14:paraId="6C3209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106</w:t>
      </w:r>
    </w:p>
    <w:p w14:paraId="569D87A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EsNotAllowedTimePeriod </w:t>
      </w:r>
      <w:r w:rsidRPr="00E107DD">
        <w:rPr>
          <w:rFonts w:ascii="Courier New" w:hAnsi="Courier New" w:cs="Courier New"/>
          <w:noProof/>
        </w:rPr>
        <w:t>&lt;&lt;dataType&gt;&gt;</w:t>
      </w:r>
      <w:r>
        <w:rPr>
          <w:noProof/>
        </w:rPr>
        <w:tab/>
        <w:t>106</w:t>
      </w:r>
    </w:p>
    <w:p w14:paraId="746AEAD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106</w:t>
      </w:r>
    </w:p>
    <w:p w14:paraId="44C0F3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106</w:t>
      </w:r>
    </w:p>
    <w:p w14:paraId="393D1B7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4</w:t>
      </w:r>
      <w:r>
        <w:rPr>
          <w:noProof/>
        </w:rPr>
        <w:t>.3.</w:t>
      </w:r>
      <w:r>
        <w:rPr>
          <w:noProof/>
          <w:lang w:eastAsia="zh-CN"/>
        </w:rPr>
        <w:t>85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7853D7E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438ECF2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UeAccDelayProbability </w:t>
      </w:r>
      <w:r w:rsidRPr="00E107DD">
        <w:rPr>
          <w:rFonts w:ascii="Courier New" w:hAnsi="Courier New" w:cs="Courier New"/>
          <w:noProof/>
        </w:rPr>
        <w:t>&lt;&lt;dataType&gt;&gt;</w:t>
      </w:r>
      <w:r>
        <w:rPr>
          <w:noProof/>
        </w:rPr>
        <w:tab/>
        <w:t>107</w:t>
      </w:r>
    </w:p>
    <w:p w14:paraId="58ADC5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1D9144F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4.3.86.2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107</w:t>
      </w:r>
    </w:p>
    <w:p w14:paraId="690E96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6FB890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1693C89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4.3.</w:t>
      </w:r>
      <w:r>
        <w:rPr>
          <w:noProof/>
          <w:lang w:eastAsia="zh-CN"/>
        </w:rPr>
        <w:t>87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UeAccProbability </w:t>
      </w:r>
      <w:r w:rsidRPr="00E107DD">
        <w:rPr>
          <w:rFonts w:ascii="Courier New" w:hAnsi="Courier New" w:cs="Courier New"/>
          <w:noProof/>
        </w:rPr>
        <w:t>&lt;&lt;dataType&gt;&gt;</w:t>
      </w:r>
      <w:r>
        <w:rPr>
          <w:noProof/>
        </w:rPr>
        <w:tab/>
        <w:t>107</w:t>
      </w:r>
    </w:p>
    <w:p w14:paraId="3E823C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107</w:t>
      </w:r>
    </w:p>
    <w:p w14:paraId="255E255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4.3.87.2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107</w:t>
      </w:r>
    </w:p>
    <w:p w14:paraId="27CC584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107</w:t>
      </w:r>
    </w:p>
    <w:p w14:paraId="65642A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4</w:t>
      </w:r>
      <w:r>
        <w:rPr>
          <w:noProof/>
        </w:rPr>
        <w:t>.3.</w:t>
      </w:r>
      <w:r>
        <w:rPr>
          <w:noProof/>
          <w:lang w:eastAsia="zh-CN"/>
        </w:rPr>
        <w:t>87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107</w:t>
      </w:r>
    </w:p>
    <w:p w14:paraId="4EC2813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NRNetwork</w:t>
      </w:r>
      <w:r>
        <w:rPr>
          <w:noProof/>
        </w:rPr>
        <w:tab/>
        <w:t>108</w:t>
      </w:r>
    </w:p>
    <w:p w14:paraId="16E3710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108</w:t>
      </w:r>
    </w:p>
    <w:p w14:paraId="2E73B1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108</w:t>
      </w:r>
    </w:p>
    <w:p w14:paraId="276B3A1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108</w:t>
      </w:r>
    </w:p>
    <w:p w14:paraId="579FFF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4.3.88.</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108</w:t>
      </w:r>
    </w:p>
    <w:p w14:paraId="3007DA1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4.3.89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EUtraNetwork</w:t>
      </w:r>
      <w:r>
        <w:rPr>
          <w:noProof/>
        </w:rPr>
        <w:tab/>
        <w:t>108</w:t>
      </w:r>
    </w:p>
    <w:p w14:paraId="38461AF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108</w:t>
      </w:r>
    </w:p>
    <w:p w14:paraId="7486410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108</w:t>
      </w:r>
    </w:p>
    <w:p w14:paraId="5D7AE4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108</w:t>
      </w:r>
    </w:p>
    <w:p w14:paraId="4EABF63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4.3.89.</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108</w:t>
      </w:r>
    </w:p>
    <w:p w14:paraId="361076D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4.3.90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eastAsiaTheme="minorEastAsia" w:hAnsi="Courier New" w:cs="Courier New"/>
          <w:noProof/>
        </w:rPr>
        <w:t>NRECMappingRule</w:t>
      </w:r>
      <w:r>
        <w:rPr>
          <w:noProof/>
        </w:rPr>
        <w:tab/>
        <w:t>108</w:t>
      </w:r>
    </w:p>
    <w:p w14:paraId="30ABE30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4.3.90.1</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Definition</w:t>
      </w:r>
      <w:r>
        <w:rPr>
          <w:noProof/>
        </w:rPr>
        <w:tab/>
        <w:t>108</w:t>
      </w:r>
    </w:p>
    <w:p w14:paraId="4D327ED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rPr>
        <w:t>4.3.90.2</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rPr>
        <w:t>Attributes</w:t>
      </w:r>
      <w:r>
        <w:rPr>
          <w:noProof/>
        </w:rPr>
        <w:tab/>
        <w:t>109</w:t>
      </w:r>
    </w:p>
    <w:p w14:paraId="253876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lang w:val="fr-FR"/>
        </w:rPr>
        <w:t>4.3.90.3</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lang w:val="fr-FR"/>
        </w:rPr>
        <w:t>Attribute Constraints</w:t>
      </w:r>
      <w:r>
        <w:rPr>
          <w:noProof/>
        </w:rPr>
        <w:tab/>
        <w:t>109</w:t>
      </w:r>
    </w:p>
    <w:p w14:paraId="022E18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Theme="minorEastAsia"/>
          <w:noProof/>
          <w:lang w:val="fr-FR"/>
        </w:rPr>
        <w:t>4.3.90.4</w:t>
      </w:r>
      <w:r>
        <w:rPr>
          <w:rFonts w:asciiTheme="minorHAnsi" w:eastAsiaTheme="minorEastAsia" w:hAnsiTheme="minorHAnsi" w:cstheme="minorBidi"/>
          <w:noProof/>
          <w:kern w:val="2"/>
          <w:sz w:val="22"/>
          <w:szCs w:val="22"/>
          <w:lang w:eastAsia="en-GB"/>
          <w14:ligatures w14:val="standardContextual"/>
        </w:rPr>
        <w:tab/>
      </w:r>
      <w:r w:rsidRPr="00E107DD">
        <w:rPr>
          <w:rFonts w:eastAsiaTheme="minorEastAsia"/>
          <w:noProof/>
          <w:lang w:val="fr-FR"/>
        </w:rPr>
        <w:t>Notifications</w:t>
      </w:r>
      <w:r>
        <w:rPr>
          <w:noProof/>
        </w:rPr>
        <w:tab/>
        <w:t>109</w:t>
      </w:r>
    </w:p>
    <w:p w14:paraId="3D6CDDC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4.4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110</w:t>
      </w:r>
    </w:p>
    <w:p w14:paraId="1485DC2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4.4.1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110</w:t>
      </w:r>
    </w:p>
    <w:p w14:paraId="6E5B1350"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4.5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145</w:t>
      </w:r>
    </w:p>
    <w:p w14:paraId="3700D3C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145</w:t>
      </w:r>
    </w:p>
    <w:p w14:paraId="35C972E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145</w:t>
      </w:r>
    </w:p>
    <w:p w14:paraId="0C49DA3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4.5.3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145</w:t>
      </w:r>
    </w:p>
    <w:p w14:paraId="08444E37"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5</w:t>
      </w:r>
      <w:r>
        <w:rPr>
          <w:rFonts w:asciiTheme="minorHAnsi" w:eastAsiaTheme="minorEastAsia" w:hAnsiTheme="minorHAnsi" w:cstheme="minorBidi"/>
          <w:noProof/>
          <w:kern w:val="2"/>
          <w:szCs w:val="22"/>
          <w:lang w:eastAsia="en-GB"/>
          <w14:ligatures w14:val="standardContextual"/>
        </w:rPr>
        <w:tab/>
      </w:r>
      <w:r>
        <w:rPr>
          <w:noProof/>
          <w:lang w:eastAsia="zh-CN"/>
        </w:rPr>
        <w:t>Information Model definitions for 5GC NRM</w:t>
      </w:r>
      <w:r>
        <w:rPr>
          <w:noProof/>
        </w:rPr>
        <w:tab/>
        <w:t>146</w:t>
      </w:r>
    </w:p>
    <w:p w14:paraId="3F79413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146</w:t>
      </w:r>
    </w:p>
    <w:p w14:paraId="29C88FE9"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146</w:t>
      </w:r>
    </w:p>
    <w:p w14:paraId="0E45B3D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Class diagram of 5GC NFs</w:t>
      </w:r>
      <w:r>
        <w:rPr>
          <w:noProof/>
        </w:rPr>
        <w:tab/>
        <w:t>146</w:t>
      </w:r>
    </w:p>
    <w:p w14:paraId="2310080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146</w:t>
      </w:r>
    </w:p>
    <w:p w14:paraId="3911E49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5.2.1.2</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Inheritance</w:t>
      </w:r>
      <w:r>
        <w:rPr>
          <w:noProof/>
        </w:rPr>
        <w:tab/>
        <w:t>160</w:t>
      </w:r>
    </w:p>
    <w:p w14:paraId="7E7B571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5.2.2</w:t>
      </w:r>
      <w:r>
        <w:rPr>
          <w:rFonts w:asciiTheme="minorHAnsi" w:eastAsiaTheme="minorEastAsia" w:hAnsiTheme="minorHAnsi" w:cstheme="minorBidi"/>
          <w:noProof/>
          <w:kern w:val="2"/>
          <w:sz w:val="22"/>
          <w:szCs w:val="22"/>
          <w:lang w:eastAsia="en-GB"/>
          <w14:ligatures w14:val="standardContextual"/>
        </w:rPr>
        <w:tab/>
      </w:r>
      <w:r>
        <w:rPr>
          <w:noProof/>
        </w:rPr>
        <w:t>Class diagram of AMF Region/AMF Set</w:t>
      </w:r>
      <w:r>
        <w:rPr>
          <w:noProof/>
        </w:rPr>
        <w:tab/>
        <w:t>168</w:t>
      </w:r>
    </w:p>
    <w:p w14:paraId="5CC8C5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168</w:t>
      </w:r>
    </w:p>
    <w:p w14:paraId="1D5B148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5.2.2.2</w:t>
      </w:r>
      <w:r>
        <w:rPr>
          <w:rFonts w:asciiTheme="minorHAnsi" w:eastAsiaTheme="minorEastAsia" w:hAnsiTheme="minorHAnsi" w:cstheme="minorBidi"/>
          <w:noProof/>
          <w:kern w:val="2"/>
          <w:sz w:val="22"/>
          <w:szCs w:val="22"/>
          <w:lang w:eastAsia="en-GB"/>
          <w14:ligatures w14:val="standardContextual"/>
        </w:rPr>
        <w:tab/>
      </w:r>
      <w:r>
        <w:rPr>
          <w:noProof/>
          <w:lang w:eastAsia="zh-CN"/>
        </w:rPr>
        <w:t>Inheritance</w:t>
      </w:r>
      <w:r>
        <w:rPr>
          <w:noProof/>
        </w:rPr>
        <w:tab/>
        <w:t>168</w:t>
      </w:r>
    </w:p>
    <w:p w14:paraId="4A2FAB87"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168</w:t>
      </w:r>
    </w:p>
    <w:p w14:paraId="21D4392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AMFFunction</w:t>
      </w:r>
      <w:r>
        <w:rPr>
          <w:noProof/>
        </w:rPr>
        <w:tab/>
        <w:t>168</w:t>
      </w:r>
    </w:p>
    <w:p w14:paraId="65A06DB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168</w:t>
      </w:r>
    </w:p>
    <w:p w14:paraId="569E17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169</w:t>
      </w:r>
    </w:p>
    <w:p w14:paraId="09FEBD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169</w:t>
      </w:r>
    </w:p>
    <w:p w14:paraId="0CAD7C0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169</w:t>
      </w:r>
    </w:p>
    <w:p w14:paraId="767C40A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SMFFunction</w:t>
      </w:r>
      <w:r>
        <w:rPr>
          <w:noProof/>
        </w:rPr>
        <w:tab/>
        <w:t>169</w:t>
      </w:r>
    </w:p>
    <w:p w14:paraId="17CA44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169</w:t>
      </w:r>
    </w:p>
    <w:p w14:paraId="45A475A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5141CB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170</w:t>
      </w:r>
    </w:p>
    <w:p w14:paraId="64202D3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170</w:t>
      </w:r>
    </w:p>
    <w:p w14:paraId="4172BF2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UPFFunction</w:t>
      </w:r>
      <w:r>
        <w:rPr>
          <w:noProof/>
        </w:rPr>
        <w:tab/>
        <w:t>170</w:t>
      </w:r>
    </w:p>
    <w:p w14:paraId="6A1C8C9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170</w:t>
      </w:r>
    </w:p>
    <w:p w14:paraId="644A70F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170</w:t>
      </w:r>
    </w:p>
    <w:p w14:paraId="16DDAEF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518D38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31B3F44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N3IWFFunction</w:t>
      </w:r>
      <w:r>
        <w:rPr>
          <w:noProof/>
        </w:rPr>
        <w:tab/>
        <w:t>171</w:t>
      </w:r>
    </w:p>
    <w:p w14:paraId="5FADFE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310AABF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017395D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171</w:t>
      </w:r>
    </w:p>
    <w:p w14:paraId="4A4850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171</w:t>
      </w:r>
    </w:p>
    <w:p w14:paraId="53328D6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PCFFunction</w:t>
      </w:r>
      <w:r>
        <w:rPr>
          <w:noProof/>
        </w:rPr>
        <w:tab/>
        <w:t>171</w:t>
      </w:r>
    </w:p>
    <w:p w14:paraId="5567BFE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171</w:t>
      </w:r>
    </w:p>
    <w:p w14:paraId="083AA53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171</w:t>
      </w:r>
    </w:p>
    <w:p w14:paraId="4CE0F8B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6DB22DC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6792954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AUSFFunction</w:t>
      </w:r>
      <w:r>
        <w:rPr>
          <w:noProof/>
        </w:rPr>
        <w:tab/>
        <w:t>172</w:t>
      </w:r>
    </w:p>
    <w:p w14:paraId="7D751C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10C9DF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172</w:t>
      </w:r>
    </w:p>
    <w:p w14:paraId="2B91FA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172</w:t>
      </w:r>
    </w:p>
    <w:p w14:paraId="1A4283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172</w:t>
      </w:r>
    </w:p>
    <w:p w14:paraId="04C2FCB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UDMFunction</w:t>
      </w:r>
      <w:r>
        <w:rPr>
          <w:noProof/>
        </w:rPr>
        <w:tab/>
        <w:t>172</w:t>
      </w:r>
    </w:p>
    <w:p w14:paraId="4764A82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172</w:t>
      </w:r>
    </w:p>
    <w:p w14:paraId="7B94C80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15CB5E5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35EDD08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7F66482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UDRFunction</w:t>
      </w:r>
      <w:r>
        <w:rPr>
          <w:noProof/>
        </w:rPr>
        <w:tab/>
        <w:t>173</w:t>
      </w:r>
    </w:p>
    <w:p w14:paraId="11EAC9F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173</w:t>
      </w:r>
    </w:p>
    <w:p w14:paraId="77532C2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173</w:t>
      </w:r>
    </w:p>
    <w:p w14:paraId="4CD18DB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173</w:t>
      </w:r>
    </w:p>
    <w:p w14:paraId="1E366C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173</w:t>
      </w:r>
    </w:p>
    <w:p w14:paraId="28DF5F9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UDSFFunction</w:t>
      </w:r>
      <w:r>
        <w:rPr>
          <w:noProof/>
        </w:rPr>
        <w:tab/>
        <w:t>174</w:t>
      </w:r>
    </w:p>
    <w:p w14:paraId="1C622A4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7CFB94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5A74E02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50C923F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174</w:t>
      </w:r>
    </w:p>
    <w:p w14:paraId="4F74CF9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NRFFunction</w:t>
      </w:r>
      <w:r>
        <w:rPr>
          <w:noProof/>
        </w:rPr>
        <w:tab/>
        <w:t>174</w:t>
      </w:r>
    </w:p>
    <w:p w14:paraId="4F4C6A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174</w:t>
      </w:r>
    </w:p>
    <w:p w14:paraId="41A68A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174</w:t>
      </w:r>
    </w:p>
    <w:p w14:paraId="2D2D8D6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174</w:t>
      </w:r>
    </w:p>
    <w:p w14:paraId="47959A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51609F2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NSSFFunction</w:t>
      </w:r>
      <w:r>
        <w:rPr>
          <w:noProof/>
        </w:rPr>
        <w:tab/>
        <w:t>175</w:t>
      </w:r>
    </w:p>
    <w:p w14:paraId="02C5D47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7A73948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3F1679C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5C49C93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15B81BB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AFFunction</w:t>
      </w:r>
      <w:r>
        <w:rPr>
          <w:noProof/>
        </w:rPr>
        <w:tab/>
        <w:t>175</w:t>
      </w:r>
    </w:p>
    <w:p w14:paraId="530D11A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175</w:t>
      </w:r>
    </w:p>
    <w:p w14:paraId="376C08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175</w:t>
      </w:r>
    </w:p>
    <w:p w14:paraId="469DF4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175</w:t>
      </w:r>
    </w:p>
    <w:p w14:paraId="34A6E1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175</w:t>
      </w:r>
    </w:p>
    <w:p w14:paraId="0117276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DNFunction</w:t>
      </w:r>
      <w:r>
        <w:rPr>
          <w:noProof/>
        </w:rPr>
        <w:tab/>
        <w:t>176</w:t>
      </w:r>
    </w:p>
    <w:p w14:paraId="705026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4DEDC57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SMSFFunction</w:t>
      </w:r>
      <w:r>
        <w:rPr>
          <w:noProof/>
        </w:rPr>
        <w:tab/>
        <w:t>176</w:t>
      </w:r>
    </w:p>
    <w:p w14:paraId="35BD4B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3A1030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1A0FAB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176</w:t>
      </w:r>
    </w:p>
    <w:p w14:paraId="66446B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176</w:t>
      </w:r>
    </w:p>
    <w:p w14:paraId="69E018F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LMFFunction</w:t>
      </w:r>
      <w:r>
        <w:rPr>
          <w:noProof/>
        </w:rPr>
        <w:tab/>
        <w:t>176</w:t>
      </w:r>
    </w:p>
    <w:p w14:paraId="552A43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176</w:t>
      </w:r>
    </w:p>
    <w:p w14:paraId="515C02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176</w:t>
      </w:r>
    </w:p>
    <w:p w14:paraId="51C95C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34FD483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73C7E7A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NGEIRFunction</w:t>
      </w:r>
      <w:r>
        <w:rPr>
          <w:noProof/>
        </w:rPr>
        <w:tab/>
        <w:t>177</w:t>
      </w:r>
    </w:p>
    <w:p w14:paraId="570DE52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177</w:t>
      </w:r>
    </w:p>
    <w:p w14:paraId="4B1DD9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177</w:t>
      </w:r>
    </w:p>
    <w:p w14:paraId="532EABE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177</w:t>
      </w:r>
    </w:p>
    <w:p w14:paraId="40861F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177</w:t>
      </w:r>
    </w:p>
    <w:p w14:paraId="747BF5B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SEPPFunction</w:t>
      </w:r>
      <w:r>
        <w:rPr>
          <w:noProof/>
        </w:rPr>
        <w:tab/>
        <w:t>178</w:t>
      </w:r>
    </w:p>
    <w:p w14:paraId="528F455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w:t>
      </w:r>
      <w:r>
        <w:rPr>
          <w:noProof/>
        </w:rPr>
        <w:t>.17.1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5D6370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4AD12F7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178</w:t>
      </w:r>
    </w:p>
    <w:p w14:paraId="561729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178</w:t>
      </w:r>
    </w:p>
    <w:p w14:paraId="519ECBB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NWDAFFunction</w:t>
      </w:r>
      <w:r>
        <w:rPr>
          <w:noProof/>
        </w:rPr>
        <w:tab/>
        <w:t>178</w:t>
      </w:r>
    </w:p>
    <w:p w14:paraId="53FB08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178</w:t>
      </w:r>
    </w:p>
    <w:p w14:paraId="60736D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178</w:t>
      </w:r>
    </w:p>
    <w:p w14:paraId="4746F6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086F829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38F0712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w:t>
      </w:r>
      <w:r>
        <w:rPr>
          <w:noProof/>
        </w:rPr>
        <w:tab/>
        <w:t>179</w:t>
      </w:r>
    </w:p>
    <w:p w14:paraId="7B31D0C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4122C2C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6D9607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179</w:t>
      </w:r>
    </w:p>
    <w:p w14:paraId="2FAEA6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179</w:t>
      </w:r>
    </w:p>
    <w:p w14:paraId="5A38D9D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EP_N3</w:t>
      </w:r>
      <w:r>
        <w:rPr>
          <w:noProof/>
        </w:rPr>
        <w:tab/>
        <w:t>179</w:t>
      </w:r>
    </w:p>
    <w:p w14:paraId="520942A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179</w:t>
      </w:r>
    </w:p>
    <w:p w14:paraId="484DDF3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179</w:t>
      </w:r>
    </w:p>
    <w:p w14:paraId="6E7870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1D86C1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55C0482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EP_N4</w:t>
      </w:r>
      <w:r>
        <w:rPr>
          <w:noProof/>
        </w:rPr>
        <w:tab/>
        <w:t>180</w:t>
      </w:r>
    </w:p>
    <w:p w14:paraId="4C9C351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1FAD8D0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6008C91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180</w:t>
      </w:r>
    </w:p>
    <w:p w14:paraId="4C177F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180</w:t>
      </w:r>
    </w:p>
    <w:p w14:paraId="3C7D6D2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EP_N5</w:t>
      </w:r>
      <w:r>
        <w:rPr>
          <w:noProof/>
        </w:rPr>
        <w:tab/>
        <w:t>180</w:t>
      </w:r>
    </w:p>
    <w:p w14:paraId="32D203C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180</w:t>
      </w:r>
    </w:p>
    <w:p w14:paraId="3DE7DE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180</w:t>
      </w:r>
    </w:p>
    <w:p w14:paraId="034EF1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069FD6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3CFAF54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EP_N6</w:t>
      </w:r>
      <w:r>
        <w:rPr>
          <w:noProof/>
        </w:rPr>
        <w:tab/>
        <w:t>181</w:t>
      </w:r>
    </w:p>
    <w:p w14:paraId="02A074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6094149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2BE7CA3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76448DA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3EFAD69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EP_N7</w:t>
      </w:r>
      <w:r>
        <w:rPr>
          <w:noProof/>
        </w:rPr>
        <w:tab/>
        <w:t>181</w:t>
      </w:r>
    </w:p>
    <w:p w14:paraId="380775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181</w:t>
      </w:r>
    </w:p>
    <w:p w14:paraId="1134ED5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181</w:t>
      </w:r>
    </w:p>
    <w:p w14:paraId="368159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181</w:t>
      </w:r>
    </w:p>
    <w:p w14:paraId="1B60CB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181</w:t>
      </w:r>
    </w:p>
    <w:p w14:paraId="6B7455A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w:t>
      </w:r>
      <w:r>
        <w:rPr>
          <w:noProof/>
        </w:rPr>
        <w:tab/>
        <w:t>182</w:t>
      </w:r>
    </w:p>
    <w:p w14:paraId="690661D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34E3AF3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1DC4FF5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298353F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2E39E60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EP_N9</w:t>
      </w:r>
      <w:r>
        <w:rPr>
          <w:noProof/>
        </w:rPr>
        <w:tab/>
        <w:t>182</w:t>
      </w:r>
    </w:p>
    <w:p w14:paraId="7E3A81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25898E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182</w:t>
      </w:r>
    </w:p>
    <w:p w14:paraId="292D14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182</w:t>
      </w:r>
    </w:p>
    <w:p w14:paraId="4180F4F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182</w:t>
      </w:r>
    </w:p>
    <w:p w14:paraId="0B41A56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EP_N10</w:t>
      </w:r>
      <w:r>
        <w:rPr>
          <w:noProof/>
        </w:rPr>
        <w:tab/>
        <w:t>182</w:t>
      </w:r>
    </w:p>
    <w:p w14:paraId="70744B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182</w:t>
      </w:r>
    </w:p>
    <w:p w14:paraId="3887CFB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4D395F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2D1D02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4CFBAFF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EP_N11</w:t>
      </w:r>
      <w:r>
        <w:rPr>
          <w:noProof/>
        </w:rPr>
        <w:tab/>
        <w:t>183</w:t>
      </w:r>
    </w:p>
    <w:p w14:paraId="6E9959E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0C1B23A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08346A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183</w:t>
      </w:r>
    </w:p>
    <w:p w14:paraId="5DDB3C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183</w:t>
      </w:r>
    </w:p>
    <w:p w14:paraId="3EA2A07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EP_N12</w:t>
      </w:r>
      <w:r>
        <w:rPr>
          <w:noProof/>
        </w:rPr>
        <w:tab/>
        <w:t>183</w:t>
      </w:r>
    </w:p>
    <w:p w14:paraId="7FF3BB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183</w:t>
      </w:r>
    </w:p>
    <w:p w14:paraId="4465FF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5.3.29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183</w:t>
      </w:r>
    </w:p>
    <w:p w14:paraId="18059D5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2A7206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736296B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EP_N13</w:t>
      </w:r>
      <w:r>
        <w:rPr>
          <w:noProof/>
        </w:rPr>
        <w:tab/>
        <w:t>184</w:t>
      </w:r>
    </w:p>
    <w:p w14:paraId="283D3C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50555F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7638C55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184</w:t>
      </w:r>
    </w:p>
    <w:p w14:paraId="7AF7377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184</w:t>
      </w:r>
    </w:p>
    <w:p w14:paraId="7917346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EP_N14</w:t>
      </w:r>
      <w:r>
        <w:rPr>
          <w:noProof/>
        </w:rPr>
        <w:tab/>
        <w:t>184</w:t>
      </w:r>
    </w:p>
    <w:p w14:paraId="0A43515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184</w:t>
      </w:r>
    </w:p>
    <w:p w14:paraId="5393D6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184</w:t>
      </w:r>
    </w:p>
    <w:p w14:paraId="699D095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487D4E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0A2C742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EP_N15</w:t>
      </w:r>
      <w:r>
        <w:rPr>
          <w:noProof/>
        </w:rPr>
        <w:tab/>
        <w:t>185</w:t>
      </w:r>
    </w:p>
    <w:p w14:paraId="666FEBC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6EB530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3819083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335D9F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185</w:t>
      </w:r>
    </w:p>
    <w:p w14:paraId="29CAD8B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EP_N16</w:t>
      </w:r>
      <w:r>
        <w:rPr>
          <w:noProof/>
        </w:rPr>
        <w:tab/>
        <w:t>185</w:t>
      </w:r>
    </w:p>
    <w:p w14:paraId="65E8F9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185</w:t>
      </w:r>
    </w:p>
    <w:p w14:paraId="35AD7BD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185</w:t>
      </w:r>
    </w:p>
    <w:p w14:paraId="5B73A3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185</w:t>
      </w:r>
    </w:p>
    <w:p w14:paraId="7E4D42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74FFEDA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EP_N17</w:t>
      </w:r>
      <w:r>
        <w:rPr>
          <w:noProof/>
        </w:rPr>
        <w:tab/>
        <w:t>186</w:t>
      </w:r>
    </w:p>
    <w:p w14:paraId="194DCB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588317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382D4F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3D4DED2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7190E7F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EP_N20</w:t>
      </w:r>
      <w:r>
        <w:rPr>
          <w:noProof/>
        </w:rPr>
        <w:tab/>
        <w:t>186</w:t>
      </w:r>
    </w:p>
    <w:p w14:paraId="5F1F919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186</w:t>
      </w:r>
    </w:p>
    <w:p w14:paraId="592079B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186</w:t>
      </w:r>
    </w:p>
    <w:p w14:paraId="4DEA15A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186</w:t>
      </w:r>
    </w:p>
    <w:p w14:paraId="284CAB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186</w:t>
      </w:r>
    </w:p>
    <w:p w14:paraId="205C9B4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EP_N21</w:t>
      </w:r>
      <w:r>
        <w:rPr>
          <w:noProof/>
        </w:rPr>
        <w:tab/>
        <w:t>187</w:t>
      </w:r>
    </w:p>
    <w:p w14:paraId="1BBCDE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37A5900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6593A1F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6BB9E58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55A894C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EP_N22</w:t>
      </w:r>
      <w:r>
        <w:rPr>
          <w:noProof/>
        </w:rPr>
        <w:tab/>
        <w:t>187</w:t>
      </w:r>
    </w:p>
    <w:p w14:paraId="3F61BEC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23E018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187</w:t>
      </w:r>
    </w:p>
    <w:p w14:paraId="6716FD4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187</w:t>
      </w:r>
    </w:p>
    <w:p w14:paraId="77FF25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187</w:t>
      </w:r>
    </w:p>
    <w:p w14:paraId="125AB66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EP_N26</w:t>
      </w:r>
      <w:r>
        <w:rPr>
          <w:noProof/>
        </w:rPr>
        <w:tab/>
        <w:t>187</w:t>
      </w:r>
    </w:p>
    <w:p w14:paraId="3D13F0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187</w:t>
      </w:r>
    </w:p>
    <w:p w14:paraId="4106AD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5.3.38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3830FA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4A0D2F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76D53FD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5.3.39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188</w:t>
      </w:r>
    </w:p>
    <w:p w14:paraId="6DFE8F1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5.3.40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188</w:t>
      </w:r>
    </w:p>
    <w:p w14:paraId="59C5495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EP_S5C</w:t>
      </w:r>
      <w:r>
        <w:rPr>
          <w:noProof/>
        </w:rPr>
        <w:tab/>
        <w:t>188</w:t>
      </w:r>
    </w:p>
    <w:p w14:paraId="009B678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64E030A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188</w:t>
      </w:r>
    </w:p>
    <w:p w14:paraId="07B6C1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188</w:t>
      </w:r>
    </w:p>
    <w:p w14:paraId="09319ED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188</w:t>
      </w:r>
    </w:p>
    <w:p w14:paraId="4FA8258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EP_S5U</w:t>
      </w:r>
      <w:r>
        <w:rPr>
          <w:noProof/>
        </w:rPr>
        <w:tab/>
        <w:t>188</w:t>
      </w:r>
    </w:p>
    <w:p w14:paraId="00B584F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188</w:t>
      </w:r>
    </w:p>
    <w:p w14:paraId="4EB9C8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484F89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2E4CE6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573B127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EP_Rx</w:t>
      </w:r>
      <w:r>
        <w:rPr>
          <w:noProof/>
        </w:rPr>
        <w:tab/>
        <w:t>189</w:t>
      </w:r>
    </w:p>
    <w:p w14:paraId="1040CE0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212CB8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4B9FF4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189</w:t>
      </w:r>
    </w:p>
    <w:p w14:paraId="52793C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189</w:t>
      </w:r>
    </w:p>
    <w:p w14:paraId="10019DF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EP_MAP_SMSC</w:t>
      </w:r>
      <w:r>
        <w:rPr>
          <w:noProof/>
        </w:rPr>
        <w:tab/>
        <w:t>189</w:t>
      </w:r>
    </w:p>
    <w:p w14:paraId="291594A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189</w:t>
      </w:r>
    </w:p>
    <w:p w14:paraId="3BF56E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189</w:t>
      </w:r>
    </w:p>
    <w:p w14:paraId="518C45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0D405ED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7982C39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EP_NL1</w:t>
      </w:r>
      <w:r>
        <w:rPr>
          <w:noProof/>
        </w:rPr>
        <w:tab/>
        <w:t>190</w:t>
      </w:r>
    </w:p>
    <w:p w14:paraId="2895F9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1C8EC3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2BF8B8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190</w:t>
      </w:r>
    </w:p>
    <w:p w14:paraId="7FC33F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190</w:t>
      </w:r>
    </w:p>
    <w:p w14:paraId="0058E68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EP_NL2</w:t>
      </w:r>
      <w:r>
        <w:rPr>
          <w:noProof/>
        </w:rPr>
        <w:tab/>
        <w:t>190</w:t>
      </w:r>
    </w:p>
    <w:p w14:paraId="6D91468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190</w:t>
      </w:r>
    </w:p>
    <w:p w14:paraId="794B6F5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190</w:t>
      </w:r>
    </w:p>
    <w:p w14:paraId="5DFAB9E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76BB1C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0331DFF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EP_N27</w:t>
      </w:r>
      <w:r>
        <w:rPr>
          <w:noProof/>
        </w:rPr>
        <w:tab/>
        <w:t>191</w:t>
      </w:r>
    </w:p>
    <w:p w14:paraId="2B6A14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1FA9B8B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4D1FA46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51F333E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191</w:t>
      </w:r>
    </w:p>
    <w:p w14:paraId="7A19E92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EP_N31</w:t>
      </w:r>
      <w:r>
        <w:rPr>
          <w:noProof/>
        </w:rPr>
        <w:tab/>
        <w:t>191</w:t>
      </w:r>
    </w:p>
    <w:p w14:paraId="4F1229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191</w:t>
      </w:r>
    </w:p>
    <w:p w14:paraId="06C7485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191</w:t>
      </w:r>
    </w:p>
    <w:p w14:paraId="262FE6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191</w:t>
      </w:r>
    </w:p>
    <w:p w14:paraId="1697CC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589A467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49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rPr>
        <w:t>ExternalNRFFunction</w:t>
      </w:r>
      <w:r>
        <w:rPr>
          <w:noProof/>
        </w:rPr>
        <w:tab/>
        <w:t>192</w:t>
      </w:r>
    </w:p>
    <w:p w14:paraId="318D644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184D8C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49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7205A3A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5D6348E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44F1AC9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50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rPr>
        <w:t>ExternalNSSFFunction</w:t>
      </w:r>
      <w:r>
        <w:rPr>
          <w:noProof/>
        </w:rPr>
        <w:tab/>
        <w:t>192</w:t>
      </w:r>
    </w:p>
    <w:p w14:paraId="067757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192</w:t>
      </w:r>
    </w:p>
    <w:p w14:paraId="2B5655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3</w:t>
      </w:r>
      <w:r>
        <w:rPr>
          <w:noProof/>
        </w:rPr>
        <w:t>.</w:t>
      </w:r>
      <w:r>
        <w:rPr>
          <w:noProof/>
          <w:lang w:eastAsia="zh-CN"/>
        </w:rPr>
        <w:t>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192</w:t>
      </w:r>
    </w:p>
    <w:p w14:paraId="2A2A01E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192</w:t>
      </w:r>
    </w:p>
    <w:p w14:paraId="2898520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192</w:t>
      </w:r>
    </w:p>
    <w:p w14:paraId="76900FE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5.3.51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AMFSet</w:t>
      </w:r>
      <w:r>
        <w:rPr>
          <w:noProof/>
        </w:rPr>
        <w:tab/>
        <w:t>193</w:t>
      </w:r>
    </w:p>
    <w:p w14:paraId="0FBF6C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3DADC6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4EA48FE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193</w:t>
      </w:r>
    </w:p>
    <w:p w14:paraId="1A31CA1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193</w:t>
      </w:r>
    </w:p>
    <w:p w14:paraId="0321C1A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5.3.52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AMFRegion</w:t>
      </w:r>
      <w:r>
        <w:rPr>
          <w:noProof/>
        </w:rPr>
        <w:tab/>
        <w:t>193</w:t>
      </w:r>
    </w:p>
    <w:p w14:paraId="410EBE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.52.1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193</w:t>
      </w:r>
    </w:p>
    <w:p w14:paraId="6DA0634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193</w:t>
      </w:r>
    </w:p>
    <w:p w14:paraId="3D0EB9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78ED2C0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3DBF95D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5.3.53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ExternalAMFFunction</w:t>
      </w:r>
      <w:r>
        <w:rPr>
          <w:noProof/>
        </w:rPr>
        <w:tab/>
        <w:t>194</w:t>
      </w:r>
    </w:p>
    <w:p w14:paraId="79E405A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3BBB0D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194</w:t>
      </w:r>
    </w:p>
    <w:p w14:paraId="120961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194</w:t>
      </w:r>
    </w:p>
    <w:p w14:paraId="0CDDCF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5.3.53.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194</w:t>
      </w:r>
    </w:p>
    <w:p w14:paraId="3471F52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5.3.54</w:t>
      </w:r>
      <w:r>
        <w:rPr>
          <w:rFonts w:asciiTheme="minorHAnsi" w:eastAsiaTheme="minorEastAsia" w:hAnsiTheme="minorHAnsi" w:cstheme="minorBidi"/>
          <w:noProof/>
          <w:kern w:val="2"/>
          <w:sz w:val="22"/>
          <w:szCs w:val="22"/>
          <w:lang w:eastAsia="en-GB"/>
          <w14:ligatures w14:val="standardContextual"/>
        </w:rPr>
        <w:tab/>
      </w:r>
      <w:r>
        <w:rPr>
          <w:noProof/>
        </w:rPr>
        <w:t>ManagedNFProfile &lt;&lt;dataType&gt;&gt;</w:t>
      </w:r>
      <w:r>
        <w:rPr>
          <w:noProof/>
        </w:rPr>
        <w:tab/>
        <w:t>194</w:t>
      </w:r>
    </w:p>
    <w:p w14:paraId="12D79BF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194</w:t>
      </w:r>
    </w:p>
    <w:p w14:paraId="7486F3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195</w:t>
      </w:r>
    </w:p>
    <w:p w14:paraId="783191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195</w:t>
      </w:r>
    </w:p>
    <w:p w14:paraId="20A8513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195</w:t>
      </w:r>
    </w:p>
    <w:p w14:paraId="743F8F5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5.3.55</w:t>
      </w:r>
      <w:r>
        <w:rPr>
          <w:rFonts w:asciiTheme="minorHAnsi" w:eastAsiaTheme="minorEastAsia" w:hAnsiTheme="minorHAnsi" w:cstheme="minorBidi"/>
          <w:noProof/>
          <w:kern w:val="2"/>
          <w:sz w:val="22"/>
          <w:szCs w:val="22"/>
          <w:lang w:eastAsia="en-GB"/>
          <w14:ligatures w14:val="standardContextual"/>
        </w:rPr>
        <w:tab/>
      </w:r>
      <w:r>
        <w:rPr>
          <w:noProof/>
        </w:rPr>
        <w:t>HostAddr &lt;&lt;choice&gt;&gt;</w:t>
      </w:r>
      <w:r>
        <w:rPr>
          <w:noProof/>
        </w:rPr>
        <w:tab/>
        <w:t>195</w:t>
      </w:r>
    </w:p>
    <w:p w14:paraId="456B65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195</w:t>
      </w:r>
    </w:p>
    <w:p w14:paraId="4426CE1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5.3.56</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1FBD4B2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5.3.57</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3BFA031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5.3.58</w:t>
      </w:r>
      <w:r>
        <w:rPr>
          <w:rFonts w:asciiTheme="minorHAnsi" w:eastAsiaTheme="minorEastAsia" w:hAnsiTheme="minorHAnsi" w:cstheme="minorBidi"/>
          <w:noProof/>
          <w:kern w:val="2"/>
          <w:sz w:val="22"/>
          <w:szCs w:val="22"/>
          <w:lang w:eastAsia="en-GB"/>
          <w14:ligatures w14:val="standardContextual"/>
        </w:rPr>
        <w:tab/>
      </w:r>
      <w:r>
        <w:rPr>
          <w:noProof/>
        </w:rPr>
        <w:t>AusfInfo &lt;&lt;dataType&gt;&gt;</w:t>
      </w:r>
      <w:r>
        <w:rPr>
          <w:noProof/>
        </w:rPr>
        <w:tab/>
        <w:t>196</w:t>
      </w:r>
    </w:p>
    <w:p w14:paraId="0155925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196</w:t>
      </w:r>
    </w:p>
    <w:p w14:paraId="4ADB55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196</w:t>
      </w:r>
    </w:p>
    <w:p w14:paraId="5B6B86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196</w:t>
      </w:r>
    </w:p>
    <w:p w14:paraId="470E56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196</w:t>
      </w:r>
    </w:p>
    <w:p w14:paraId="0C1C5FD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5.3.59</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37952FB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5.3.60</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196</w:t>
      </w:r>
    </w:p>
    <w:p w14:paraId="7154684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5.3.61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197</w:t>
      </w:r>
    </w:p>
    <w:p w14:paraId="4E32569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EP_N32</w:t>
      </w:r>
      <w:r>
        <w:rPr>
          <w:noProof/>
        </w:rPr>
        <w:tab/>
        <w:t>197</w:t>
      </w:r>
    </w:p>
    <w:p w14:paraId="7C30F2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7CD5727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23964E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5849836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197</w:t>
      </w:r>
    </w:p>
    <w:p w14:paraId="1743E28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ExternalSEPPFunction</w:t>
      </w:r>
      <w:r>
        <w:rPr>
          <w:noProof/>
        </w:rPr>
        <w:tab/>
        <w:t>197</w:t>
      </w:r>
    </w:p>
    <w:p w14:paraId="225677D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197</w:t>
      </w:r>
    </w:p>
    <w:p w14:paraId="6A4127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197</w:t>
      </w:r>
    </w:p>
    <w:p w14:paraId="60A117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197</w:t>
      </w:r>
    </w:p>
    <w:p w14:paraId="1F1BDB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0AC0EC9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SEPPFunction &lt;&lt;ProxyClass&gt;&gt;</w:t>
      </w:r>
      <w:r>
        <w:rPr>
          <w:noProof/>
        </w:rPr>
        <w:tab/>
        <w:t>198</w:t>
      </w:r>
    </w:p>
    <w:p w14:paraId="2641E3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48B252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7C1DAF0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19D13F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0B83602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5.3.65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NEFFunction</w:t>
      </w:r>
      <w:r>
        <w:rPr>
          <w:noProof/>
        </w:rPr>
        <w:tab/>
        <w:t>198</w:t>
      </w:r>
    </w:p>
    <w:p w14:paraId="4A0C8F6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198</w:t>
      </w:r>
    </w:p>
    <w:p w14:paraId="5EE58CE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198</w:t>
      </w:r>
    </w:p>
    <w:p w14:paraId="275C30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198</w:t>
      </w:r>
    </w:p>
    <w:p w14:paraId="16B4AE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198</w:t>
      </w:r>
    </w:p>
    <w:p w14:paraId="2C98DE6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SCPFunction</w:t>
      </w:r>
      <w:r>
        <w:rPr>
          <w:noProof/>
        </w:rPr>
        <w:tab/>
        <w:t>199</w:t>
      </w:r>
    </w:p>
    <w:p w14:paraId="7F9973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3CE2A5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5DE2216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47289C8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7C08AEC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SupportedFunction &lt;&lt;dataType&gt;&gt;</w:t>
      </w:r>
      <w:r>
        <w:rPr>
          <w:noProof/>
        </w:rPr>
        <w:tab/>
        <w:t>199</w:t>
      </w:r>
    </w:p>
    <w:p w14:paraId="742688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055CC44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5.3.68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199</w:t>
      </w:r>
    </w:p>
    <w:p w14:paraId="52E28A5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199</w:t>
      </w:r>
    </w:p>
    <w:p w14:paraId="57E329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199</w:t>
      </w:r>
    </w:p>
    <w:p w14:paraId="40B3E05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5.3.69</w:t>
      </w:r>
      <w:r>
        <w:rPr>
          <w:rFonts w:asciiTheme="minorHAnsi" w:eastAsiaTheme="minorEastAsia" w:hAnsiTheme="minorHAnsi" w:cstheme="minorBidi"/>
          <w:noProof/>
          <w:kern w:val="2"/>
          <w:sz w:val="22"/>
          <w:szCs w:val="22"/>
          <w:lang w:eastAsia="en-GB"/>
          <w14:ligatures w14:val="standardContextual"/>
        </w:rPr>
        <w:tab/>
      </w:r>
      <w:r>
        <w:rPr>
          <w:noProof/>
        </w:rPr>
        <w:t>CommModel &lt;&lt;dataType&gt;&gt;</w:t>
      </w:r>
      <w:r>
        <w:rPr>
          <w:noProof/>
        </w:rPr>
        <w:tab/>
        <w:t>199</w:t>
      </w:r>
    </w:p>
    <w:p w14:paraId="4FB319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199</w:t>
      </w:r>
    </w:p>
    <w:p w14:paraId="24E6AC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40786D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200</w:t>
      </w:r>
    </w:p>
    <w:p w14:paraId="66FAB0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200</w:t>
      </w:r>
    </w:p>
    <w:p w14:paraId="3A43C9F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5.3.70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QFQoSMonitoringControl</w:t>
      </w:r>
      <w:r>
        <w:rPr>
          <w:noProof/>
        </w:rPr>
        <w:tab/>
        <w:t>200</w:t>
      </w:r>
    </w:p>
    <w:p w14:paraId="55A8CD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200</w:t>
      </w:r>
    </w:p>
    <w:p w14:paraId="47D6B7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200</w:t>
      </w:r>
    </w:p>
    <w:p w14:paraId="1350BD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1B71F3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7D97ED9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5.3.71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QFPacketDelayThresholdsType</w:t>
      </w:r>
      <w:r>
        <w:rPr>
          <w:noProof/>
        </w:rPr>
        <w:t xml:space="preserve"> &lt;&lt;dataType&gt;&gt;</w:t>
      </w:r>
      <w:r>
        <w:rPr>
          <w:noProof/>
        </w:rPr>
        <w:tab/>
        <w:t>201</w:t>
      </w:r>
    </w:p>
    <w:p w14:paraId="48827D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5107AC6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2E6E2C4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201</w:t>
      </w:r>
    </w:p>
    <w:p w14:paraId="53A5B4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201</w:t>
      </w:r>
    </w:p>
    <w:p w14:paraId="1716E75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5.3.72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GtpUPathQoSMonitoringControl</w:t>
      </w:r>
      <w:r>
        <w:rPr>
          <w:noProof/>
        </w:rPr>
        <w:tab/>
        <w:t>201</w:t>
      </w:r>
    </w:p>
    <w:p w14:paraId="64B66C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201</w:t>
      </w:r>
    </w:p>
    <w:p w14:paraId="4574ABF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201</w:t>
      </w:r>
    </w:p>
    <w:p w14:paraId="27F567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0C8F00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6502831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5.3.73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GtpUPathDelayThresholdsType</w:t>
      </w:r>
      <w:r>
        <w:rPr>
          <w:noProof/>
        </w:rPr>
        <w:t xml:space="preserve"> &lt;&lt;dataType&gt;&gt;</w:t>
      </w:r>
      <w:r>
        <w:rPr>
          <w:noProof/>
        </w:rPr>
        <w:tab/>
        <w:t>202</w:t>
      </w:r>
    </w:p>
    <w:p w14:paraId="2C6BC6F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202</w:t>
      </w:r>
    </w:p>
    <w:p w14:paraId="3DBC179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202</w:t>
      </w:r>
    </w:p>
    <w:p w14:paraId="73E1E8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202</w:t>
      </w:r>
    </w:p>
    <w:p w14:paraId="3C9B9F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202</w:t>
      </w:r>
    </w:p>
    <w:p w14:paraId="3934BE7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5.3.74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203</w:t>
      </w:r>
    </w:p>
    <w:p w14:paraId="377C5A7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5.3.75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Configurable5QISet</w:t>
      </w:r>
      <w:r>
        <w:rPr>
          <w:noProof/>
        </w:rPr>
        <w:tab/>
        <w:t>203</w:t>
      </w:r>
    </w:p>
    <w:p w14:paraId="38A647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5E1CE6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15CB447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320E17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61B29D2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5.3.76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FiveQICharacteristics</w:t>
      </w:r>
      <w:r>
        <w:rPr>
          <w:noProof/>
        </w:rPr>
        <w:tab/>
        <w:t>203</w:t>
      </w:r>
    </w:p>
    <w:p w14:paraId="1C44EB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203</w:t>
      </w:r>
    </w:p>
    <w:p w14:paraId="1B1A5F2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203</w:t>
      </w:r>
    </w:p>
    <w:p w14:paraId="5DC1F08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203</w:t>
      </w:r>
    </w:p>
    <w:p w14:paraId="74363B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203</w:t>
      </w:r>
    </w:p>
    <w:p w14:paraId="5F9CF9C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5.3.77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PacketErrorRate</w:t>
      </w:r>
      <w:r>
        <w:rPr>
          <w:noProof/>
        </w:rPr>
        <w:t xml:space="preserve"> &lt;&lt;dataType&gt;&gt;</w:t>
      </w:r>
      <w:r>
        <w:rPr>
          <w:noProof/>
        </w:rPr>
        <w:tab/>
        <w:t>204</w:t>
      </w:r>
    </w:p>
    <w:p w14:paraId="242700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073E1FE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755BAAA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58AF980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6368DF1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5.3.78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FiveQiDscpMappingSet</w:t>
      </w:r>
      <w:r>
        <w:rPr>
          <w:noProof/>
        </w:rPr>
        <w:tab/>
        <w:t>204</w:t>
      </w:r>
    </w:p>
    <w:p w14:paraId="49439AA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.78.1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4190A0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204</w:t>
      </w:r>
    </w:p>
    <w:p w14:paraId="646E2D0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204</w:t>
      </w:r>
    </w:p>
    <w:p w14:paraId="71C253C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204</w:t>
      </w:r>
    </w:p>
    <w:p w14:paraId="4714411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5.3.79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FiveQiDscpMapping</w:t>
      </w:r>
      <w:r>
        <w:rPr>
          <w:noProof/>
        </w:rPr>
        <w:t xml:space="preserve"> &lt;&lt;dataType&gt;&gt;</w:t>
      </w:r>
      <w:r>
        <w:rPr>
          <w:noProof/>
        </w:rPr>
        <w:tab/>
        <w:t>204</w:t>
      </w:r>
    </w:p>
    <w:p w14:paraId="6F122D3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204</w:t>
      </w:r>
    </w:p>
    <w:p w14:paraId="275DFF6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5C1C240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3E9E11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510F855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5.3.80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PredefinedPccRuleSet</w:t>
      </w:r>
      <w:r>
        <w:rPr>
          <w:noProof/>
        </w:rPr>
        <w:tab/>
        <w:t>205</w:t>
      </w:r>
    </w:p>
    <w:p w14:paraId="5B7B7F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2BE0A9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205</w:t>
      </w:r>
    </w:p>
    <w:p w14:paraId="64C4987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205</w:t>
      </w:r>
    </w:p>
    <w:p w14:paraId="651B2D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205</w:t>
      </w:r>
    </w:p>
    <w:p w14:paraId="5EB17B9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 xml:space="preserve">PccRule </w:t>
      </w:r>
      <w:r>
        <w:rPr>
          <w:noProof/>
        </w:rPr>
        <w:t>&lt;&lt;dataType&gt;&gt;</w:t>
      </w:r>
      <w:r>
        <w:rPr>
          <w:noProof/>
        </w:rPr>
        <w:tab/>
        <w:t>205</w:t>
      </w:r>
    </w:p>
    <w:p w14:paraId="59DFE3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205</w:t>
      </w:r>
    </w:p>
    <w:p w14:paraId="7D2822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07C484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206</w:t>
      </w:r>
    </w:p>
    <w:p w14:paraId="191B13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206</w:t>
      </w:r>
    </w:p>
    <w:p w14:paraId="3EB53A0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FlowInformation</w:t>
      </w:r>
      <w:r>
        <w:rPr>
          <w:noProof/>
        </w:rPr>
        <w:t xml:space="preserve"> &lt;&lt;dataType&gt;&gt;</w:t>
      </w:r>
      <w:r>
        <w:rPr>
          <w:noProof/>
        </w:rPr>
        <w:tab/>
        <w:t>206</w:t>
      </w:r>
    </w:p>
    <w:p w14:paraId="497ED8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206</w:t>
      </w:r>
    </w:p>
    <w:p w14:paraId="224A89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206</w:t>
      </w:r>
    </w:p>
    <w:p w14:paraId="20988FA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17CC9A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1F5EFBC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EthFlowDescription</w:t>
      </w:r>
      <w:r>
        <w:rPr>
          <w:noProof/>
        </w:rPr>
        <w:t xml:space="preserve"> &lt;&lt;dataType&gt;&gt;</w:t>
      </w:r>
      <w:r>
        <w:rPr>
          <w:noProof/>
        </w:rPr>
        <w:tab/>
        <w:t>207</w:t>
      </w:r>
    </w:p>
    <w:p w14:paraId="19ED470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3EC998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207</w:t>
      </w:r>
    </w:p>
    <w:p w14:paraId="56F3F2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207</w:t>
      </w:r>
    </w:p>
    <w:p w14:paraId="67B3B26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207</w:t>
      </w:r>
    </w:p>
    <w:p w14:paraId="73CFAAF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QoSData</w:t>
      </w:r>
      <w:r>
        <w:rPr>
          <w:noProof/>
        </w:rPr>
        <w:t xml:space="preserve"> &lt;&lt;dataType&gt;&gt;</w:t>
      </w:r>
      <w:r>
        <w:rPr>
          <w:noProof/>
        </w:rPr>
        <w:tab/>
        <w:t>207</w:t>
      </w:r>
    </w:p>
    <w:p w14:paraId="00DE19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207</w:t>
      </w:r>
    </w:p>
    <w:p w14:paraId="63831D4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3807181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208</w:t>
      </w:r>
    </w:p>
    <w:p w14:paraId="033413D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7FEA88C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ARP</w:t>
      </w:r>
      <w:r>
        <w:rPr>
          <w:noProof/>
        </w:rPr>
        <w:t xml:space="preserve"> &lt;&lt;dataType&gt;&gt;</w:t>
      </w:r>
      <w:r>
        <w:rPr>
          <w:noProof/>
        </w:rPr>
        <w:tab/>
        <w:t>208</w:t>
      </w:r>
    </w:p>
    <w:p w14:paraId="638F354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208</w:t>
      </w:r>
    </w:p>
    <w:p w14:paraId="07FBF2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208</w:t>
      </w:r>
    </w:p>
    <w:p w14:paraId="678105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208</w:t>
      </w:r>
    </w:p>
    <w:p w14:paraId="5BC8951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208</w:t>
      </w:r>
    </w:p>
    <w:p w14:paraId="390B6FD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TrafficControlData</w:t>
      </w:r>
      <w:r>
        <w:rPr>
          <w:noProof/>
        </w:rPr>
        <w:t xml:space="preserve"> &lt;&lt;dataType&gt;&gt;</w:t>
      </w:r>
      <w:r>
        <w:rPr>
          <w:noProof/>
        </w:rPr>
        <w:tab/>
        <w:t>209</w:t>
      </w:r>
    </w:p>
    <w:p w14:paraId="06CF3E1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578DB2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7211300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186C2FF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209</w:t>
      </w:r>
    </w:p>
    <w:p w14:paraId="097821C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RedirectInformation</w:t>
      </w:r>
      <w:r>
        <w:rPr>
          <w:noProof/>
        </w:rPr>
        <w:t xml:space="preserve"> &lt;&lt;dataType&gt;&gt;</w:t>
      </w:r>
      <w:r>
        <w:rPr>
          <w:noProof/>
        </w:rPr>
        <w:tab/>
        <w:t>209</w:t>
      </w:r>
    </w:p>
    <w:p w14:paraId="60B447A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209</w:t>
      </w:r>
    </w:p>
    <w:p w14:paraId="7F2D97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209</w:t>
      </w:r>
    </w:p>
    <w:p w14:paraId="13114ED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209</w:t>
      </w:r>
    </w:p>
    <w:p w14:paraId="1A0981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79B88E6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RouteToLocation</w:t>
      </w:r>
      <w:r>
        <w:rPr>
          <w:noProof/>
        </w:rPr>
        <w:t xml:space="preserve"> &lt;&lt;dataType&gt;&gt;</w:t>
      </w:r>
      <w:r>
        <w:rPr>
          <w:noProof/>
        </w:rPr>
        <w:tab/>
        <w:t>210</w:t>
      </w:r>
    </w:p>
    <w:p w14:paraId="383B7C3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5D18A3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154C9E1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375A65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210</w:t>
      </w:r>
    </w:p>
    <w:p w14:paraId="21FD43F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5.3.89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RouteInformation</w:t>
      </w:r>
      <w:r>
        <w:rPr>
          <w:noProof/>
        </w:rPr>
        <w:t xml:space="preserve"> &lt;&lt;dataType&gt;&gt;</w:t>
      </w:r>
      <w:r>
        <w:rPr>
          <w:noProof/>
        </w:rPr>
        <w:tab/>
        <w:t>210</w:t>
      </w:r>
    </w:p>
    <w:p w14:paraId="0C2572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210</w:t>
      </w:r>
    </w:p>
    <w:p w14:paraId="13996C6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210</w:t>
      </w:r>
    </w:p>
    <w:p w14:paraId="7FE09FA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210</w:t>
      </w:r>
    </w:p>
    <w:p w14:paraId="6758D92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5.3.89.4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568E815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UpPathChgEvent</w:t>
      </w:r>
      <w:r>
        <w:rPr>
          <w:noProof/>
        </w:rPr>
        <w:t xml:space="preserve"> &lt;&lt;dataType&gt;&gt;</w:t>
      </w:r>
      <w:r>
        <w:rPr>
          <w:noProof/>
        </w:rPr>
        <w:tab/>
        <w:t>211</w:t>
      </w:r>
    </w:p>
    <w:p w14:paraId="34056D0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4F339D3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0A246A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211</w:t>
      </w:r>
    </w:p>
    <w:p w14:paraId="321990C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211</w:t>
      </w:r>
    </w:p>
    <w:p w14:paraId="19D4C49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SteeringMode</w:t>
      </w:r>
      <w:r>
        <w:rPr>
          <w:noProof/>
        </w:rPr>
        <w:t xml:space="preserve"> &lt;&lt;dataType&gt;&gt;</w:t>
      </w:r>
      <w:r>
        <w:rPr>
          <w:noProof/>
        </w:rPr>
        <w:tab/>
        <w:t>211</w:t>
      </w:r>
    </w:p>
    <w:p w14:paraId="1285BC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211</w:t>
      </w:r>
    </w:p>
    <w:p w14:paraId="2F8D171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211</w:t>
      </w:r>
    </w:p>
    <w:p w14:paraId="52BBC6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08C1448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796E773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 xml:space="preserve">ConditionData </w:t>
      </w:r>
      <w:r>
        <w:rPr>
          <w:noProof/>
        </w:rPr>
        <w:t xml:space="preserve"> &lt;&lt;dataType&gt;&gt;</w:t>
      </w:r>
      <w:r>
        <w:rPr>
          <w:noProof/>
        </w:rPr>
        <w:tab/>
        <w:t>212</w:t>
      </w:r>
    </w:p>
    <w:p w14:paraId="1DE024B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3AEE437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61A03AF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212</w:t>
      </w:r>
    </w:p>
    <w:p w14:paraId="5B043D0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212</w:t>
      </w:r>
    </w:p>
    <w:p w14:paraId="4CA5063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 xml:space="preserve">TscaiInputContainer </w:t>
      </w:r>
      <w:r>
        <w:rPr>
          <w:noProof/>
        </w:rPr>
        <w:t xml:space="preserve"> &lt;&lt;dataType&gt;&gt;</w:t>
      </w:r>
      <w:r>
        <w:rPr>
          <w:noProof/>
        </w:rPr>
        <w:tab/>
        <w:t>212</w:t>
      </w:r>
    </w:p>
    <w:p w14:paraId="71EC1D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212</w:t>
      </w:r>
    </w:p>
    <w:p w14:paraId="0A461F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212</w:t>
      </w:r>
    </w:p>
    <w:p w14:paraId="3F3D5B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2FDBBC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1BDE109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5.3.94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Dynamic5QISet</w:t>
      </w:r>
      <w:r>
        <w:rPr>
          <w:noProof/>
        </w:rPr>
        <w:tab/>
        <w:t>213</w:t>
      </w:r>
    </w:p>
    <w:p w14:paraId="313066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28DCD6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3B16E05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77A9D15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48D1892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5.3.95</w:t>
      </w:r>
      <w:r>
        <w:rPr>
          <w:rFonts w:asciiTheme="minorHAnsi" w:eastAsiaTheme="minorEastAsia" w:hAnsiTheme="minorHAnsi" w:cstheme="minorBidi"/>
          <w:noProof/>
          <w:kern w:val="2"/>
          <w:sz w:val="22"/>
          <w:szCs w:val="22"/>
          <w:lang w:eastAsia="en-GB"/>
          <w14:ligatures w14:val="standardContextual"/>
        </w:rPr>
        <w:tab/>
      </w:r>
      <w:r>
        <w:rPr>
          <w:noProof/>
        </w:rPr>
        <w:t>NetworkSliceInfo &lt;&lt;dataType&gt;&gt;</w:t>
      </w:r>
      <w:r>
        <w:rPr>
          <w:noProof/>
        </w:rPr>
        <w:tab/>
        <w:t>213</w:t>
      </w:r>
    </w:p>
    <w:p w14:paraId="298718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213</w:t>
      </w:r>
    </w:p>
    <w:p w14:paraId="3EBBFC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213</w:t>
      </w:r>
    </w:p>
    <w:p w14:paraId="4CE0A1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213</w:t>
      </w:r>
    </w:p>
    <w:p w14:paraId="60A61E5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213</w:t>
      </w:r>
    </w:p>
    <w:p w14:paraId="5FE6E2E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5.3.96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NSACFFunction</w:t>
      </w:r>
      <w:r>
        <w:rPr>
          <w:noProof/>
        </w:rPr>
        <w:tab/>
        <w:t>214</w:t>
      </w:r>
    </w:p>
    <w:p w14:paraId="379C40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.96.1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005484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4560BF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2BA9AC3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2741161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5.3.97</w:t>
      </w:r>
      <w:r>
        <w:rPr>
          <w:rFonts w:asciiTheme="minorHAnsi" w:eastAsiaTheme="minorEastAsia" w:hAnsiTheme="minorHAnsi" w:cstheme="minorBidi"/>
          <w:noProof/>
          <w:kern w:val="2"/>
          <w:sz w:val="22"/>
          <w:szCs w:val="22"/>
          <w:lang w:eastAsia="en-GB"/>
          <w14:ligatures w14:val="standardContextual"/>
        </w:rPr>
        <w:tab/>
      </w:r>
      <w:r>
        <w:rPr>
          <w:noProof/>
        </w:rPr>
        <w:t>SnssaiInfo &lt;&lt;dataType&gt;&gt;</w:t>
      </w:r>
      <w:r>
        <w:rPr>
          <w:noProof/>
        </w:rPr>
        <w:tab/>
        <w:t>214</w:t>
      </w:r>
    </w:p>
    <w:p w14:paraId="06FA70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50A9F69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214</w:t>
      </w:r>
    </w:p>
    <w:p w14:paraId="2366FF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214</w:t>
      </w:r>
    </w:p>
    <w:p w14:paraId="415D79D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214</w:t>
      </w:r>
    </w:p>
    <w:p w14:paraId="3A1784B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5.3.98</w:t>
      </w:r>
      <w:r>
        <w:rPr>
          <w:rFonts w:asciiTheme="minorHAnsi" w:eastAsiaTheme="minorEastAsia" w:hAnsiTheme="minorHAnsi" w:cstheme="minorBidi"/>
          <w:noProof/>
          <w:kern w:val="2"/>
          <w:sz w:val="22"/>
          <w:szCs w:val="22"/>
          <w:lang w:eastAsia="en-GB"/>
          <w14:ligatures w14:val="standardContextual"/>
        </w:rPr>
        <w:tab/>
      </w:r>
      <w:r>
        <w:rPr>
          <w:noProof/>
        </w:rPr>
        <w:t>NsacfInfoSnssai &lt;&lt;dataType&gt;&gt;</w:t>
      </w:r>
      <w:r>
        <w:rPr>
          <w:noProof/>
        </w:rPr>
        <w:tab/>
        <w:t>214</w:t>
      </w:r>
    </w:p>
    <w:p w14:paraId="334B645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214</w:t>
      </w:r>
    </w:p>
    <w:p w14:paraId="6E55C4E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.3.98.2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6B6FEDE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400731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6EF39F7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EP_N60</w:t>
      </w:r>
      <w:r>
        <w:rPr>
          <w:noProof/>
        </w:rPr>
        <w:tab/>
        <w:t>215</w:t>
      </w:r>
    </w:p>
    <w:p w14:paraId="13397D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215</w:t>
      </w:r>
    </w:p>
    <w:p w14:paraId="1F807B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215</w:t>
      </w:r>
    </w:p>
    <w:p w14:paraId="1F08F4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215</w:t>
      </w:r>
    </w:p>
    <w:p w14:paraId="359F678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215</w:t>
      </w:r>
    </w:p>
    <w:p w14:paraId="3F53F90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eastAsia="DengXian"/>
          <w:noProof/>
          <w:lang w:eastAsia="zh-CN"/>
        </w:rPr>
        <w:t>5.3.100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eastAsia="DengXian" w:hAnsi="Courier New"/>
          <w:noProof/>
          <w:lang w:eastAsia="zh-CN"/>
        </w:rPr>
        <w:t>EP_N33</w:t>
      </w:r>
      <w:r>
        <w:rPr>
          <w:noProof/>
        </w:rPr>
        <w:tab/>
        <w:t>216</w:t>
      </w:r>
    </w:p>
    <w:p w14:paraId="1385E1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DengXian"/>
          <w:noProof/>
          <w:lang w:eastAsia="zh-CN"/>
        </w:rPr>
        <w:t>5.3.100</w:t>
      </w:r>
      <w:r w:rsidRPr="00E107DD">
        <w:rPr>
          <w:rFonts w:eastAsia="DengXian"/>
          <w:noProof/>
        </w:rPr>
        <w:t>.1</w:t>
      </w:r>
      <w:r>
        <w:rPr>
          <w:rFonts w:asciiTheme="minorHAnsi" w:eastAsiaTheme="minorEastAsia" w:hAnsiTheme="minorHAnsi" w:cstheme="minorBidi"/>
          <w:noProof/>
          <w:kern w:val="2"/>
          <w:sz w:val="22"/>
          <w:szCs w:val="22"/>
          <w:lang w:eastAsia="en-GB"/>
          <w14:ligatures w14:val="standardContextual"/>
        </w:rPr>
        <w:tab/>
      </w:r>
      <w:r w:rsidRPr="00E107DD">
        <w:rPr>
          <w:rFonts w:eastAsia="DengXian"/>
          <w:noProof/>
        </w:rPr>
        <w:t>Definition</w:t>
      </w:r>
      <w:r>
        <w:rPr>
          <w:noProof/>
        </w:rPr>
        <w:tab/>
        <w:t>216</w:t>
      </w:r>
    </w:p>
    <w:p w14:paraId="122EA88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DengXian"/>
          <w:noProof/>
          <w:lang w:eastAsia="zh-CN"/>
        </w:rPr>
        <w:t>5.3.100.3</w:t>
      </w:r>
      <w:r>
        <w:rPr>
          <w:rFonts w:asciiTheme="minorHAnsi" w:eastAsiaTheme="minorEastAsia" w:hAnsiTheme="minorHAnsi" w:cstheme="minorBidi"/>
          <w:noProof/>
          <w:kern w:val="2"/>
          <w:sz w:val="22"/>
          <w:szCs w:val="22"/>
          <w:lang w:eastAsia="en-GB"/>
          <w14:ligatures w14:val="standardContextual"/>
        </w:rPr>
        <w:tab/>
      </w:r>
      <w:r w:rsidRPr="00E107DD">
        <w:rPr>
          <w:rFonts w:eastAsia="DengXian"/>
          <w:noProof/>
        </w:rPr>
        <w:t>Attributes</w:t>
      </w:r>
      <w:r>
        <w:rPr>
          <w:noProof/>
        </w:rPr>
        <w:tab/>
        <w:t>216</w:t>
      </w:r>
    </w:p>
    <w:p w14:paraId="2303E2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DengXian"/>
          <w:noProof/>
          <w:lang w:eastAsia="zh-CN"/>
        </w:rPr>
        <w:t>5</w:t>
      </w:r>
      <w:r w:rsidRPr="00E107DD">
        <w:rPr>
          <w:rFonts w:eastAsia="DengXian"/>
          <w:noProof/>
        </w:rPr>
        <w:t>.3.100.3</w:t>
      </w:r>
      <w:r>
        <w:rPr>
          <w:rFonts w:asciiTheme="minorHAnsi" w:eastAsiaTheme="minorEastAsia" w:hAnsiTheme="minorHAnsi" w:cstheme="minorBidi"/>
          <w:noProof/>
          <w:kern w:val="2"/>
          <w:sz w:val="22"/>
          <w:szCs w:val="22"/>
          <w:lang w:eastAsia="en-GB"/>
          <w14:ligatures w14:val="standardContextual"/>
        </w:rPr>
        <w:tab/>
      </w:r>
      <w:r w:rsidRPr="00E107DD">
        <w:rPr>
          <w:rFonts w:eastAsia="DengXian"/>
          <w:noProof/>
        </w:rPr>
        <w:t>Attribute constraints</w:t>
      </w:r>
      <w:r>
        <w:rPr>
          <w:noProof/>
        </w:rPr>
        <w:tab/>
        <w:t>216</w:t>
      </w:r>
    </w:p>
    <w:p w14:paraId="6723FFD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eastAsia="DengXian"/>
          <w:noProof/>
          <w:lang w:eastAsia="zh-CN"/>
        </w:rPr>
        <w:t>5</w:t>
      </w:r>
      <w:r w:rsidRPr="00E107DD">
        <w:rPr>
          <w:rFonts w:eastAsia="DengXian"/>
          <w:noProof/>
        </w:rPr>
        <w:t>.3.100.4</w:t>
      </w:r>
      <w:r>
        <w:rPr>
          <w:rFonts w:asciiTheme="minorHAnsi" w:eastAsiaTheme="minorEastAsia" w:hAnsiTheme="minorHAnsi" w:cstheme="minorBidi"/>
          <w:noProof/>
          <w:kern w:val="2"/>
          <w:sz w:val="22"/>
          <w:szCs w:val="22"/>
          <w:lang w:eastAsia="en-GB"/>
          <w14:ligatures w14:val="standardContextual"/>
        </w:rPr>
        <w:tab/>
      </w:r>
      <w:r w:rsidRPr="00E107DD">
        <w:rPr>
          <w:rFonts w:eastAsia="DengXian"/>
          <w:noProof/>
        </w:rPr>
        <w:t>Notifications</w:t>
      </w:r>
      <w:r>
        <w:rPr>
          <w:noProof/>
        </w:rPr>
        <w:tab/>
        <w:t>216</w:t>
      </w:r>
    </w:p>
    <w:p w14:paraId="6B1BECF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5.3.101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DDNMF</w:t>
      </w:r>
      <w:r w:rsidRPr="00E107DD">
        <w:rPr>
          <w:rFonts w:ascii="Courier New" w:hAnsi="Courier New"/>
          <w:noProof/>
        </w:rPr>
        <w:t>Function</w:t>
      </w:r>
      <w:r>
        <w:rPr>
          <w:noProof/>
        </w:rPr>
        <w:tab/>
        <w:t>216</w:t>
      </w:r>
    </w:p>
    <w:p w14:paraId="295DDF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101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216</w:t>
      </w:r>
    </w:p>
    <w:p w14:paraId="1143A9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101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216</w:t>
      </w:r>
    </w:p>
    <w:p w14:paraId="6BD420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216</w:t>
      </w:r>
    </w:p>
    <w:p w14:paraId="43EB56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101</w:t>
      </w:r>
      <w:r>
        <w:rPr>
          <w:noProof/>
        </w:rPr>
        <w:t>.</w:t>
      </w:r>
      <w:r>
        <w:rPr>
          <w:noProof/>
          <w:lang w:eastAsia="zh-CN"/>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216</w:t>
      </w:r>
    </w:p>
    <w:p w14:paraId="366417F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EP_Npc4</w:t>
      </w:r>
      <w:r>
        <w:rPr>
          <w:noProof/>
        </w:rPr>
        <w:tab/>
        <w:t>217</w:t>
      </w:r>
    </w:p>
    <w:p w14:paraId="38F765A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060356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49245F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13687B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2A5D042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EP_Npc6</w:t>
      </w:r>
      <w:r>
        <w:rPr>
          <w:noProof/>
        </w:rPr>
        <w:tab/>
        <w:t>217</w:t>
      </w:r>
    </w:p>
    <w:p w14:paraId="4D75D68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217</w:t>
      </w:r>
    </w:p>
    <w:p w14:paraId="3CB43B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217</w:t>
      </w:r>
    </w:p>
    <w:p w14:paraId="696364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217</w:t>
      </w:r>
    </w:p>
    <w:p w14:paraId="2520A7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217</w:t>
      </w:r>
    </w:p>
    <w:p w14:paraId="70C135A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EP_Npc7</w:t>
      </w:r>
      <w:r>
        <w:rPr>
          <w:noProof/>
        </w:rPr>
        <w:tab/>
        <w:t>218</w:t>
      </w:r>
    </w:p>
    <w:p w14:paraId="3F355C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7D27CA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5.3.104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7A9018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04FB0B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2DED43F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GUAMInfo </w:t>
      </w:r>
      <w:r w:rsidRPr="00E107DD">
        <w:rPr>
          <w:rFonts w:ascii="Courier New" w:hAnsi="Courier New" w:cs="Courier New"/>
          <w:noProof/>
          <w:lang w:eastAsia="zh-CN"/>
        </w:rPr>
        <w:t>&lt;&lt;dataType&gt;&gt;</w:t>
      </w:r>
      <w:r>
        <w:rPr>
          <w:noProof/>
        </w:rPr>
        <w:tab/>
        <w:t>218</w:t>
      </w:r>
    </w:p>
    <w:p w14:paraId="02544C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7708473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218</w:t>
      </w:r>
    </w:p>
    <w:p w14:paraId="13A196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218</w:t>
      </w:r>
    </w:p>
    <w:p w14:paraId="3909259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218</w:t>
      </w:r>
    </w:p>
    <w:p w14:paraId="2EF2DA4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TaiRange </w:t>
      </w:r>
      <w:r w:rsidRPr="00E107DD">
        <w:rPr>
          <w:rFonts w:ascii="Courier New" w:hAnsi="Courier New" w:cs="Courier New"/>
          <w:noProof/>
          <w:lang w:eastAsia="zh-CN"/>
        </w:rPr>
        <w:t>&lt;&lt;dataType&gt;&gt;</w:t>
      </w:r>
      <w:r>
        <w:rPr>
          <w:noProof/>
        </w:rPr>
        <w:tab/>
        <w:t>218</w:t>
      </w:r>
    </w:p>
    <w:p w14:paraId="35ACD53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 106.1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218</w:t>
      </w:r>
    </w:p>
    <w:p w14:paraId="427DAA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6A06B22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1DEE7F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61A0333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107</w:t>
      </w:r>
      <w:r>
        <w:rPr>
          <w:rFonts w:asciiTheme="minorHAnsi" w:eastAsiaTheme="minorEastAsia" w:hAnsiTheme="minorHAnsi" w:cstheme="minorBidi"/>
          <w:noProof/>
          <w:kern w:val="2"/>
          <w:sz w:val="22"/>
          <w:szCs w:val="22"/>
          <w:lang w:eastAsia="en-GB"/>
          <w14:ligatures w14:val="standardContextual"/>
        </w:rPr>
        <w:tab/>
      </w:r>
      <w:r>
        <w:rPr>
          <w:noProof/>
        </w:rPr>
        <w:t>N</w:t>
      </w:r>
      <w:r>
        <w:rPr>
          <w:noProof/>
          <w:lang w:eastAsia="zh-CN"/>
        </w:rPr>
        <w:t xml:space="preserve">RTACRange </w:t>
      </w:r>
      <w:r w:rsidRPr="00E107DD">
        <w:rPr>
          <w:rFonts w:ascii="Courier New" w:hAnsi="Courier New" w:cs="Courier New"/>
          <w:noProof/>
          <w:lang w:eastAsia="zh-CN"/>
        </w:rPr>
        <w:t>&lt;&lt;dataType&gt;&gt;</w:t>
      </w:r>
      <w:r>
        <w:rPr>
          <w:noProof/>
        </w:rPr>
        <w:tab/>
        <w:t>219</w:t>
      </w:r>
    </w:p>
    <w:p w14:paraId="59D8B9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6A3E9C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219</w:t>
      </w:r>
    </w:p>
    <w:p w14:paraId="7F0AAB1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219</w:t>
      </w:r>
    </w:p>
    <w:p w14:paraId="575287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219</w:t>
      </w:r>
    </w:p>
    <w:p w14:paraId="14313D8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5.3.108</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SCPInfo </w:t>
      </w:r>
      <w:r w:rsidRPr="00E107DD">
        <w:rPr>
          <w:rFonts w:ascii="Courier New" w:hAnsi="Courier New" w:cs="Courier New"/>
          <w:noProof/>
          <w:lang w:eastAsia="zh-CN"/>
        </w:rPr>
        <w:t>&lt;&lt;dataType&gt;&gt;</w:t>
      </w:r>
      <w:r>
        <w:rPr>
          <w:noProof/>
        </w:rPr>
        <w:tab/>
        <w:t>219</w:t>
      </w:r>
    </w:p>
    <w:p w14:paraId="401183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219</w:t>
      </w:r>
    </w:p>
    <w:p w14:paraId="7AE47AE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2A4C9F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5896981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108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2454DDC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5.3.109</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SCPDomainInfo </w:t>
      </w:r>
      <w:r w:rsidRPr="00E107DD">
        <w:rPr>
          <w:rFonts w:ascii="Courier New" w:hAnsi="Courier New" w:cs="Courier New"/>
          <w:noProof/>
          <w:lang w:eastAsia="zh-CN"/>
        </w:rPr>
        <w:t>&lt;&lt;dataType&gt;&gt;</w:t>
      </w:r>
      <w:r>
        <w:rPr>
          <w:noProof/>
        </w:rPr>
        <w:tab/>
        <w:t>220</w:t>
      </w:r>
    </w:p>
    <w:p w14:paraId="66CD03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220</w:t>
      </w:r>
    </w:p>
    <w:p w14:paraId="61FB92F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220</w:t>
      </w:r>
    </w:p>
    <w:p w14:paraId="0B420E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220</w:t>
      </w:r>
    </w:p>
    <w:p w14:paraId="0028DA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220</w:t>
      </w:r>
    </w:p>
    <w:p w14:paraId="3A65981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5.3.110</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IpEndPoint </w:t>
      </w:r>
      <w:r w:rsidRPr="00E107DD">
        <w:rPr>
          <w:rFonts w:ascii="Courier New" w:hAnsi="Courier New" w:cs="Courier New"/>
          <w:noProof/>
          <w:lang w:eastAsia="zh-CN"/>
        </w:rPr>
        <w:t>&lt;&lt;dataType&gt;&gt;</w:t>
      </w:r>
      <w:r>
        <w:rPr>
          <w:noProof/>
        </w:rPr>
        <w:tab/>
        <w:t>221</w:t>
      </w:r>
    </w:p>
    <w:p w14:paraId="66887A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1CC043A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16F1521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42E600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0CA2EDA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5.3.111</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IPv4AddressRange </w:t>
      </w:r>
      <w:r w:rsidRPr="00E107DD">
        <w:rPr>
          <w:rFonts w:ascii="Courier New" w:hAnsi="Courier New" w:cs="Courier New"/>
          <w:noProof/>
          <w:lang w:eastAsia="zh-CN"/>
        </w:rPr>
        <w:t>&lt;&lt;dataType&gt;&gt;</w:t>
      </w:r>
      <w:r>
        <w:rPr>
          <w:noProof/>
        </w:rPr>
        <w:tab/>
        <w:t>221</w:t>
      </w:r>
    </w:p>
    <w:p w14:paraId="61834D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054B6A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221</w:t>
      </w:r>
    </w:p>
    <w:p w14:paraId="393A60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221</w:t>
      </w:r>
    </w:p>
    <w:p w14:paraId="0F969A6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221</w:t>
      </w:r>
    </w:p>
    <w:p w14:paraId="1FAE161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IPv6PrefixRange </w:t>
      </w:r>
      <w:r w:rsidRPr="00E107DD">
        <w:rPr>
          <w:rFonts w:ascii="Courier New" w:hAnsi="Courier New" w:cs="Courier New"/>
          <w:noProof/>
          <w:lang w:eastAsia="zh-CN"/>
        </w:rPr>
        <w:t>&lt;&lt;dataType&gt;&gt;</w:t>
      </w:r>
      <w:r>
        <w:rPr>
          <w:noProof/>
        </w:rPr>
        <w:tab/>
        <w:t>221</w:t>
      </w:r>
    </w:p>
    <w:p w14:paraId="749264C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221</w:t>
      </w:r>
    </w:p>
    <w:p w14:paraId="2F31A3E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1E6A8F6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790BD66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562E116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5.3.113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EASDFFunction</w:t>
      </w:r>
      <w:r>
        <w:rPr>
          <w:noProof/>
        </w:rPr>
        <w:tab/>
        <w:t>222</w:t>
      </w:r>
    </w:p>
    <w:p w14:paraId="405E75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Pr>
          <w:noProof/>
          <w:lang w:eastAsia="zh-CN"/>
        </w:rPr>
        <w:t>113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02C9153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w:t>
      </w:r>
      <w:r>
        <w:rPr>
          <w:noProof/>
          <w:lang w:eastAsia="zh-CN"/>
        </w:rPr>
        <w:t>113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773F2A0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222</w:t>
      </w:r>
    </w:p>
    <w:p w14:paraId="4D3B58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222</w:t>
      </w:r>
    </w:p>
    <w:p w14:paraId="78BD673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EP_N88x</w:t>
      </w:r>
      <w:r>
        <w:rPr>
          <w:noProof/>
        </w:rPr>
        <w:tab/>
        <w:t>222</w:t>
      </w:r>
    </w:p>
    <w:p w14:paraId="152E1D6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222</w:t>
      </w:r>
    </w:p>
    <w:p w14:paraId="252A995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222</w:t>
      </w:r>
    </w:p>
    <w:p w14:paraId="6E4861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69E1FF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1E1ECCD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5.3.115</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SNPNInfo </w:t>
      </w:r>
      <w:r w:rsidRPr="00E107DD">
        <w:rPr>
          <w:rFonts w:ascii="Courier New" w:hAnsi="Courier New" w:cs="Courier New"/>
          <w:noProof/>
          <w:lang w:eastAsia="zh-CN"/>
        </w:rPr>
        <w:t>&lt;&lt;dataType&gt;&gt;</w:t>
      </w:r>
      <w:r>
        <w:rPr>
          <w:noProof/>
        </w:rPr>
        <w:tab/>
        <w:t>223</w:t>
      </w:r>
    </w:p>
    <w:p w14:paraId="1EA604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61F4DD1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09D30B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006D44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7AEEBC7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116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SNPNId </w:t>
      </w:r>
      <w:r w:rsidRPr="00E107DD">
        <w:rPr>
          <w:rFonts w:ascii="Courier New" w:hAnsi="Courier New" w:cs="Courier New"/>
          <w:noProof/>
          <w:lang w:eastAsia="zh-CN"/>
        </w:rPr>
        <w:t>&lt;&lt;dataType&gt;&gt;</w:t>
      </w:r>
      <w:r>
        <w:rPr>
          <w:noProof/>
        </w:rPr>
        <w:tab/>
        <w:t>223</w:t>
      </w:r>
    </w:p>
    <w:p w14:paraId="33C1E5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223</w:t>
      </w:r>
    </w:p>
    <w:p w14:paraId="3097A9C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223</w:t>
      </w:r>
    </w:p>
    <w:p w14:paraId="455905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223</w:t>
      </w:r>
    </w:p>
    <w:p w14:paraId="03358B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223</w:t>
      </w:r>
    </w:p>
    <w:p w14:paraId="3824FD8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EP_Npc8</w:t>
      </w:r>
      <w:r>
        <w:rPr>
          <w:noProof/>
        </w:rPr>
        <w:tab/>
        <w:t>224</w:t>
      </w:r>
    </w:p>
    <w:p w14:paraId="7E1E91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75CDAA4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5.3.117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6E09BF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06FED9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79D7D83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5.3.118</w:t>
      </w:r>
      <w:r>
        <w:rPr>
          <w:rFonts w:asciiTheme="minorHAnsi" w:eastAsiaTheme="minorEastAsia" w:hAnsiTheme="minorHAnsi" w:cstheme="minorBidi"/>
          <w:noProof/>
          <w:kern w:val="2"/>
          <w:sz w:val="22"/>
          <w:szCs w:val="22"/>
          <w:lang w:eastAsia="en-GB"/>
          <w14:ligatures w14:val="standardContextual"/>
        </w:rPr>
        <w:tab/>
      </w:r>
      <w:r>
        <w:rPr>
          <w:noProof/>
        </w:rPr>
        <w:t>DefaultNotificationSubscription</w:t>
      </w:r>
      <w:r>
        <w:rPr>
          <w:noProof/>
          <w:lang w:eastAsia="zh-CN"/>
        </w:rPr>
        <w:t xml:space="preserve"> </w:t>
      </w:r>
      <w:r w:rsidRPr="00E107DD">
        <w:rPr>
          <w:rFonts w:ascii="Courier New" w:hAnsi="Courier New" w:cs="Courier New"/>
          <w:noProof/>
          <w:lang w:eastAsia="zh-CN"/>
        </w:rPr>
        <w:t>&lt;&lt;dataType&gt;&gt;</w:t>
      </w:r>
      <w:r>
        <w:rPr>
          <w:noProof/>
        </w:rPr>
        <w:tab/>
        <w:t>224</w:t>
      </w:r>
    </w:p>
    <w:p w14:paraId="688DF8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297EE2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224</w:t>
      </w:r>
    </w:p>
    <w:p w14:paraId="03C34D7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224</w:t>
      </w:r>
    </w:p>
    <w:p w14:paraId="767FC4B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224</w:t>
      </w:r>
    </w:p>
    <w:p w14:paraId="1EA99AD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5.3.119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EcmConnectionInfo</w:t>
      </w:r>
      <w:r>
        <w:rPr>
          <w:noProof/>
        </w:rPr>
        <w:tab/>
        <w:t>224</w:t>
      </w:r>
    </w:p>
    <w:p w14:paraId="6BA4CF3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224</w:t>
      </w:r>
    </w:p>
    <w:p w14:paraId="2CAF416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5A6D227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225</w:t>
      </w:r>
    </w:p>
    <w:p w14:paraId="27D15BA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225</w:t>
      </w:r>
    </w:p>
    <w:p w14:paraId="25B6A0C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5.3.120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5GCNfConnEcmInfo</w:t>
      </w:r>
      <w:r>
        <w:rPr>
          <w:noProof/>
        </w:rPr>
        <w:t xml:space="preserve"> &lt;&lt;dataType&gt;&gt;</w:t>
      </w:r>
      <w:r>
        <w:rPr>
          <w:noProof/>
        </w:rPr>
        <w:tab/>
        <w:t>225</w:t>
      </w:r>
    </w:p>
    <w:p w14:paraId="6A432DE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225</w:t>
      </w:r>
    </w:p>
    <w:p w14:paraId="2E453D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225</w:t>
      </w:r>
    </w:p>
    <w:p w14:paraId="314BB8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4100A0E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502884F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5.3.121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UPFConnInfo</w:t>
      </w:r>
      <w:r>
        <w:rPr>
          <w:noProof/>
        </w:rPr>
        <w:t xml:space="preserve"> &lt;&lt;dataType&gt;&gt;</w:t>
      </w:r>
      <w:r>
        <w:rPr>
          <w:noProof/>
        </w:rPr>
        <w:tab/>
        <w:t>226</w:t>
      </w:r>
    </w:p>
    <w:p w14:paraId="3D82F9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64A621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5451EA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65AB43F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765B89A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5.3.122</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SnssaiSmfInfoItem </w:t>
      </w:r>
      <w:r w:rsidRPr="00E107DD">
        <w:rPr>
          <w:rFonts w:ascii="Courier New" w:hAnsi="Courier New" w:cs="Courier New"/>
          <w:noProof/>
          <w:lang w:eastAsia="zh-CN"/>
        </w:rPr>
        <w:t>&lt;&lt;dataType&gt;&gt;</w:t>
      </w:r>
      <w:r>
        <w:rPr>
          <w:noProof/>
        </w:rPr>
        <w:tab/>
        <w:t>226</w:t>
      </w:r>
    </w:p>
    <w:p w14:paraId="30BE03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04A481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226</w:t>
      </w:r>
    </w:p>
    <w:p w14:paraId="3606F8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226</w:t>
      </w:r>
    </w:p>
    <w:p w14:paraId="44797E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5.3.122.4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226</w:t>
      </w:r>
    </w:p>
    <w:p w14:paraId="04045E4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DnnSmfInfoItem </w:t>
      </w:r>
      <w:r w:rsidRPr="00E107DD">
        <w:rPr>
          <w:rFonts w:ascii="Courier New" w:hAnsi="Courier New" w:cs="Courier New"/>
          <w:noProof/>
          <w:lang w:eastAsia="zh-CN"/>
        </w:rPr>
        <w:t>&lt;&lt;dataType&gt;&gt;</w:t>
      </w:r>
      <w:r>
        <w:rPr>
          <w:noProof/>
        </w:rPr>
        <w:tab/>
        <w:t>226</w:t>
      </w:r>
    </w:p>
    <w:p w14:paraId="36A228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226</w:t>
      </w:r>
    </w:p>
    <w:p w14:paraId="060069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58E93E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071E65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3437334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5.3.124</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227</w:t>
      </w:r>
    </w:p>
    <w:p w14:paraId="44B793D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5.3.125</w:t>
      </w:r>
      <w:r>
        <w:rPr>
          <w:rFonts w:asciiTheme="minorHAnsi" w:eastAsiaTheme="minorEastAsia" w:hAnsiTheme="minorHAnsi" w:cstheme="minorBidi"/>
          <w:noProof/>
          <w:kern w:val="2"/>
          <w:sz w:val="22"/>
          <w:szCs w:val="22"/>
          <w:lang w:eastAsia="en-GB"/>
          <w14:ligatures w14:val="standardContextual"/>
        </w:rPr>
        <w:tab/>
      </w:r>
      <w:r>
        <w:rPr>
          <w:noProof/>
        </w:rPr>
        <w:t>InterfaceUpfInfoItem</w:t>
      </w:r>
      <w:r>
        <w:rPr>
          <w:noProof/>
          <w:lang w:eastAsia="zh-CN"/>
        </w:rPr>
        <w:t xml:space="preserve"> </w:t>
      </w:r>
      <w:r w:rsidRPr="00E107DD">
        <w:rPr>
          <w:rFonts w:ascii="Courier New" w:hAnsi="Courier New" w:cs="Courier New"/>
          <w:noProof/>
          <w:lang w:eastAsia="zh-CN"/>
        </w:rPr>
        <w:t>&lt;&lt;dataType&gt;&gt;</w:t>
      </w:r>
      <w:r>
        <w:rPr>
          <w:noProof/>
        </w:rPr>
        <w:tab/>
        <w:t>227</w:t>
      </w:r>
    </w:p>
    <w:p w14:paraId="51AEB56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36713F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227</w:t>
      </w:r>
    </w:p>
    <w:p w14:paraId="318F96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125</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227</w:t>
      </w:r>
    </w:p>
    <w:p w14:paraId="6C83F7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227</w:t>
      </w:r>
    </w:p>
    <w:p w14:paraId="1DABA93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5.3.126</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AtsssCapability </w:t>
      </w:r>
      <w:r w:rsidRPr="00E107DD">
        <w:rPr>
          <w:rFonts w:ascii="Courier New" w:hAnsi="Courier New" w:cs="Courier New"/>
          <w:noProof/>
          <w:lang w:eastAsia="zh-CN"/>
        </w:rPr>
        <w:t>&lt;&lt;dataType&gt;&gt;</w:t>
      </w:r>
      <w:r>
        <w:rPr>
          <w:noProof/>
        </w:rPr>
        <w:tab/>
        <w:t>227</w:t>
      </w:r>
    </w:p>
    <w:p w14:paraId="5D86834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227</w:t>
      </w:r>
    </w:p>
    <w:p w14:paraId="0C68449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171D2F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55C178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7A38396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5.3.127</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IpInterface </w:t>
      </w:r>
      <w:r w:rsidRPr="00E107DD">
        <w:rPr>
          <w:rFonts w:ascii="Courier New" w:hAnsi="Courier New" w:cs="Courier New"/>
          <w:noProof/>
          <w:lang w:eastAsia="zh-CN"/>
        </w:rPr>
        <w:t>&lt;&lt;dataType&gt;&gt;</w:t>
      </w:r>
      <w:r>
        <w:rPr>
          <w:noProof/>
        </w:rPr>
        <w:tab/>
        <w:t>228</w:t>
      </w:r>
    </w:p>
    <w:p w14:paraId="59FE6CF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228</w:t>
      </w:r>
    </w:p>
    <w:p w14:paraId="10A7566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228</w:t>
      </w:r>
    </w:p>
    <w:p w14:paraId="7EAADE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127</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228</w:t>
      </w:r>
    </w:p>
    <w:p w14:paraId="7C2E49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228</w:t>
      </w:r>
    </w:p>
    <w:p w14:paraId="16CF302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5.3.128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SupiRange</w:t>
      </w:r>
      <w:r>
        <w:rPr>
          <w:noProof/>
        </w:rPr>
        <w:t xml:space="preserve"> &lt;&lt;dataType&gt;&gt;</w:t>
      </w:r>
      <w:r>
        <w:rPr>
          <w:noProof/>
        </w:rPr>
        <w:tab/>
        <w:t>229</w:t>
      </w:r>
    </w:p>
    <w:p w14:paraId="2577EC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04B75AF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09295F0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132EF9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0C27075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5.3.129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IdentityRange</w:t>
      </w:r>
      <w:r>
        <w:rPr>
          <w:noProof/>
        </w:rPr>
        <w:t xml:space="preserve"> &lt;&lt;dataType&gt;&gt;</w:t>
      </w:r>
      <w:r>
        <w:rPr>
          <w:noProof/>
        </w:rPr>
        <w:tab/>
        <w:t>229</w:t>
      </w:r>
    </w:p>
    <w:p w14:paraId="5052160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78251BC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42A7BB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229</w:t>
      </w:r>
    </w:p>
    <w:p w14:paraId="37DC49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229</w:t>
      </w:r>
    </w:p>
    <w:p w14:paraId="18FF0BF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ProSeCapability</w:t>
      </w:r>
      <w:r>
        <w:rPr>
          <w:noProof/>
        </w:rPr>
        <w:t xml:space="preserve"> &lt;&lt;dataType&gt;&gt;</w:t>
      </w:r>
      <w:r>
        <w:rPr>
          <w:noProof/>
        </w:rPr>
        <w:tab/>
        <w:t>229</w:t>
      </w:r>
    </w:p>
    <w:p w14:paraId="0B7A66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229</w:t>
      </w:r>
    </w:p>
    <w:p w14:paraId="71A92B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229</w:t>
      </w:r>
    </w:p>
    <w:p w14:paraId="01EF26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4EA3F9C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03B1160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V2xCapability </w:t>
      </w:r>
      <w:r>
        <w:rPr>
          <w:noProof/>
        </w:rPr>
        <w:t>&lt;&lt;dataType&gt;&gt;</w:t>
      </w:r>
      <w:r>
        <w:rPr>
          <w:noProof/>
        </w:rPr>
        <w:tab/>
        <w:t>230</w:t>
      </w:r>
    </w:p>
    <w:p w14:paraId="3BA66B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7A6686A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4A488A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5C03096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230</w:t>
      </w:r>
    </w:p>
    <w:p w14:paraId="7B8BE60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InternalGroupIdRange </w:t>
      </w:r>
      <w:r>
        <w:rPr>
          <w:noProof/>
        </w:rPr>
        <w:t>&lt;&lt;dataType&gt;&gt;</w:t>
      </w:r>
      <w:r>
        <w:rPr>
          <w:noProof/>
        </w:rPr>
        <w:tab/>
        <w:t>230</w:t>
      </w:r>
    </w:p>
    <w:p w14:paraId="41050D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230</w:t>
      </w:r>
    </w:p>
    <w:p w14:paraId="79F65C3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230</w:t>
      </w:r>
    </w:p>
    <w:p w14:paraId="7B3D1B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230</w:t>
      </w:r>
    </w:p>
    <w:p w14:paraId="7256BB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0453B36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SuciInfo </w:t>
      </w:r>
      <w:r>
        <w:rPr>
          <w:noProof/>
        </w:rPr>
        <w:t>&lt;&lt;dataType&gt;&gt;</w:t>
      </w:r>
      <w:r>
        <w:rPr>
          <w:noProof/>
        </w:rPr>
        <w:tab/>
        <w:t>231</w:t>
      </w:r>
    </w:p>
    <w:p w14:paraId="1A17294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05964F2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72662E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5501A81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3B9ABF3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SharedDataIdRange </w:t>
      </w:r>
      <w:r>
        <w:rPr>
          <w:noProof/>
        </w:rPr>
        <w:t>&lt;&lt;dataType&gt;&gt;</w:t>
      </w:r>
      <w:r>
        <w:rPr>
          <w:noProof/>
        </w:rPr>
        <w:tab/>
        <w:t>231</w:t>
      </w:r>
    </w:p>
    <w:p w14:paraId="3AA59B2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7E3E3DF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231</w:t>
      </w:r>
    </w:p>
    <w:p w14:paraId="34DD52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231</w:t>
      </w:r>
    </w:p>
    <w:p w14:paraId="29A484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231</w:t>
      </w:r>
    </w:p>
    <w:p w14:paraId="2779D5B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PfdData </w:t>
      </w:r>
      <w:r>
        <w:rPr>
          <w:noProof/>
        </w:rPr>
        <w:t>&lt;&lt;dataType&gt;&gt;</w:t>
      </w:r>
      <w:r>
        <w:rPr>
          <w:noProof/>
        </w:rPr>
        <w:tab/>
        <w:t>231</w:t>
      </w:r>
    </w:p>
    <w:p w14:paraId="0807BD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231</w:t>
      </w:r>
    </w:p>
    <w:p w14:paraId="2C0519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5AB7BF2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562DB7F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32F7C61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AfEventExposureData </w:t>
      </w:r>
      <w:r>
        <w:rPr>
          <w:noProof/>
        </w:rPr>
        <w:t>&lt;&lt;dataType&gt;&gt;</w:t>
      </w:r>
      <w:r>
        <w:rPr>
          <w:noProof/>
        </w:rPr>
        <w:tab/>
        <w:t>232</w:t>
      </w:r>
    </w:p>
    <w:p w14:paraId="66782D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2B7B9D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405C0EE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26B4515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232</w:t>
      </w:r>
    </w:p>
    <w:p w14:paraId="6EA2456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UnTrustAfInfo </w:t>
      </w:r>
      <w:r>
        <w:rPr>
          <w:noProof/>
        </w:rPr>
        <w:t>&lt;&lt;dataType&gt;&gt;</w:t>
      </w:r>
      <w:r>
        <w:rPr>
          <w:noProof/>
        </w:rPr>
        <w:tab/>
        <w:t>232</w:t>
      </w:r>
    </w:p>
    <w:p w14:paraId="624CB0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232</w:t>
      </w:r>
    </w:p>
    <w:p w14:paraId="33150D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232</w:t>
      </w:r>
    </w:p>
    <w:p w14:paraId="49A1E48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232</w:t>
      </w:r>
    </w:p>
    <w:p w14:paraId="62C96CE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6463D3E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SnssaiInfoItem </w:t>
      </w:r>
      <w:r>
        <w:rPr>
          <w:noProof/>
        </w:rPr>
        <w:t>&lt;&lt;dataType&gt;&gt;</w:t>
      </w:r>
      <w:r>
        <w:rPr>
          <w:noProof/>
        </w:rPr>
        <w:tab/>
        <w:t>233</w:t>
      </w:r>
    </w:p>
    <w:p w14:paraId="64C513A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77905D4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7857B55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57D607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48E8D66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5.3.139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ExtSnssai </w:t>
      </w:r>
      <w:r>
        <w:rPr>
          <w:noProof/>
        </w:rPr>
        <w:t>&lt;&lt;dataType&gt;&gt;</w:t>
      </w:r>
      <w:r>
        <w:rPr>
          <w:noProof/>
        </w:rPr>
        <w:tab/>
        <w:t>233</w:t>
      </w:r>
    </w:p>
    <w:p w14:paraId="2776823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086E4C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233</w:t>
      </w:r>
    </w:p>
    <w:p w14:paraId="0A76C04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233</w:t>
      </w:r>
    </w:p>
    <w:p w14:paraId="08BB0C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.3.139.4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233</w:t>
      </w:r>
    </w:p>
    <w:p w14:paraId="0AE0561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SnssaiExtension</w:t>
      </w:r>
      <w:r>
        <w:rPr>
          <w:noProof/>
        </w:rPr>
        <w:t xml:space="preserve"> &lt;&lt;dataType&gt;&gt;</w:t>
      </w:r>
      <w:r>
        <w:rPr>
          <w:noProof/>
        </w:rPr>
        <w:tab/>
        <w:t>233</w:t>
      </w:r>
    </w:p>
    <w:p w14:paraId="5B5406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233</w:t>
      </w:r>
    </w:p>
    <w:p w14:paraId="418D1B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5D579A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04D40F2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5656C80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DnnInfoItem </w:t>
      </w:r>
      <w:r>
        <w:rPr>
          <w:noProof/>
        </w:rPr>
        <w:t>&lt;&lt;dataType&gt;&gt;</w:t>
      </w:r>
      <w:r>
        <w:rPr>
          <w:noProof/>
        </w:rPr>
        <w:tab/>
        <w:t>234</w:t>
      </w:r>
    </w:p>
    <w:p w14:paraId="5A4575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35CC278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74153D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6DF2F64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234</w:t>
      </w:r>
    </w:p>
    <w:p w14:paraId="1CDE645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SdRange </w:t>
      </w:r>
      <w:r>
        <w:rPr>
          <w:noProof/>
        </w:rPr>
        <w:t>&lt;&lt;dataType&gt;&gt;</w:t>
      </w:r>
      <w:r>
        <w:rPr>
          <w:noProof/>
        </w:rPr>
        <w:tab/>
        <w:t>234</w:t>
      </w:r>
    </w:p>
    <w:p w14:paraId="1ABC75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234</w:t>
      </w:r>
    </w:p>
    <w:p w14:paraId="4AF3F70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234</w:t>
      </w:r>
    </w:p>
    <w:p w14:paraId="0C57BC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234</w:t>
      </w:r>
    </w:p>
    <w:p w14:paraId="1CF4C8B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75C5064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5.3.142a</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NsacfInfo </w:t>
      </w:r>
      <w:r>
        <w:rPr>
          <w:noProof/>
        </w:rPr>
        <w:t>&lt;&lt;dataType&gt;&gt;</w:t>
      </w:r>
      <w:r>
        <w:rPr>
          <w:noProof/>
        </w:rPr>
        <w:tab/>
        <w:t>235</w:t>
      </w:r>
    </w:p>
    <w:p w14:paraId="228F68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7298926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w:t>
      </w:r>
      <w:r>
        <w:rPr>
          <w:noProof/>
          <w:lang w:eastAsia="zh-CN"/>
        </w:rPr>
        <w:t>a</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6235F3D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4AD7E7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57DED12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5.3.142b</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NsacfCapability </w:t>
      </w:r>
      <w:r>
        <w:rPr>
          <w:noProof/>
        </w:rPr>
        <w:t>&lt;&lt;dataType&gt;&gt;</w:t>
      </w:r>
      <w:r>
        <w:rPr>
          <w:noProof/>
        </w:rPr>
        <w:tab/>
        <w:t>235</w:t>
      </w:r>
    </w:p>
    <w:p w14:paraId="1A09A23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7EA055B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235</w:t>
      </w:r>
    </w:p>
    <w:p w14:paraId="6806445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235</w:t>
      </w:r>
    </w:p>
    <w:p w14:paraId="5378DA9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235</w:t>
      </w:r>
    </w:p>
    <w:p w14:paraId="5E664E3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5.3.142c</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NwdafInfo </w:t>
      </w:r>
      <w:r>
        <w:rPr>
          <w:noProof/>
        </w:rPr>
        <w:t>&lt;&lt;dataType&gt;&gt;</w:t>
      </w:r>
      <w:r>
        <w:rPr>
          <w:noProof/>
        </w:rPr>
        <w:tab/>
        <w:t>235</w:t>
      </w:r>
    </w:p>
    <w:p w14:paraId="15D33D6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235</w:t>
      </w:r>
    </w:p>
    <w:p w14:paraId="63E7F68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54E89B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7A9E0DB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1C80FCC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5.3.142d</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NwdafCapability </w:t>
      </w:r>
      <w:r>
        <w:rPr>
          <w:noProof/>
        </w:rPr>
        <w:t>&lt;&lt;dataType&gt;&gt;</w:t>
      </w:r>
      <w:r>
        <w:rPr>
          <w:noProof/>
        </w:rPr>
        <w:tab/>
        <w:t>236</w:t>
      </w:r>
    </w:p>
    <w:p w14:paraId="1B6E02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66735D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236</w:t>
      </w:r>
    </w:p>
    <w:p w14:paraId="72E40B3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236</w:t>
      </w:r>
    </w:p>
    <w:p w14:paraId="318E74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236</w:t>
      </w:r>
    </w:p>
    <w:p w14:paraId="4110809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5.3.142e</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MlAnalyticsInfo </w:t>
      </w:r>
      <w:r>
        <w:rPr>
          <w:noProof/>
        </w:rPr>
        <w:t>&lt;&lt;dataType&gt;&gt;</w:t>
      </w:r>
      <w:r>
        <w:rPr>
          <w:noProof/>
        </w:rPr>
        <w:tab/>
        <w:t>236</w:t>
      </w:r>
    </w:p>
    <w:p w14:paraId="312314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236</w:t>
      </w:r>
    </w:p>
    <w:p w14:paraId="29DC09A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796C4F3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5.3.142e.3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4B271C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.3.142e.4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366D59A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5.3.143</w:t>
      </w:r>
      <w:r>
        <w:rPr>
          <w:rFonts w:asciiTheme="minorHAnsi" w:eastAsiaTheme="minorEastAsia" w:hAnsiTheme="minorHAnsi" w:cstheme="minorBidi"/>
          <w:noProof/>
          <w:kern w:val="2"/>
          <w:sz w:val="22"/>
          <w:szCs w:val="22"/>
          <w:lang w:eastAsia="en-GB"/>
          <w14:ligatures w14:val="standardContextual"/>
        </w:rPr>
        <w:tab/>
      </w:r>
      <w:r>
        <w:rPr>
          <w:noProof/>
          <w:lang w:eastAsia="zh-CN"/>
        </w:rPr>
        <w:t xml:space="preserve">PlmnIdNid </w:t>
      </w:r>
      <w:r w:rsidRPr="00E107DD">
        <w:rPr>
          <w:rFonts w:ascii="Courier New" w:hAnsi="Courier New" w:cs="Courier New"/>
          <w:noProof/>
          <w:lang w:eastAsia="zh-CN"/>
        </w:rPr>
        <w:t>&lt;&lt;dataType&gt;&gt;</w:t>
      </w:r>
      <w:r>
        <w:rPr>
          <w:noProof/>
        </w:rPr>
        <w:tab/>
        <w:t>237</w:t>
      </w:r>
    </w:p>
    <w:p w14:paraId="1C141C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4A9A12B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13CDD1D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237</w:t>
      </w:r>
    </w:p>
    <w:p w14:paraId="59F84EF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237</w:t>
      </w:r>
    </w:p>
    <w:p w14:paraId="25FA517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5.3.143a</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SeppInfo </w:t>
      </w:r>
      <w:r>
        <w:rPr>
          <w:noProof/>
        </w:rPr>
        <w:t>&lt;&lt;dataType&gt;&gt;</w:t>
      </w:r>
      <w:r>
        <w:rPr>
          <w:noProof/>
        </w:rPr>
        <w:tab/>
        <w:t>237</w:t>
      </w:r>
    </w:p>
    <w:p w14:paraId="0F1426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237</w:t>
      </w:r>
    </w:p>
    <w:p w14:paraId="1306DE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237</w:t>
      </w:r>
    </w:p>
    <w:p w14:paraId="09A14E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5.3.143a.3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0C47D32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3A7B32D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5.3.143b</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UdsfInfo </w:t>
      </w:r>
      <w:r>
        <w:rPr>
          <w:noProof/>
        </w:rPr>
        <w:t>&lt;&lt;dataType&gt;&gt;</w:t>
      </w:r>
      <w:r>
        <w:rPr>
          <w:noProof/>
        </w:rPr>
        <w:tab/>
        <w:t>238</w:t>
      </w:r>
    </w:p>
    <w:p w14:paraId="235A2F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55CEFA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00748C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5.3.143b.3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1241E4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04EDC12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5.3.143c</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SmsfInfo </w:t>
      </w:r>
      <w:r>
        <w:rPr>
          <w:noProof/>
        </w:rPr>
        <w:t>&lt;&lt;dataType&gt;&gt;</w:t>
      </w:r>
      <w:r>
        <w:rPr>
          <w:noProof/>
        </w:rPr>
        <w:tab/>
        <w:t>238</w:t>
      </w:r>
    </w:p>
    <w:p w14:paraId="3018868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238</w:t>
      </w:r>
    </w:p>
    <w:p w14:paraId="37EE649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238</w:t>
      </w:r>
    </w:p>
    <w:p w14:paraId="4F96C29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5.3.143c.3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238</w:t>
      </w:r>
    </w:p>
    <w:p w14:paraId="65B53F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238</w:t>
      </w:r>
    </w:p>
    <w:p w14:paraId="754C479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5.3.143d</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PlmnRange</w:t>
      </w:r>
      <w:r>
        <w:rPr>
          <w:noProof/>
          <w:lang w:eastAsia="zh-CN"/>
        </w:rPr>
        <w:t xml:space="preserve"> </w:t>
      </w:r>
      <w:r w:rsidRPr="00E107DD">
        <w:rPr>
          <w:rFonts w:ascii="Courier New" w:hAnsi="Courier New" w:cs="Courier New"/>
          <w:noProof/>
          <w:lang w:eastAsia="zh-CN"/>
        </w:rPr>
        <w:t>&lt;&lt;dataType&gt;&gt;</w:t>
      </w:r>
      <w:r>
        <w:rPr>
          <w:noProof/>
        </w:rPr>
        <w:tab/>
        <w:t>239</w:t>
      </w:r>
    </w:p>
    <w:p w14:paraId="0A6476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4B14A2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719909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170063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5.3.143d.4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04FD97B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5.3.143e</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UdmInfo </w:t>
      </w:r>
      <w:r>
        <w:rPr>
          <w:noProof/>
        </w:rPr>
        <w:t>&lt;&lt;dataType&gt;&gt;</w:t>
      </w:r>
      <w:r>
        <w:rPr>
          <w:noProof/>
        </w:rPr>
        <w:tab/>
        <w:t>239</w:t>
      </w:r>
    </w:p>
    <w:p w14:paraId="0FB2A2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530819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239</w:t>
      </w:r>
    </w:p>
    <w:p w14:paraId="78D61E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5.3.143e.3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239</w:t>
      </w:r>
    </w:p>
    <w:p w14:paraId="494D1F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.3.143e.4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239</w:t>
      </w:r>
    </w:p>
    <w:p w14:paraId="2EB15AC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UdrInfo </w:t>
      </w:r>
      <w:r>
        <w:rPr>
          <w:noProof/>
        </w:rPr>
        <w:t>&lt;&lt;dataType&gt;&gt;</w:t>
      </w:r>
      <w:r>
        <w:rPr>
          <w:noProof/>
        </w:rPr>
        <w:tab/>
        <w:t>239</w:t>
      </w:r>
    </w:p>
    <w:p w14:paraId="64F3AFC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239</w:t>
      </w:r>
    </w:p>
    <w:p w14:paraId="73AB1CF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0683080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6BD69A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22F4EA8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5.3.144a</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LmfInfo </w:t>
      </w:r>
      <w:r>
        <w:rPr>
          <w:noProof/>
        </w:rPr>
        <w:t>&lt;&lt;dataType&gt;&gt;</w:t>
      </w:r>
      <w:r>
        <w:rPr>
          <w:noProof/>
        </w:rPr>
        <w:tab/>
        <w:t>240</w:t>
      </w:r>
    </w:p>
    <w:p w14:paraId="28D6BB2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50D592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240</w:t>
      </w:r>
    </w:p>
    <w:p w14:paraId="2C5A0E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5.3.144a.3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240</w:t>
      </w:r>
    </w:p>
    <w:p w14:paraId="15F0FA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.3.144a.4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240</w:t>
      </w:r>
    </w:p>
    <w:p w14:paraId="58C6040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5.3.144b</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TrustAfInfo </w:t>
      </w:r>
      <w:r>
        <w:rPr>
          <w:noProof/>
        </w:rPr>
        <w:t>&lt;&lt;dataType&gt;&gt;</w:t>
      </w:r>
      <w:r>
        <w:rPr>
          <w:noProof/>
        </w:rPr>
        <w:tab/>
        <w:t>240</w:t>
      </w:r>
    </w:p>
    <w:p w14:paraId="3F95FF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240</w:t>
      </w:r>
    </w:p>
    <w:p w14:paraId="786A36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1DC8736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5.3.144b.3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2DFF7D6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.3.144b.4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3D7A832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5.3.144c</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EasdfInfo </w:t>
      </w:r>
      <w:r>
        <w:rPr>
          <w:noProof/>
        </w:rPr>
        <w:t>&lt;&lt;dataType&gt;&gt;</w:t>
      </w:r>
      <w:r>
        <w:rPr>
          <w:noProof/>
        </w:rPr>
        <w:tab/>
        <w:t>241</w:t>
      </w:r>
    </w:p>
    <w:p w14:paraId="200550F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07010F7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4EBB37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5.3.144c.3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7F4739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.3.144c.4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241</w:t>
      </w:r>
    </w:p>
    <w:p w14:paraId="6A750FF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5.3.144d</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SnssaiEasdfInfoItem  </w:t>
      </w:r>
      <w:r>
        <w:rPr>
          <w:noProof/>
        </w:rPr>
        <w:t>&lt;&lt;dataType&gt;&gt;</w:t>
      </w:r>
      <w:r>
        <w:rPr>
          <w:noProof/>
        </w:rPr>
        <w:tab/>
        <w:t>241</w:t>
      </w:r>
    </w:p>
    <w:p w14:paraId="27F1EF9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241</w:t>
      </w:r>
    </w:p>
    <w:p w14:paraId="07822A1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241</w:t>
      </w:r>
    </w:p>
    <w:p w14:paraId="27945AF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5.3.144d.3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241</w:t>
      </w:r>
    </w:p>
    <w:p w14:paraId="017378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.3.144d.4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45D2346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5.3.144e</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DnnEasdfInfoItem </w:t>
      </w:r>
      <w:r>
        <w:rPr>
          <w:noProof/>
        </w:rPr>
        <w:t>&lt;&lt;dataType&gt;&gt;</w:t>
      </w:r>
      <w:r>
        <w:rPr>
          <w:noProof/>
        </w:rPr>
        <w:tab/>
        <w:t>242</w:t>
      </w:r>
    </w:p>
    <w:p w14:paraId="2C31933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04EA4A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2B29911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5.3.144e.3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74B05B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.3.144e.4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2CA4BBC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5.3.145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NSSAAFFunction</w:t>
      </w:r>
      <w:r>
        <w:rPr>
          <w:noProof/>
        </w:rPr>
        <w:tab/>
        <w:t>242</w:t>
      </w:r>
    </w:p>
    <w:p w14:paraId="46C5BE4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w:t>
      </w:r>
      <w:r>
        <w:rPr>
          <w:noProof/>
        </w:rPr>
        <w:t>.145.1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242</w:t>
      </w:r>
    </w:p>
    <w:p w14:paraId="2B2282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242</w:t>
      </w:r>
    </w:p>
    <w:p w14:paraId="65F3D7A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242</w:t>
      </w:r>
    </w:p>
    <w:p w14:paraId="56A6473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242</w:t>
      </w:r>
    </w:p>
    <w:p w14:paraId="4406DF5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NssaafInfo </w:t>
      </w:r>
      <w:r>
        <w:rPr>
          <w:noProof/>
        </w:rPr>
        <w:t>&lt;&lt;dataType&gt;&gt;</w:t>
      </w:r>
      <w:r>
        <w:rPr>
          <w:noProof/>
        </w:rPr>
        <w:tab/>
        <w:t>243</w:t>
      </w:r>
    </w:p>
    <w:p w14:paraId="56B429E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58B8A6C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3EE350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318F472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60AA23B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EP_N58</w:t>
      </w:r>
      <w:r>
        <w:rPr>
          <w:noProof/>
        </w:rPr>
        <w:tab/>
        <w:t>243</w:t>
      </w:r>
    </w:p>
    <w:p w14:paraId="7A2947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1CAE842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243</w:t>
      </w:r>
    </w:p>
    <w:p w14:paraId="6E114FF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243</w:t>
      </w:r>
    </w:p>
    <w:p w14:paraId="2934C71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243</w:t>
      </w:r>
    </w:p>
    <w:p w14:paraId="68C67E9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EP_N59</w:t>
      </w:r>
      <w:r>
        <w:rPr>
          <w:noProof/>
        </w:rPr>
        <w:tab/>
        <w:t>243</w:t>
      </w:r>
    </w:p>
    <w:p w14:paraId="21F4554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243</w:t>
      </w:r>
    </w:p>
    <w:p w14:paraId="357780F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5.3.148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244</w:t>
      </w:r>
    </w:p>
    <w:p w14:paraId="449C7D1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244</w:t>
      </w:r>
    </w:p>
    <w:p w14:paraId="4276EB7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244</w:t>
      </w:r>
    </w:p>
    <w:p w14:paraId="6734ECF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5.3.149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NrfInfo </w:t>
      </w:r>
      <w:r>
        <w:rPr>
          <w:noProof/>
        </w:rPr>
        <w:t>&lt;&lt;dataType&gt;&gt;</w:t>
      </w:r>
      <w:r>
        <w:rPr>
          <w:noProof/>
        </w:rPr>
        <w:tab/>
        <w:t>244</w:t>
      </w:r>
    </w:p>
    <w:p w14:paraId="747439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244</w:t>
      </w:r>
    </w:p>
    <w:p w14:paraId="29CD73B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245</w:t>
      </w:r>
    </w:p>
    <w:p w14:paraId="49DD9D2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245</w:t>
      </w:r>
    </w:p>
    <w:p w14:paraId="55E3DC2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.3.149.4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245</w:t>
      </w:r>
    </w:p>
    <w:p w14:paraId="2181BA5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5.3.150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CHFFunction</w:t>
      </w:r>
      <w:r>
        <w:rPr>
          <w:noProof/>
        </w:rPr>
        <w:tab/>
        <w:t>245</w:t>
      </w:r>
    </w:p>
    <w:p w14:paraId="08D613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E107DD">
        <w:rPr>
          <w:rFonts w:cs="Arial"/>
          <w:noProof/>
          <w:lang w:eastAsia="zh-CN"/>
        </w:rPr>
        <w:t>150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245</w:t>
      </w:r>
    </w:p>
    <w:p w14:paraId="17B771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w:t>
      </w:r>
      <w:r w:rsidRPr="00E107DD">
        <w:rPr>
          <w:rFonts w:cs="Arial"/>
          <w:noProof/>
          <w:lang w:eastAsia="zh-CN"/>
        </w:rPr>
        <w:t>150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737B4E4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5C771D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60BF7F9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5.3.151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ChfInfo </w:t>
      </w:r>
      <w:r>
        <w:rPr>
          <w:noProof/>
        </w:rPr>
        <w:t>&lt;&lt;dataType&gt;&gt;</w:t>
      </w:r>
      <w:r>
        <w:rPr>
          <w:noProof/>
        </w:rPr>
        <w:tab/>
        <w:t>246</w:t>
      </w:r>
    </w:p>
    <w:p w14:paraId="2D8DB0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2FC0806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246</w:t>
      </w:r>
    </w:p>
    <w:p w14:paraId="070A73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5.3.151.3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246</w:t>
      </w:r>
    </w:p>
    <w:p w14:paraId="36FC6E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246</w:t>
      </w:r>
    </w:p>
    <w:p w14:paraId="0D30AEE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EP_N40</w:t>
      </w:r>
      <w:r>
        <w:rPr>
          <w:noProof/>
        </w:rPr>
        <w:tab/>
        <w:t>246</w:t>
      </w:r>
    </w:p>
    <w:p w14:paraId="1FB201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246</w:t>
      </w:r>
    </w:p>
    <w:p w14:paraId="0AF8E6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099F7F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46E0DE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3BD1A0D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EP_N41</w:t>
      </w:r>
      <w:r>
        <w:rPr>
          <w:noProof/>
        </w:rPr>
        <w:tab/>
        <w:t>247</w:t>
      </w:r>
    </w:p>
    <w:p w14:paraId="7415386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6D223D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55A064F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247</w:t>
      </w:r>
    </w:p>
    <w:p w14:paraId="054D9B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247</w:t>
      </w:r>
    </w:p>
    <w:p w14:paraId="0D55C2A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EP_N42</w:t>
      </w:r>
      <w:r>
        <w:rPr>
          <w:noProof/>
        </w:rPr>
        <w:tab/>
        <w:t>247</w:t>
      </w:r>
    </w:p>
    <w:p w14:paraId="2E18296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247</w:t>
      </w:r>
    </w:p>
    <w:p w14:paraId="6FF90D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247</w:t>
      </w:r>
    </w:p>
    <w:p w14:paraId="408844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46ABD68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4952AA2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EP_N28</w:t>
      </w:r>
      <w:r>
        <w:rPr>
          <w:noProof/>
        </w:rPr>
        <w:tab/>
        <w:t>248</w:t>
      </w:r>
    </w:p>
    <w:p w14:paraId="0356663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249C5A3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1D3D00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248</w:t>
      </w:r>
    </w:p>
    <w:p w14:paraId="484B6A5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248</w:t>
      </w:r>
    </w:p>
    <w:p w14:paraId="103B067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5.3.156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MFAFFunction</w:t>
      </w:r>
      <w:r>
        <w:rPr>
          <w:noProof/>
        </w:rPr>
        <w:tab/>
        <w:t>248</w:t>
      </w:r>
    </w:p>
    <w:p w14:paraId="4372BC1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248</w:t>
      </w:r>
    </w:p>
    <w:p w14:paraId="23A5E00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5.3.156.2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248</w:t>
      </w:r>
    </w:p>
    <w:p w14:paraId="2D9005B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09383E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4DD1322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5.3.157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MfafInfo </w:t>
      </w:r>
      <w:r>
        <w:rPr>
          <w:noProof/>
        </w:rPr>
        <w:t>&lt;&lt;dataType&gt;&gt;</w:t>
      </w:r>
      <w:r>
        <w:rPr>
          <w:noProof/>
        </w:rPr>
        <w:tab/>
        <w:t>249</w:t>
      </w:r>
    </w:p>
    <w:p w14:paraId="6D7ECC8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34792B4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.3.157.2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277D897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5.3.157.3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249</w:t>
      </w:r>
    </w:p>
    <w:p w14:paraId="160FC28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249</w:t>
      </w:r>
    </w:p>
    <w:p w14:paraId="75A640C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5.3.158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DCCFFunction</w:t>
      </w:r>
      <w:r>
        <w:rPr>
          <w:noProof/>
        </w:rPr>
        <w:tab/>
        <w:t>249</w:t>
      </w:r>
    </w:p>
    <w:p w14:paraId="06110C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.158.1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249</w:t>
      </w:r>
    </w:p>
    <w:p w14:paraId="571A943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5.3.158.2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249</w:t>
      </w:r>
    </w:p>
    <w:p w14:paraId="31B622B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5.3.158.3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335F44B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68DBDFB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5.3.159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DccfInfo </w:t>
      </w:r>
      <w:r>
        <w:rPr>
          <w:noProof/>
        </w:rPr>
        <w:t>&lt;&lt;dataType&gt;&gt;</w:t>
      </w:r>
      <w:r>
        <w:rPr>
          <w:noProof/>
        </w:rPr>
        <w:tab/>
        <w:t>250</w:t>
      </w:r>
    </w:p>
    <w:p w14:paraId="56227B5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03E3CA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54CBF73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5.3.159.3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2FD801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.3.159.4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250</w:t>
      </w:r>
    </w:p>
    <w:p w14:paraId="0CC4232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AmfInfo </w:t>
      </w:r>
      <w:r>
        <w:rPr>
          <w:noProof/>
        </w:rPr>
        <w:t>&lt;&lt;dataType&gt;&gt;</w:t>
      </w:r>
      <w:r>
        <w:rPr>
          <w:noProof/>
        </w:rPr>
        <w:tab/>
        <w:t>250</w:t>
      </w:r>
    </w:p>
    <w:p w14:paraId="5B84A36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250</w:t>
      </w:r>
    </w:p>
    <w:p w14:paraId="0A7E386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250</w:t>
      </w:r>
    </w:p>
    <w:p w14:paraId="2747B7C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250</w:t>
      </w:r>
    </w:p>
    <w:p w14:paraId="0561B1F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0FF45F4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SmfInfo </w:t>
      </w:r>
      <w:r>
        <w:rPr>
          <w:noProof/>
        </w:rPr>
        <w:t>&lt;&lt;dataType&gt;&gt;</w:t>
      </w:r>
      <w:r>
        <w:rPr>
          <w:noProof/>
        </w:rPr>
        <w:tab/>
        <w:t>251</w:t>
      </w:r>
    </w:p>
    <w:p w14:paraId="2CF873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527692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251</w:t>
      </w:r>
    </w:p>
    <w:p w14:paraId="29D12A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251</w:t>
      </w:r>
    </w:p>
    <w:p w14:paraId="585265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251</w:t>
      </w:r>
    </w:p>
    <w:p w14:paraId="6C1888F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UpfInfo </w:t>
      </w:r>
      <w:r>
        <w:rPr>
          <w:noProof/>
        </w:rPr>
        <w:t>&lt;&lt;dataType&gt;&gt;</w:t>
      </w:r>
      <w:r>
        <w:rPr>
          <w:noProof/>
        </w:rPr>
        <w:tab/>
        <w:t>251</w:t>
      </w:r>
    </w:p>
    <w:p w14:paraId="044C6D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251</w:t>
      </w:r>
    </w:p>
    <w:p w14:paraId="031025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1D6868B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252</w:t>
      </w:r>
    </w:p>
    <w:p w14:paraId="4986D82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252</w:t>
      </w:r>
    </w:p>
    <w:p w14:paraId="55202C0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PcfInfo </w:t>
      </w:r>
      <w:r>
        <w:rPr>
          <w:noProof/>
        </w:rPr>
        <w:t>&lt;&lt;dataType&gt;&gt;</w:t>
      </w:r>
      <w:r>
        <w:rPr>
          <w:noProof/>
        </w:rPr>
        <w:tab/>
        <w:t>252</w:t>
      </w:r>
    </w:p>
    <w:p w14:paraId="4E47230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252</w:t>
      </w:r>
    </w:p>
    <w:p w14:paraId="1A1691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252</w:t>
      </w:r>
    </w:p>
    <w:p w14:paraId="6EE797F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45BDCB2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1D276AB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NefInfo </w:t>
      </w:r>
      <w:r>
        <w:rPr>
          <w:noProof/>
        </w:rPr>
        <w:t>&lt;&lt;dataType&gt;&gt;</w:t>
      </w:r>
      <w:r>
        <w:rPr>
          <w:noProof/>
        </w:rPr>
        <w:tab/>
        <w:t>253</w:t>
      </w:r>
    </w:p>
    <w:p w14:paraId="0C35B64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039E02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5FD7AF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253</w:t>
      </w:r>
    </w:p>
    <w:p w14:paraId="7078B45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253</w:t>
      </w:r>
    </w:p>
    <w:p w14:paraId="61AB17B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5.3.165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BSFFunction</w:t>
      </w:r>
      <w:r>
        <w:rPr>
          <w:noProof/>
        </w:rPr>
        <w:tab/>
        <w:t>253</w:t>
      </w:r>
    </w:p>
    <w:p w14:paraId="7BB9A49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253</w:t>
      </w:r>
    </w:p>
    <w:p w14:paraId="1BED12C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253</w:t>
      </w:r>
    </w:p>
    <w:p w14:paraId="70F5F39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268EFA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563AD8C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BsfInfo </w:t>
      </w:r>
      <w:r>
        <w:rPr>
          <w:noProof/>
        </w:rPr>
        <w:t>&lt;&lt;dataType&gt;&gt;</w:t>
      </w:r>
      <w:r>
        <w:rPr>
          <w:noProof/>
        </w:rPr>
        <w:tab/>
        <w:t>254</w:t>
      </w:r>
    </w:p>
    <w:p w14:paraId="2A9C65F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4CFFF2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120995F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254</w:t>
      </w:r>
    </w:p>
    <w:p w14:paraId="14CB17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254</w:t>
      </w:r>
    </w:p>
    <w:p w14:paraId="4E43CE4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5.3.167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AANFFunction</w:t>
      </w:r>
      <w:r>
        <w:rPr>
          <w:noProof/>
        </w:rPr>
        <w:tab/>
        <w:t>254</w:t>
      </w:r>
    </w:p>
    <w:p w14:paraId="1A4DE3A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.167.1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254</w:t>
      </w:r>
    </w:p>
    <w:p w14:paraId="392306F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254</w:t>
      </w:r>
    </w:p>
    <w:p w14:paraId="0FCED2E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0C7E937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6EECB72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5.3.168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AanfInfo </w:t>
      </w:r>
      <w:r>
        <w:rPr>
          <w:noProof/>
        </w:rPr>
        <w:t>&lt;&lt;dataType&gt;&gt;</w:t>
      </w:r>
      <w:r>
        <w:rPr>
          <w:noProof/>
        </w:rPr>
        <w:tab/>
        <w:t>255</w:t>
      </w:r>
    </w:p>
    <w:p w14:paraId="0A3BAC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2E487B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2DC74DE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5.3.168.3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520454B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255</w:t>
      </w:r>
    </w:p>
    <w:p w14:paraId="0B33848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EP_N61</w:t>
      </w:r>
      <w:r>
        <w:rPr>
          <w:noProof/>
        </w:rPr>
        <w:tab/>
        <w:t>255</w:t>
      </w:r>
    </w:p>
    <w:p w14:paraId="526F9C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255</w:t>
      </w:r>
    </w:p>
    <w:p w14:paraId="1EC3D38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5.3.169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255</w:t>
      </w:r>
    </w:p>
    <w:p w14:paraId="5997C7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.3.169.3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255</w:t>
      </w:r>
    </w:p>
    <w:p w14:paraId="2EBD11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.3.169.4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2658F16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EP_N62</w:t>
      </w:r>
      <w:r>
        <w:rPr>
          <w:noProof/>
        </w:rPr>
        <w:tab/>
        <w:t>256</w:t>
      </w:r>
    </w:p>
    <w:p w14:paraId="3D32AA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5BB3A60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5.3.170</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15F5D9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13A9A8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6EA318B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EP_N63</w:t>
      </w:r>
      <w:r>
        <w:rPr>
          <w:noProof/>
        </w:rPr>
        <w:tab/>
        <w:t>256</w:t>
      </w:r>
    </w:p>
    <w:p w14:paraId="01F8A09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256</w:t>
      </w:r>
    </w:p>
    <w:p w14:paraId="3A36896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256</w:t>
      </w:r>
    </w:p>
    <w:p w14:paraId="5942944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256</w:t>
      </w:r>
    </w:p>
    <w:p w14:paraId="6A405B4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256</w:t>
      </w:r>
    </w:p>
    <w:p w14:paraId="41FAEF6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5.3.172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TSCTSFFunction</w:t>
      </w:r>
      <w:r>
        <w:rPr>
          <w:noProof/>
        </w:rPr>
        <w:tab/>
        <w:t>257</w:t>
      </w:r>
    </w:p>
    <w:p w14:paraId="52BE8A1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.172.1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72C3BDF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5.3.172.2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5A5B76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01CB1D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6835556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5.3.173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TsctsfInfo </w:t>
      </w:r>
      <w:r>
        <w:rPr>
          <w:noProof/>
        </w:rPr>
        <w:t>&lt;&lt;dataType&gt;&gt;</w:t>
      </w:r>
      <w:r>
        <w:rPr>
          <w:noProof/>
        </w:rPr>
        <w:tab/>
        <w:t>257</w:t>
      </w:r>
    </w:p>
    <w:p w14:paraId="611A836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5130B4C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257</w:t>
      </w:r>
    </w:p>
    <w:p w14:paraId="549326E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5.3.173.3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257</w:t>
      </w:r>
    </w:p>
    <w:p w14:paraId="2C476C9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257</w:t>
      </w:r>
    </w:p>
    <w:p w14:paraId="4B1EABE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EP_N84</w:t>
      </w:r>
      <w:r>
        <w:rPr>
          <w:noProof/>
        </w:rPr>
        <w:tab/>
        <w:t>257</w:t>
      </w:r>
    </w:p>
    <w:p w14:paraId="72B6D5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257</w:t>
      </w:r>
    </w:p>
    <w:p w14:paraId="6B183C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1BE044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05BF5A9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1901EC3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EP_N85</w:t>
      </w:r>
      <w:r>
        <w:rPr>
          <w:noProof/>
        </w:rPr>
        <w:tab/>
        <w:t>258</w:t>
      </w:r>
    </w:p>
    <w:p w14:paraId="79D0437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45B8F04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62E637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258</w:t>
      </w:r>
    </w:p>
    <w:p w14:paraId="34F93C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258</w:t>
      </w:r>
    </w:p>
    <w:p w14:paraId="589F3EF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EP_N86</w:t>
      </w:r>
      <w:r>
        <w:rPr>
          <w:noProof/>
        </w:rPr>
        <w:tab/>
        <w:t>258</w:t>
      </w:r>
    </w:p>
    <w:p w14:paraId="703EB1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258</w:t>
      </w:r>
    </w:p>
    <w:p w14:paraId="3019BD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258</w:t>
      </w:r>
    </w:p>
    <w:p w14:paraId="6696D3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432E8A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6B75F87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EP_N87</w:t>
      </w:r>
      <w:r>
        <w:rPr>
          <w:noProof/>
        </w:rPr>
        <w:tab/>
        <w:t>259</w:t>
      </w:r>
    </w:p>
    <w:p w14:paraId="27C9DD5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063C88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5B58FD8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259</w:t>
      </w:r>
    </w:p>
    <w:p w14:paraId="00033B2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259</w:t>
      </w:r>
    </w:p>
    <w:p w14:paraId="1701EEF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EP_N89</w:t>
      </w:r>
      <w:r>
        <w:rPr>
          <w:noProof/>
        </w:rPr>
        <w:tab/>
        <w:t>259</w:t>
      </w:r>
    </w:p>
    <w:p w14:paraId="403A17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259</w:t>
      </w:r>
    </w:p>
    <w:p w14:paraId="0FB314B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259</w:t>
      </w:r>
    </w:p>
    <w:p w14:paraId="642E063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54B1817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38C0740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EP_N96</w:t>
      </w:r>
      <w:r>
        <w:rPr>
          <w:noProof/>
        </w:rPr>
        <w:tab/>
        <w:t>260</w:t>
      </w:r>
    </w:p>
    <w:p w14:paraId="4A2FA9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218F0A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5.3.179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078376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5973D9F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.3.179.4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260</w:t>
      </w:r>
    </w:p>
    <w:p w14:paraId="4C7CF4B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5.3.180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GMLCFunction</w:t>
      </w:r>
      <w:r>
        <w:rPr>
          <w:noProof/>
        </w:rPr>
        <w:tab/>
        <w:t>260</w:t>
      </w:r>
    </w:p>
    <w:p w14:paraId="70C4646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.180.1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260</w:t>
      </w:r>
    </w:p>
    <w:p w14:paraId="394D64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260</w:t>
      </w:r>
    </w:p>
    <w:p w14:paraId="6917E6B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260</w:t>
      </w:r>
    </w:p>
    <w:p w14:paraId="54FAE4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3825A32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5.3.181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GmlcfInfo </w:t>
      </w:r>
      <w:r>
        <w:rPr>
          <w:noProof/>
        </w:rPr>
        <w:t>&lt;&lt;dataType&gt;&gt;</w:t>
      </w:r>
      <w:r>
        <w:rPr>
          <w:noProof/>
        </w:rPr>
        <w:tab/>
        <w:t>261</w:t>
      </w:r>
    </w:p>
    <w:p w14:paraId="16F0615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1ED20D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7B60E17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4EB5F9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.3.181.4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362EC62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EP_NL3</w:t>
      </w:r>
      <w:r>
        <w:rPr>
          <w:noProof/>
        </w:rPr>
        <w:tab/>
        <w:t>261</w:t>
      </w:r>
    </w:p>
    <w:p w14:paraId="3B74B4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07307B9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261</w:t>
      </w:r>
    </w:p>
    <w:p w14:paraId="6A02ED0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261</w:t>
      </w:r>
    </w:p>
    <w:p w14:paraId="0D4C323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261</w:t>
      </w:r>
    </w:p>
    <w:p w14:paraId="3F2E0C9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EP_NL5</w:t>
      </w:r>
      <w:r>
        <w:rPr>
          <w:noProof/>
        </w:rPr>
        <w:tab/>
        <w:t>261</w:t>
      </w:r>
    </w:p>
    <w:p w14:paraId="64A5DCB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261</w:t>
      </w:r>
    </w:p>
    <w:p w14:paraId="4A1031F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6A5A9F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31B48D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769D818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EP_NL6</w:t>
      </w:r>
      <w:r>
        <w:rPr>
          <w:noProof/>
        </w:rPr>
        <w:tab/>
        <w:t>262</w:t>
      </w:r>
    </w:p>
    <w:p w14:paraId="137F585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176BAC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18B7819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262</w:t>
      </w:r>
    </w:p>
    <w:p w14:paraId="52F39DF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262</w:t>
      </w:r>
    </w:p>
    <w:p w14:paraId="6700600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EP_NL9</w:t>
      </w:r>
      <w:r>
        <w:rPr>
          <w:noProof/>
        </w:rPr>
        <w:tab/>
        <w:t>262</w:t>
      </w:r>
    </w:p>
    <w:p w14:paraId="1470CF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262</w:t>
      </w:r>
    </w:p>
    <w:p w14:paraId="46C4E0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262</w:t>
      </w:r>
    </w:p>
    <w:p w14:paraId="09DCA5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70B8030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5E59498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5.3.186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NTNPLMNRestrictionsInfo </w:t>
      </w:r>
      <w:r>
        <w:rPr>
          <w:noProof/>
        </w:rPr>
        <w:t>&lt;&lt;dataType&gt;&gt;</w:t>
      </w:r>
      <w:r>
        <w:rPr>
          <w:noProof/>
        </w:rPr>
        <w:tab/>
        <w:t>263</w:t>
      </w:r>
    </w:p>
    <w:p w14:paraId="2265E6F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3A59F9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28C9766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53D0A8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06E8E10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5.3.187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BlockedLocationInfo </w:t>
      </w:r>
      <w:r>
        <w:rPr>
          <w:noProof/>
        </w:rPr>
        <w:t>&lt;&lt;dataType&gt;&gt;</w:t>
      </w:r>
      <w:r>
        <w:rPr>
          <w:noProof/>
        </w:rPr>
        <w:tab/>
        <w:t>263</w:t>
      </w:r>
    </w:p>
    <w:p w14:paraId="2F0E46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263</w:t>
      </w:r>
    </w:p>
    <w:p w14:paraId="51B93E7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263</w:t>
      </w:r>
    </w:p>
    <w:p w14:paraId="4A9E7E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263</w:t>
      </w:r>
    </w:p>
    <w:p w14:paraId="3D6AA65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263</w:t>
      </w:r>
    </w:p>
    <w:p w14:paraId="3F7C48B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5.3.188</w:t>
      </w:r>
      <w:r>
        <w:rPr>
          <w:rFonts w:asciiTheme="minorHAnsi" w:eastAsiaTheme="minorEastAsia" w:hAnsiTheme="minorHAnsi" w:cstheme="minorBidi"/>
          <w:noProof/>
          <w:kern w:val="2"/>
          <w:sz w:val="22"/>
          <w:szCs w:val="22"/>
          <w:lang w:eastAsia="en-GB"/>
          <w14:ligatures w14:val="standardContextual"/>
        </w:rPr>
        <w:tab/>
      </w:r>
      <w:r>
        <w:rPr>
          <w:noProof/>
          <w:lang w:eastAsia="zh-CN"/>
        </w:rPr>
        <w:t>SatelliteCoverageInfo</w:t>
      </w:r>
      <w:r w:rsidRPr="00E107DD">
        <w:rPr>
          <w:rFonts w:ascii="Courier New" w:hAnsi="Courier New" w:cs="Courier New"/>
          <w:noProof/>
          <w:lang w:eastAsia="zh-CN"/>
        </w:rPr>
        <w:t xml:space="preserve"> &lt;&lt;dataType&gt;&gt;</w:t>
      </w:r>
      <w:r>
        <w:rPr>
          <w:noProof/>
        </w:rPr>
        <w:tab/>
        <w:t>264</w:t>
      </w:r>
    </w:p>
    <w:p w14:paraId="1DFFAB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74712D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34E6B1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11432E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.3.188.4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595F9B5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rFonts w:asciiTheme="minorHAnsi" w:eastAsiaTheme="minorEastAsia" w:hAnsiTheme="minorHAnsi" w:cstheme="minorBidi"/>
          <w:noProof/>
          <w:kern w:val="2"/>
          <w:sz w:val="22"/>
          <w:szCs w:val="22"/>
          <w:lang w:eastAsia="en-GB"/>
          <w14:ligatures w14:val="standardContextual"/>
        </w:rPr>
        <w:tab/>
      </w:r>
      <w:r>
        <w:rPr>
          <w:noProof/>
          <w:lang w:eastAsia="zh-CN"/>
        </w:rPr>
        <w:t>NtnLocationInfo</w:t>
      </w:r>
      <w:r w:rsidRPr="00E107DD">
        <w:rPr>
          <w:rFonts w:ascii="Courier New" w:hAnsi="Courier New" w:cs="Courier New"/>
          <w:noProof/>
          <w:lang w:eastAsia="zh-CN"/>
        </w:rPr>
        <w:t xml:space="preserve"> &lt;&lt;dataType&gt;&gt;</w:t>
      </w:r>
      <w:r>
        <w:rPr>
          <w:noProof/>
        </w:rPr>
        <w:tab/>
        <w:t>264</w:t>
      </w:r>
    </w:p>
    <w:p w14:paraId="43D6564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264</w:t>
      </w:r>
    </w:p>
    <w:p w14:paraId="10B9CD0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3.189.2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264</w:t>
      </w:r>
    </w:p>
    <w:p w14:paraId="42FC0F9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5.3.189.3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264</w:t>
      </w:r>
    </w:p>
    <w:p w14:paraId="5AEFD4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5.3.189.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264</w:t>
      </w:r>
    </w:p>
    <w:p w14:paraId="3DA8A9A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5.3.190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N2InterfaceAmfInfo </w:t>
      </w:r>
      <w:r>
        <w:rPr>
          <w:noProof/>
        </w:rPr>
        <w:t>&lt;&lt;dataType&gt;&gt;</w:t>
      </w:r>
      <w:r>
        <w:rPr>
          <w:noProof/>
        </w:rPr>
        <w:tab/>
        <w:t>265</w:t>
      </w:r>
    </w:p>
    <w:p w14:paraId="0A81856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25E84F9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5C41EE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5.3.190.3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686E64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6E02F99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5.3.191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A2xCapability </w:t>
      </w:r>
      <w:r>
        <w:rPr>
          <w:noProof/>
        </w:rPr>
        <w:t>&lt;&lt;dataType&gt;&gt;</w:t>
      </w:r>
      <w:r>
        <w:rPr>
          <w:noProof/>
        </w:rPr>
        <w:tab/>
        <w:t>265</w:t>
      </w:r>
    </w:p>
    <w:p w14:paraId="032DB5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0B9AB5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265</w:t>
      </w:r>
    </w:p>
    <w:p w14:paraId="493C0E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5.3.191.3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265</w:t>
      </w:r>
    </w:p>
    <w:p w14:paraId="1FFF5D9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265</w:t>
      </w:r>
    </w:p>
    <w:p w14:paraId="22B7332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5.3.192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MBUPFFunction</w:t>
      </w:r>
      <w:r>
        <w:rPr>
          <w:noProof/>
        </w:rPr>
        <w:tab/>
        <w:t>265</w:t>
      </w:r>
    </w:p>
    <w:p w14:paraId="6932B8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.192.1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265</w:t>
      </w:r>
    </w:p>
    <w:p w14:paraId="59CA183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5.3.192.2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390EE6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0B9EF05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6B76A1C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5.3.193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MbUpfInfo </w:t>
      </w:r>
      <w:r>
        <w:rPr>
          <w:noProof/>
        </w:rPr>
        <w:t>&lt;&lt;dataType&gt;&gt;</w:t>
      </w:r>
      <w:r>
        <w:rPr>
          <w:noProof/>
        </w:rPr>
        <w:tab/>
        <w:t>266</w:t>
      </w:r>
    </w:p>
    <w:p w14:paraId="4129324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647A7F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266</w:t>
      </w:r>
    </w:p>
    <w:p w14:paraId="4A73491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5.3.193.3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266</w:t>
      </w:r>
    </w:p>
    <w:p w14:paraId="43C83B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266</w:t>
      </w:r>
    </w:p>
    <w:p w14:paraId="73AE84A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5.3.194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SnssaiUpfInfoItem </w:t>
      </w:r>
      <w:r>
        <w:rPr>
          <w:noProof/>
        </w:rPr>
        <w:t>&lt;&lt;dataType&gt;&gt;</w:t>
      </w:r>
      <w:r>
        <w:rPr>
          <w:noProof/>
        </w:rPr>
        <w:tab/>
        <w:t>266</w:t>
      </w:r>
    </w:p>
    <w:p w14:paraId="0924BB7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266</w:t>
      </w:r>
    </w:p>
    <w:p w14:paraId="6137826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299213D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5.3.194.3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640FEC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5202424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5.3.195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DnnUpfInfoItem </w:t>
      </w:r>
      <w:r>
        <w:rPr>
          <w:noProof/>
        </w:rPr>
        <w:t>&lt;&lt;dataType&gt;&gt;</w:t>
      </w:r>
      <w:r>
        <w:rPr>
          <w:noProof/>
        </w:rPr>
        <w:tab/>
        <w:t>267</w:t>
      </w:r>
    </w:p>
    <w:p w14:paraId="3BB57E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3CBE07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61414F3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5.3.195.3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267</w:t>
      </w:r>
    </w:p>
    <w:p w14:paraId="218954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267</w:t>
      </w:r>
    </w:p>
    <w:p w14:paraId="2C68DF2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EP_N3mb</w:t>
      </w:r>
      <w:r>
        <w:rPr>
          <w:noProof/>
        </w:rPr>
        <w:tab/>
        <w:t>267</w:t>
      </w:r>
    </w:p>
    <w:p w14:paraId="4E46338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267</w:t>
      </w:r>
    </w:p>
    <w:p w14:paraId="7634E4F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5.3.196</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267</w:t>
      </w:r>
    </w:p>
    <w:p w14:paraId="6640C6C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5E167B4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1F83914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EP_N19mb</w:t>
      </w:r>
      <w:r>
        <w:rPr>
          <w:noProof/>
        </w:rPr>
        <w:tab/>
        <w:t>268</w:t>
      </w:r>
    </w:p>
    <w:p w14:paraId="156A409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283DBA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5.3.197</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6331366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268</w:t>
      </w:r>
    </w:p>
    <w:p w14:paraId="7201F10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268</w:t>
      </w:r>
    </w:p>
    <w:p w14:paraId="4F8875E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EP_N4mb</w:t>
      </w:r>
      <w:r>
        <w:rPr>
          <w:noProof/>
        </w:rPr>
        <w:tab/>
        <w:t>268</w:t>
      </w:r>
    </w:p>
    <w:p w14:paraId="412103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268</w:t>
      </w:r>
    </w:p>
    <w:p w14:paraId="2AA16EF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5.3.198</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268</w:t>
      </w:r>
    </w:p>
    <w:p w14:paraId="0E2B1D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270FDA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263C78E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EP_Nmb9</w:t>
      </w:r>
      <w:r>
        <w:rPr>
          <w:noProof/>
        </w:rPr>
        <w:tab/>
        <w:t>269</w:t>
      </w:r>
    </w:p>
    <w:p w14:paraId="78F7B4F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51E699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5.3.199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16AE372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3487C9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.3.199.4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269</w:t>
      </w:r>
    </w:p>
    <w:p w14:paraId="5844AC9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5.3.200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MBSMFFunction</w:t>
      </w:r>
      <w:r>
        <w:rPr>
          <w:noProof/>
        </w:rPr>
        <w:tab/>
        <w:t>269</w:t>
      </w:r>
    </w:p>
    <w:p w14:paraId="5D9E9C8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w:t>
      </w:r>
      <w:r w:rsidRPr="00E107DD">
        <w:rPr>
          <w:rFonts w:cs="Arial"/>
          <w:noProof/>
          <w:lang w:eastAsia="zh-CN"/>
        </w:rPr>
        <w:t>200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269</w:t>
      </w:r>
    </w:p>
    <w:p w14:paraId="28E71E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269</w:t>
      </w:r>
    </w:p>
    <w:p w14:paraId="457C08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269</w:t>
      </w:r>
    </w:p>
    <w:p w14:paraId="42656DC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4832179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5.3.201</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270</w:t>
      </w:r>
    </w:p>
    <w:p w14:paraId="44C06FB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MbSmfInfo </w:t>
      </w:r>
      <w:r>
        <w:rPr>
          <w:noProof/>
        </w:rPr>
        <w:t>&lt;&lt;dataType&gt;&gt;</w:t>
      </w:r>
      <w:r>
        <w:rPr>
          <w:noProof/>
        </w:rPr>
        <w:tab/>
        <w:t>270</w:t>
      </w:r>
    </w:p>
    <w:p w14:paraId="258BD5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00882ED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037998F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6AEE11A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4A28E5E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TmgiRange </w:t>
      </w:r>
      <w:r>
        <w:rPr>
          <w:noProof/>
        </w:rPr>
        <w:t>&lt;&lt;dataType&gt;&gt;</w:t>
      </w:r>
      <w:r>
        <w:rPr>
          <w:noProof/>
        </w:rPr>
        <w:tab/>
        <w:t>270</w:t>
      </w:r>
    </w:p>
    <w:p w14:paraId="1E09D2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270</w:t>
      </w:r>
    </w:p>
    <w:p w14:paraId="79D86A7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270</w:t>
      </w:r>
    </w:p>
    <w:p w14:paraId="7E793CE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270</w:t>
      </w:r>
    </w:p>
    <w:p w14:paraId="0C227C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270</w:t>
      </w:r>
    </w:p>
    <w:p w14:paraId="221C98A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MbsSession </w:t>
      </w:r>
      <w:r>
        <w:rPr>
          <w:noProof/>
        </w:rPr>
        <w:t>&lt;&lt;dataType&gt;&gt;</w:t>
      </w:r>
      <w:r>
        <w:rPr>
          <w:noProof/>
        </w:rPr>
        <w:tab/>
        <w:t>271</w:t>
      </w:r>
    </w:p>
    <w:p w14:paraId="3E1A0AC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081B42C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18DE0D7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19B725B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222D7EC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SnssaiMbSmfInfoItem </w:t>
      </w:r>
      <w:r>
        <w:rPr>
          <w:noProof/>
        </w:rPr>
        <w:t>&lt;&lt;dataType&gt;&gt;</w:t>
      </w:r>
      <w:r>
        <w:rPr>
          <w:noProof/>
        </w:rPr>
        <w:tab/>
        <w:t>271</w:t>
      </w:r>
    </w:p>
    <w:p w14:paraId="466611E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54C8C0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3486227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271</w:t>
      </w:r>
    </w:p>
    <w:p w14:paraId="18E4F6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271</w:t>
      </w:r>
    </w:p>
    <w:p w14:paraId="22D3C92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DnnMbSmfInfoItem </w:t>
      </w:r>
      <w:r>
        <w:rPr>
          <w:noProof/>
        </w:rPr>
        <w:t>&lt;&lt;dataType&gt;&gt;</w:t>
      </w:r>
      <w:r>
        <w:rPr>
          <w:noProof/>
        </w:rPr>
        <w:tab/>
        <w:t>271</w:t>
      </w:r>
    </w:p>
    <w:p w14:paraId="31D8CB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271</w:t>
      </w:r>
    </w:p>
    <w:p w14:paraId="64F116D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271</w:t>
      </w:r>
    </w:p>
    <w:p w14:paraId="100728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7DA004C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7EE424D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5.3.207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MbsServiceAreaInfo </w:t>
      </w:r>
      <w:r>
        <w:rPr>
          <w:noProof/>
        </w:rPr>
        <w:t>&lt;&lt;dataType&gt;&gt;</w:t>
      </w:r>
      <w:r>
        <w:rPr>
          <w:noProof/>
        </w:rPr>
        <w:tab/>
        <w:t>272</w:t>
      </w:r>
    </w:p>
    <w:p w14:paraId="1166A20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2962B08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4A19DC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5D3442F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38FB228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Ssm </w:t>
      </w:r>
      <w:r>
        <w:rPr>
          <w:noProof/>
        </w:rPr>
        <w:t>&lt;&lt;dataType&gt;&gt;</w:t>
      </w:r>
      <w:r>
        <w:rPr>
          <w:noProof/>
        </w:rPr>
        <w:tab/>
        <w:t>272</w:t>
      </w:r>
    </w:p>
    <w:p w14:paraId="1568727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62FC9F9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272</w:t>
      </w:r>
    </w:p>
    <w:p w14:paraId="108251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272</w:t>
      </w:r>
    </w:p>
    <w:p w14:paraId="726CFF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272</w:t>
      </w:r>
    </w:p>
    <w:p w14:paraId="5A9C24E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5.3.209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Tmgi </w:t>
      </w:r>
      <w:r>
        <w:rPr>
          <w:noProof/>
        </w:rPr>
        <w:t>&lt;&lt;dataType&gt;&gt;</w:t>
      </w:r>
      <w:r>
        <w:rPr>
          <w:noProof/>
        </w:rPr>
        <w:tab/>
        <w:t>272</w:t>
      </w:r>
    </w:p>
    <w:p w14:paraId="33411F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272</w:t>
      </w:r>
    </w:p>
    <w:p w14:paraId="646E63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79EFDA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5.3.209.3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0190970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.3.209.4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22FFD73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5.3.210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MbsServiceId </w:t>
      </w:r>
      <w:r>
        <w:rPr>
          <w:noProof/>
        </w:rPr>
        <w:t>&lt;&lt;dataType&gt;&gt;</w:t>
      </w:r>
      <w:r>
        <w:rPr>
          <w:noProof/>
        </w:rPr>
        <w:tab/>
        <w:t>273</w:t>
      </w:r>
    </w:p>
    <w:p w14:paraId="4BF03EB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5AA38AE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4F147E8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6048081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273</w:t>
      </w:r>
    </w:p>
    <w:p w14:paraId="466B59E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5.3.211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MbsServiceArea </w:t>
      </w:r>
      <w:r>
        <w:rPr>
          <w:noProof/>
        </w:rPr>
        <w:t>&lt;&lt;dataType&gt;&gt;</w:t>
      </w:r>
      <w:r>
        <w:rPr>
          <w:noProof/>
        </w:rPr>
        <w:tab/>
        <w:t>273</w:t>
      </w:r>
    </w:p>
    <w:p w14:paraId="1F6412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273</w:t>
      </w:r>
    </w:p>
    <w:p w14:paraId="5D3181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273</w:t>
      </w:r>
    </w:p>
    <w:p w14:paraId="4F33E6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273</w:t>
      </w:r>
    </w:p>
    <w:p w14:paraId="1521342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35D9753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5.3.212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Ncgi </w:t>
      </w:r>
      <w:r>
        <w:rPr>
          <w:noProof/>
        </w:rPr>
        <w:t>&lt;&lt;dataType&gt;&gt;</w:t>
      </w:r>
      <w:r>
        <w:rPr>
          <w:noProof/>
        </w:rPr>
        <w:tab/>
        <w:t>274</w:t>
      </w:r>
    </w:p>
    <w:p w14:paraId="72734E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4CA3A7D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3D6A4C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31FC241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3101755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EP_N16mb</w:t>
      </w:r>
      <w:r>
        <w:rPr>
          <w:noProof/>
        </w:rPr>
        <w:tab/>
        <w:t>274</w:t>
      </w:r>
    </w:p>
    <w:p w14:paraId="1FFECB5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274</w:t>
      </w:r>
    </w:p>
    <w:p w14:paraId="0CCCA3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274</w:t>
      </w:r>
    </w:p>
    <w:p w14:paraId="21A185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274</w:t>
      </w:r>
    </w:p>
    <w:p w14:paraId="4C95339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274</w:t>
      </w:r>
    </w:p>
    <w:p w14:paraId="12E86EE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EP_N11mb</w:t>
      </w:r>
      <w:r>
        <w:rPr>
          <w:noProof/>
        </w:rPr>
        <w:tab/>
        <w:t>275</w:t>
      </w:r>
    </w:p>
    <w:p w14:paraId="79F3B8A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1600FB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3EC997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56B2FA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2B5014D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EP_Nmb1</w:t>
      </w:r>
      <w:r>
        <w:rPr>
          <w:noProof/>
        </w:rPr>
        <w:tab/>
        <w:t>275</w:t>
      </w:r>
    </w:p>
    <w:p w14:paraId="3A3D04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275</w:t>
      </w:r>
    </w:p>
    <w:p w14:paraId="51E0A96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5.3.215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275</w:t>
      </w:r>
    </w:p>
    <w:p w14:paraId="32CF0D3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275</w:t>
      </w:r>
    </w:p>
    <w:p w14:paraId="4C3BA19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275</w:t>
      </w:r>
    </w:p>
    <w:p w14:paraId="26B231A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5.3.216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5GDdnmfInfo &lt;&lt;dataType&gt;&gt;</w:t>
      </w:r>
      <w:r>
        <w:rPr>
          <w:noProof/>
        </w:rPr>
        <w:tab/>
        <w:t>276</w:t>
      </w:r>
    </w:p>
    <w:p w14:paraId="1D27EF2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200E34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5C051A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4AC9A0C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34293B1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5.3.217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H</w:t>
      </w:r>
      <w:r w:rsidRPr="00E107DD">
        <w:rPr>
          <w:rFonts w:asciiTheme="minorEastAsia" w:hAnsiTheme="minorEastAsia"/>
          <w:noProof/>
          <w:lang w:eastAsia="zh-CN"/>
        </w:rPr>
        <w:t>ss</w:t>
      </w:r>
      <w:r w:rsidRPr="00E107DD">
        <w:rPr>
          <w:rFonts w:ascii="Courier New" w:hAnsi="Courier New"/>
          <w:noProof/>
        </w:rPr>
        <w:t>Info &lt;&lt;dataType&gt;&gt;</w:t>
      </w:r>
      <w:r>
        <w:rPr>
          <w:noProof/>
        </w:rPr>
        <w:tab/>
        <w:t>276</w:t>
      </w:r>
    </w:p>
    <w:p w14:paraId="2CCC006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2938213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276</w:t>
      </w:r>
    </w:p>
    <w:p w14:paraId="69603F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276</w:t>
      </w:r>
    </w:p>
    <w:p w14:paraId="2C78EA1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276</w:t>
      </w:r>
    </w:p>
    <w:p w14:paraId="35B8ED9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5.3.218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NetworkNodeDiameterAddress &lt;&lt;dataType&gt;&gt;</w:t>
      </w:r>
      <w:r>
        <w:rPr>
          <w:noProof/>
        </w:rPr>
        <w:tab/>
        <w:t>276</w:t>
      </w:r>
    </w:p>
    <w:p w14:paraId="12806C8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276</w:t>
      </w:r>
    </w:p>
    <w:p w14:paraId="63D0AF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57D8FD3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3A76D8E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7C6B2EE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lastRenderedPageBreak/>
        <w:t>5.3.219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ImsiRange &lt;&lt;dataType&gt;&gt;</w:t>
      </w:r>
      <w:r>
        <w:rPr>
          <w:noProof/>
        </w:rPr>
        <w:tab/>
        <w:t>277</w:t>
      </w:r>
    </w:p>
    <w:p w14:paraId="36F2C4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1A5753A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233010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5.3.219.3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277</w:t>
      </w:r>
    </w:p>
    <w:p w14:paraId="05F4A2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.3.219.4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277</w:t>
      </w:r>
    </w:p>
    <w:p w14:paraId="1502AA6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5.3.220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MNPFFunction</w:t>
      </w:r>
      <w:r>
        <w:rPr>
          <w:noProof/>
        </w:rPr>
        <w:tab/>
        <w:t>277</w:t>
      </w:r>
    </w:p>
    <w:p w14:paraId="2251049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277</w:t>
      </w:r>
    </w:p>
    <w:p w14:paraId="192B06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277</w:t>
      </w:r>
    </w:p>
    <w:p w14:paraId="229BB1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4A01A6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3C64D99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5.3.221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MnpfInfo </w:t>
      </w:r>
      <w:r>
        <w:rPr>
          <w:noProof/>
        </w:rPr>
        <w:t>&lt;&lt;dataType&gt;&gt;</w:t>
      </w:r>
      <w:r>
        <w:rPr>
          <w:noProof/>
        </w:rPr>
        <w:tab/>
        <w:t>278</w:t>
      </w:r>
    </w:p>
    <w:p w14:paraId="03FCA1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0DD5C3B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5CC277E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2B7EE81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3E9B321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EP_SM12</w:t>
      </w:r>
      <w:r>
        <w:rPr>
          <w:noProof/>
        </w:rPr>
        <w:tab/>
        <w:t>278</w:t>
      </w:r>
    </w:p>
    <w:p w14:paraId="62DCA35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278</w:t>
      </w:r>
    </w:p>
    <w:p w14:paraId="457359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278</w:t>
      </w:r>
    </w:p>
    <w:p w14:paraId="75474BC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278</w:t>
      </w:r>
    </w:p>
    <w:p w14:paraId="4B33FFF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278</w:t>
      </w:r>
    </w:p>
    <w:p w14:paraId="24F08B5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EP_SM13</w:t>
      </w:r>
      <w:r>
        <w:rPr>
          <w:noProof/>
        </w:rPr>
        <w:tab/>
        <w:t>279</w:t>
      </w:r>
    </w:p>
    <w:p w14:paraId="3B1D665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71EAD44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58DE20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5C89FD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34CF9F1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EP_SM14</w:t>
      </w:r>
      <w:r>
        <w:rPr>
          <w:noProof/>
        </w:rPr>
        <w:tab/>
        <w:t>279</w:t>
      </w:r>
    </w:p>
    <w:p w14:paraId="1C175C6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473F7DA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279</w:t>
      </w:r>
    </w:p>
    <w:p w14:paraId="69C3708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279</w:t>
      </w:r>
    </w:p>
    <w:p w14:paraId="09C048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279</w:t>
      </w:r>
    </w:p>
    <w:p w14:paraId="30A75A9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EP_N34</w:t>
      </w:r>
      <w:r>
        <w:rPr>
          <w:noProof/>
        </w:rPr>
        <w:tab/>
        <w:t>279</w:t>
      </w:r>
    </w:p>
    <w:p w14:paraId="1F4AEFE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279</w:t>
      </w:r>
    </w:p>
    <w:p w14:paraId="18E3433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5.3.225</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6196994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698416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0B6521C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AnLFFunction</w:t>
      </w:r>
      <w:r>
        <w:rPr>
          <w:noProof/>
        </w:rPr>
        <w:tab/>
        <w:t>280</w:t>
      </w:r>
    </w:p>
    <w:p w14:paraId="41CD18A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743848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2E3CF55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739E126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5.3.226.4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280</w:t>
      </w:r>
    </w:p>
    <w:p w14:paraId="1234F1E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5.3.227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DnnTsctsfInfoItem </w:t>
      </w:r>
      <w:r>
        <w:rPr>
          <w:noProof/>
        </w:rPr>
        <w:t>&lt;&lt;dataType&gt;&gt;</w:t>
      </w:r>
      <w:r>
        <w:rPr>
          <w:noProof/>
        </w:rPr>
        <w:tab/>
        <w:t>280</w:t>
      </w:r>
    </w:p>
    <w:p w14:paraId="143107C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280</w:t>
      </w:r>
    </w:p>
    <w:p w14:paraId="380352F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280</w:t>
      </w:r>
    </w:p>
    <w:p w14:paraId="72930E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280</w:t>
      </w:r>
    </w:p>
    <w:p w14:paraId="0EAC6B8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.3.227.4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281</w:t>
      </w:r>
    </w:p>
    <w:p w14:paraId="07A4E5D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5.3.228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SliceExpiryInfo</w:t>
      </w:r>
      <w:r w:rsidRPr="00E107DD">
        <w:rPr>
          <w:rFonts w:ascii="Courier New" w:hAnsi="Courier New"/>
          <w:noProof/>
          <w:lang w:eastAsia="zh-CN"/>
        </w:rPr>
        <w:t xml:space="preserve"> &lt;&lt;dataType&gt;&gt;</w:t>
      </w:r>
      <w:r>
        <w:rPr>
          <w:noProof/>
        </w:rPr>
        <w:tab/>
        <w:t>281</w:t>
      </w:r>
    </w:p>
    <w:p w14:paraId="5C1248D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281</w:t>
      </w:r>
    </w:p>
    <w:p w14:paraId="4482255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281</w:t>
      </w:r>
    </w:p>
    <w:p w14:paraId="4FE074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281</w:t>
      </w:r>
    </w:p>
    <w:p w14:paraId="70D85A5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.3.228.4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281</w:t>
      </w:r>
    </w:p>
    <w:p w14:paraId="370ECA6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5.3.229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NfInfo &lt;&lt;dataType&gt;&gt;</w:t>
      </w:r>
      <w:r>
        <w:rPr>
          <w:noProof/>
        </w:rPr>
        <w:tab/>
        <w:t>281</w:t>
      </w:r>
    </w:p>
    <w:p w14:paraId="4D784CC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.229.1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281</w:t>
      </w:r>
    </w:p>
    <w:p w14:paraId="1B273D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281</w:t>
      </w:r>
    </w:p>
    <w:p w14:paraId="4B7B89F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5.3.229.3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281</w:t>
      </w:r>
    </w:p>
    <w:p w14:paraId="5D6899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.3.229.4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281</w:t>
      </w:r>
    </w:p>
    <w:p w14:paraId="10C47D2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5.3.230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PcscfInfo &lt;&lt;dataType&gt;&gt;</w:t>
      </w:r>
      <w:r>
        <w:rPr>
          <w:noProof/>
        </w:rPr>
        <w:tab/>
        <w:t>281</w:t>
      </w:r>
    </w:p>
    <w:p w14:paraId="5D01736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w:t>
      </w:r>
      <w:r>
        <w:rPr>
          <w:noProof/>
        </w:rPr>
        <w:t>.230.1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281</w:t>
      </w:r>
    </w:p>
    <w:p w14:paraId="1BB4AEB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282</w:t>
      </w:r>
    </w:p>
    <w:p w14:paraId="7D9EEE0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282</w:t>
      </w:r>
    </w:p>
    <w:p w14:paraId="551E7D0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.3.230.4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282</w:t>
      </w:r>
    </w:p>
    <w:p w14:paraId="0DB034F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SatelliteBackhaulInfo </w:t>
      </w:r>
      <w:r>
        <w:rPr>
          <w:noProof/>
        </w:rPr>
        <w:t>&lt;&lt;dataType&gt;&gt;</w:t>
      </w:r>
      <w:r>
        <w:rPr>
          <w:noProof/>
        </w:rPr>
        <w:tab/>
        <w:t>282</w:t>
      </w:r>
    </w:p>
    <w:p w14:paraId="3BECA80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w:t>
      </w:r>
      <w:r>
        <w:rPr>
          <w:noProof/>
        </w:rPr>
        <w:t>.3.231.1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282</w:t>
      </w:r>
    </w:p>
    <w:p w14:paraId="00F69B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282</w:t>
      </w:r>
    </w:p>
    <w:p w14:paraId="0FC445C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282</w:t>
      </w:r>
    </w:p>
    <w:p w14:paraId="77B63E4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.3.231.4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282</w:t>
      </w:r>
    </w:p>
    <w:p w14:paraId="25813F9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5.3.232</w:t>
      </w:r>
      <w:r>
        <w:rPr>
          <w:rFonts w:asciiTheme="minorHAnsi" w:eastAsiaTheme="minorEastAsia" w:hAnsiTheme="minorHAnsi" w:cstheme="minorBidi"/>
          <w:noProof/>
          <w:kern w:val="2"/>
          <w:sz w:val="22"/>
          <w:szCs w:val="22"/>
          <w:lang w:eastAsia="en-GB"/>
          <w14:ligatures w14:val="standardContextual"/>
        </w:rPr>
        <w:tab/>
      </w:r>
      <w:r>
        <w:rPr>
          <w:noProof/>
        </w:rPr>
        <w:t>NTN</w:t>
      </w:r>
      <w:r>
        <w:rPr>
          <w:noProof/>
          <w:lang w:eastAsia="ja-JP"/>
        </w:rPr>
        <w:t>Global</w:t>
      </w:r>
      <w:r>
        <w:rPr>
          <w:noProof/>
        </w:rPr>
        <w:t>RanNode</w:t>
      </w:r>
      <w:r>
        <w:rPr>
          <w:noProof/>
          <w:lang w:eastAsia="ja-JP"/>
        </w:rPr>
        <w:t>ID</w:t>
      </w:r>
      <w:r w:rsidRPr="00E107DD">
        <w:rPr>
          <w:rFonts w:ascii="Courier New" w:hAnsi="Courier New" w:cs="Courier New"/>
          <w:noProof/>
          <w:lang w:eastAsia="zh-CN"/>
        </w:rPr>
        <w:t xml:space="preserve"> </w:t>
      </w:r>
      <w:r>
        <w:rPr>
          <w:noProof/>
        </w:rPr>
        <w:t>&lt;&lt;dataType&gt;&gt;</w:t>
      </w:r>
      <w:r>
        <w:rPr>
          <w:noProof/>
        </w:rPr>
        <w:tab/>
        <w:t>282</w:t>
      </w:r>
    </w:p>
    <w:p w14:paraId="6A707E4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282</w:t>
      </w:r>
    </w:p>
    <w:p w14:paraId="78A888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283</w:t>
      </w:r>
    </w:p>
    <w:p w14:paraId="749C11A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283</w:t>
      </w:r>
    </w:p>
    <w:p w14:paraId="225EE38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283</w:t>
      </w:r>
    </w:p>
    <w:p w14:paraId="2D4A949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5.3.233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DnaiSatelliteMapping </w:t>
      </w:r>
      <w:r>
        <w:rPr>
          <w:noProof/>
        </w:rPr>
        <w:t>&lt;&lt;dataType&gt;&gt;</w:t>
      </w:r>
      <w:r>
        <w:rPr>
          <w:noProof/>
        </w:rPr>
        <w:tab/>
        <w:t>283</w:t>
      </w:r>
    </w:p>
    <w:p w14:paraId="2134598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283</w:t>
      </w:r>
    </w:p>
    <w:p w14:paraId="705C3C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283</w:t>
      </w:r>
    </w:p>
    <w:p w14:paraId="1D7BA9E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283</w:t>
      </w:r>
    </w:p>
    <w:p w14:paraId="2C3132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283</w:t>
      </w:r>
    </w:p>
    <w:p w14:paraId="766BF5F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TrpInfo</w:t>
      </w:r>
      <w:r w:rsidRPr="00E107DD">
        <w:rPr>
          <w:rFonts w:eastAsia="Times New Roman"/>
          <w:noProof/>
          <w:lang w:eastAsia="zh-CN"/>
        </w:rPr>
        <w:t xml:space="preserve"> </w:t>
      </w:r>
      <w:r w:rsidRPr="00E107DD">
        <w:rPr>
          <w:rFonts w:cs="Arial"/>
          <w:noProof/>
          <w:lang w:eastAsia="zh-CN"/>
        </w:rPr>
        <w:t>&lt;&lt;dataType&gt;&gt;</w:t>
      </w:r>
      <w:r>
        <w:rPr>
          <w:noProof/>
        </w:rPr>
        <w:tab/>
        <w:t>284</w:t>
      </w:r>
    </w:p>
    <w:p w14:paraId="26C853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284</w:t>
      </w:r>
    </w:p>
    <w:p w14:paraId="6E3C4EC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284</w:t>
      </w:r>
    </w:p>
    <w:p w14:paraId="1AA710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284</w:t>
      </w:r>
    </w:p>
    <w:p w14:paraId="16346B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284</w:t>
      </w:r>
    </w:p>
    <w:p w14:paraId="73FC287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rPr>
        <w:t>TrpMapping</w:t>
      </w:r>
      <w:r w:rsidRPr="00E107DD">
        <w:rPr>
          <w:rFonts w:ascii="Courier New" w:hAnsi="Courier New" w:cs="Courier New"/>
          <w:noProof/>
          <w:lang w:eastAsia="zh-CN"/>
        </w:rPr>
        <w:t>Info</w:t>
      </w:r>
      <w:r w:rsidRPr="00E107DD">
        <w:rPr>
          <w:rFonts w:eastAsia="Times New Roman"/>
          <w:noProof/>
          <w:lang w:eastAsia="zh-CN"/>
        </w:rPr>
        <w:t xml:space="preserve"> </w:t>
      </w:r>
      <w:r w:rsidRPr="00E107DD">
        <w:rPr>
          <w:rFonts w:cs="Arial"/>
          <w:noProof/>
          <w:lang w:eastAsia="zh-CN"/>
        </w:rPr>
        <w:t>&lt;&lt;dataType&gt;&gt;</w:t>
      </w:r>
      <w:r>
        <w:rPr>
          <w:noProof/>
        </w:rPr>
        <w:tab/>
        <w:t>284</w:t>
      </w:r>
    </w:p>
    <w:p w14:paraId="2BA94D6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284</w:t>
      </w:r>
    </w:p>
    <w:p w14:paraId="190B18C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w:t>
      </w:r>
      <w:r>
        <w:rPr>
          <w:noProof/>
          <w:lang w:eastAsia="zh-CN"/>
        </w:rPr>
        <w:t>.</w:t>
      </w:r>
      <w:r>
        <w:rPr>
          <w:noProof/>
        </w:rPr>
        <w:t>3.235.2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284</w:t>
      </w:r>
    </w:p>
    <w:p w14:paraId="59C1374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5.3.235.3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284</w:t>
      </w:r>
    </w:p>
    <w:p w14:paraId="6473254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.3.235.4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284</w:t>
      </w:r>
    </w:p>
    <w:p w14:paraId="3069868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val="en-US"/>
        </w:rPr>
        <w:t>5.3.236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Arial"/>
          <w:noProof/>
          <w:lang w:val="en-US"/>
        </w:rPr>
        <w:t>ManagedNFService</w:t>
      </w:r>
      <w:r>
        <w:rPr>
          <w:noProof/>
        </w:rPr>
        <w:tab/>
        <w:t>284</w:t>
      </w:r>
    </w:p>
    <w:p w14:paraId="5B5BE2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rPr>
        <w:t>5.3.236.1</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Definition</w:t>
      </w:r>
      <w:r>
        <w:rPr>
          <w:noProof/>
        </w:rPr>
        <w:tab/>
        <w:t>284</w:t>
      </w:r>
    </w:p>
    <w:p w14:paraId="6EFFF9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rPr>
        <w:t>5.3.236.2</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Attributes</w:t>
      </w:r>
      <w:r>
        <w:rPr>
          <w:noProof/>
        </w:rPr>
        <w:tab/>
        <w:t>284</w:t>
      </w:r>
    </w:p>
    <w:p w14:paraId="6D244B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rPr>
        <w:t>5.3.236.</w:t>
      </w:r>
      <w:r w:rsidRPr="00E107DD">
        <w:rPr>
          <w:noProof/>
          <w:lang w:val="en-US" w:eastAsia="zh-CN"/>
        </w:rPr>
        <w:t>3</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Attribute constraints</w:t>
      </w:r>
      <w:r>
        <w:rPr>
          <w:noProof/>
        </w:rPr>
        <w:tab/>
        <w:t>285</w:t>
      </w:r>
    </w:p>
    <w:p w14:paraId="2462C37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rPr>
        <w:t>5.3.236.</w:t>
      </w:r>
      <w:r w:rsidRPr="00E107DD">
        <w:rPr>
          <w:noProof/>
          <w:lang w:val="en-US" w:eastAsia="zh-CN"/>
        </w:rPr>
        <w:t>4</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Notifications</w:t>
      </w:r>
      <w:r>
        <w:rPr>
          <w:noProof/>
        </w:rPr>
        <w:tab/>
        <w:t>285</w:t>
      </w:r>
    </w:p>
    <w:p w14:paraId="7BF2B3E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noProof/>
          <w:lang w:val="en-US"/>
        </w:rPr>
        <w:t>5.3.237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val="en-US"/>
        </w:rPr>
        <w:t>Operation &lt;&lt;dataType&gt;&gt;</w:t>
      </w:r>
      <w:r>
        <w:rPr>
          <w:noProof/>
        </w:rPr>
        <w:tab/>
        <w:t>285</w:t>
      </w:r>
    </w:p>
    <w:p w14:paraId="28EBA94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.3.237.1</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Definition</w:t>
      </w:r>
      <w:r>
        <w:rPr>
          <w:noProof/>
        </w:rPr>
        <w:tab/>
        <w:t>285</w:t>
      </w:r>
    </w:p>
    <w:p w14:paraId="73CA3AB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rPr>
        <w:t>5.3.237.2</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Attributes</w:t>
      </w:r>
      <w:r>
        <w:rPr>
          <w:noProof/>
        </w:rPr>
        <w:tab/>
        <w:t>285</w:t>
      </w:r>
    </w:p>
    <w:p w14:paraId="303C9A7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.3.237.3</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Attribute constraints</w:t>
      </w:r>
      <w:r>
        <w:rPr>
          <w:noProof/>
        </w:rPr>
        <w:tab/>
        <w:t>285</w:t>
      </w:r>
    </w:p>
    <w:p w14:paraId="1FFD87A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.3.237.4</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Notifications</w:t>
      </w:r>
      <w:r>
        <w:rPr>
          <w:noProof/>
        </w:rPr>
        <w:tab/>
        <w:t>285</w:t>
      </w:r>
    </w:p>
    <w:p w14:paraId="5C4966F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noProof/>
          <w:lang w:val="en-US"/>
        </w:rPr>
        <w:t>5.3.238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val="en-US"/>
        </w:rPr>
        <w:t>SAP &lt;&lt;dataType&gt;&gt;</w:t>
      </w:r>
      <w:r>
        <w:rPr>
          <w:noProof/>
        </w:rPr>
        <w:tab/>
        <w:t>285</w:t>
      </w:r>
    </w:p>
    <w:p w14:paraId="06FFB0A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.3.238.1</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Definition</w:t>
      </w:r>
      <w:r>
        <w:rPr>
          <w:noProof/>
        </w:rPr>
        <w:tab/>
        <w:t>285</w:t>
      </w:r>
    </w:p>
    <w:p w14:paraId="1A29B75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.3.239.2</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Attributes</w:t>
      </w:r>
      <w:r>
        <w:rPr>
          <w:noProof/>
        </w:rPr>
        <w:tab/>
        <w:t>285</w:t>
      </w:r>
    </w:p>
    <w:p w14:paraId="4D6C2E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.3.239.3</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Attribute constraints</w:t>
      </w:r>
      <w:r>
        <w:rPr>
          <w:noProof/>
        </w:rPr>
        <w:tab/>
        <w:t>286</w:t>
      </w:r>
    </w:p>
    <w:p w14:paraId="4A3EA6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en-US" w:eastAsia="zh-CN"/>
        </w:rPr>
        <w:t>5</w:t>
      </w:r>
      <w:r w:rsidRPr="00E107DD">
        <w:rPr>
          <w:noProof/>
          <w:lang w:val="en-US"/>
        </w:rPr>
        <w:t>.3.239.4</w:t>
      </w:r>
      <w:r>
        <w:rPr>
          <w:rFonts w:asciiTheme="minorHAnsi" w:eastAsiaTheme="minorEastAsia" w:hAnsiTheme="minorHAnsi" w:cstheme="minorBidi"/>
          <w:noProof/>
          <w:kern w:val="2"/>
          <w:sz w:val="22"/>
          <w:szCs w:val="22"/>
          <w:lang w:eastAsia="en-GB"/>
          <w14:ligatures w14:val="standardContextual"/>
        </w:rPr>
        <w:tab/>
      </w:r>
      <w:r w:rsidRPr="00E107DD">
        <w:rPr>
          <w:noProof/>
          <w:lang w:val="en-US"/>
        </w:rPr>
        <w:t>Notifications</w:t>
      </w:r>
      <w:r>
        <w:rPr>
          <w:noProof/>
        </w:rPr>
        <w:tab/>
        <w:t>286</w:t>
      </w:r>
    </w:p>
    <w:p w14:paraId="60761ED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NFProfile </w:t>
      </w:r>
      <w:r w:rsidRPr="00E107DD">
        <w:rPr>
          <w:rFonts w:ascii="Courier New" w:hAnsi="Courier New" w:cs="Courier New"/>
          <w:noProof/>
        </w:rPr>
        <w:t>&lt;&lt;dataType&gt;&gt;</w:t>
      </w:r>
      <w:r>
        <w:rPr>
          <w:noProof/>
        </w:rPr>
        <w:tab/>
        <w:t>286</w:t>
      </w:r>
    </w:p>
    <w:p w14:paraId="2E8AD6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240</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286</w:t>
      </w:r>
    </w:p>
    <w:p w14:paraId="1F5BB01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5.3.240.2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286</w:t>
      </w:r>
    </w:p>
    <w:p w14:paraId="1B7FA0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240</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286</w:t>
      </w:r>
    </w:p>
    <w:p w14:paraId="0A498E2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286</w:t>
      </w:r>
    </w:p>
    <w:p w14:paraId="42DF3D4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 xml:space="preserve">NFService </w:t>
      </w:r>
      <w:r w:rsidRPr="00E107DD">
        <w:rPr>
          <w:rFonts w:ascii="Courier New" w:hAnsi="Courier New" w:cs="Courier New"/>
          <w:noProof/>
        </w:rPr>
        <w:t>&lt;&lt;dataType&gt;&gt;</w:t>
      </w:r>
      <w:r>
        <w:rPr>
          <w:noProof/>
        </w:rPr>
        <w:tab/>
        <w:t>286</w:t>
      </w:r>
    </w:p>
    <w:p w14:paraId="093F38E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286</w:t>
      </w:r>
    </w:p>
    <w:p w14:paraId="59766A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5.3.241.2</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Attributes</w:t>
      </w:r>
      <w:r>
        <w:rPr>
          <w:noProof/>
        </w:rPr>
        <w:tab/>
        <w:t>286</w:t>
      </w:r>
    </w:p>
    <w:p w14:paraId="2ED066A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287</w:t>
      </w:r>
    </w:p>
    <w:p w14:paraId="0BFE98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w:t>
      </w:r>
      <w:r>
        <w:rPr>
          <w:noProof/>
          <w:lang w:eastAsia="zh-CN"/>
        </w:rPr>
        <w:t>241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287</w:t>
      </w:r>
    </w:p>
    <w:p w14:paraId="412FB73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EP_NL7</w:t>
      </w:r>
      <w:r>
        <w:rPr>
          <w:noProof/>
        </w:rPr>
        <w:tab/>
        <w:t>287</w:t>
      </w:r>
    </w:p>
    <w:p w14:paraId="5E955A5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287</w:t>
      </w:r>
    </w:p>
    <w:p w14:paraId="22B81B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287</w:t>
      </w:r>
    </w:p>
    <w:p w14:paraId="0C06609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287</w:t>
      </w:r>
    </w:p>
    <w:p w14:paraId="6BB475A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.3.242.4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287</w:t>
      </w:r>
    </w:p>
    <w:p w14:paraId="051301C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EP_NL8</w:t>
      </w:r>
      <w:r>
        <w:rPr>
          <w:noProof/>
        </w:rPr>
        <w:tab/>
        <w:t>287</w:t>
      </w:r>
    </w:p>
    <w:p w14:paraId="4538156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287</w:t>
      </w:r>
    </w:p>
    <w:p w14:paraId="139A99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287</w:t>
      </w:r>
    </w:p>
    <w:p w14:paraId="2D0BA8A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287</w:t>
      </w:r>
    </w:p>
    <w:p w14:paraId="33515A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.3.243.4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287</w:t>
      </w:r>
    </w:p>
    <w:p w14:paraId="530A69F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5.3.244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EP_NL10</w:t>
      </w:r>
      <w:r>
        <w:rPr>
          <w:noProof/>
        </w:rPr>
        <w:tab/>
        <w:t>288</w:t>
      </w:r>
    </w:p>
    <w:p w14:paraId="51903E2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5.3.244</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288</w:t>
      </w:r>
    </w:p>
    <w:p w14:paraId="25ACA5E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5.3.244</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288</w:t>
      </w:r>
    </w:p>
    <w:p w14:paraId="6B6532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288</w:t>
      </w:r>
    </w:p>
    <w:p w14:paraId="245269A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w:t>
      </w:r>
      <w:r>
        <w:rPr>
          <w:noProof/>
        </w:rPr>
        <w:t>.3.244.4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288</w:t>
      </w:r>
    </w:p>
    <w:p w14:paraId="08ABF853"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5.4</w:t>
      </w:r>
      <w:r>
        <w:rPr>
          <w:rFonts w:asciiTheme="minorHAnsi" w:eastAsiaTheme="minorEastAsia" w:hAnsiTheme="minorHAnsi" w:cstheme="minorBidi"/>
          <w:noProof/>
          <w:kern w:val="2"/>
          <w:sz w:val="22"/>
          <w:szCs w:val="22"/>
          <w:lang w:eastAsia="en-GB"/>
          <w14:ligatures w14:val="standardContextual"/>
        </w:rPr>
        <w:tab/>
      </w:r>
      <w:r>
        <w:rPr>
          <w:noProof/>
        </w:rPr>
        <w:t>Attribute definitions</w:t>
      </w:r>
      <w:r>
        <w:rPr>
          <w:noProof/>
        </w:rPr>
        <w:tab/>
        <w:t>289</w:t>
      </w:r>
    </w:p>
    <w:p w14:paraId="486234A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5.4.1</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Attribute properties</w:t>
      </w:r>
      <w:r>
        <w:rPr>
          <w:noProof/>
        </w:rPr>
        <w:tab/>
        <w:t>289</w:t>
      </w:r>
    </w:p>
    <w:p w14:paraId="7A8B0D2F"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365</w:t>
      </w:r>
    </w:p>
    <w:p w14:paraId="4385C37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365</w:t>
      </w:r>
    </w:p>
    <w:p w14:paraId="7DA80AE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366</w:t>
      </w:r>
    </w:p>
    <w:p w14:paraId="32B686D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366</w:t>
      </w:r>
    </w:p>
    <w:p w14:paraId="1F5F16E9"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5A</w:t>
      </w:r>
      <w:r>
        <w:rPr>
          <w:rFonts w:asciiTheme="minorHAnsi" w:eastAsiaTheme="minorEastAsia" w:hAnsiTheme="minorHAnsi" w:cstheme="minorBidi"/>
          <w:noProof/>
          <w:kern w:val="2"/>
          <w:szCs w:val="22"/>
          <w:lang w:eastAsia="en-GB"/>
          <w14:ligatures w14:val="standardContextual"/>
        </w:rPr>
        <w:tab/>
      </w:r>
      <w:r>
        <w:rPr>
          <w:noProof/>
        </w:rPr>
        <w:t>Information model definitions for SBA support of IMS</w:t>
      </w:r>
      <w:r>
        <w:rPr>
          <w:noProof/>
        </w:rPr>
        <w:tab/>
        <w:t>366</w:t>
      </w:r>
    </w:p>
    <w:p w14:paraId="1DFE9C59"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5A.1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366</w:t>
      </w:r>
    </w:p>
    <w:p w14:paraId="4BC0C28C"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5A.2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366</w:t>
      </w:r>
    </w:p>
    <w:p w14:paraId="3CF441E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5A.2.1</w:t>
      </w:r>
      <w:r>
        <w:rPr>
          <w:rFonts w:asciiTheme="minorHAnsi" w:eastAsiaTheme="minorEastAsia" w:hAnsiTheme="minorHAnsi" w:cstheme="minorBidi"/>
          <w:noProof/>
          <w:kern w:val="2"/>
          <w:sz w:val="22"/>
          <w:szCs w:val="22"/>
          <w:lang w:eastAsia="en-GB"/>
          <w14:ligatures w14:val="standardContextual"/>
        </w:rPr>
        <w:tab/>
      </w:r>
      <w:r>
        <w:rPr>
          <w:noProof/>
        </w:rPr>
        <w:t>Class diagram for SBA support of IMS</w:t>
      </w:r>
      <w:r>
        <w:rPr>
          <w:noProof/>
        </w:rPr>
        <w:tab/>
        <w:t>366</w:t>
      </w:r>
    </w:p>
    <w:p w14:paraId="019070D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5A.2.1.1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366</w:t>
      </w:r>
    </w:p>
    <w:p w14:paraId="1D44C3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5A.2.1.2</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Inheritance</w:t>
      </w:r>
      <w:r>
        <w:rPr>
          <w:noProof/>
        </w:rPr>
        <w:tab/>
        <w:t>367</w:t>
      </w:r>
    </w:p>
    <w:p w14:paraId="71FE0A6C"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5A.3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368</w:t>
      </w:r>
    </w:p>
    <w:p w14:paraId="39E2C33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EP_N5</w:t>
      </w:r>
      <w:r>
        <w:rPr>
          <w:noProof/>
        </w:rPr>
        <w:tab/>
        <w:t>368</w:t>
      </w:r>
    </w:p>
    <w:p w14:paraId="4B68CFE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0EFCBB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10B0A95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EP_N70</w:t>
      </w:r>
      <w:r>
        <w:rPr>
          <w:noProof/>
        </w:rPr>
        <w:tab/>
        <w:t>368</w:t>
      </w:r>
    </w:p>
    <w:p w14:paraId="645C16C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3BE3FE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5A.3.2</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368</w:t>
      </w:r>
    </w:p>
    <w:p w14:paraId="34AB605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EP_N71</w:t>
      </w:r>
      <w:r>
        <w:rPr>
          <w:noProof/>
        </w:rPr>
        <w:tab/>
        <w:t>368</w:t>
      </w:r>
    </w:p>
    <w:p w14:paraId="2D9CCAB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368</w:t>
      </w:r>
    </w:p>
    <w:p w14:paraId="731AB7A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5A.3.3</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369</w:t>
      </w:r>
    </w:p>
    <w:p w14:paraId="6303AF2C"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6</w:t>
      </w:r>
      <w:r>
        <w:rPr>
          <w:rFonts w:asciiTheme="minorHAnsi" w:eastAsiaTheme="minorEastAsia" w:hAnsiTheme="minorHAnsi" w:cstheme="minorBidi"/>
          <w:noProof/>
          <w:kern w:val="2"/>
          <w:szCs w:val="22"/>
          <w:lang w:eastAsia="en-GB"/>
          <w14:ligatures w14:val="standardContextual"/>
        </w:rPr>
        <w:tab/>
      </w:r>
      <w:r>
        <w:rPr>
          <w:noProof/>
        </w:rPr>
        <w:t>Information model definitions for network slice NRM</w:t>
      </w:r>
      <w:r>
        <w:rPr>
          <w:noProof/>
        </w:rPr>
        <w:tab/>
        <w:t>369</w:t>
      </w:r>
    </w:p>
    <w:p w14:paraId="1F64056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6.1</w:t>
      </w:r>
      <w:r>
        <w:rPr>
          <w:rFonts w:asciiTheme="minorHAnsi" w:eastAsiaTheme="minorEastAsia" w:hAnsiTheme="minorHAnsi" w:cstheme="minorBidi"/>
          <w:noProof/>
          <w:kern w:val="2"/>
          <w:sz w:val="22"/>
          <w:szCs w:val="22"/>
          <w:lang w:eastAsia="en-GB"/>
          <w14:ligatures w14:val="standardContextual"/>
        </w:rPr>
        <w:tab/>
      </w:r>
      <w:r>
        <w:rPr>
          <w:noProof/>
        </w:rPr>
        <w:t>Imported information entities and local labels</w:t>
      </w:r>
      <w:r>
        <w:rPr>
          <w:noProof/>
        </w:rPr>
        <w:tab/>
        <w:t>369</w:t>
      </w:r>
    </w:p>
    <w:p w14:paraId="5B30E34A"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6.2</w:t>
      </w:r>
      <w:r>
        <w:rPr>
          <w:rFonts w:asciiTheme="minorHAnsi" w:eastAsiaTheme="minorEastAsia" w:hAnsiTheme="minorHAnsi" w:cstheme="minorBidi"/>
          <w:noProof/>
          <w:kern w:val="2"/>
          <w:sz w:val="22"/>
          <w:szCs w:val="22"/>
          <w:lang w:eastAsia="en-GB"/>
          <w14:ligatures w14:val="standardContextual"/>
        </w:rPr>
        <w:tab/>
      </w:r>
      <w:r>
        <w:rPr>
          <w:noProof/>
        </w:rPr>
        <w:t>Class diagram</w:t>
      </w:r>
      <w:r>
        <w:rPr>
          <w:noProof/>
        </w:rPr>
        <w:tab/>
        <w:t>369</w:t>
      </w:r>
    </w:p>
    <w:p w14:paraId="7D8C6CA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6.2.1</w:t>
      </w:r>
      <w:r>
        <w:rPr>
          <w:rFonts w:asciiTheme="minorHAnsi" w:eastAsiaTheme="minorEastAsia" w:hAnsiTheme="minorHAnsi" w:cstheme="minorBidi"/>
          <w:noProof/>
          <w:kern w:val="2"/>
          <w:sz w:val="22"/>
          <w:szCs w:val="22"/>
          <w:lang w:eastAsia="en-GB"/>
          <w14:ligatures w14:val="standardContextual"/>
        </w:rPr>
        <w:tab/>
      </w:r>
      <w:r>
        <w:rPr>
          <w:noProof/>
          <w:lang w:eastAsia="zh-CN"/>
        </w:rPr>
        <w:t>Relationships</w:t>
      </w:r>
      <w:r>
        <w:rPr>
          <w:noProof/>
        </w:rPr>
        <w:tab/>
        <w:t>369</w:t>
      </w:r>
    </w:p>
    <w:p w14:paraId="0F31AD5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6.2.2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372</w:t>
      </w:r>
    </w:p>
    <w:p w14:paraId="7FD3DEE8"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6.3</w:t>
      </w:r>
      <w:r>
        <w:rPr>
          <w:rFonts w:asciiTheme="minorHAnsi" w:eastAsiaTheme="minorEastAsia" w:hAnsiTheme="minorHAnsi" w:cstheme="minorBidi"/>
          <w:noProof/>
          <w:kern w:val="2"/>
          <w:sz w:val="22"/>
          <w:szCs w:val="22"/>
          <w:lang w:eastAsia="en-GB"/>
          <w14:ligatures w14:val="standardContextual"/>
        </w:rPr>
        <w:tab/>
      </w:r>
      <w:r>
        <w:rPr>
          <w:noProof/>
        </w:rPr>
        <w:t>Class definitions</w:t>
      </w:r>
      <w:r>
        <w:rPr>
          <w:noProof/>
        </w:rPr>
        <w:tab/>
        <w:t>373</w:t>
      </w:r>
    </w:p>
    <w:p w14:paraId="7E1B779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NetworkSlice</w:t>
      </w:r>
      <w:r>
        <w:rPr>
          <w:noProof/>
        </w:rPr>
        <w:tab/>
        <w:t>373</w:t>
      </w:r>
    </w:p>
    <w:p w14:paraId="7EC7F2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57A4D6E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373</w:t>
      </w:r>
    </w:p>
    <w:p w14:paraId="69D5B73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373</w:t>
      </w:r>
    </w:p>
    <w:p w14:paraId="46E345A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373</w:t>
      </w:r>
    </w:p>
    <w:p w14:paraId="17F4BF4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NetworkSliceSubnet</w:t>
      </w:r>
      <w:r>
        <w:rPr>
          <w:noProof/>
        </w:rPr>
        <w:tab/>
        <w:t>373</w:t>
      </w:r>
    </w:p>
    <w:p w14:paraId="235A36C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373</w:t>
      </w:r>
    </w:p>
    <w:p w14:paraId="56F3FDB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374</w:t>
      </w:r>
    </w:p>
    <w:p w14:paraId="6958CF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374</w:t>
      </w:r>
    </w:p>
    <w:p w14:paraId="0F2DF3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374</w:t>
      </w:r>
    </w:p>
    <w:p w14:paraId="70D3AF7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ServiceProfile &lt;&lt;dataType&gt;&gt;</w:t>
      </w:r>
      <w:r>
        <w:rPr>
          <w:noProof/>
        </w:rPr>
        <w:tab/>
        <w:t>374</w:t>
      </w:r>
    </w:p>
    <w:p w14:paraId="03FE66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374</w:t>
      </w:r>
    </w:p>
    <w:p w14:paraId="519EF9F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375</w:t>
      </w:r>
    </w:p>
    <w:p w14:paraId="5AE927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375</w:t>
      </w:r>
    </w:p>
    <w:p w14:paraId="3DAC2C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375</w:t>
      </w:r>
    </w:p>
    <w:p w14:paraId="1134CA3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SliceProfile &lt;&lt;dataType&gt;&gt;</w:t>
      </w:r>
      <w:r>
        <w:rPr>
          <w:noProof/>
        </w:rPr>
        <w:tab/>
        <w:t>376</w:t>
      </w:r>
    </w:p>
    <w:p w14:paraId="313ED9B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376</w:t>
      </w:r>
    </w:p>
    <w:p w14:paraId="5333996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376</w:t>
      </w:r>
    </w:p>
    <w:p w14:paraId="7D91B0C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376</w:t>
      </w:r>
    </w:p>
    <w:p w14:paraId="5938B0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376</w:t>
      </w:r>
    </w:p>
    <w:p w14:paraId="6ECE197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NsInfo &lt;&lt;dataType&gt;&gt;</w:t>
      </w:r>
      <w:r>
        <w:rPr>
          <w:noProof/>
        </w:rPr>
        <w:tab/>
        <w:t>376</w:t>
      </w:r>
    </w:p>
    <w:p w14:paraId="73B37CA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376</w:t>
      </w:r>
    </w:p>
    <w:p w14:paraId="47C253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376</w:t>
      </w:r>
    </w:p>
    <w:p w14:paraId="050E570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376</w:t>
      </w:r>
    </w:p>
    <w:p w14:paraId="122D425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376</w:t>
      </w:r>
    </w:p>
    <w:p w14:paraId="6D57EB0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ServAttrCom &lt;&lt;dataType&gt;&gt;</w:t>
      </w:r>
      <w:r>
        <w:rPr>
          <w:noProof/>
        </w:rPr>
        <w:tab/>
        <w:t>377</w:t>
      </w:r>
    </w:p>
    <w:p w14:paraId="60E09EC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2437D7F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0D65D86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377</w:t>
      </w:r>
    </w:p>
    <w:p w14:paraId="172AE86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377</w:t>
      </w:r>
    </w:p>
    <w:p w14:paraId="642308E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DelayTolerance&lt;&lt;dataType&gt;&gt;</w:t>
      </w:r>
      <w:r>
        <w:rPr>
          <w:noProof/>
        </w:rPr>
        <w:tab/>
        <w:t>377</w:t>
      </w:r>
    </w:p>
    <w:p w14:paraId="2F19F41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377</w:t>
      </w:r>
    </w:p>
    <w:p w14:paraId="11B6E71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377</w:t>
      </w:r>
    </w:p>
    <w:p w14:paraId="30CBF5B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377</w:t>
      </w:r>
    </w:p>
    <w:p w14:paraId="1B9DFBD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377</w:t>
      </w:r>
    </w:p>
    <w:p w14:paraId="16D448B2"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DeterministicComm &lt;&lt;dataType&gt;&gt;</w:t>
      </w:r>
      <w:r>
        <w:rPr>
          <w:noProof/>
        </w:rPr>
        <w:tab/>
        <w:t>378</w:t>
      </w:r>
    </w:p>
    <w:p w14:paraId="68F58E5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378</w:t>
      </w:r>
    </w:p>
    <w:p w14:paraId="2F6334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0BCF5A1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378</w:t>
      </w:r>
    </w:p>
    <w:p w14:paraId="2CBF052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378</w:t>
      </w:r>
    </w:p>
    <w:p w14:paraId="3734C3B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XLThpt&lt;&lt;dataType&gt;&gt;</w:t>
      </w:r>
      <w:r>
        <w:rPr>
          <w:noProof/>
        </w:rPr>
        <w:tab/>
        <w:t>378</w:t>
      </w:r>
    </w:p>
    <w:p w14:paraId="7E451F9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378</w:t>
      </w:r>
    </w:p>
    <w:p w14:paraId="3CD8E09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378</w:t>
      </w:r>
    </w:p>
    <w:p w14:paraId="672C84F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378</w:t>
      </w:r>
    </w:p>
    <w:p w14:paraId="31F6444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378</w:t>
      </w:r>
    </w:p>
    <w:p w14:paraId="4FA679B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6.3.10</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Void</w:t>
      </w:r>
      <w:r>
        <w:rPr>
          <w:noProof/>
        </w:rPr>
        <w:tab/>
        <w:t>379</w:t>
      </w:r>
    </w:p>
    <w:p w14:paraId="4098291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MaxPktSize &lt;&lt;dataType&gt;&gt;</w:t>
      </w:r>
      <w:r>
        <w:rPr>
          <w:noProof/>
        </w:rPr>
        <w:tab/>
        <w:t>379</w:t>
      </w:r>
    </w:p>
    <w:p w14:paraId="286E09E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207E26D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22A452E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379</w:t>
      </w:r>
    </w:p>
    <w:p w14:paraId="150E4BF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379</w:t>
      </w:r>
    </w:p>
    <w:p w14:paraId="608595A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MaxNumberofPDU</w:t>
      </w:r>
      <w:r w:rsidRPr="00E107DD">
        <w:rPr>
          <w:rFonts w:ascii="Courier New" w:hAnsi="Courier New" w:cs="Courier New"/>
          <w:noProof/>
          <w:color w:val="000000"/>
        </w:rPr>
        <w:t>Sessions</w:t>
      </w:r>
      <w:r w:rsidRPr="00E107DD">
        <w:rPr>
          <w:rFonts w:ascii="Courier New" w:hAnsi="Courier New" w:cs="Courier New"/>
          <w:noProof/>
          <w:lang w:eastAsia="zh-CN"/>
        </w:rPr>
        <w:t xml:space="preserve"> &lt;&lt;dataType&gt;&gt;</w:t>
      </w:r>
      <w:r>
        <w:rPr>
          <w:noProof/>
        </w:rPr>
        <w:tab/>
        <w:t>379</w:t>
      </w:r>
    </w:p>
    <w:p w14:paraId="7FCB0DB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379</w:t>
      </w:r>
    </w:p>
    <w:p w14:paraId="2BDA34D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379</w:t>
      </w:r>
    </w:p>
    <w:p w14:paraId="6D29223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380</w:t>
      </w:r>
    </w:p>
    <w:p w14:paraId="5E11C40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380</w:t>
      </w:r>
    </w:p>
    <w:p w14:paraId="6A9B62D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6.3.13</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380</w:t>
      </w:r>
    </w:p>
    <w:p w14:paraId="662CBC4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KPIMonitoring &lt;&lt;dataType&gt;&gt;</w:t>
      </w:r>
      <w:r>
        <w:rPr>
          <w:noProof/>
        </w:rPr>
        <w:tab/>
        <w:t>380</w:t>
      </w:r>
    </w:p>
    <w:p w14:paraId="5D40FE7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216FC8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380</w:t>
      </w:r>
    </w:p>
    <w:p w14:paraId="5869786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380</w:t>
      </w:r>
    </w:p>
    <w:p w14:paraId="613C1F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380</w:t>
      </w:r>
    </w:p>
    <w:p w14:paraId="5A93E0F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UserMgmtOpen&lt;&lt;dataType&gt;&gt;</w:t>
      </w:r>
      <w:r>
        <w:rPr>
          <w:noProof/>
        </w:rPr>
        <w:tab/>
        <w:t>380</w:t>
      </w:r>
    </w:p>
    <w:p w14:paraId="7629E45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380</w:t>
      </w:r>
    </w:p>
    <w:p w14:paraId="402955B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0CCB0A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381</w:t>
      </w:r>
    </w:p>
    <w:p w14:paraId="646A3DD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5AD2C24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V2XCommMode&lt;&lt;dataType&gt;&gt;</w:t>
      </w:r>
      <w:r>
        <w:rPr>
          <w:noProof/>
        </w:rPr>
        <w:tab/>
        <w:t>381</w:t>
      </w:r>
    </w:p>
    <w:p w14:paraId="627537C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381</w:t>
      </w:r>
    </w:p>
    <w:p w14:paraId="45EA8AE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381</w:t>
      </w:r>
    </w:p>
    <w:p w14:paraId="51E00BD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381</w:t>
      </w:r>
    </w:p>
    <w:p w14:paraId="1B34543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381</w:t>
      </w:r>
    </w:p>
    <w:p w14:paraId="418E77A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TermDensity&lt;&lt;dataType&gt;&gt;</w:t>
      </w:r>
      <w:r>
        <w:rPr>
          <w:noProof/>
        </w:rPr>
        <w:tab/>
        <w:t>381</w:t>
      </w:r>
    </w:p>
    <w:p w14:paraId="1191F13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381</w:t>
      </w:r>
    </w:p>
    <w:p w14:paraId="26DF2B1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3.17.2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382</w:t>
      </w:r>
    </w:p>
    <w:p w14:paraId="5A83D0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382</w:t>
      </w:r>
    </w:p>
    <w:p w14:paraId="0DD3D76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382</w:t>
      </w:r>
    </w:p>
    <w:p w14:paraId="12FC6A3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EP_Transport</w:t>
      </w:r>
      <w:r>
        <w:rPr>
          <w:noProof/>
        </w:rPr>
        <w:tab/>
        <w:t>382</w:t>
      </w:r>
    </w:p>
    <w:p w14:paraId="7883458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382</w:t>
      </w:r>
    </w:p>
    <w:p w14:paraId="5F0F107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6.3.18.2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382</w:t>
      </w:r>
    </w:p>
    <w:p w14:paraId="5FF705D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382</w:t>
      </w:r>
    </w:p>
    <w:p w14:paraId="22A7B87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6.3.18.4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383</w:t>
      </w:r>
    </w:p>
    <w:p w14:paraId="175C58E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EP_Application &lt;&lt;ProxyClass&gt;&gt;</w:t>
      </w:r>
      <w:r>
        <w:rPr>
          <w:noProof/>
        </w:rPr>
        <w:tab/>
        <w:t>383</w:t>
      </w:r>
    </w:p>
    <w:p w14:paraId="4CCBDEE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383</w:t>
      </w:r>
    </w:p>
    <w:p w14:paraId="4432175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50B6F20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383</w:t>
      </w:r>
    </w:p>
    <w:p w14:paraId="1570971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6.3.19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383</w:t>
      </w:r>
    </w:p>
    <w:p w14:paraId="1B613A4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NBIoT &lt;&lt;dataType&gt;&gt;</w:t>
      </w:r>
      <w:r>
        <w:rPr>
          <w:noProof/>
        </w:rPr>
        <w:tab/>
        <w:t>383</w:t>
      </w:r>
    </w:p>
    <w:p w14:paraId="7C0679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383</w:t>
      </w:r>
    </w:p>
    <w:p w14:paraId="1F7DB7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383</w:t>
      </w:r>
    </w:p>
    <w:p w14:paraId="34EBF34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6.3.20.3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383</w:t>
      </w:r>
    </w:p>
    <w:p w14:paraId="5AE0F39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383</w:t>
      </w:r>
    </w:p>
    <w:p w14:paraId="02EE9B7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6.3.21</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384</w:t>
      </w:r>
    </w:p>
    <w:p w14:paraId="16CDE38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6.3.22</w:t>
      </w:r>
      <w:r>
        <w:rPr>
          <w:rFonts w:asciiTheme="minorHAnsi" w:eastAsiaTheme="minorEastAsia" w:hAnsiTheme="minorHAnsi" w:cstheme="minorBidi"/>
          <w:noProof/>
          <w:kern w:val="2"/>
          <w:sz w:val="22"/>
          <w:szCs w:val="22"/>
          <w:lang w:eastAsia="en-GB"/>
          <w14:ligatures w14:val="standardContextual"/>
        </w:rPr>
        <w:tab/>
      </w:r>
      <w:r>
        <w:rPr>
          <w:noProof/>
        </w:rPr>
        <w:t>Void</w:t>
      </w:r>
      <w:r>
        <w:rPr>
          <w:noProof/>
        </w:rPr>
        <w:tab/>
        <w:t>384</w:t>
      </w:r>
    </w:p>
    <w:p w14:paraId="739E11E6"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CNSliceSubnetProfile&lt;&lt;dataType&gt;&gt;</w:t>
      </w:r>
      <w:r>
        <w:rPr>
          <w:noProof/>
        </w:rPr>
        <w:tab/>
        <w:t>384</w:t>
      </w:r>
    </w:p>
    <w:p w14:paraId="1221985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2DDD4D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384</w:t>
      </w:r>
    </w:p>
    <w:p w14:paraId="1DFA593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384</w:t>
      </w:r>
    </w:p>
    <w:p w14:paraId="283D6B9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384</w:t>
      </w:r>
    </w:p>
    <w:p w14:paraId="5756880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RANSliceSubnetProfile&lt;&lt;dataType&gt;&gt;</w:t>
      </w:r>
      <w:r>
        <w:rPr>
          <w:noProof/>
        </w:rPr>
        <w:tab/>
        <w:t>384</w:t>
      </w:r>
    </w:p>
    <w:p w14:paraId="2DAD698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384</w:t>
      </w:r>
    </w:p>
    <w:p w14:paraId="70B5687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385</w:t>
      </w:r>
    </w:p>
    <w:p w14:paraId="7A752E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385</w:t>
      </w:r>
    </w:p>
    <w:p w14:paraId="7C7BBCF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385</w:t>
      </w:r>
    </w:p>
    <w:p w14:paraId="320E263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TopSliceSubnetProfile&lt;&lt;dataType&gt;&gt;</w:t>
      </w:r>
      <w:r>
        <w:rPr>
          <w:noProof/>
        </w:rPr>
        <w:tab/>
        <w:t>385</w:t>
      </w:r>
    </w:p>
    <w:p w14:paraId="63DD63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385</w:t>
      </w:r>
    </w:p>
    <w:p w14:paraId="3F46A1B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386</w:t>
      </w:r>
    </w:p>
    <w:p w14:paraId="13B5F11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fr-FR"/>
        </w:rPr>
        <w:t>6.3.25.3</w:t>
      </w:r>
      <w:r>
        <w:rPr>
          <w:rFonts w:asciiTheme="minorHAnsi" w:eastAsiaTheme="minorEastAsia" w:hAnsiTheme="minorHAnsi" w:cstheme="minorBidi"/>
          <w:noProof/>
          <w:kern w:val="2"/>
          <w:sz w:val="22"/>
          <w:szCs w:val="22"/>
          <w:lang w:eastAsia="en-GB"/>
          <w14:ligatures w14:val="standardContextual"/>
        </w:rPr>
        <w:tab/>
      </w:r>
      <w:r w:rsidRPr="00E107DD">
        <w:rPr>
          <w:noProof/>
          <w:lang w:val="fr-FR"/>
        </w:rPr>
        <w:t>Attribute constraints</w:t>
      </w:r>
      <w:r>
        <w:rPr>
          <w:noProof/>
        </w:rPr>
        <w:tab/>
        <w:t>386</w:t>
      </w:r>
    </w:p>
    <w:p w14:paraId="45EE1D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fr-FR" w:eastAsia="zh-CN"/>
        </w:rPr>
        <w:t>6.3.25.</w:t>
      </w:r>
      <w:r w:rsidRPr="00E107DD">
        <w:rPr>
          <w:noProof/>
          <w:lang w:val="fr-FR"/>
        </w:rPr>
        <w:t>4</w:t>
      </w:r>
      <w:r>
        <w:rPr>
          <w:rFonts w:asciiTheme="minorHAnsi" w:eastAsiaTheme="minorEastAsia" w:hAnsiTheme="minorHAnsi" w:cstheme="minorBidi"/>
          <w:noProof/>
          <w:kern w:val="2"/>
          <w:sz w:val="22"/>
          <w:szCs w:val="22"/>
          <w:lang w:eastAsia="en-GB"/>
          <w14:ligatures w14:val="standardContextual"/>
        </w:rPr>
        <w:tab/>
      </w:r>
      <w:r w:rsidRPr="00E107DD">
        <w:rPr>
          <w:noProof/>
          <w:lang w:val="fr-FR"/>
        </w:rPr>
        <w:t>Notifications</w:t>
      </w:r>
      <w:r>
        <w:rPr>
          <w:noProof/>
        </w:rPr>
        <w:tab/>
        <w:t>386</w:t>
      </w:r>
    </w:p>
    <w:p w14:paraId="5AE8C90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Positioning &lt;&lt;dataType&gt;&gt;</w:t>
      </w:r>
      <w:r>
        <w:rPr>
          <w:noProof/>
        </w:rPr>
        <w:tab/>
        <w:t>386</w:t>
      </w:r>
    </w:p>
    <w:p w14:paraId="2F76033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386</w:t>
      </w:r>
    </w:p>
    <w:p w14:paraId="5D671D3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387</w:t>
      </w:r>
    </w:p>
    <w:p w14:paraId="57D9A47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387</w:t>
      </w:r>
    </w:p>
    <w:p w14:paraId="538689D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387</w:t>
      </w:r>
    </w:p>
    <w:p w14:paraId="6B631AE7"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Synchronicity &lt;&lt;dataType&gt;&gt;</w:t>
      </w:r>
      <w:r>
        <w:rPr>
          <w:noProof/>
        </w:rPr>
        <w:tab/>
        <w:t>387</w:t>
      </w:r>
    </w:p>
    <w:p w14:paraId="540BFE4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6.3.27.1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387</w:t>
      </w:r>
    </w:p>
    <w:p w14:paraId="6B2725C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3.27.2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387</w:t>
      </w:r>
    </w:p>
    <w:p w14:paraId="57E186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fr-FR"/>
        </w:rPr>
        <w:t>6.3.27.3</w:t>
      </w:r>
      <w:r>
        <w:rPr>
          <w:rFonts w:asciiTheme="minorHAnsi" w:eastAsiaTheme="minorEastAsia" w:hAnsiTheme="minorHAnsi" w:cstheme="minorBidi"/>
          <w:noProof/>
          <w:kern w:val="2"/>
          <w:sz w:val="22"/>
          <w:szCs w:val="22"/>
          <w:lang w:eastAsia="en-GB"/>
          <w14:ligatures w14:val="standardContextual"/>
        </w:rPr>
        <w:tab/>
      </w:r>
      <w:r w:rsidRPr="00E107DD">
        <w:rPr>
          <w:noProof/>
          <w:lang w:val="fr-FR"/>
        </w:rPr>
        <w:t>Attribute constraints</w:t>
      </w:r>
      <w:r>
        <w:rPr>
          <w:noProof/>
        </w:rPr>
        <w:tab/>
        <w:t>387</w:t>
      </w:r>
    </w:p>
    <w:p w14:paraId="01E29DD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6.3.27.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387</w:t>
      </w:r>
    </w:p>
    <w:p w14:paraId="6DCE076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6.3.28</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388</w:t>
      </w:r>
    </w:p>
    <w:p w14:paraId="13FE495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6.3.29</w:t>
      </w:r>
      <w:r>
        <w:rPr>
          <w:rFonts w:asciiTheme="minorHAnsi" w:eastAsiaTheme="minorEastAsia" w:hAnsiTheme="minorHAnsi" w:cstheme="minorBidi"/>
          <w:noProof/>
          <w:kern w:val="2"/>
          <w:sz w:val="22"/>
          <w:szCs w:val="22"/>
          <w:lang w:eastAsia="en-GB"/>
          <w14:ligatures w14:val="standardContextual"/>
        </w:rPr>
        <w:tab/>
      </w:r>
      <w:r>
        <w:rPr>
          <w:noProof/>
          <w:lang w:eastAsia="zh-CN"/>
        </w:rPr>
        <w:t>Void</w:t>
      </w:r>
      <w:r>
        <w:rPr>
          <w:noProof/>
        </w:rPr>
        <w:tab/>
        <w:t>388</w:t>
      </w:r>
    </w:p>
    <w:p w14:paraId="1D50806D"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EnergyEfficiency &lt;&lt;dataType&gt;&gt;</w:t>
      </w:r>
      <w:r>
        <w:rPr>
          <w:noProof/>
        </w:rPr>
        <w:tab/>
        <w:t>388</w:t>
      </w:r>
    </w:p>
    <w:p w14:paraId="345B85B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388</w:t>
      </w:r>
    </w:p>
    <w:p w14:paraId="3625156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388</w:t>
      </w:r>
    </w:p>
    <w:p w14:paraId="47B296B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sidRPr="00E107DD">
        <w:rPr>
          <w:noProof/>
          <w:lang w:val="fr-FR"/>
        </w:rPr>
        <w:t>6.3.30.3</w:t>
      </w:r>
      <w:r>
        <w:rPr>
          <w:rFonts w:asciiTheme="minorHAnsi" w:eastAsiaTheme="minorEastAsia" w:hAnsiTheme="minorHAnsi" w:cstheme="minorBidi"/>
          <w:noProof/>
          <w:kern w:val="2"/>
          <w:sz w:val="22"/>
          <w:szCs w:val="22"/>
          <w:lang w:eastAsia="en-GB"/>
          <w14:ligatures w14:val="standardContextual"/>
        </w:rPr>
        <w:tab/>
      </w:r>
      <w:r w:rsidRPr="00E107DD">
        <w:rPr>
          <w:noProof/>
          <w:lang w:val="fr-FR"/>
        </w:rPr>
        <w:t>Attribute constraints</w:t>
      </w:r>
      <w:r>
        <w:rPr>
          <w:noProof/>
        </w:rPr>
        <w:tab/>
        <w:t>388</w:t>
      </w:r>
    </w:p>
    <w:p w14:paraId="294CA7D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6.3.30.</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388</w:t>
      </w:r>
    </w:p>
    <w:p w14:paraId="7CD0009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RadioSpectrum &lt;&lt;dataType&gt;&gt;</w:t>
      </w:r>
      <w:r>
        <w:rPr>
          <w:noProof/>
        </w:rPr>
        <w:tab/>
        <w:t>388</w:t>
      </w:r>
    </w:p>
    <w:p w14:paraId="52B40CC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6.3.31.1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388</w:t>
      </w:r>
    </w:p>
    <w:p w14:paraId="605C143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3.31.2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388</w:t>
      </w:r>
    </w:p>
    <w:p w14:paraId="4780C34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6.3.31.3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388</w:t>
      </w:r>
    </w:p>
    <w:p w14:paraId="31D1065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3AEDE9C3"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N6Protection &lt;&lt;dataType&gt;&gt;</w:t>
      </w:r>
      <w:r>
        <w:rPr>
          <w:noProof/>
        </w:rPr>
        <w:tab/>
        <w:t>389</w:t>
      </w:r>
    </w:p>
    <w:p w14:paraId="542DBE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389</w:t>
      </w:r>
    </w:p>
    <w:p w14:paraId="79FA93B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389</w:t>
      </w:r>
    </w:p>
    <w:p w14:paraId="1D021C3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7501352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4A603A4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SecFunc &lt;&lt;dataType&gt;&gt;</w:t>
      </w:r>
      <w:r>
        <w:rPr>
          <w:noProof/>
        </w:rPr>
        <w:tab/>
        <w:t>389</w:t>
      </w:r>
    </w:p>
    <w:p w14:paraId="68A9C45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389</w:t>
      </w:r>
    </w:p>
    <w:p w14:paraId="53DDF6B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389</w:t>
      </w:r>
    </w:p>
    <w:p w14:paraId="054E1A9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389</w:t>
      </w:r>
    </w:p>
    <w:p w14:paraId="205F5D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389</w:t>
      </w:r>
    </w:p>
    <w:p w14:paraId="0585D83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NSSAASupport &lt;&lt;dataType&gt;&gt;</w:t>
      </w:r>
      <w:r>
        <w:rPr>
          <w:noProof/>
        </w:rPr>
        <w:tab/>
        <w:t>390</w:t>
      </w:r>
    </w:p>
    <w:p w14:paraId="7AC4AC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390</w:t>
      </w:r>
    </w:p>
    <w:p w14:paraId="661B2B6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390</w:t>
      </w:r>
    </w:p>
    <w:p w14:paraId="3B5DEEF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390</w:t>
      </w:r>
    </w:p>
    <w:p w14:paraId="1DA4F8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390</w:t>
      </w:r>
    </w:p>
    <w:p w14:paraId="5CD3D75C"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LogicalInterfaceInfo &lt;&lt;dataType&gt;&gt;</w:t>
      </w:r>
      <w:r>
        <w:rPr>
          <w:noProof/>
        </w:rPr>
        <w:tab/>
        <w:t>390</w:t>
      </w:r>
    </w:p>
    <w:p w14:paraId="45F9BBC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390</w:t>
      </w:r>
    </w:p>
    <w:p w14:paraId="18A6064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390</w:t>
      </w:r>
    </w:p>
    <w:p w14:paraId="344BC01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390</w:t>
      </w:r>
    </w:p>
    <w:p w14:paraId="5914F43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390</w:t>
      </w:r>
    </w:p>
    <w:p w14:paraId="13E9D53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lastRenderedPageBreak/>
        <w:t>6.3.36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NetworkSliceSubnetProviderCapabilities</w:t>
      </w:r>
      <w:r>
        <w:rPr>
          <w:noProof/>
        </w:rPr>
        <w:tab/>
        <w:t>391</w:t>
      </w:r>
    </w:p>
    <w:p w14:paraId="0CA5AD1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391</w:t>
      </w:r>
    </w:p>
    <w:p w14:paraId="4AEF47B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391</w:t>
      </w:r>
    </w:p>
    <w:p w14:paraId="589E2B7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6.3.36.3</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constraints</w:t>
      </w:r>
      <w:r>
        <w:rPr>
          <w:noProof/>
        </w:rPr>
        <w:tab/>
        <w:t>391</w:t>
      </w:r>
    </w:p>
    <w:p w14:paraId="46F5553C"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6.3.36.4</w:t>
      </w:r>
      <w:r>
        <w:rPr>
          <w:rFonts w:asciiTheme="minorHAnsi" w:eastAsiaTheme="minorEastAsia" w:hAnsiTheme="minorHAnsi" w:cstheme="minorBidi"/>
          <w:noProof/>
          <w:kern w:val="2"/>
          <w:sz w:val="22"/>
          <w:szCs w:val="22"/>
          <w:lang w:eastAsia="en-GB"/>
          <w14:ligatures w14:val="standardContextual"/>
        </w:rPr>
        <w:tab/>
      </w:r>
      <w:r>
        <w:rPr>
          <w:noProof/>
          <w:lang w:eastAsia="zh-CN"/>
        </w:rPr>
        <w:t>Notifications</w:t>
      </w:r>
      <w:r>
        <w:rPr>
          <w:noProof/>
        </w:rPr>
        <w:tab/>
        <w:t>391</w:t>
      </w:r>
    </w:p>
    <w:p w14:paraId="4CD3A7B4"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rPr>
        <w:t>FeasibilityCheckAndReservationJob</w:t>
      </w:r>
      <w:r>
        <w:rPr>
          <w:noProof/>
        </w:rPr>
        <w:tab/>
        <w:t>391</w:t>
      </w:r>
    </w:p>
    <w:p w14:paraId="6ED5741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391</w:t>
      </w:r>
    </w:p>
    <w:p w14:paraId="0DD4609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392</w:t>
      </w:r>
    </w:p>
    <w:p w14:paraId="2789610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393</w:t>
      </w:r>
    </w:p>
    <w:p w14:paraId="5C5C5F4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393</w:t>
      </w:r>
    </w:p>
    <w:p w14:paraId="5EBEF0F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MaxNumberofUEs &lt;&lt;dataType&gt;&gt;</w:t>
      </w:r>
      <w:r>
        <w:rPr>
          <w:noProof/>
        </w:rPr>
        <w:tab/>
        <w:t>393</w:t>
      </w:r>
    </w:p>
    <w:p w14:paraId="5E2E2D7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393</w:t>
      </w:r>
    </w:p>
    <w:p w14:paraId="2C92CE8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3.38.2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393</w:t>
      </w:r>
    </w:p>
    <w:p w14:paraId="1709CF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393</w:t>
      </w:r>
    </w:p>
    <w:p w14:paraId="6E6B80F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393</w:t>
      </w:r>
    </w:p>
    <w:p w14:paraId="2D3FD83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rFonts w:asciiTheme="minorHAnsi" w:eastAsiaTheme="minorEastAsia" w:hAnsiTheme="minorHAnsi" w:cstheme="minorBidi"/>
          <w:noProof/>
          <w:kern w:val="2"/>
          <w:sz w:val="22"/>
          <w:szCs w:val="22"/>
          <w:lang w:eastAsia="en-GB"/>
          <w14:ligatures w14:val="standardContextual"/>
        </w:rPr>
        <w:tab/>
      </w:r>
      <w:r>
        <w:rPr>
          <w:noProof/>
        </w:rPr>
        <w:t>NetworkSliceController</w:t>
      </w:r>
      <w:r>
        <w:rPr>
          <w:noProof/>
        </w:rPr>
        <w:tab/>
        <w:t>394</w:t>
      </w:r>
    </w:p>
    <w:p w14:paraId="055708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394</w:t>
      </w:r>
    </w:p>
    <w:p w14:paraId="76DAED8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394</w:t>
      </w:r>
    </w:p>
    <w:p w14:paraId="47D6FB6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6.3.39.3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395</w:t>
      </w:r>
    </w:p>
    <w:p w14:paraId="1D76A0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6.3.39.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395</w:t>
      </w:r>
    </w:p>
    <w:p w14:paraId="6AE582E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6.3.40</w:t>
      </w:r>
      <w:r>
        <w:rPr>
          <w:rFonts w:asciiTheme="minorHAnsi" w:eastAsiaTheme="minorEastAsia" w:hAnsiTheme="minorHAnsi" w:cstheme="minorBidi"/>
          <w:noProof/>
          <w:kern w:val="2"/>
          <w:sz w:val="22"/>
          <w:szCs w:val="22"/>
          <w:lang w:eastAsia="en-GB"/>
          <w14:ligatures w14:val="standardContextual"/>
        </w:rPr>
        <w:tab/>
      </w:r>
      <w:r>
        <w:rPr>
          <w:noProof/>
          <w:lang w:eastAsia="zh-CN"/>
        </w:rPr>
        <w:t>NetworkSliceSubnetController</w:t>
      </w:r>
      <w:r>
        <w:rPr>
          <w:noProof/>
        </w:rPr>
        <w:tab/>
        <w:t>395</w:t>
      </w:r>
    </w:p>
    <w:p w14:paraId="01DAF23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6.3.40.1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395</w:t>
      </w:r>
    </w:p>
    <w:p w14:paraId="478BFBC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6.3.40.2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395</w:t>
      </w:r>
    </w:p>
    <w:p w14:paraId="6046F788"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noProof/>
          <w:lang w:eastAsia="zh-CN"/>
        </w:rPr>
        <w:t>ConnectionPointInfo &lt;&lt;datatype&gt;&gt;</w:t>
      </w:r>
      <w:r>
        <w:rPr>
          <w:noProof/>
        </w:rPr>
        <w:tab/>
        <w:t>396</w:t>
      </w:r>
    </w:p>
    <w:p w14:paraId="1D92FF0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396</w:t>
      </w:r>
    </w:p>
    <w:p w14:paraId="2B4DF16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396</w:t>
      </w:r>
    </w:p>
    <w:p w14:paraId="6833CC8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396</w:t>
      </w:r>
    </w:p>
    <w:p w14:paraId="263AEA8E"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6.3.41</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396</w:t>
      </w:r>
    </w:p>
    <w:p w14:paraId="3D451F4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NonIPSupport&lt;&lt;dataType&gt;&gt;</w:t>
      </w:r>
      <w:r>
        <w:rPr>
          <w:noProof/>
        </w:rPr>
        <w:tab/>
        <w:t>396</w:t>
      </w:r>
    </w:p>
    <w:p w14:paraId="1FCEC56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6.3.42.1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396</w:t>
      </w:r>
    </w:p>
    <w:p w14:paraId="5A77167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3.42.2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396</w:t>
      </w:r>
    </w:p>
    <w:p w14:paraId="25A5D99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6.3.42.3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397</w:t>
      </w:r>
    </w:p>
    <w:p w14:paraId="6698D06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6.3.42.</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397</w:t>
      </w:r>
    </w:p>
    <w:p w14:paraId="0F7F6D10"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IsolationProfile</w:t>
      </w:r>
      <w:r>
        <w:rPr>
          <w:noProof/>
        </w:rPr>
        <w:tab/>
        <w:t>397</w:t>
      </w:r>
    </w:p>
    <w:p w14:paraId="2687C56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6.3.43.1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397</w:t>
      </w:r>
    </w:p>
    <w:p w14:paraId="41AC919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3.43.2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397</w:t>
      </w:r>
    </w:p>
    <w:p w14:paraId="1459A51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6.3.43.3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397</w:t>
      </w:r>
    </w:p>
    <w:p w14:paraId="4E1F6AC0"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6.3.43.</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397</w:t>
      </w:r>
    </w:p>
    <w:p w14:paraId="264F2A3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ResourceIsolationRule &lt;&lt;dataType&gt;&gt;</w:t>
      </w:r>
      <w:r>
        <w:rPr>
          <w:noProof/>
        </w:rPr>
        <w:tab/>
        <w:t>397</w:t>
      </w:r>
    </w:p>
    <w:p w14:paraId="461300A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6.3.44.1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397</w:t>
      </w:r>
    </w:p>
    <w:p w14:paraId="620CF8D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3.44.2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398</w:t>
      </w:r>
    </w:p>
    <w:p w14:paraId="26B3E2D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6.3.44.3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398</w:t>
      </w:r>
    </w:p>
    <w:p w14:paraId="5E133B68"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6.3.44.</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398</w:t>
      </w:r>
    </w:p>
    <w:p w14:paraId="22DB000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DataNetwork &lt;&lt;dataType&gt;&gt;</w:t>
      </w:r>
      <w:r>
        <w:rPr>
          <w:noProof/>
        </w:rPr>
        <w:tab/>
        <w:t>398</w:t>
      </w:r>
    </w:p>
    <w:p w14:paraId="469D51C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6.3.45.1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398</w:t>
      </w:r>
    </w:p>
    <w:p w14:paraId="1C5635F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3.45.2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398</w:t>
      </w:r>
    </w:p>
    <w:p w14:paraId="3260872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6.3.45.3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398</w:t>
      </w:r>
    </w:p>
    <w:p w14:paraId="3C2D3E1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6.3.45.</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398</w:t>
      </w:r>
    </w:p>
    <w:p w14:paraId="2EB3627A"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DataNetworkAccess &lt;&lt;dataType&gt;&gt;</w:t>
      </w:r>
      <w:r>
        <w:rPr>
          <w:noProof/>
        </w:rPr>
        <w:tab/>
        <w:t>399</w:t>
      </w:r>
    </w:p>
    <w:p w14:paraId="32D5BAA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6.3.46.1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399</w:t>
      </w:r>
    </w:p>
    <w:p w14:paraId="4C66C527"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3.46.2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399</w:t>
      </w:r>
    </w:p>
    <w:p w14:paraId="1DA648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6.3.46.3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399</w:t>
      </w:r>
    </w:p>
    <w:p w14:paraId="0F2EAC5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6.3.46.</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399</w:t>
      </w:r>
    </w:p>
    <w:p w14:paraId="0C9697C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DataAccess &lt;&lt;dataType&gt;&gt;</w:t>
      </w:r>
      <w:r>
        <w:rPr>
          <w:noProof/>
        </w:rPr>
        <w:tab/>
        <w:t>399</w:t>
      </w:r>
    </w:p>
    <w:p w14:paraId="084A08D6"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6.3.47.1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399</w:t>
      </w:r>
    </w:p>
    <w:p w14:paraId="1B41B52A"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3.47.2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399</w:t>
      </w:r>
    </w:p>
    <w:p w14:paraId="42CFC14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6.3.47.3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399</w:t>
      </w:r>
    </w:p>
    <w:p w14:paraId="3737BE41"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6.3.47.</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399</w:t>
      </w:r>
    </w:p>
    <w:p w14:paraId="708A932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TunnellingMechanism &lt;&lt;dataType&gt;&gt;</w:t>
      </w:r>
      <w:r>
        <w:rPr>
          <w:noProof/>
        </w:rPr>
        <w:tab/>
        <w:t>400</w:t>
      </w:r>
    </w:p>
    <w:p w14:paraId="0F3D6E89"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6.3.48.1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400</w:t>
      </w:r>
    </w:p>
    <w:p w14:paraId="42C62602"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3.48.2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400</w:t>
      </w:r>
    </w:p>
    <w:p w14:paraId="46ACE2F5"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lastRenderedPageBreak/>
        <w:t>6.3.48.3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400</w:t>
      </w:r>
    </w:p>
    <w:p w14:paraId="718BAEBD"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6.3.48.</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400</w:t>
      </w:r>
    </w:p>
    <w:p w14:paraId="16BB6B6B"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rFonts w:asciiTheme="minorHAnsi" w:eastAsiaTheme="minorEastAsia" w:hAnsiTheme="minorHAnsi" w:cstheme="minorBidi"/>
          <w:noProof/>
          <w:kern w:val="2"/>
          <w:sz w:val="22"/>
          <w:szCs w:val="22"/>
          <w:lang w:eastAsia="en-GB"/>
          <w14:ligatures w14:val="standardContextual"/>
        </w:rPr>
        <w:tab/>
      </w:r>
      <w:r w:rsidRPr="00E107DD">
        <w:rPr>
          <w:rFonts w:ascii="Courier New" w:hAnsi="Courier New" w:cs="Courier New"/>
          <w:noProof/>
          <w:lang w:eastAsia="zh-CN"/>
        </w:rPr>
        <w:t>LboAllowed &lt;&lt;dataType&gt;&gt;</w:t>
      </w:r>
      <w:r>
        <w:rPr>
          <w:noProof/>
        </w:rPr>
        <w:tab/>
        <w:t>400</w:t>
      </w:r>
    </w:p>
    <w:p w14:paraId="2F14AAEF"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6.3.49.1</w:t>
      </w:r>
      <w:r>
        <w:rPr>
          <w:rFonts w:asciiTheme="minorHAnsi" w:eastAsiaTheme="minorEastAsia" w:hAnsiTheme="minorHAnsi" w:cstheme="minorBidi"/>
          <w:noProof/>
          <w:kern w:val="2"/>
          <w:sz w:val="22"/>
          <w:szCs w:val="22"/>
          <w:lang w:eastAsia="en-GB"/>
          <w14:ligatures w14:val="standardContextual"/>
        </w:rPr>
        <w:tab/>
      </w:r>
      <w:r>
        <w:rPr>
          <w:noProof/>
        </w:rPr>
        <w:t>Definition</w:t>
      </w:r>
      <w:r>
        <w:rPr>
          <w:noProof/>
        </w:rPr>
        <w:tab/>
        <w:t>400</w:t>
      </w:r>
    </w:p>
    <w:p w14:paraId="46EE5C1B"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w:t>
      </w:r>
      <w:r>
        <w:rPr>
          <w:noProof/>
          <w:lang w:eastAsia="zh-CN"/>
        </w:rPr>
        <w:t>.</w:t>
      </w:r>
      <w:r>
        <w:rPr>
          <w:noProof/>
        </w:rPr>
        <w:t>3.49.2</w:t>
      </w:r>
      <w:r>
        <w:rPr>
          <w:rFonts w:asciiTheme="minorHAnsi" w:eastAsiaTheme="minorEastAsia" w:hAnsiTheme="minorHAnsi" w:cstheme="minorBidi"/>
          <w:noProof/>
          <w:kern w:val="2"/>
          <w:sz w:val="22"/>
          <w:szCs w:val="22"/>
          <w:lang w:eastAsia="en-GB"/>
          <w14:ligatures w14:val="standardContextual"/>
        </w:rPr>
        <w:tab/>
      </w:r>
      <w:r>
        <w:rPr>
          <w:noProof/>
        </w:rPr>
        <w:t>Attributes</w:t>
      </w:r>
      <w:r>
        <w:rPr>
          <w:noProof/>
        </w:rPr>
        <w:tab/>
        <w:t>400</w:t>
      </w:r>
    </w:p>
    <w:p w14:paraId="41504403"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rPr>
        <w:t>6.3.49.3</w:t>
      </w:r>
      <w:r>
        <w:rPr>
          <w:rFonts w:asciiTheme="minorHAnsi" w:eastAsiaTheme="minorEastAsia" w:hAnsiTheme="minorHAnsi" w:cstheme="minorBidi"/>
          <w:noProof/>
          <w:kern w:val="2"/>
          <w:sz w:val="22"/>
          <w:szCs w:val="22"/>
          <w:lang w:eastAsia="en-GB"/>
          <w14:ligatures w14:val="standardContextual"/>
        </w:rPr>
        <w:tab/>
      </w:r>
      <w:r>
        <w:rPr>
          <w:noProof/>
        </w:rPr>
        <w:t>Attribute constraints</w:t>
      </w:r>
      <w:r>
        <w:rPr>
          <w:noProof/>
        </w:rPr>
        <w:tab/>
        <w:t>400</w:t>
      </w:r>
    </w:p>
    <w:p w14:paraId="3F4DF684" w14:textId="77777777" w:rsidR="007B3692" w:rsidRDefault="007B3692">
      <w:pPr>
        <w:pStyle w:val="TOC4"/>
        <w:rPr>
          <w:rFonts w:asciiTheme="minorHAnsi" w:eastAsiaTheme="minorEastAsia" w:hAnsiTheme="minorHAnsi" w:cstheme="minorBidi"/>
          <w:noProof/>
          <w:kern w:val="2"/>
          <w:sz w:val="22"/>
          <w:szCs w:val="22"/>
          <w:lang w:eastAsia="en-GB"/>
          <w14:ligatures w14:val="standardContextual"/>
        </w:rPr>
      </w:pPr>
      <w:r>
        <w:rPr>
          <w:noProof/>
          <w:lang w:eastAsia="zh-CN"/>
        </w:rPr>
        <w:t>6.3.49.</w:t>
      </w:r>
      <w:r>
        <w:rPr>
          <w:noProof/>
        </w:rPr>
        <w:t>4</w:t>
      </w:r>
      <w:r>
        <w:rPr>
          <w:rFonts w:asciiTheme="minorHAnsi" w:eastAsiaTheme="minorEastAsia" w:hAnsiTheme="minorHAnsi" w:cstheme="minorBidi"/>
          <w:noProof/>
          <w:kern w:val="2"/>
          <w:sz w:val="22"/>
          <w:szCs w:val="22"/>
          <w:lang w:eastAsia="en-GB"/>
          <w14:ligatures w14:val="standardContextual"/>
        </w:rPr>
        <w:tab/>
      </w:r>
      <w:r>
        <w:rPr>
          <w:noProof/>
        </w:rPr>
        <w:t>Notifications</w:t>
      </w:r>
      <w:r>
        <w:rPr>
          <w:noProof/>
        </w:rPr>
        <w:tab/>
        <w:t>400</w:t>
      </w:r>
    </w:p>
    <w:p w14:paraId="2CF6EE1C"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6.4</w:t>
      </w:r>
      <w:r>
        <w:rPr>
          <w:rFonts w:asciiTheme="minorHAnsi" w:eastAsiaTheme="minorEastAsia" w:hAnsiTheme="minorHAnsi" w:cstheme="minorBidi"/>
          <w:noProof/>
          <w:kern w:val="2"/>
          <w:sz w:val="22"/>
          <w:szCs w:val="22"/>
          <w:lang w:eastAsia="en-GB"/>
          <w14:ligatures w14:val="standardContextual"/>
        </w:rPr>
        <w:tab/>
      </w:r>
      <w:r>
        <w:rPr>
          <w:noProof/>
        </w:rPr>
        <w:t>Attribute definition</w:t>
      </w:r>
      <w:r>
        <w:rPr>
          <w:noProof/>
        </w:rPr>
        <w:tab/>
        <w:t>401</w:t>
      </w:r>
    </w:p>
    <w:p w14:paraId="18197EF1"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lang w:eastAsia="zh-CN"/>
        </w:rPr>
        <w:t>6.4</w:t>
      </w:r>
      <w:r>
        <w:rPr>
          <w:noProof/>
        </w:rPr>
        <w:t>.1</w:t>
      </w:r>
      <w:r>
        <w:rPr>
          <w:rFonts w:asciiTheme="minorHAnsi" w:eastAsiaTheme="minorEastAsia" w:hAnsiTheme="minorHAnsi" w:cstheme="minorBidi"/>
          <w:noProof/>
          <w:kern w:val="2"/>
          <w:sz w:val="22"/>
          <w:szCs w:val="22"/>
          <w:lang w:eastAsia="en-GB"/>
          <w14:ligatures w14:val="standardContextual"/>
        </w:rPr>
        <w:tab/>
      </w:r>
      <w:r>
        <w:rPr>
          <w:noProof/>
          <w:lang w:eastAsia="zh-CN"/>
        </w:rPr>
        <w:t>Attribute properties</w:t>
      </w:r>
      <w:r>
        <w:rPr>
          <w:noProof/>
        </w:rPr>
        <w:tab/>
        <w:t>401</w:t>
      </w:r>
    </w:p>
    <w:p w14:paraId="2527A411"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6.5</w:t>
      </w:r>
      <w:r>
        <w:rPr>
          <w:rFonts w:asciiTheme="minorHAnsi" w:eastAsiaTheme="minorEastAsia" w:hAnsiTheme="minorHAnsi" w:cstheme="minorBidi"/>
          <w:noProof/>
          <w:kern w:val="2"/>
          <w:sz w:val="22"/>
          <w:szCs w:val="22"/>
          <w:lang w:eastAsia="en-GB"/>
          <w14:ligatures w14:val="standardContextual"/>
        </w:rPr>
        <w:tab/>
      </w:r>
      <w:r>
        <w:rPr>
          <w:noProof/>
        </w:rPr>
        <w:t>Common notifications</w:t>
      </w:r>
      <w:r>
        <w:rPr>
          <w:noProof/>
        </w:rPr>
        <w:tab/>
        <w:t>421</w:t>
      </w:r>
    </w:p>
    <w:p w14:paraId="7CCDE2B5"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6.5.1</w:t>
      </w:r>
      <w:r>
        <w:rPr>
          <w:rFonts w:asciiTheme="minorHAnsi" w:eastAsiaTheme="minorEastAsia" w:hAnsiTheme="minorHAnsi" w:cstheme="minorBidi"/>
          <w:noProof/>
          <w:kern w:val="2"/>
          <w:sz w:val="22"/>
          <w:szCs w:val="22"/>
          <w:lang w:eastAsia="en-GB"/>
          <w14:ligatures w14:val="standardContextual"/>
        </w:rPr>
        <w:tab/>
      </w:r>
      <w:r>
        <w:rPr>
          <w:noProof/>
        </w:rPr>
        <w:t>Alarm notifications</w:t>
      </w:r>
      <w:r>
        <w:rPr>
          <w:noProof/>
        </w:rPr>
        <w:tab/>
        <w:t>421</w:t>
      </w:r>
    </w:p>
    <w:p w14:paraId="017F455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6.5.2</w:t>
      </w:r>
      <w:r>
        <w:rPr>
          <w:rFonts w:asciiTheme="minorHAnsi" w:eastAsiaTheme="minorEastAsia" w:hAnsiTheme="minorHAnsi" w:cstheme="minorBidi"/>
          <w:noProof/>
          <w:kern w:val="2"/>
          <w:sz w:val="22"/>
          <w:szCs w:val="22"/>
          <w:lang w:eastAsia="en-GB"/>
          <w14:ligatures w14:val="standardContextual"/>
        </w:rPr>
        <w:tab/>
      </w:r>
      <w:r>
        <w:rPr>
          <w:noProof/>
        </w:rPr>
        <w:t>Configuration notifications</w:t>
      </w:r>
      <w:r>
        <w:rPr>
          <w:noProof/>
        </w:rPr>
        <w:tab/>
        <w:t>422</w:t>
      </w:r>
    </w:p>
    <w:p w14:paraId="0A942A19"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6.5.3</w:t>
      </w:r>
      <w:r>
        <w:rPr>
          <w:rFonts w:asciiTheme="minorHAnsi" w:eastAsiaTheme="minorEastAsia" w:hAnsiTheme="minorHAnsi" w:cstheme="minorBidi"/>
          <w:noProof/>
          <w:kern w:val="2"/>
          <w:sz w:val="22"/>
          <w:szCs w:val="22"/>
          <w:lang w:eastAsia="en-GB"/>
          <w14:ligatures w14:val="standardContextual"/>
        </w:rPr>
        <w:tab/>
      </w:r>
      <w:r>
        <w:rPr>
          <w:noProof/>
        </w:rPr>
        <w:t>Threshold Crossing notifications</w:t>
      </w:r>
      <w:r>
        <w:rPr>
          <w:noProof/>
        </w:rPr>
        <w:tab/>
        <w:t>422</w:t>
      </w:r>
    </w:p>
    <w:p w14:paraId="711FAE7D"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7</w:t>
      </w:r>
      <w:r>
        <w:rPr>
          <w:rFonts w:asciiTheme="minorHAnsi" w:eastAsiaTheme="minorEastAsia" w:hAnsiTheme="minorHAnsi" w:cstheme="minorBidi"/>
          <w:noProof/>
          <w:kern w:val="2"/>
          <w:szCs w:val="22"/>
          <w:lang w:eastAsia="en-GB"/>
          <w14:ligatures w14:val="standardContextual"/>
        </w:rPr>
        <w:tab/>
      </w:r>
      <w:r>
        <w:rPr>
          <w:noProof/>
        </w:rPr>
        <w:t>Solution Set (SS)</w:t>
      </w:r>
      <w:r>
        <w:rPr>
          <w:noProof/>
        </w:rPr>
        <w:tab/>
        <w:t>422</w:t>
      </w:r>
    </w:p>
    <w:p w14:paraId="6775D999"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7.1</w:t>
      </w:r>
      <w:r>
        <w:rPr>
          <w:rFonts w:asciiTheme="minorHAnsi" w:eastAsiaTheme="minorEastAsia" w:hAnsiTheme="minorHAnsi" w:cstheme="minorBidi"/>
          <w:noProof/>
          <w:kern w:val="2"/>
          <w:sz w:val="22"/>
          <w:szCs w:val="22"/>
          <w:lang w:eastAsia="en-GB"/>
          <w14:ligatures w14:val="standardContextual"/>
        </w:rPr>
        <w:tab/>
      </w:r>
      <w:r>
        <w:rPr>
          <w:noProof/>
        </w:rPr>
        <w:t>OpenAPI Definitions of NR and NG-RAN NRM</w:t>
      </w:r>
      <w:r>
        <w:rPr>
          <w:noProof/>
        </w:rPr>
        <w:tab/>
        <w:t>422</w:t>
      </w:r>
    </w:p>
    <w:p w14:paraId="2F299F45"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7.2</w:t>
      </w:r>
      <w:r>
        <w:rPr>
          <w:rFonts w:asciiTheme="minorHAnsi" w:eastAsiaTheme="minorEastAsia" w:hAnsiTheme="minorHAnsi" w:cstheme="minorBidi"/>
          <w:noProof/>
          <w:kern w:val="2"/>
          <w:sz w:val="22"/>
          <w:szCs w:val="22"/>
          <w:lang w:eastAsia="en-GB"/>
          <w14:ligatures w14:val="standardContextual"/>
        </w:rPr>
        <w:tab/>
      </w:r>
      <w:r>
        <w:rPr>
          <w:noProof/>
        </w:rPr>
        <w:t>OpenAPI Definitions of 5GC NRM</w:t>
      </w:r>
      <w:r>
        <w:rPr>
          <w:noProof/>
        </w:rPr>
        <w:tab/>
        <w:t>422</w:t>
      </w:r>
    </w:p>
    <w:p w14:paraId="6ACFE7F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7.3</w:t>
      </w:r>
      <w:r>
        <w:rPr>
          <w:rFonts w:asciiTheme="minorHAnsi" w:eastAsiaTheme="minorEastAsia" w:hAnsiTheme="minorHAnsi" w:cstheme="minorBidi"/>
          <w:noProof/>
          <w:kern w:val="2"/>
          <w:sz w:val="22"/>
          <w:szCs w:val="22"/>
          <w:lang w:eastAsia="en-GB"/>
          <w14:ligatures w14:val="standardContextual"/>
        </w:rPr>
        <w:tab/>
      </w:r>
      <w:r>
        <w:rPr>
          <w:noProof/>
        </w:rPr>
        <w:t>OpenAPI Definitions of slice and network slice subnet NRM</w:t>
      </w:r>
      <w:r>
        <w:rPr>
          <w:noProof/>
        </w:rPr>
        <w:tab/>
        <w:t>423</w:t>
      </w:r>
    </w:p>
    <w:p w14:paraId="4503D184"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7.4</w:t>
      </w:r>
      <w:r>
        <w:rPr>
          <w:rFonts w:asciiTheme="minorHAnsi" w:eastAsiaTheme="minorEastAsia" w:hAnsiTheme="minorHAnsi" w:cstheme="minorBidi"/>
          <w:noProof/>
          <w:kern w:val="2"/>
          <w:sz w:val="22"/>
          <w:szCs w:val="22"/>
          <w:lang w:eastAsia="en-GB"/>
          <w14:ligatures w14:val="standardContextual"/>
        </w:rPr>
        <w:tab/>
      </w:r>
      <w:r>
        <w:rPr>
          <w:noProof/>
        </w:rPr>
        <w:t>YANG Definitions for NR and NG-RAN</w:t>
      </w:r>
      <w:r>
        <w:rPr>
          <w:noProof/>
        </w:rPr>
        <w:tab/>
        <w:t>423</w:t>
      </w:r>
    </w:p>
    <w:p w14:paraId="3E89917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7.5</w:t>
      </w:r>
      <w:r>
        <w:rPr>
          <w:rFonts w:asciiTheme="minorHAnsi" w:eastAsiaTheme="minorEastAsia" w:hAnsiTheme="minorHAnsi" w:cstheme="minorBidi"/>
          <w:noProof/>
          <w:kern w:val="2"/>
          <w:sz w:val="22"/>
          <w:szCs w:val="22"/>
          <w:lang w:eastAsia="en-GB"/>
          <w14:ligatures w14:val="standardContextual"/>
        </w:rPr>
        <w:tab/>
      </w:r>
      <w:r>
        <w:rPr>
          <w:noProof/>
        </w:rPr>
        <w:t>YANG Definitions for 5GC</w:t>
      </w:r>
      <w:r>
        <w:rPr>
          <w:noProof/>
        </w:rPr>
        <w:tab/>
        <w:t>424</w:t>
      </w:r>
    </w:p>
    <w:p w14:paraId="3E9F4EC3"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7.6</w:t>
      </w:r>
      <w:r>
        <w:rPr>
          <w:rFonts w:asciiTheme="minorHAnsi" w:eastAsiaTheme="minorEastAsia" w:hAnsiTheme="minorHAnsi" w:cstheme="minorBidi"/>
          <w:noProof/>
          <w:kern w:val="2"/>
          <w:sz w:val="22"/>
          <w:szCs w:val="22"/>
          <w:lang w:eastAsia="en-GB"/>
          <w14:ligatures w14:val="standardContextual"/>
        </w:rPr>
        <w:tab/>
      </w:r>
      <w:r>
        <w:rPr>
          <w:noProof/>
        </w:rPr>
        <w:t>YANG Definitions for slice and network slice subnet</w:t>
      </w:r>
      <w:r>
        <w:rPr>
          <w:noProof/>
        </w:rPr>
        <w:tab/>
        <w:t>426</w:t>
      </w:r>
    </w:p>
    <w:p w14:paraId="009D6D54" w14:textId="4D9B6CCC"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lastRenderedPageBreak/>
        <w:t>Annex A (normative):</w:t>
      </w:r>
      <w:r>
        <w:rPr>
          <w:noProof/>
        </w:rPr>
        <w:tab/>
        <w:t>Cell state handling</w:t>
      </w:r>
      <w:r>
        <w:rPr>
          <w:noProof/>
        </w:rPr>
        <w:tab/>
        <w:t>426</w:t>
      </w:r>
    </w:p>
    <w:p w14:paraId="3277E4DE"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A.1</w:t>
      </w:r>
      <w:r>
        <w:rPr>
          <w:rFonts w:asciiTheme="minorHAnsi" w:eastAsiaTheme="minorEastAsia" w:hAnsiTheme="minorHAnsi" w:cstheme="minorBidi"/>
          <w:noProof/>
          <w:kern w:val="2"/>
          <w:szCs w:val="22"/>
          <w:lang w:eastAsia="en-GB"/>
          <w14:ligatures w14:val="standardContextual"/>
        </w:rPr>
        <w:tab/>
      </w:r>
      <w:r>
        <w:rPr>
          <w:noProof/>
        </w:rPr>
        <w:t>Relation between the administrative state and the "Pre-operation state of the gNB-DU Cell"</w:t>
      </w:r>
      <w:r>
        <w:rPr>
          <w:noProof/>
        </w:rPr>
        <w:tab/>
        <w:t>426</w:t>
      </w:r>
    </w:p>
    <w:p w14:paraId="3C93D8B7"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A.2</w:t>
      </w:r>
      <w:r>
        <w:rPr>
          <w:rFonts w:asciiTheme="minorHAnsi" w:eastAsiaTheme="minorEastAsia" w:hAnsiTheme="minorHAnsi" w:cstheme="minorBidi"/>
          <w:noProof/>
          <w:kern w:val="2"/>
          <w:szCs w:val="22"/>
          <w:lang w:eastAsia="en-GB"/>
          <w14:ligatures w14:val="standardContextual"/>
        </w:rPr>
        <w:tab/>
      </w:r>
      <w:r>
        <w:rPr>
          <w:noProof/>
        </w:rPr>
        <w:t>Combined state diagram for gNB cell</w:t>
      </w:r>
      <w:r>
        <w:rPr>
          <w:noProof/>
        </w:rPr>
        <w:tab/>
        <w:t>426</w:t>
      </w:r>
    </w:p>
    <w:p w14:paraId="0EEDAF13" w14:textId="2C1BB848"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B (normative):</w:t>
      </w:r>
      <w:r>
        <w:rPr>
          <w:noProof/>
        </w:rPr>
        <w:tab/>
        <w:t>NetworkSlice and NetworkSliceSubnet state handling</w:t>
      </w:r>
      <w:r>
        <w:rPr>
          <w:noProof/>
        </w:rPr>
        <w:tab/>
        <w:t>429</w:t>
      </w:r>
    </w:p>
    <w:p w14:paraId="4F622BBE"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B.1</w:t>
      </w:r>
      <w:r>
        <w:rPr>
          <w:rFonts w:asciiTheme="minorHAnsi" w:eastAsiaTheme="minorEastAsia" w:hAnsiTheme="minorHAnsi" w:cstheme="minorBidi"/>
          <w:noProof/>
          <w:kern w:val="2"/>
          <w:szCs w:val="22"/>
          <w:lang w:eastAsia="en-GB"/>
          <w14:ligatures w14:val="standardContextual"/>
        </w:rPr>
        <w:tab/>
      </w:r>
      <w:r>
        <w:rPr>
          <w:noProof/>
        </w:rPr>
        <w:t>NetworkSlice instance state handling</w:t>
      </w:r>
      <w:r>
        <w:rPr>
          <w:noProof/>
        </w:rPr>
        <w:tab/>
        <w:t>429</w:t>
      </w:r>
    </w:p>
    <w:p w14:paraId="0434E893"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B.2</w:t>
      </w:r>
      <w:r>
        <w:rPr>
          <w:rFonts w:asciiTheme="minorHAnsi" w:eastAsiaTheme="minorEastAsia" w:hAnsiTheme="minorHAnsi" w:cstheme="minorBidi"/>
          <w:noProof/>
          <w:kern w:val="2"/>
          <w:szCs w:val="22"/>
          <w:lang w:eastAsia="en-GB"/>
          <w14:ligatures w14:val="standardContextual"/>
        </w:rPr>
        <w:tab/>
      </w:r>
      <w:r>
        <w:rPr>
          <w:noProof/>
        </w:rPr>
        <w:t>State handling of NetworkSliceSubnet instance</w:t>
      </w:r>
      <w:r>
        <w:rPr>
          <w:noProof/>
        </w:rPr>
        <w:tab/>
        <w:t>430</w:t>
      </w:r>
    </w:p>
    <w:p w14:paraId="7CCB0CFD" w14:textId="520A602D"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C (normative</w:t>
      </w:r>
      <w:r>
        <w:rPr>
          <w:noProof/>
          <w:lang w:val="fr-FR"/>
        </w:rPr>
        <w:t>):</w:t>
      </w:r>
      <w:r>
        <w:rPr>
          <w:noProof/>
          <w:lang w:val="fr-FR"/>
        </w:rPr>
        <w:tab/>
      </w:r>
      <w:r w:rsidRPr="00E107DD">
        <w:rPr>
          <w:noProof/>
          <w:lang w:val="fr-FR"/>
        </w:rPr>
        <w:t>Void</w:t>
      </w:r>
      <w:r>
        <w:rPr>
          <w:noProof/>
        </w:rPr>
        <w:tab/>
        <w:t>432</w:t>
      </w:r>
    </w:p>
    <w:p w14:paraId="14BE51F4" w14:textId="0C65DF83"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D (normative</w:t>
      </w:r>
      <w:r>
        <w:rPr>
          <w:noProof/>
          <w:lang w:val="fr-FR"/>
        </w:rPr>
        <w:t>):</w:t>
      </w:r>
      <w:r>
        <w:rPr>
          <w:noProof/>
          <w:lang w:val="fr-FR"/>
        </w:rPr>
        <w:tab/>
      </w:r>
      <w:r w:rsidRPr="00E107DD">
        <w:rPr>
          <w:noProof/>
          <w:lang w:val="fr-FR"/>
        </w:rPr>
        <w:t>Void</w:t>
      </w:r>
      <w:r>
        <w:rPr>
          <w:noProof/>
        </w:rPr>
        <w:tab/>
        <w:t>433</w:t>
      </w:r>
    </w:p>
    <w:p w14:paraId="645AC3D9" w14:textId="12FA6DA6"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E (normative</w:t>
      </w:r>
      <w:r>
        <w:rPr>
          <w:noProof/>
          <w:lang w:val="fr-FR"/>
        </w:rPr>
        <w:t>):</w:t>
      </w:r>
      <w:r>
        <w:rPr>
          <w:noProof/>
          <w:lang w:val="fr-FR"/>
        </w:rPr>
        <w:tab/>
      </w:r>
      <w:r w:rsidRPr="00E107DD">
        <w:rPr>
          <w:noProof/>
          <w:lang w:val="fr-FR"/>
        </w:rPr>
        <w:t>Void</w:t>
      </w:r>
      <w:r>
        <w:rPr>
          <w:noProof/>
        </w:rPr>
        <w:tab/>
        <w:t>434</w:t>
      </w:r>
    </w:p>
    <w:p w14:paraId="09183D3E" w14:textId="265196A0"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F (normative</w:t>
      </w:r>
      <w:r>
        <w:rPr>
          <w:noProof/>
          <w:lang w:val="fr-FR"/>
        </w:rPr>
        <w:t>):</w:t>
      </w:r>
      <w:r>
        <w:rPr>
          <w:noProof/>
          <w:lang w:val="fr-FR"/>
        </w:rPr>
        <w:tab/>
      </w:r>
      <w:r w:rsidRPr="00E107DD">
        <w:rPr>
          <w:noProof/>
          <w:lang w:val="fr-FR"/>
        </w:rPr>
        <w:t>Void</w:t>
      </w:r>
      <w:r>
        <w:rPr>
          <w:noProof/>
        </w:rPr>
        <w:tab/>
        <w:t>435</w:t>
      </w:r>
    </w:p>
    <w:p w14:paraId="01F22C19" w14:textId="27F3E1F6"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G (normative):</w:t>
      </w:r>
      <w:r>
        <w:rPr>
          <w:noProof/>
        </w:rPr>
        <w:tab/>
        <w:t>Void</w:t>
      </w:r>
      <w:r>
        <w:rPr>
          <w:noProof/>
        </w:rPr>
        <w:tab/>
        <w:t>436</w:t>
      </w:r>
    </w:p>
    <w:p w14:paraId="429273E1" w14:textId="234C5BF4"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H (normative</w:t>
      </w:r>
      <w:r>
        <w:rPr>
          <w:noProof/>
          <w:lang w:val="fr-FR"/>
        </w:rPr>
        <w:t>):</w:t>
      </w:r>
      <w:r>
        <w:rPr>
          <w:noProof/>
          <w:lang w:val="fr-FR"/>
        </w:rPr>
        <w:tab/>
      </w:r>
      <w:r w:rsidRPr="00E107DD">
        <w:rPr>
          <w:noProof/>
          <w:lang w:val="fr-FR"/>
        </w:rPr>
        <w:t>Void</w:t>
      </w:r>
      <w:r>
        <w:rPr>
          <w:noProof/>
        </w:rPr>
        <w:tab/>
        <w:t>437</w:t>
      </w:r>
    </w:p>
    <w:p w14:paraId="07744C72" w14:textId="475F7580"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I (normative</w:t>
      </w:r>
      <w:r>
        <w:rPr>
          <w:noProof/>
          <w:lang w:val="fr-FR"/>
        </w:rPr>
        <w:t>):</w:t>
      </w:r>
      <w:r>
        <w:rPr>
          <w:noProof/>
          <w:lang w:val="fr-FR"/>
        </w:rPr>
        <w:tab/>
      </w:r>
      <w:r w:rsidRPr="00E107DD">
        <w:rPr>
          <w:noProof/>
          <w:lang w:val="fr-FR"/>
        </w:rPr>
        <w:t>Void</w:t>
      </w:r>
      <w:r>
        <w:rPr>
          <w:noProof/>
        </w:rPr>
        <w:tab/>
        <w:t>438</w:t>
      </w:r>
    </w:p>
    <w:p w14:paraId="13A56365" w14:textId="06CD4E6F"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J (normative</w:t>
      </w:r>
      <w:r>
        <w:rPr>
          <w:noProof/>
          <w:lang w:val="fr-FR"/>
        </w:rPr>
        <w:t>):</w:t>
      </w:r>
      <w:r>
        <w:rPr>
          <w:noProof/>
          <w:lang w:val="fr-FR"/>
        </w:rPr>
        <w:tab/>
      </w:r>
      <w:r w:rsidRPr="00E107DD">
        <w:rPr>
          <w:noProof/>
          <w:lang w:val="fr-FR"/>
        </w:rPr>
        <w:t>Void</w:t>
      </w:r>
      <w:r>
        <w:rPr>
          <w:noProof/>
        </w:rPr>
        <w:tab/>
        <w:t>439</w:t>
      </w:r>
    </w:p>
    <w:p w14:paraId="4AE2D316" w14:textId="6C2B1E47"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K (normative):</w:t>
      </w:r>
      <w:r>
        <w:rPr>
          <w:noProof/>
        </w:rPr>
        <w:tab/>
        <w:t>Void</w:t>
      </w:r>
      <w:r>
        <w:rPr>
          <w:noProof/>
        </w:rPr>
        <w:tab/>
        <w:t>440</w:t>
      </w:r>
    </w:p>
    <w:p w14:paraId="7AC8D213" w14:textId="19C80FB7"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L (normative):</w:t>
      </w:r>
      <w:r>
        <w:rPr>
          <w:noProof/>
        </w:rPr>
        <w:tab/>
        <w:t>Relation of GSMA GST, ServiceProfile and SliceProfile</w:t>
      </w:r>
      <w:r>
        <w:rPr>
          <w:noProof/>
        </w:rPr>
        <w:tab/>
        <w:t>441</w:t>
      </w:r>
    </w:p>
    <w:p w14:paraId="05301000"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L.1</w:t>
      </w:r>
      <w:r>
        <w:rPr>
          <w:rFonts w:asciiTheme="minorHAnsi" w:eastAsiaTheme="minorEastAsia" w:hAnsiTheme="minorHAnsi" w:cstheme="minorBidi"/>
          <w:noProof/>
          <w:kern w:val="2"/>
          <w:szCs w:val="22"/>
          <w:lang w:eastAsia="en-GB"/>
          <w14:ligatures w14:val="standardContextual"/>
        </w:rPr>
        <w:tab/>
      </w:r>
      <w:r>
        <w:rPr>
          <w:noProof/>
        </w:rPr>
        <w:t>General</w:t>
      </w:r>
      <w:r>
        <w:rPr>
          <w:noProof/>
        </w:rPr>
        <w:tab/>
        <w:t>441</w:t>
      </w:r>
    </w:p>
    <w:p w14:paraId="1FE29576"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L.2</w:t>
      </w:r>
      <w:r>
        <w:rPr>
          <w:rFonts w:asciiTheme="minorHAnsi" w:eastAsiaTheme="minorEastAsia" w:hAnsiTheme="minorHAnsi" w:cstheme="minorBidi"/>
          <w:noProof/>
          <w:kern w:val="2"/>
          <w:szCs w:val="22"/>
          <w:lang w:eastAsia="en-GB"/>
          <w14:ligatures w14:val="standardContextual"/>
        </w:rPr>
        <w:tab/>
      </w:r>
      <w:r>
        <w:rPr>
          <w:noProof/>
        </w:rPr>
        <w:t>GSMA GST, ServiceProfile and sliceProfile</w:t>
      </w:r>
      <w:r>
        <w:rPr>
          <w:noProof/>
        </w:rPr>
        <w:tab/>
        <w:t>441</w:t>
      </w:r>
    </w:p>
    <w:p w14:paraId="528C91F4" w14:textId="101DEBD3"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M (normative):</w:t>
      </w:r>
      <w:r>
        <w:rPr>
          <w:noProof/>
        </w:rPr>
        <w:tab/>
        <w:t>Managed NF Service state handling</w:t>
      </w:r>
      <w:r>
        <w:rPr>
          <w:noProof/>
        </w:rPr>
        <w:tab/>
        <w:t>443</w:t>
      </w:r>
    </w:p>
    <w:p w14:paraId="75C81F6B"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M.1</w:t>
      </w:r>
      <w:r>
        <w:rPr>
          <w:rFonts w:asciiTheme="minorHAnsi" w:eastAsiaTheme="minorEastAsia" w:hAnsiTheme="minorHAnsi" w:cstheme="minorBidi"/>
          <w:noProof/>
          <w:kern w:val="2"/>
          <w:szCs w:val="22"/>
          <w:lang w:eastAsia="en-GB"/>
          <w14:ligatures w14:val="standardContextual"/>
        </w:rPr>
        <w:tab/>
      </w:r>
      <w:r>
        <w:rPr>
          <w:noProof/>
        </w:rPr>
        <w:t>Combined state diagram for a Managed NF Service</w:t>
      </w:r>
      <w:r>
        <w:rPr>
          <w:noProof/>
        </w:rPr>
        <w:tab/>
        <w:t>443</w:t>
      </w:r>
    </w:p>
    <w:p w14:paraId="196A4DA6" w14:textId="23061D22"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N (normative):</w:t>
      </w:r>
      <w:r>
        <w:rPr>
          <w:noProof/>
        </w:rPr>
        <w:tab/>
        <w:t>Void</w:t>
      </w:r>
      <w:r>
        <w:rPr>
          <w:noProof/>
        </w:rPr>
        <w:tab/>
        <w:t>445</w:t>
      </w:r>
    </w:p>
    <w:p w14:paraId="1E31A3DC" w14:textId="3F64C7DD"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O (informative):</w:t>
      </w:r>
      <w:r>
        <w:rPr>
          <w:noProof/>
        </w:rPr>
        <w:tab/>
        <w:t xml:space="preserve"> QoS model usage for NG-RAN</w:t>
      </w:r>
      <w:r>
        <w:rPr>
          <w:noProof/>
        </w:rPr>
        <w:tab/>
        <w:t>446</w:t>
      </w:r>
    </w:p>
    <w:p w14:paraId="7167FE7E"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O.1</w:t>
      </w:r>
      <w:r>
        <w:rPr>
          <w:rFonts w:asciiTheme="minorHAnsi" w:eastAsiaTheme="minorEastAsia" w:hAnsiTheme="minorHAnsi" w:cstheme="minorBidi"/>
          <w:noProof/>
          <w:kern w:val="2"/>
          <w:szCs w:val="22"/>
          <w:lang w:eastAsia="en-GB"/>
          <w14:ligatures w14:val="standardContextual"/>
        </w:rPr>
        <w:tab/>
      </w:r>
      <w:r>
        <w:rPr>
          <w:noProof/>
        </w:rPr>
        <w:t>Overview</w:t>
      </w:r>
      <w:r>
        <w:rPr>
          <w:noProof/>
        </w:rPr>
        <w:tab/>
        <w:t>446</w:t>
      </w:r>
    </w:p>
    <w:p w14:paraId="3D9B243B"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O.2</w:t>
      </w:r>
      <w:r>
        <w:rPr>
          <w:rFonts w:asciiTheme="minorHAnsi" w:eastAsiaTheme="minorEastAsia" w:hAnsiTheme="minorHAnsi" w:cstheme="minorBidi"/>
          <w:noProof/>
          <w:kern w:val="2"/>
          <w:szCs w:val="22"/>
          <w:lang w:eastAsia="en-GB"/>
          <w14:ligatures w14:val="standardContextual"/>
        </w:rPr>
        <w:tab/>
      </w:r>
      <w:r>
        <w:rPr>
          <w:noProof/>
        </w:rPr>
        <w:t>General usage</w:t>
      </w:r>
      <w:r>
        <w:rPr>
          <w:noProof/>
        </w:rPr>
        <w:tab/>
        <w:t>446</w:t>
      </w:r>
    </w:p>
    <w:p w14:paraId="03C9BA0A"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O.3</w:t>
      </w:r>
      <w:r>
        <w:rPr>
          <w:rFonts w:asciiTheme="minorHAnsi" w:eastAsiaTheme="minorEastAsia" w:hAnsiTheme="minorHAnsi" w:cstheme="minorBidi"/>
          <w:noProof/>
          <w:kern w:val="2"/>
          <w:szCs w:val="22"/>
          <w:lang w:eastAsia="en-GB"/>
          <w14:ligatures w14:val="standardContextual"/>
        </w:rPr>
        <w:tab/>
      </w:r>
      <w:r>
        <w:rPr>
          <w:noProof/>
        </w:rPr>
        <w:t>NG-</w:t>
      </w:r>
      <w:r>
        <w:rPr>
          <w:noProof/>
          <w:lang w:eastAsia="zh-CN"/>
        </w:rPr>
        <w:t>RAN</w:t>
      </w:r>
      <w:r>
        <w:rPr>
          <w:noProof/>
        </w:rPr>
        <w:t xml:space="preserve"> MOCN network sharing usage recommendation</w:t>
      </w:r>
      <w:r>
        <w:rPr>
          <w:noProof/>
        </w:rPr>
        <w:tab/>
        <w:t>447</w:t>
      </w:r>
    </w:p>
    <w:p w14:paraId="6CF2B37F" w14:textId="724FA36D"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P (informative):</w:t>
      </w:r>
      <w:r>
        <w:rPr>
          <w:noProof/>
        </w:rPr>
        <w:tab/>
        <w:t xml:space="preserve"> Mapping between GSMA GST and ServiceProfile</w:t>
      </w:r>
      <w:r>
        <w:rPr>
          <w:noProof/>
        </w:rPr>
        <w:tab/>
        <w:t>447</w:t>
      </w:r>
    </w:p>
    <w:p w14:paraId="35DD133C" w14:textId="75C2E380"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Q (informative</w:t>
      </w:r>
      <w:r>
        <w:rPr>
          <w:noProof/>
          <w:lang w:val="fr-FR"/>
        </w:rPr>
        <w:t>):</w:t>
      </w:r>
      <w:r>
        <w:rPr>
          <w:noProof/>
          <w:lang w:val="fr-FR"/>
        </w:rPr>
        <w:tab/>
      </w:r>
      <w:r w:rsidRPr="00E107DD">
        <w:rPr>
          <w:noProof/>
          <w:lang w:val="fr-FR"/>
        </w:rPr>
        <w:t>PlantUML source code</w:t>
      </w:r>
      <w:r>
        <w:rPr>
          <w:noProof/>
        </w:rPr>
        <w:tab/>
        <w:t>450</w:t>
      </w:r>
    </w:p>
    <w:p w14:paraId="7D37C7A0"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Q.1</w:t>
      </w:r>
      <w:r>
        <w:rPr>
          <w:rFonts w:asciiTheme="minorHAnsi" w:eastAsiaTheme="minorEastAsia" w:hAnsiTheme="minorHAnsi" w:cstheme="minorBidi"/>
          <w:noProof/>
          <w:kern w:val="2"/>
          <w:szCs w:val="22"/>
          <w:lang w:eastAsia="en-GB"/>
          <w14:ligatures w14:val="standardContextual"/>
        </w:rPr>
        <w:tab/>
      </w:r>
      <w:r>
        <w:rPr>
          <w:noProof/>
        </w:rPr>
        <w:t>5GC NRM relationship diagram</w:t>
      </w:r>
      <w:r>
        <w:rPr>
          <w:noProof/>
        </w:rPr>
        <w:tab/>
        <w:t>450</w:t>
      </w:r>
    </w:p>
    <w:p w14:paraId="5FF2355E"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Q.1.1</w:t>
      </w:r>
      <w:r>
        <w:rPr>
          <w:rFonts w:asciiTheme="minorHAnsi" w:eastAsiaTheme="minorEastAsia" w:hAnsiTheme="minorHAnsi" w:cstheme="minorBidi"/>
          <w:noProof/>
          <w:kern w:val="2"/>
          <w:sz w:val="22"/>
          <w:szCs w:val="22"/>
          <w:lang w:eastAsia="en-GB"/>
          <w14:ligatures w14:val="standardContextual"/>
        </w:rPr>
        <w:tab/>
      </w:r>
      <w:r>
        <w:rPr>
          <w:noProof/>
        </w:rPr>
        <w:t>The 5GC NF NRM containment/naming relationship</w:t>
      </w:r>
      <w:r>
        <w:rPr>
          <w:noProof/>
        </w:rPr>
        <w:tab/>
        <w:t>450</w:t>
      </w:r>
    </w:p>
    <w:p w14:paraId="69F634E2"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Q.1.2</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E107DD">
        <w:rPr>
          <w:noProof/>
          <w:color w:val="000000"/>
        </w:rPr>
        <w:t>Figure 5.2.1.1-2 for the transport view of AMF NRM</w:t>
      </w:r>
      <w:r>
        <w:rPr>
          <w:noProof/>
        </w:rPr>
        <w:tab/>
        <w:t>451</w:t>
      </w:r>
    </w:p>
    <w:p w14:paraId="2557A4DC"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Q.1.3</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E107DD">
        <w:rPr>
          <w:noProof/>
          <w:color w:val="000000"/>
        </w:rPr>
        <w:t>Figure 5.2.1.1-3 for the transport view of SMF NRM</w:t>
      </w:r>
      <w:r>
        <w:rPr>
          <w:noProof/>
        </w:rPr>
        <w:tab/>
        <w:t>452</w:t>
      </w:r>
    </w:p>
    <w:p w14:paraId="2E5C4ED6"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Q.1.4</w:t>
      </w:r>
      <w:r>
        <w:rPr>
          <w:rFonts w:asciiTheme="minorHAnsi" w:eastAsiaTheme="minorEastAsia" w:hAnsiTheme="minorHAnsi" w:cstheme="minorBidi"/>
          <w:noProof/>
          <w:kern w:val="2"/>
          <w:sz w:val="22"/>
          <w:szCs w:val="22"/>
          <w:lang w:eastAsia="en-GB"/>
          <w14:ligatures w14:val="standardContextual"/>
        </w:rPr>
        <w:tab/>
      </w:r>
      <w:r>
        <w:rPr>
          <w:noProof/>
        </w:rPr>
        <w:t>The Figure 4.2.1.1-12: NRM fragment to support energy saving based on Energy Cost Reporting</w:t>
      </w:r>
      <w:r>
        <w:rPr>
          <w:noProof/>
        </w:rPr>
        <w:tab/>
        <w:t>453</w:t>
      </w:r>
    </w:p>
    <w:p w14:paraId="26492316"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Q.1.5</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E107DD">
        <w:rPr>
          <w:noProof/>
          <w:color w:val="000000"/>
        </w:rPr>
        <w:t xml:space="preserve">Figure 5.2.1.1-12 for the transport view of </w:t>
      </w:r>
      <w:r w:rsidRPr="00E107DD">
        <w:rPr>
          <w:noProof/>
          <w:color w:val="000000"/>
          <w:lang w:eastAsia="zh-CN"/>
        </w:rPr>
        <w:t>L</w:t>
      </w:r>
      <w:r w:rsidRPr="00E107DD">
        <w:rPr>
          <w:noProof/>
          <w:color w:val="000000"/>
        </w:rPr>
        <w:t>MF NRM</w:t>
      </w:r>
      <w:r>
        <w:rPr>
          <w:noProof/>
        </w:rPr>
        <w:tab/>
        <w:t>454</w:t>
      </w:r>
    </w:p>
    <w:p w14:paraId="5ED3D76F"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Q.1.6</w:t>
      </w:r>
      <w:r>
        <w:rPr>
          <w:rFonts w:asciiTheme="minorHAnsi" w:eastAsiaTheme="minorEastAsia" w:hAnsiTheme="minorHAnsi" w:cstheme="minorBidi"/>
          <w:noProof/>
          <w:kern w:val="2"/>
          <w:sz w:val="22"/>
          <w:szCs w:val="22"/>
          <w:lang w:eastAsia="en-GB"/>
          <w14:ligatures w14:val="standardContextual"/>
        </w:rPr>
        <w:tab/>
      </w:r>
      <w:r>
        <w:rPr>
          <w:noProof/>
        </w:rPr>
        <w:t xml:space="preserve">The </w:t>
      </w:r>
      <w:r w:rsidRPr="00E107DD">
        <w:rPr>
          <w:noProof/>
          <w:color w:val="000000"/>
        </w:rPr>
        <w:t xml:space="preserve">Figure 5.2.1.1-30 for the transport view of </w:t>
      </w:r>
      <w:r w:rsidRPr="00E107DD">
        <w:rPr>
          <w:noProof/>
          <w:color w:val="000000"/>
          <w:lang w:eastAsia="zh-CN"/>
        </w:rPr>
        <w:t>GMLC</w:t>
      </w:r>
      <w:r w:rsidRPr="00E107DD">
        <w:rPr>
          <w:noProof/>
          <w:color w:val="000000"/>
        </w:rPr>
        <w:t xml:space="preserve"> NRM</w:t>
      </w:r>
      <w:r>
        <w:rPr>
          <w:noProof/>
        </w:rPr>
        <w:tab/>
        <w:t>454</w:t>
      </w:r>
    </w:p>
    <w:p w14:paraId="7FFCB25C"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Q.2</w:t>
      </w:r>
      <w:r>
        <w:rPr>
          <w:rFonts w:asciiTheme="minorHAnsi" w:eastAsiaTheme="minorEastAsia" w:hAnsiTheme="minorHAnsi" w:cstheme="minorBidi"/>
          <w:noProof/>
          <w:kern w:val="2"/>
          <w:szCs w:val="22"/>
          <w:lang w:eastAsia="en-GB"/>
          <w14:ligatures w14:val="standardContextual"/>
        </w:rPr>
        <w:tab/>
      </w:r>
      <w:r>
        <w:rPr>
          <w:noProof/>
        </w:rPr>
        <w:t>5GC NRM inheritance diagram</w:t>
      </w:r>
      <w:r>
        <w:rPr>
          <w:noProof/>
        </w:rPr>
        <w:tab/>
        <w:t>455</w:t>
      </w:r>
    </w:p>
    <w:p w14:paraId="1C5368F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Q.2.1</w:t>
      </w:r>
      <w:r>
        <w:rPr>
          <w:rFonts w:asciiTheme="minorHAnsi" w:eastAsiaTheme="minorEastAsia" w:hAnsiTheme="minorHAnsi" w:cstheme="minorBidi"/>
          <w:noProof/>
          <w:kern w:val="2"/>
          <w:sz w:val="22"/>
          <w:szCs w:val="22"/>
          <w:lang w:eastAsia="en-GB"/>
          <w14:ligatures w14:val="standardContextual"/>
        </w:rPr>
        <w:tab/>
      </w:r>
      <w:r>
        <w:rPr>
          <w:noProof/>
        </w:rPr>
        <w:t>The inheritance hierarchy from IOC ManagedFunction related to the 5GC NF NRM</w:t>
      </w:r>
      <w:r>
        <w:rPr>
          <w:noProof/>
        </w:rPr>
        <w:tab/>
        <w:t>455</w:t>
      </w:r>
    </w:p>
    <w:p w14:paraId="46EF653C"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Pr>
          <w:noProof/>
        </w:rPr>
        <w:t>Q.2.2</w:t>
      </w:r>
      <w:r>
        <w:rPr>
          <w:rFonts w:asciiTheme="minorHAnsi" w:eastAsiaTheme="minorEastAsia" w:hAnsiTheme="minorHAnsi" w:cstheme="minorBidi"/>
          <w:noProof/>
          <w:kern w:val="2"/>
          <w:sz w:val="22"/>
          <w:szCs w:val="22"/>
          <w:lang w:eastAsia="en-GB"/>
          <w14:ligatures w14:val="standardContextual"/>
        </w:rPr>
        <w:tab/>
      </w:r>
      <w:r>
        <w:rPr>
          <w:noProof/>
        </w:rPr>
        <w:t>Figure 5.2.1.2-2 the inheritance hierarchy from IOC EP_RP related to 5GC NF NRM</w:t>
      </w:r>
      <w:r>
        <w:rPr>
          <w:noProof/>
        </w:rPr>
        <w:tab/>
        <w:t>456</w:t>
      </w:r>
    </w:p>
    <w:p w14:paraId="61022A12" w14:textId="77777777" w:rsidR="007B3692" w:rsidRDefault="007B3692">
      <w:pPr>
        <w:pStyle w:val="TOC2"/>
        <w:rPr>
          <w:rFonts w:cs="Arial"/>
          <w:noProof/>
          <w:sz w:val="22"/>
          <w:lang w:eastAsia="zh-CN"/>
        </w:rPr>
      </w:pPr>
      <w:r>
        <w:rPr>
          <w:rFonts w:cs="Arial"/>
          <w:noProof/>
          <w:sz w:val="22"/>
          <w:lang w:eastAsia="zh-CN"/>
        </w:rPr>
        <w:t>Q.3</w:t>
      </w:r>
      <w:r>
        <w:rPr>
          <w:rFonts w:cs="Arial"/>
          <w:noProof/>
          <w:sz w:val="22"/>
          <w:lang w:eastAsia="zh-CN"/>
        </w:rPr>
        <w:tab/>
        <w:t>NetworkSlice NRM relationship diagram</w:t>
      </w:r>
      <w:r>
        <w:rPr>
          <w:rFonts w:cs="Arial"/>
          <w:noProof/>
          <w:sz w:val="22"/>
          <w:lang w:eastAsia="zh-CN"/>
        </w:rPr>
        <w:tab/>
        <w:t>458</w:t>
      </w:r>
    </w:p>
    <w:p w14:paraId="7CF56AD2" w14:textId="53222C16"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Q.3.1</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NetworkSlice NRM containment/naming relationship</w:t>
      </w:r>
      <w:r>
        <w:rPr>
          <w:noProof/>
        </w:rPr>
        <w:tab/>
        <w:t>458</w:t>
      </w:r>
    </w:p>
    <w:p w14:paraId="6E0FEE20"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Q.3.2</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Transport EP NRM containment/naming relationship</w:t>
      </w:r>
      <w:r>
        <w:rPr>
          <w:noProof/>
        </w:rPr>
        <w:tab/>
        <w:t>459</w:t>
      </w:r>
    </w:p>
    <w:p w14:paraId="742F3AEE"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Q.3.3</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NetworkSlice NRM containment/naming relationship</w:t>
      </w:r>
      <w:r>
        <w:rPr>
          <w:noProof/>
        </w:rPr>
        <w:tab/>
        <w:t>460</w:t>
      </w:r>
    </w:p>
    <w:p w14:paraId="52F4BFA9"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Q.3.4</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feasibility check and resource reservation containment/naming relationship</w:t>
      </w:r>
      <w:r>
        <w:rPr>
          <w:noProof/>
        </w:rPr>
        <w:tab/>
        <w:t>460</w:t>
      </w:r>
    </w:p>
    <w:p w14:paraId="12699256"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Q.3.5</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IsolationProfile NRM containment/naming relationship</w:t>
      </w:r>
      <w:r>
        <w:rPr>
          <w:noProof/>
        </w:rPr>
        <w:tab/>
        <w:t>461</w:t>
      </w:r>
    </w:p>
    <w:p w14:paraId="771F9BD8"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Q.3.6</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IsolationPofile to NetworkSlice relationship</w:t>
      </w:r>
      <w:r>
        <w:rPr>
          <w:noProof/>
        </w:rPr>
        <w:tab/>
        <w:t>461</w:t>
      </w:r>
    </w:p>
    <w:p w14:paraId="12AAACED"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Q.3.7</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The IsolationPofile to NetworkSliceSubnet relationship</w:t>
      </w:r>
      <w:r>
        <w:rPr>
          <w:noProof/>
        </w:rPr>
        <w:tab/>
        <w:t>462</w:t>
      </w:r>
    </w:p>
    <w:p w14:paraId="38B8B286"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sidRPr="00E107DD">
        <w:rPr>
          <w:rFonts w:cs="Arial"/>
          <w:noProof/>
          <w:lang w:eastAsia="zh-CN"/>
        </w:rPr>
        <w:t>Q.4</w:t>
      </w:r>
      <w:r>
        <w:rPr>
          <w:rFonts w:asciiTheme="minorHAnsi" w:eastAsiaTheme="minorEastAsia" w:hAnsiTheme="minorHAnsi" w:cstheme="minorBidi"/>
          <w:noProof/>
          <w:kern w:val="2"/>
          <w:szCs w:val="22"/>
          <w:lang w:eastAsia="en-GB"/>
          <w14:ligatures w14:val="standardContextual"/>
        </w:rPr>
        <w:tab/>
      </w:r>
      <w:r w:rsidRPr="00E107DD">
        <w:rPr>
          <w:rFonts w:cs="Arial"/>
          <w:noProof/>
          <w:lang w:eastAsia="zh-CN"/>
        </w:rPr>
        <w:t>NetworkSlice inheritance diagram</w:t>
      </w:r>
      <w:r>
        <w:rPr>
          <w:noProof/>
        </w:rPr>
        <w:tab/>
        <w:t>462</w:t>
      </w:r>
    </w:p>
    <w:p w14:paraId="20A5A1E3"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Q.4.1</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Network slice inheritance diagram</w:t>
      </w:r>
      <w:r>
        <w:rPr>
          <w:noProof/>
        </w:rPr>
        <w:tab/>
        <w:t>462</w:t>
      </w:r>
    </w:p>
    <w:p w14:paraId="0D4047D3"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Q.4.2</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Feasibility check inheritance diagram</w:t>
      </w:r>
      <w:r>
        <w:rPr>
          <w:noProof/>
        </w:rPr>
        <w:tab/>
        <w:t>463</w:t>
      </w:r>
    </w:p>
    <w:p w14:paraId="761032A1" w14:textId="77777777" w:rsidR="007B3692" w:rsidRDefault="007B3692">
      <w:pPr>
        <w:pStyle w:val="TOC2"/>
        <w:rPr>
          <w:rFonts w:asciiTheme="minorHAnsi" w:eastAsiaTheme="minorEastAsia" w:hAnsiTheme="minorHAnsi" w:cstheme="minorBidi"/>
          <w:noProof/>
          <w:kern w:val="2"/>
          <w:sz w:val="22"/>
          <w:szCs w:val="22"/>
          <w:lang w:eastAsia="en-GB"/>
          <w14:ligatures w14:val="standardContextual"/>
        </w:rPr>
      </w:pPr>
      <w:r w:rsidRPr="00E107DD">
        <w:rPr>
          <w:rFonts w:cs="Arial"/>
          <w:noProof/>
          <w:lang w:eastAsia="zh-CN"/>
        </w:rPr>
        <w:t>Q.4</w:t>
      </w:r>
      <w:r w:rsidRPr="00E107DD">
        <w:rPr>
          <w:rFonts w:cs="Arial"/>
          <w:noProof/>
          <w:lang w:val="en-US" w:eastAsia="zh-CN"/>
        </w:rPr>
        <w:t>.</w:t>
      </w:r>
      <w:r w:rsidRPr="00E107DD">
        <w:rPr>
          <w:rFonts w:cs="Arial"/>
          <w:noProof/>
          <w:lang w:eastAsia="zh-CN"/>
        </w:rPr>
        <w:t>3</w:t>
      </w:r>
      <w:r>
        <w:rPr>
          <w:rFonts w:asciiTheme="minorHAnsi" w:eastAsiaTheme="minorEastAsia" w:hAnsiTheme="minorHAnsi" w:cstheme="minorBidi"/>
          <w:noProof/>
          <w:kern w:val="2"/>
          <w:sz w:val="22"/>
          <w:szCs w:val="22"/>
          <w:lang w:eastAsia="en-GB"/>
          <w14:ligatures w14:val="standardContextual"/>
        </w:rPr>
        <w:tab/>
      </w:r>
      <w:r w:rsidRPr="00E107DD">
        <w:rPr>
          <w:rFonts w:cs="Arial"/>
          <w:noProof/>
          <w:lang w:eastAsia="zh-CN"/>
        </w:rPr>
        <w:t>NetworkSliceController inheritance diagram</w:t>
      </w:r>
      <w:r>
        <w:rPr>
          <w:noProof/>
        </w:rPr>
        <w:tab/>
        <w:t>463</w:t>
      </w:r>
    </w:p>
    <w:p w14:paraId="6673478B" w14:textId="6DAFE585"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sidRPr="00E107DD">
        <w:rPr>
          <w:noProof/>
          <w:lang w:val="fr-FR"/>
        </w:rPr>
        <w:t>Annex R (informative</w:t>
      </w:r>
      <w:r>
        <w:rPr>
          <w:noProof/>
          <w:lang w:val="fr-FR"/>
        </w:rPr>
        <w:t>):</w:t>
      </w:r>
      <w:r>
        <w:rPr>
          <w:noProof/>
          <w:lang w:val="fr-FR"/>
        </w:rPr>
        <w:tab/>
      </w:r>
      <w:r w:rsidRPr="00E107DD">
        <w:rPr>
          <w:noProof/>
          <w:lang w:val="fr-FR"/>
        </w:rPr>
        <w:t>PlantUML source code</w:t>
      </w:r>
      <w:r>
        <w:rPr>
          <w:noProof/>
        </w:rPr>
        <w:tab/>
        <w:t>464</w:t>
      </w:r>
    </w:p>
    <w:p w14:paraId="6F8C7F7A" w14:textId="77777777" w:rsidR="007B3692" w:rsidRDefault="007B3692">
      <w:pPr>
        <w:pStyle w:val="TOC1"/>
        <w:rPr>
          <w:rFonts w:asciiTheme="minorHAnsi" w:eastAsiaTheme="minorEastAsia" w:hAnsiTheme="minorHAnsi" w:cstheme="minorBidi"/>
          <w:noProof/>
          <w:kern w:val="2"/>
          <w:szCs w:val="22"/>
          <w:lang w:eastAsia="en-GB"/>
          <w14:ligatures w14:val="standardContextual"/>
        </w:rPr>
      </w:pPr>
      <w:r>
        <w:rPr>
          <w:noProof/>
        </w:rPr>
        <w:t>R.1</w:t>
      </w:r>
      <w:r>
        <w:rPr>
          <w:rFonts w:asciiTheme="minorHAnsi" w:eastAsiaTheme="minorEastAsia" w:hAnsiTheme="minorHAnsi" w:cstheme="minorBidi"/>
          <w:noProof/>
          <w:kern w:val="2"/>
          <w:szCs w:val="22"/>
          <w:lang w:eastAsia="en-GB"/>
          <w14:ligatures w14:val="standardContextual"/>
        </w:rPr>
        <w:tab/>
      </w:r>
      <w:r>
        <w:rPr>
          <w:noProof/>
        </w:rPr>
        <w:t>5GC NRM</w:t>
      </w:r>
      <w:r>
        <w:rPr>
          <w:noProof/>
        </w:rPr>
        <w:tab/>
        <w:t>464</w:t>
      </w:r>
    </w:p>
    <w:p w14:paraId="7C035F4E"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R.1.1</w:t>
      </w:r>
      <w:r>
        <w:rPr>
          <w:rFonts w:asciiTheme="minorHAnsi" w:eastAsiaTheme="minorEastAsia" w:hAnsiTheme="minorHAnsi" w:cstheme="minorBidi"/>
          <w:noProof/>
          <w:kern w:val="2"/>
          <w:sz w:val="22"/>
          <w:szCs w:val="22"/>
          <w:lang w:eastAsia="en-GB"/>
          <w14:ligatures w14:val="standardContextual"/>
        </w:rPr>
        <w:tab/>
      </w:r>
      <w:r>
        <w:rPr>
          <w:noProof/>
        </w:rPr>
        <w:t>Relationships</w:t>
      </w:r>
      <w:r>
        <w:rPr>
          <w:noProof/>
        </w:rPr>
        <w:tab/>
        <w:t>464</w:t>
      </w:r>
    </w:p>
    <w:p w14:paraId="286C3A6F" w14:textId="77777777" w:rsidR="007B3692" w:rsidRDefault="007B3692">
      <w:pPr>
        <w:pStyle w:val="TOC3"/>
        <w:rPr>
          <w:rFonts w:asciiTheme="minorHAnsi" w:eastAsiaTheme="minorEastAsia" w:hAnsiTheme="minorHAnsi" w:cstheme="minorBidi"/>
          <w:noProof/>
          <w:kern w:val="2"/>
          <w:sz w:val="22"/>
          <w:szCs w:val="22"/>
          <w:lang w:eastAsia="en-GB"/>
          <w14:ligatures w14:val="standardContextual"/>
        </w:rPr>
      </w:pPr>
      <w:r>
        <w:rPr>
          <w:noProof/>
        </w:rPr>
        <w:t>R.1.2</w:t>
      </w:r>
      <w:r>
        <w:rPr>
          <w:rFonts w:asciiTheme="minorHAnsi" w:eastAsiaTheme="minorEastAsia" w:hAnsiTheme="minorHAnsi" w:cstheme="minorBidi"/>
          <w:noProof/>
          <w:kern w:val="2"/>
          <w:sz w:val="22"/>
          <w:szCs w:val="22"/>
          <w:lang w:eastAsia="en-GB"/>
          <w14:ligatures w14:val="standardContextual"/>
        </w:rPr>
        <w:tab/>
      </w:r>
      <w:r>
        <w:rPr>
          <w:noProof/>
        </w:rPr>
        <w:t>Inheritance</w:t>
      </w:r>
      <w:r>
        <w:rPr>
          <w:noProof/>
        </w:rPr>
        <w:tab/>
        <w:t>464</w:t>
      </w:r>
    </w:p>
    <w:p w14:paraId="5B0A7AFB" w14:textId="2CF94146" w:rsidR="007B3692" w:rsidRDefault="007B3692" w:rsidP="007B3692">
      <w:pPr>
        <w:pStyle w:val="TOC8"/>
        <w:rPr>
          <w:rFonts w:asciiTheme="minorHAnsi" w:eastAsiaTheme="minorEastAsia" w:hAnsiTheme="minorHAnsi" w:cstheme="minorBidi"/>
          <w:b w:val="0"/>
          <w:noProof/>
          <w:kern w:val="2"/>
          <w:szCs w:val="22"/>
          <w:lang w:eastAsia="en-GB"/>
          <w14:ligatures w14:val="standardContextual"/>
        </w:rPr>
      </w:pPr>
      <w:r>
        <w:rPr>
          <w:noProof/>
        </w:rPr>
        <w:t>Annex S (informative):</w:t>
      </w:r>
      <w:r>
        <w:rPr>
          <w:noProof/>
        </w:rPr>
        <w:tab/>
        <w:t>Change history</w:t>
      </w:r>
      <w:r>
        <w:rPr>
          <w:noProof/>
        </w:rPr>
        <w:tab/>
        <w:t>465</w:t>
      </w:r>
    </w:p>
    <w:p w14:paraId="4920DD31" w14:textId="3C1CD40A" w:rsidR="00080512" w:rsidRPr="004D3578" w:rsidRDefault="004D3578">
      <w:r w:rsidRPr="004D3578">
        <w:rPr>
          <w:noProof/>
          <w:sz w:val="22"/>
        </w:rPr>
        <w:fldChar w:fldCharType="end"/>
      </w:r>
    </w:p>
    <w:p w14:paraId="01A3AF2A" w14:textId="2F79C605" w:rsidR="0074026F" w:rsidRPr="007B600E" w:rsidRDefault="00080512" w:rsidP="0060399A">
      <w:pPr>
        <w:pStyle w:val="Guidance"/>
      </w:pPr>
      <w:r w:rsidRPr="004D3578">
        <w:br w:type="page"/>
      </w:r>
    </w:p>
    <w:p w14:paraId="503DFD4A" w14:textId="77777777" w:rsidR="003F3082" w:rsidRDefault="003F3082" w:rsidP="003F3082">
      <w:pPr>
        <w:pStyle w:val="Heading1"/>
      </w:pPr>
      <w:bookmarkStart w:id="14" w:name="foreword"/>
      <w:bookmarkStart w:id="15" w:name="_Toc59182412"/>
      <w:bookmarkStart w:id="16" w:name="_Toc59183877"/>
      <w:bookmarkStart w:id="17" w:name="_Toc59194812"/>
      <w:bookmarkStart w:id="18" w:name="_Toc59439238"/>
      <w:bookmarkStart w:id="19" w:name="_Toc178170582"/>
      <w:bookmarkEnd w:id="14"/>
      <w:r>
        <w:t>Foreword</w:t>
      </w:r>
      <w:bookmarkEnd w:id="15"/>
      <w:bookmarkEnd w:id="16"/>
      <w:bookmarkEnd w:id="17"/>
      <w:bookmarkEnd w:id="18"/>
      <w:bookmarkEnd w:id="19"/>
    </w:p>
    <w:p w14:paraId="752AD12D" w14:textId="77777777" w:rsidR="003F3082" w:rsidRDefault="003F3082" w:rsidP="003F3082">
      <w:r>
        <w:t>This Technical Specification has been produced by the 3rd Generation Partnership Project (3GPP).</w:t>
      </w:r>
    </w:p>
    <w:p w14:paraId="06A7AEA0" w14:textId="77777777" w:rsidR="003F3082" w:rsidRDefault="003F3082" w:rsidP="003F3082">
      <w: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69E2EC97" w14:textId="77777777" w:rsidR="003F3082" w:rsidRDefault="003F3082" w:rsidP="003F3082">
      <w:pPr>
        <w:pStyle w:val="B1"/>
      </w:pPr>
      <w:r>
        <w:t>Version x.y.z</w:t>
      </w:r>
    </w:p>
    <w:p w14:paraId="419B4D19" w14:textId="77777777" w:rsidR="003F3082" w:rsidRDefault="003F3082" w:rsidP="003F3082">
      <w:pPr>
        <w:pStyle w:val="B1"/>
      </w:pPr>
      <w:r>
        <w:t>where:</w:t>
      </w:r>
    </w:p>
    <w:p w14:paraId="7DE995AA" w14:textId="77777777" w:rsidR="003F3082" w:rsidRDefault="003F3082" w:rsidP="003F3082">
      <w:pPr>
        <w:pStyle w:val="B2"/>
      </w:pPr>
      <w:r>
        <w:t>x</w:t>
      </w:r>
      <w:r>
        <w:tab/>
        <w:t>the first digit:</w:t>
      </w:r>
    </w:p>
    <w:p w14:paraId="051F95F2" w14:textId="77777777" w:rsidR="003F3082" w:rsidRDefault="003F3082" w:rsidP="003F3082">
      <w:pPr>
        <w:pStyle w:val="B3"/>
      </w:pPr>
      <w:r>
        <w:t>1</w:t>
      </w:r>
      <w:r>
        <w:tab/>
        <w:t>presented to TSG for information;</w:t>
      </w:r>
    </w:p>
    <w:p w14:paraId="27C809B5" w14:textId="77777777" w:rsidR="003F3082" w:rsidRDefault="003F3082" w:rsidP="003F3082">
      <w:pPr>
        <w:pStyle w:val="B3"/>
      </w:pPr>
      <w:r>
        <w:t>2</w:t>
      </w:r>
      <w:r>
        <w:tab/>
        <w:t>presented to TSG for approval;</w:t>
      </w:r>
    </w:p>
    <w:p w14:paraId="40291F59" w14:textId="77777777" w:rsidR="003F3082" w:rsidRDefault="003F3082" w:rsidP="003F3082">
      <w:pPr>
        <w:pStyle w:val="B3"/>
      </w:pPr>
      <w:r>
        <w:t>3</w:t>
      </w:r>
      <w:r>
        <w:tab/>
        <w:t>or greater indicates TSG approved document under change control.</w:t>
      </w:r>
    </w:p>
    <w:p w14:paraId="04A474D3" w14:textId="77777777" w:rsidR="003F3082" w:rsidRDefault="003F3082" w:rsidP="003F3082">
      <w:pPr>
        <w:pStyle w:val="B2"/>
      </w:pPr>
      <w:r>
        <w:t>y</w:t>
      </w:r>
      <w:r>
        <w:tab/>
        <w:t>the second digit is incremented for all changes of substance, i.e. technical enhancements, corrections, updates, etc.</w:t>
      </w:r>
    </w:p>
    <w:p w14:paraId="34226DD0" w14:textId="77777777" w:rsidR="003F3082" w:rsidRDefault="003F3082" w:rsidP="003F3082">
      <w:pPr>
        <w:pStyle w:val="B2"/>
      </w:pPr>
      <w:r>
        <w:t>z</w:t>
      </w:r>
      <w:r>
        <w:tab/>
        <w:t>the third digit is incremented when editorial only changes have been incorporated in the document.</w:t>
      </w:r>
    </w:p>
    <w:p w14:paraId="27DB9004" w14:textId="77777777" w:rsidR="003F3082" w:rsidRDefault="003F3082" w:rsidP="003F3082">
      <w:r>
        <w:t>In the present document, modal verbs have the following meanings:</w:t>
      </w:r>
    </w:p>
    <w:p w14:paraId="2D30BFEC" w14:textId="77777777" w:rsidR="003F3082" w:rsidRDefault="003F3082" w:rsidP="003F3082">
      <w:pPr>
        <w:pStyle w:val="EX"/>
      </w:pPr>
      <w:r>
        <w:rPr>
          <w:b/>
        </w:rPr>
        <w:t>shall</w:t>
      </w:r>
      <w:r>
        <w:tab/>
      </w:r>
      <w:r>
        <w:tab/>
        <w:t>indicates a mandatory requirement to do something</w:t>
      </w:r>
    </w:p>
    <w:p w14:paraId="423F8BBD" w14:textId="77777777" w:rsidR="003F3082" w:rsidRDefault="003F3082" w:rsidP="003F3082">
      <w:pPr>
        <w:pStyle w:val="EX"/>
      </w:pPr>
      <w:r>
        <w:rPr>
          <w:b/>
        </w:rPr>
        <w:t>shall not</w:t>
      </w:r>
      <w:r>
        <w:tab/>
        <w:t>indicates an interdiction (prohibition) to do something</w:t>
      </w:r>
    </w:p>
    <w:p w14:paraId="1AE0A4AF" w14:textId="77777777" w:rsidR="003F3082" w:rsidRDefault="003F3082" w:rsidP="003F3082">
      <w:r>
        <w:t>The constructions "shall" and "shall not" are confined to the context of normative provisions, and do not appear in Technical Reports.</w:t>
      </w:r>
    </w:p>
    <w:p w14:paraId="371A8AF1" w14:textId="77777777" w:rsidR="003F3082" w:rsidRDefault="003F3082" w:rsidP="003F3082">
      <w:r>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10511054" w14:textId="77777777" w:rsidR="003F3082" w:rsidRDefault="003F3082" w:rsidP="003F3082">
      <w:pPr>
        <w:pStyle w:val="EX"/>
      </w:pPr>
      <w:r>
        <w:rPr>
          <w:b/>
        </w:rPr>
        <w:t>should</w:t>
      </w:r>
      <w:r>
        <w:tab/>
      </w:r>
      <w:r>
        <w:tab/>
        <w:t>indicates a recommendation to do something</w:t>
      </w:r>
    </w:p>
    <w:p w14:paraId="10EC12A7" w14:textId="77777777" w:rsidR="003F3082" w:rsidRDefault="003F3082" w:rsidP="003F3082">
      <w:pPr>
        <w:pStyle w:val="EX"/>
      </w:pPr>
      <w:r>
        <w:rPr>
          <w:b/>
        </w:rPr>
        <w:t>should not</w:t>
      </w:r>
      <w:r>
        <w:tab/>
        <w:t>indicates a recommendation not to do something</w:t>
      </w:r>
    </w:p>
    <w:p w14:paraId="4B94439E" w14:textId="77777777" w:rsidR="003F3082" w:rsidRDefault="003F3082" w:rsidP="003F3082">
      <w:pPr>
        <w:pStyle w:val="EX"/>
      </w:pPr>
      <w:r>
        <w:rPr>
          <w:b/>
        </w:rPr>
        <w:t>may</w:t>
      </w:r>
      <w:r>
        <w:tab/>
      </w:r>
      <w:r>
        <w:tab/>
        <w:t>indicates permission to do something</w:t>
      </w:r>
    </w:p>
    <w:p w14:paraId="11F2F206" w14:textId="77777777" w:rsidR="003F3082" w:rsidRDefault="003F3082" w:rsidP="003F3082">
      <w:pPr>
        <w:pStyle w:val="EX"/>
      </w:pPr>
      <w:r>
        <w:rPr>
          <w:b/>
        </w:rPr>
        <w:t>need not</w:t>
      </w:r>
      <w:r>
        <w:tab/>
        <w:t>indicates permission not to do something</w:t>
      </w:r>
    </w:p>
    <w:p w14:paraId="303B79B1" w14:textId="77777777" w:rsidR="003F3082" w:rsidRDefault="003F3082" w:rsidP="003F3082">
      <w:r>
        <w:t>The construction "may not" is ambiguous and is not used in normative elements. The unambiguous constructions "might not" or "shall not" are used instead, depending upon the meaning intended.</w:t>
      </w:r>
    </w:p>
    <w:p w14:paraId="74B846E7" w14:textId="77777777" w:rsidR="003F3082" w:rsidRDefault="003F3082" w:rsidP="003F3082">
      <w:pPr>
        <w:pStyle w:val="EX"/>
      </w:pPr>
      <w:r>
        <w:rPr>
          <w:b/>
        </w:rPr>
        <w:t>can</w:t>
      </w:r>
      <w:r>
        <w:tab/>
      </w:r>
      <w:r>
        <w:tab/>
        <w:t>indicates that something is possible</w:t>
      </w:r>
    </w:p>
    <w:p w14:paraId="5C84F052" w14:textId="77777777" w:rsidR="003F3082" w:rsidRDefault="003F3082" w:rsidP="003F3082">
      <w:pPr>
        <w:pStyle w:val="EX"/>
      </w:pPr>
      <w:r>
        <w:rPr>
          <w:b/>
        </w:rPr>
        <w:t>cannot</w:t>
      </w:r>
      <w:r>
        <w:tab/>
      </w:r>
      <w:r>
        <w:tab/>
        <w:t>indicates that something is impossible</w:t>
      </w:r>
    </w:p>
    <w:p w14:paraId="730462E9" w14:textId="77777777" w:rsidR="003F3082" w:rsidRDefault="003F3082" w:rsidP="003F3082">
      <w:r>
        <w:t>The constructions "can" and "cannot" are not substitutes for "may" and "need not".</w:t>
      </w:r>
    </w:p>
    <w:p w14:paraId="0A537EC8" w14:textId="77777777" w:rsidR="003F3082" w:rsidRDefault="003F3082" w:rsidP="003F3082">
      <w:pPr>
        <w:pStyle w:val="EX"/>
      </w:pPr>
      <w:r>
        <w:rPr>
          <w:b/>
        </w:rPr>
        <w:t>will</w:t>
      </w:r>
      <w:r>
        <w:tab/>
      </w:r>
      <w:r>
        <w:tab/>
        <w:t>indicates that something is certain or expected to happen as a result of action taken by an agency the behaviour of which is outside the scope of the present document</w:t>
      </w:r>
    </w:p>
    <w:p w14:paraId="40337521" w14:textId="77777777" w:rsidR="003F3082" w:rsidRDefault="003F3082" w:rsidP="003F3082">
      <w:pPr>
        <w:pStyle w:val="EX"/>
      </w:pPr>
      <w:r>
        <w:rPr>
          <w:b/>
        </w:rPr>
        <w:t>will not</w:t>
      </w:r>
      <w:r>
        <w:tab/>
      </w:r>
      <w:r>
        <w:tab/>
        <w:t>indicates that something is certain or expected not to happen as a result of action taken by an agency the behaviour of which is outside the scope of the present document</w:t>
      </w:r>
    </w:p>
    <w:p w14:paraId="11214EDB" w14:textId="77777777" w:rsidR="003F3082" w:rsidRDefault="003F3082" w:rsidP="003F3082">
      <w:pPr>
        <w:pStyle w:val="EX"/>
      </w:pPr>
      <w:r>
        <w:rPr>
          <w:b/>
        </w:rPr>
        <w:t>might</w:t>
      </w:r>
      <w:r>
        <w:tab/>
        <w:t>indicates a likelihood that something will happen as a result of action taken by some agency the behaviour of which is outside the scope of the present document</w:t>
      </w:r>
    </w:p>
    <w:p w14:paraId="45DACF32" w14:textId="77777777" w:rsidR="003F3082" w:rsidRDefault="003F3082" w:rsidP="003F3082">
      <w:pPr>
        <w:pStyle w:val="EX"/>
      </w:pPr>
      <w:r>
        <w:rPr>
          <w:b/>
        </w:rPr>
        <w:t>might not</w:t>
      </w:r>
      <w:r>
        <w:tab/>
        <w:t>indicates a likelihood that something will not happen as a result of action taken by some agency the behaviour of which is outside the scope of the present document</w:t>
      </w:r>
    </w:p>
    <w:p w14:paraId="764B8E5F" w14:textId="77777777" w:rsidR="003F3082" w:rsidRDefault="003F3082" w:rsidP="003F3082">
      <w:r>
        <w:t>In addition:</w:t>
      </w:r>
    </w:p>
    <w:p w14:paraId="4BA1D137" w14:textId="77777777" w:rsidR="003F3082" w:rsidRDefault="003F3082" w:rsidP="003F3082">
      <w:pPr>
        <w:pStyle w:val="EX"/>
      </w:pPr>
      <w:r>
        <w:rPr>
          <w:b/>
        </w:rPr>
        <w:t>is</w:t>
      </w:r>
      <w:r>
        <w:tab/>
        <w:t>(or any other verb in the indicative mood) indicates a statement of fact</w:t>
      </w:r>
    </w:p>
    <w:p w14:paraId="19E40AD1" w14:textId="77777777" w:rsidR="003F3082" w:rsidRDefault="003F3082" w:rsidP="003F3082">
      <w:pPr>
        <w:pStyle w:val="EX"/>
      </w:pPr>
      <w:r>
        <w:rPr>
          <w:b/>
        </w:rPr>
        <w:t>is not</w:t>
      </w:r>
      <w:r>
        <w:tab/>
        <w:t>(or any other negative verb in the indicative mood) indicates a statement of fact</w:t>
      </w:r>
    </w:p>
    <w:p w14:paraId="5C7FB39D" w14:textId="77777777" w:rsidR="003F3082" w:rsidRDefault="003F3082" w:rsidP="003F3082">
      <w:r>
        <w:t>The constructions "is" and "is not" do not indicate requirements.</w:t>
      </w:r>
    </w:p>
    <w:p w14:paraId="545473EC" w14:textId="77777777" w:rsidR="003F3082" w:rsidRDefault="003F3082" w:rsidP="003F3082">
      <w:pPr>
        <w:pStyle w:val="Heading1"/>
      </w:pPr>
      <w:bookmarkStart w:id="20" w:name="introduction"/>
      <w:bookmarkStart w:id="21" w:name="_Toc59182413"/>
      <w:bookmarkStart w:id="22" w:name="_Toc59183878"/>
      <w:bookmarkStart w:id="23" w:name="_Toc59194813"/>
      <w:bookmarkStart w:id="24" w:name="_Toc59439239"/>
      <w:bookmarkStart w:id="25" w:name="_Toc178170583"/>
      <w:bookmarkEnd w:id="20"/>
      <w:r>
        <w:t>Introduction</w:t>
      </w:r>
      <w:bookmarkEnd w:id="21"/>
      <w:bookmarkEnd w:id="22"/>
      <w:bookmarkEnd w:id="23"/>
      <w:bookmarkEnd w:id="24"/>
      <w:bookmarkEnd w:id="25"/>
    </w:p>
    <w:p w14:paraId="46F009AA" w14:textId="77777777" w:rsidR="003F3082" w:rsidRDefault="003F3082" w:rsidP="003F3082">
      <w:pPr>
        <w:rPr>
          <w:lang w:eastAsia="zh-CN"/>
        </w:rPr>
      </w:pPr>
      <w:r>
        <w:t xml:space="preserve">The present document </w:t>
      </w:r>
      <w:r>
        <w:rPr>
          <w:lang w:eastAsia="zh-CN"/>
        </w:rPr>
        <w:t>is part of a TS-family covering the 3rd Generation Partnership Project Technical Specification Group Services and System Aspects Management and orchestration of networks, as identified below:</w:t>
      </w:r>
    </w:p>
    <w:p w14:paraId="01AF8BF0" w14:textId="77777777" w:rsidR="003F3082" w:rsidRDefault="003F3082" w:rsidP="0027733D">
      <w:pPr>
        <w:pStyle w:val="EX"/>
      </w:pPr>
      <w:r>
        <w:t>TS 28.540:</w:t>
      </w:r>
      <w:r>
        <w:tab/>
        <w:t>Management and orchestration of 5G networks; Network Resource Model (NRM); Stage 1.</w:t>
      </w:r>
    </w:p>
    <w:p w14:paraId="46982D1C" w14:textId="77777777" w:rsidR="003F3082" w:rsidRDefault="003F3082" w:rsidP="0027733D">
      <w:pPr>
        <w:pStyle w:val="EX"/>
        <w:rPr>
          <w:b/>
        </w:rPr>
      </w:pPr>
      <w:r>
        <w:rPr>
          <w:b/>
        </w:rPr>
        <w:t>TS 28.541:</w:t>
      </w:r>
      <w:r>
        <w:rPr>
          <w:b/>
        </w:rPr>
        <w:tab/>
        <w:t>Management and orchestration of 5G networks; Network Resource Model (NRM); Stage 2 and stage 3.</w:t>
      </w:r>
    </w:p>
    <w:p w14:paraId="528CE353" w14:textId="77777777" w:rsidR="003F3082" w:rsidRDefault="003F3082" w:rsidP="003F3082">
      <w:pPr>
        <w:pStyle w:val="Heading1"/>
      </w:pPr>
      <w:r>
        <w:br w:type="page"/>
      </w:r>
      <w:bookmarkStart w:id="26" w:name="_Toc59182414"/>
      <w:bookmarkStart w:id="27" w:name="_Toc59183879"/>
      <w:bookmarkStart w:id="28" w:name="_Toc59194814"/>
      <w:bookmarkStart w:id="29" w:name="_Toc59439240"/>
      <w:bookmarkStart w:id="30" w:name="_Toc178170584"/>
      <w:r>
        <w:t>1</w:t>
      </w:r>
      <w:r>
        <w:tab/>
        <w:t>Scope</w:t>
      </w:r>
      <w:bookmarkEnd w:id="26"/>
      <w:bookmarkEnd w:id="27"/>
      <w:bookmarkEnd w:id="28"/>
      <w:bookmarkEnd w:id="29"/>
      <w:bookmarkEnd w:id="30"/>
    </w:p>
    <w:p w14:paraId="4E6C5741" w14:textId="77777777" w:rsidR="0027733D" w:rsidRDefault="0027733D" w:rsidP="003F3082">
      <w:r>
        <w:t>The present document specifies the Information Model and Solution Set for the Network Resource Model (NRM) definitions of NR, NG-RAN, 5G Core Network (5GC) and network slice, to fulfil the requirements identified in TS 28.540 [10].</w:t>
      </w:r>
    </w:p>
    <w:p w14:paraId="60D858BB" w14:textId="77777777" w:rsidR="0027733D" w:rsidRDefault="0027733D" w:rsidP="003F3082">
      <w:r>
        <w:t>The Information Model defines the semantics and behaviour of information object class attributes and relations visible on the management interfaces in a protocol and technology neutral way. And Solution Set defines one or more solution set(s) with specific protocol(s) according to the Information Model definitions.</w:t>
      </w:r>
    </w:p>
    <w:p w14:paraId="69439355" w14:textId="77777777" w:rsidR="003F3082" w:rsidRDefault="003F3082" w:rsidP="003F3082">
      <w:pPr>
        <w:pStyle w:val="Heading1"/>
      </w:pPr>
      <w:bookmarkStart w:id="31" w:name="_Toc59182415"/>
      <w:bookmarkStart w:id="32" w:name="_Toc59183880"/>
      <w:bookmarkStart w:id="33" w:name="_Toc59194815"/>
      <w:bookmarkStart w:id="34" w:name="_Toc59439241"/>
      <w:bookmarkStart w:id="35" w:name="_Toc178170585"/>
      <w:r>
        <w:t>2</w:t>
      </w:r>
      <w:r>
        <w:tab/>
        <w:t>References</w:t>
      </w:r>
      <w:bookmarkEnd w:id="31"/>
      <w:bookmarkEnd w:id="32"/>
      <w:bookmarkEnd w:id="33"/>
      <w:bookmarkEnd w:id="34"/>
      <w:bookmarkEnd w:id="35"/>
    </w:p>
    <w:p w14:paraId="60781E3C" w14:textId="77777777" w:rsidR="003F3082" w:rsidRDefault="003F3082" w:rsidP="003F3082">
      <w:r>
        <w:t>The following documents contain provisions which, through reference in this text, constitute provisions of the present document.</w:t>
      </w:r>
    </w:p>
    <w:p w14:paraId="7B2CD563" w14:textId="77777777" w:rsidR="003F3082" w:rsidRDefault="003F3082" w:rsidP="003F3082">
      <w:pPr>
        <w:pStyle w:val="B1"/>
      </w:pPr>
      <w:bookmarkStart w:id="36" w:name="OLE_LINK1"/>
      <w:bookmarkStart w:id="37" w:name="OLE_LINK2"/>
      <w:bookmarkStart w:id="38" w:name="OLE_LINK3"/>
      <w:bookmarkStart w:id="39" w:name="OLE_LINK4"/>
      <w:r>
        <w:t>-</w:t>
      </w:r>
      <w:r>
        <w:tab/>
        <w:t>References are either specific (identified by date of publication, edition number, version number, etc.) or non</w:t>
      </w:r>
      <w:r>
        <w:noBreakHyphen/>
        <w:t>specific.</w:t>
      </w:r>
    </w:p>
    <w:p w14:paraId="02031EE5" w14:textId="77777777" w:rsidR="003F3082" w:rsidRDefault="003F3082" w:rsidP="003F3082">
      <w:pPr>
        <w:pStyle w:val="B1"/>
      </w:pPr>
      <w:r>
        <w:t>-</w:t>
      </w:r>
      <w:r>
        <w:tab/>
        <w:t>For a specific reference, subsequent revisions do not apply.</w:t>
      </w:r>
    </w:p>
    <w:p w14:paraId="4CC4E845" w14:textId="77777777" w:rsidR="003F3082" w:rsidRDefault="003F3082" w:rsidP="003F3082">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bookmarkEnd w:id="36"/>
    <w:bookmarkEnd w:id="37"/>
    <w:bookmarkEnd w:id="38"/>
    <w:bookmarkEnd w:id="39"/>
    <w:p w14:paraId="390F77EF" w14:textId="13803BD7" w:rsidR="003F3082" w:rsidRDefault="003F3082" w:rsidP="003F3082">
      <w:pPr>
        <w:pStyle w:val="EX"/>
      </w:pPr>
      <w:r>
        <w:t>[1]</w:t>
      </w:r>
      <w:r>
        <w:tab/>
      </w:r>
      <w:r w:rsidR="0027733D">
        <w:t>3GPP TR </w:t>
      </w:r>
      <w:r>
        <w:t>21.905: "Vocabulary for 3GPP Specifications".</w:t>
      </w:r>
    </w:p>
    <w:p w14:paraId="2178E6A4" w14:textId="3034CF83" w:rsidR="003F3082" w:rsidRDefault="003F3082" w:rsidP="003F3082">
      <w:pPr>
        <w:pStyle w:val="EX"/>
      </w:pPr>
      <w:r>
        <w:t>[2]</w:t>
      </w:r>
      <w:r>
        <w:tab/>
      </w:r>
      <w:r w:rsidR="0027733D">
        <w:t>3GPP TS </w:t>
      </w:r>
      <w:r>
        <w:t>23.501: "System Architecture for the 5G System".</w:t>
      </w:r>
    </w:p>
    <w:p w14:paraId="3634DAC0" w14:textId="0DF17518" w:rsidR="003F3082" w:rsidRDefault="003F3082" w:rsidP="003F3082">
      <w:pPr>
        <w:pStyle w:val="EX"/>
      </w:pPr>
      <w:r>
        <w:t>[3]</w:t>
      </w:r>
      <w:r>
        <w:rPr>
          <w:lang w:eastAsia="ja-JP"/>
        </w:rPr>
        <w:tab/>
      </w:r>
      <w:r w:rsidR="0027733D">
        <w:rPr>
          <w:lang w:eastAsia="ja-JP"/>
        </w:rPr>
        <w:t>3GPP TS </w:t>
      </w:r>
      <w:r>
        <w:rPr>
          <w:lang w:eastAsia="ja-JP"/>
        </w:rPr>
        <w:t xml:space="preserve">38.300: </w:t>
      </w:r>
      <w:r>
        <w:t>"</w:t>
      </w:r>
      <w:r>
        <w:rPr>
          <w:lang w:eastAsia="ja-JP"/>
        </w:rPr>
        <w:t>NR; Overall description; Stage-2</w:t>
      </w:r>
      <w:r>
        <w:t>".</w:t>
      </w:r>
    </w:p>
    <w:p w14:paraId="24B8C1EE" w14:textId="5F12283F" w:rsidR="003F3082" w:rsidRDefault="003F3082" w:rsidP="003F3082">
      <w:pPr>
        <w:pStyle w:val="EX"/>
      </w:pPr>
      <w:r>
        <w:t>[4]</w:t>
      </w:r>
      <w:r>
        <w:tab/>
      </w:r>
      <w:r w:rsidR="0027733D">
        <w:t>3GPP TS </w:t>
      </w:r>
      <w:r>
        <w:t>38.401: "NG-RAN; Architecture description".</w:t>
      </w:r>
    </w:p>
    <w:p w14:paraId="5EF49A8E" w14:textId="258E57AE" w:rsidR="003F3082" w:rsidRDefault="003F3082" w:rsidP="003F3082">
      <w:pPr>
        <w:pStyle w:val="EX"/>
      </w:pPr>
      <w:r>
        <w:t>[5]</w:t>
      </w:r>
      <w:r>
        <w:tab/>
      </w:r>
      <w:r w:rsidR="0027733D">
        <w:t>3GPP TS </w:t>
      </w:r>
      <w:r>
        <w:t>38.413: "NG-RAN; NG Application Protocol (NGAP)".</w:t>
      </w:r>
    </w:p>
    <w:p w14:paraId="68DA2448" w14:textId="37227D27" w:rsidR="003F3082" w:rsidRDefault="003F3082" w:rsidP="003F3082">
      <w:pPr>
        <w:pStyle w:val="EX"/>
      </w:pPr>
      <w:r>
        <w:rPr>
          <w:rFonts w:eastAsia="MS Mincho"/>
          <w:lang w:eastAsia="ja-JP"/>
        </w:rPr>
        <w:t>[6]</w:t>
      </w:r>
      <w:r>
        <w:rPr>
          <w:rFonts w:eastAsia="MS Mincho"/>
          <w:lang w:eastAsia="ja-JP"/>
        </w:rPr>
        <w:tab/>
      </w:r>
      <w:r w:rsidR="0027733D">
        <w:rPr>
          <w:rFonts w:eastAsia="MS Mincho"/>
          <w:lang w:eastAsia="ja-JP"/>
        </w:rPr>
        <w:t>3GPP TS </w:t>
      </w:r>
      <w:r>
        <w:rPr>
          <w:rFonts w:eastAsia="MS Mincho"/>
          <w:lang w:eastAsia="ja-JP"/>
        </w:rPr>
        <w:t xml:space="preserve">38.420: </w:t>
      </w:r>
      <w:r>
        <w:t>"NG-RAN</w:t>
      </w:r>
      <w:r>
        <w:rPr>
          <w:lang w:eastAsia="ja-JP"/>
        </w:rPr>
        <w:t xml:space="preserve">; </w:t>
      </w:r>
      <w:r>
        <w:t>Xn general aspects and principles".</w:t>
      </w:r>
    </w:p>
    <w:p w14:paraId="13AED12D" w14:textId="37ACEF69" w:rsidR="003F3082" w:rsidRDefault="003F3082" w:rsidP="003F3082">
      <w:pPr>
        <w:pStyle w:val="EX"/>
        <w:rPr>
          <w:rFonts w:eastAsia="MS Mincho"/>
          <w:lang w:eastAsia="ja-JP"/>
        </w:rPr>
      </w:pPr>
      <w:r>
        <w:rPr>
          <w:rFonts w:eastAsia="MS Mincho"/>
          <w:lang w:eastAsia="ja-JP"/>
        </w:rPr>
        <w:t>[7]</w:t>
      </w:r>
      <w:r>
        <w:rPr>
          <w:rFonts w:eastAsia="MS Mincho"/>
          <w:lang w:eastAsia="ja-JP"/>
        </w:rPr>
        <w:tab/>
      </w:r>
      <w:r w:rsidR="0027733D">
        <w:rPr>
          <w:rFonts w:eastAsia="MS Mincho"/>
          <w:lang w:eastAsia="ja-JP"/>
        </w:rPr>
        <w:t>3GPP TS </w:t>
      </w:r>
      <w:r>
        <w:rPr>
          <w:rFonts w:eastAsia="MS Mincho"/>
          <w:lang w:eastAsia="ja-JP"/>
        </w:rPr>
        <w:t xml:space="preserve">38.470: </w:t>
      </w:r>
      <w:r>
        <w:t>"NG-RAN; F1 general aspects and principles".</w:t>
      </w:r>
    </w:p>
    <w:p w14:paraId="349B57DB" w14:textId="684EED4F" w:rsidR="003F3082" w:rsidRDefault="003F3082" w:rsidP="003F3082">
      <w:pPr>
        <w:pStyle w:val="EX"/>
        <w:rPr>
          <w:lang w:eastAsia="zh-CN"/>
        </w:rPr>
      </w:pPr>
      <w:r>
        <w:rPr>
          <w:lang w:eastAsia="zh-CN"/>
        </w:rPr>
        <w:t>[8]</w:t>
      </w:r>
      <w:r>
        <w:rPr>
          <w:lang w:eastAsia="zh-CN"/>
        </w:rPr>
        <w:tab/>
      </w:r>
      <w:r w:rsidR="0027733D">
        <w:rPr>
          <w:lang w:eastAsia="zh-CN"/>
        </w:rPr>
        <w:t>3GPP TS </w:t>
      </w:r>
      <w:r>
        <w:rPr>
          <w:lang w:eastAsia="zh-CN"/>
        </w:rPr>
        <w:t xml:space="preserve">38.473: </w:t>
      </w:r>
      <w:r>
        <w:t>"</w:t>
      </w:r>
      <w:r>
        <w:rPr>
          <w:lang w:eastAsia="zh-CN"/>
        </w:rPr>
        <w:t>NG-RAN; F1 application protocol (F1AP)</w:t>
      </w:r>
      <w:r>
        <w:t>"</w:t>
      </w:r>
      <w:r>
        <w:rPr>
          <w:lang w:eastAsia="zh-CN"/>
        </w:rPr>
        <w:t>.</w:t>
      </w:r>
    </w:p>
    <w:p w14:paraId="4686425A" w14:textId="1F9FBFDA" w:rsidR="003F3082" w:rsidRDefault="003F3082" w:rsidP="003F3082">
      <w:pPr>
        <w:pStyle w:val="EX"/>
      </w:pPr>
      <w:r>
        <w:t>[9]</w:t>
      </w:r>
      <w:r>
        <w:tab/>
      </w:r>
      <w:r w:rsidR="0027733D">
        <w:t>3GPP TS </w:t>
      </w:r>
      <w:r>
        <w:t>37.340: "NR; Multi-connectivity; Overall description; Stage 2".</w:t>
      </w:r>
    </w:p>
    <w:p w14:paraId="27AC4FB6" w14:textId="7D44C6CC" w:rsidR="003F3082" w:rsidRDefault="003F3082" w:rsidP="003F3082">
      <w:pPr>
        <w:pStyle w:val="EX"/>
      </w:pPr>
      <w:r>
        <w:t>[10]</w:t>
      </w:r>
      <w:r>
        <w:tab/>
      </w:r>
      <w:r w:rsidR="0027733D">
        <w:t>3GPP TS </w:t>
      </w:r>
      <w:r>
        <w:t xml:space="preserve">28.540: "Management and orchestration; 5G Network Resource Model (NRM);Stage 1". </w:t>
      </w:r>
    </w:p>
    <w:p w14:paraId="187ACADE" w14:textId="4D252A77" w:rsidR="003F3082" w:rsidRDefault="003F3082" w:rsidP="003F3082">
      <w:pPr>
        <w:pStyle w:val="EX"/>
      </w:pPr>
      <w:r>
        <w:t>[11]</w:t>
      </w:r>
      <w:r>
        <w:tab/>
      </w:r>
      <w:r w:rsidR="0027733D">
        <w:t>3GPP TS </w:t>
      </w:r>
      <w:r>
        <w:t>2</w:t>
      </w:r>
      <w:r>
        <w:rPr>
          <w:lang w:eastAsia="zh-CN"/>
        </w:rPr>
        <w:t>8</w:t>
      </w:r>
      <w:r>
        <w:t>.</w:t>
      </w:r>
      <w:r>
        <w:rPr>
          <w:lang w:eastAsia="zh-CN"/>
        </w:rPr>
        <w:t>66</w:t>
      </w:r>
      <w:r>
        <w:t>2: "Telecommunication management; Generic Radio Access Network (RAN) Network Resource Model (NRM) Integration Reference Point (IRP); Information Service (IS) ".</w:t>
      </w:r>
    </w:p>
    <w:p w14:paraId="39C560A5" w14:textId="5DEB93DA" w:rsidR="003F3082" w:rsidRDefault="003F3082" w:rsidP="003F3082">
      <w:pPr>
        <w:pStyle w:val="EX"/>
      </w:pPr>
      <w:r>
        <w:t>[12]</w:t>
      </w:r>
      <w:r>
        <w:tab/>
      </w:r>
      <w:r w:rsidR="0027733D">
        <w:t>3GPP TS </w:t>
      </w:r>
      <w:r>
        <w:t>38.104: "</w:t>
      </w:r>
      <w:r>
        <w:rPr>
          <w:lang w:eastAsia="zh-CN"/>
        </w:rPr>
        <w:t>NR; Base Station (BS) radio transmission and reception</w:t>
      </w:r>
      <w:r>
        <w:t>".</w:t>
      </w:r>
    </w:p>
    <w:p w14:paraId="6419640B" w14:textId="164B1EFC" w:rsidR="003F3082" w:rsidRDefault="003F3082" w:rsidP="003F3082">
      <w:pPr>
        <w:pStyle w:val="EX"/>
      </w:pPr>
      <w:r>
        <w:t>[13]</w:t>
      </w:r>
      <w:r>
        <w:tab/>
      </w:r>
      <w:r w:rsidR="0027733D">
        <w:t>3GPP TS </w:t>
      </w:r>
      <w:r>
        <w:t>23.003: "Numbering, Addressing and Identification".</w:t>
      </w:r>
    </w:p>
    <w:p w14:paraId="3D1FEC7D" w14:textId="50FFAE6E" w:rsidR="003F3082" w:rsidRDefault="003F3082" w:rsidP="003F3082">
      <w:pPr>
        <w:pStyle w:val="EX"/>
        <w:tabs>
          <w:tab w:val="left" w:pos="2694"/>
        </w:tabs>
      </w:pPr>
      <w:r>
        <w:t>[14]</w:t>
      </w:r>
      <w:r>
        <w:rPr>
          <w:lang w:eastAsia="zh-CN"/>
        </w:rPr>
        <w:tab/>
      </w:r>
      <w:r w:rsidR="0027733D">
        <w:t>3GPP TS </w:t>
      </w:r>
      <w:r>
        <w:rPr>
          <w:lang w:eastAsia="zh-CN"/>
        </w:rPr>
        <w:t>36.410</w:t>
      </w:r>
      <w:r>
        <w:t>: "Evolved Universal Terrestrial Radio Access Network (E-UTRAN); S1 general aspects and principles".</w:t>
      </w:r>
    </w:p>
    <w:p w14:paraId="0CC03FDF" w14:textId="7F30D76C" w:rsidR="003F3082" w:rsidRDefault="003F3082" w:rsidP="003F3082">
      <w:pPr>
        <w:pStyle w:val="EX"/>
        <w:rPr>
          <w:lang w:eastAsia="zh-CN"/>
        </w:rPr>
      </w:pPr>
      <w:r>
        <w:t>[15]</w:t>
      </w:r>
      <w:r>
        <w:tab/>
      </w:r>
      <w:r w:rsidR="0027733D">
        <w:t>3GPP TS </w:t>
      </w:r>
      <w:r>
        <w:t>36.423: "Evolved Universal Terrestrial Radio Access Network (E-UTRAN); X2 application protocol".</w:t>
      </w:r>
    </w:p>
    <w:p w14:paraId="465EF3ED" w14:textId="2057EA55" w:rsidR="003F3082" w:rsidRDefault="003F3082" w:rsidP="003F3082">
      <w:pPr>
        <w:pStyle w:val="EX"/>
        <w:rPr>
          <w:lang w:eastAsia="zh-CN"/>
        </w:rPr>
      </w:pPr>
      <w:r>
        <w:t>[16]</w:t>
      </w:r>
      <w:r>
        <w:tab/>
      </w:r>
      <w:r w:rsidR="0027733D">
        <w:t>3GPP TS </w:t>
      </w:r>
      <w:r>
        <w:t>36.425: "Evolved Universal Terrestrial Radio Access Network (E-UTRAN); X2 interface user plane protocol"</w:t>
      </w:r>
      <w:r>
        <w:rPr>
          <w:lang w:eastAsia="zh-CN"/>
        </w:rPr>
        <w:t>.</w:t>
      </w:r>
    </w:p>
    <w:p w14:paraId="43C0A17D" w14:textId="1D817611" w:rsidR="003F3082" w:rsidRDefault="003F3082" w:rsidP="003F3082">
      <w:pPr>
        <w:pStyle w:val="EX"/>
      </w:pPr>
      <w:r>
        <w:t>[17]</w:t>
      </w:r>
      <w:r>
        <w:tab/>
      </w:r>
      <w:r w:rsidR="0027733D">
        <w:t>3GPP TS </w:t>
      </w:r>
      <w:r>
        <w:t>28.625: "State Management Data Definition Integration Reference Point (IRP); Information Service (IS)".</w:t>
      </w:r>
    </w:p>
    <w:p w14:paraId="500022CF" w14:textId="520E810B" w:rsidR="003F3082" w:rsidRDefault="003F3082" w:rsidP="003F3082">
      <w:pPr>
        <w:pStyle w:val="EX"/>
      </w:pPr>
      <w:r>
        <w:t>[18]</w:t>
      </w:r>
      <w:r>
        <w:tab/>
        <w:t>ITU-T</w:t>
      </w:r>
      <w:r w:rsidR="0027733D">
        <w:t> </w:t>
      </w:r>
      <w:r>
        <w:t>Recommendation</w:t>
      </w:r>
      <w:r w:rsidR="0027733D">
        <w:t> </w:t>
      </w:r>
      <w:r>
        <w:t>X.731: "Information technology - Open Systems Interconnection - Systems Management: State management function".</w:t>
      </w:r>
    </w:p>
    <w:p w14:paraId="30443658" w14:textId="00598CF8" w:rsidR="003F3082" w:rsidRDefault="003F3082" w:rsidP="003F3082">
      <w:pPr>
        <w:pStyle w:val="EX"/>
      </w:pPr>
      <w:r>
        <w:t>[19]</w:t>
      </w:r>
      <w:r>
        <w:tab/>
      </w:r>
      <w:r w:rsidR="0027733D">
        <w:t>3GPP TS </w:t>
      </w:r>
      <w:r>
        <w:t>2</w:t>
      </w:r>
      <w:r>
        <w:rPr>
          <w:lang w:eastAsia="zh-CN"/>
        </w:rPr>
        <w:t>8</w:t>
      </w:r>
      <w:r>
        <w:t>.6</w:t>
      </w:r>
      <w:r>
        <w:rPr>
          <w:lang w:eastAsia="zh-CN"/>
        </w:rPr>
        <w:t>58</w:t>
      </w:r>
      <w:r>
        <w:t>: "Telecommunications management; Evolved Universal Terrestrial Radio Access Network (E-UTRAN) Network Resource Model (NRM) Integration Reference Point (IRP): Information Service (IS)".</w:t>
      </w:r>
    </w:p>
    <w:p w14:paraId="43E58AF6" w14:textId="36BF29FC" w:rsidR="003F3082" w:rsidRDefault="003F3082" w:rsidP="003F3082">
      <w:pPr>
        <w:pStyle w:val="EX"/>
      </w:pPr>
      <w:r>
        <w:t>[20]</w:t>
      </w:r>
      <w:r>
        <w:tab/>
      </w:r>
      <w:r w:rsidR="0027733D">
        <w:t>3GPP TS </w:t>
      </w:r>
      <w:r>
        <w:t>28.702: "Core Network (CN) Network Resource Model (NRM) Integration Reference Point (IRP); Information Service (IS)".</w:t>
      </w:r>
    </w:p>
    <w:p w14:paraId="5810D3A9" w14:textId="332E42F2" w:rsidR="003F3082" w:rsidRDefault="003F3082" w:rsidP="003F3082">
      <w:pPr>
        <w:pStyle w:val="EX"/>
        <w:rPr>
          <w:bCs/>
          <w:lang w:eastAsia="zh-CN"/>
        </w:rPr>
      </w:pPr>
      <w:r>
        <w:t>[21]</w:t>
      </w:r>
      <w:r>
        <w:tab/>
      </w:r>
      <w:r w:rsidR="0027733D">
        <w:t>3GPP TS </w:t>
      </w:r>
      <w:r>
        <w:t>28.708: "</w:t>
      </w:r>
      <w:r>
        <w:rPr>
          <w:bCs/>
        </w:rPr>
        <w:t>Telecommunication management; Evolved Packet Core (EPC) Network Resource Model (NRM) Integration Reference Point (IRP): Information Service (IS)</w:t>
      </w:r>
      <w:r>
        <w:rPr>
          <w:bCs/>
          <w:lang w:eastAsia="zh-CN"/>
        </w:rPr>
        <w:t>".</w:t>
      </w:r>
    </w:p>
    <w:p w14:paraId="1894E180" w14:textId="59F95D2E" w:rsidR="003F3082" w:rsidRDefault="003F3082" w:rsidP="003F3082">
      <w:pPr>
        <w:pStyle w:val="EX"/>
      </w:pPr>
      <w:r>
        <w:t>[22]</w:t>
      </w:r>
      <w:r>
        <w:tab/>
      </w:r>
      <w:r w:rsidR="0027733D">
        <w:t>3GPP TS </w:t>
      </w:r>
      <w:r>
        <w:t>23.040: "Technical realization of the Short Message Service (SMS)".</w:t>
      </w:r>
    </w:p>
    <w:p w14:paraId="229B9C95" w14:textId="04A3D37B" w:rsidR="003F3082" w:rsidRDefault="003F3082" w:rsidP="003F3082">
      <w:pPr>
        <w:pStyle w:val="EX"/>
      </w:pPr>
      <w:r>
        <w:rPr>
          <w:lang w:eastAsia="zh-CN"/>
        </w:rPr>
        <w:t>[23]</w:t>
      </w:r>
      <w:r>
        <w:rPr>
          <w:lang w:eastAsia="zh-CN"/>
        </w:rPr>
        <w:tab/>
      </w:r>
      <w:r w:rsidR="0027733D">
        <w:rPr>
          <w:lang w:eastAsia="zh-CN"/>
        </w:rPr>
        <w:t>3GPP TS </w:t>
      </w:r>
      <w:r>
        <w:rPr>
          <w:lang w:eastAsia="zh-CN"/>
        </w:rPr>
        <w:t xml:space="preserve">29.510: </w:t>
      </w:r>
      <w:r>
        <w:t>"5G system; Network Function Repository Services; Stage 3".</w:t>
      </w:r>
    </w:p>
    <w:p w14:paraId="46D2B2A1" w14:textId="176BCBDD" w:rsidR="003F3082" w:rsidRDefault="003F3082" w:rsidP="003F3082">
      <w:pPr>
        <w:pStyle w:val="EX"/>
      </w:pPr>
      <w:r>
        <w:t>[24]</w:t>
      </w:r>
      <w:r>
        <w:tab/>
      </w:r>
      <w:r w:rsidR="0027733D">
        <w:t>3GPP TS </w:t>
      </w:r>
      <w:r>
        <w:t>29.531: "5G System; Network Slice Selection Services Stage 3".</w:t>
      </w:r>
    </w:p>
    <w:p w14:paraId="1C1BB4AA" w14:textId="77777777" w:rsidR="003F3082" w:rsidRDefault="003F3082" w:rsidP="003F3082">
      <w:pPr>
        <w:pStyle w:val="EX"/>
      </w:pPr>
      <w:r>
        <w:t>[25]</w:t>
      </w:r>
      <w:r>
        <w:tab/>
        <w:t>Void.</w:t>
      </w:r>
    </w:p>
    <w:p w14:paraId="6DEE9FFE" w14:textId="3858B7DA" w:rsidR="003F3082" w:rsidRDefault="003F3082" w:rsidP="003F3082">
      <w:pPr>
        <w:pStyle w:val="EX"/>
      </w:pPr>
      <w:r>
        <w:t>[26]</w:t>
      </w:r>
      <w:r>
        <w:tab/>
      </w:r>
      <w:r w:rsidR="0027733D">
        <w:t>3GPP TS </w:t>
      </w:r>
      <w:r>
        <w:t>28.531: "Management and orchestration; Provisioning".</w:t>
      </w:r>
    </w:p>
    <w:p w14:paraId="767CC2FD" w14:textId="033D5DC1" w:rsidR="003F3082" w:rsidRDefault="003F3082" w:rsidP="003F3082">
      <w:pPr>
        <w:pStyle w:val="EX"/>
      </w:pPr>
      <w:r>
        <w:t>[27]</w:t>
      </w:r>
      <w:r>
        <w:tab/>
      </w:r>
      <w:r w:rsidR="0027733D">
        <w:t>3GPP TS </w:t>
      </w:r>
      <w:r>
        <w:t>28.554: "Management and orchestration; 5G End to end Key Performance Indicators (KPI)".</w:t>
      </w:r>
    </w:p>
    <w:p w14:paraId="2B515D85" w14:textId="62E13875" w:rsidR="003F3082" w:rsidRDefault="003F3082" w:rsidP="003F3082">
      <w:pPr>
        <w:pStyle w:val="EX"/>
      </w:pPr>
      <w:r>
        <w:t>[28]</w:t>
      </w:r>
      <w:r>
        <w:tab/>
      </w:r>
      <w:r w:rsidR="0027733D">
        <w:t>3GPP TS </w:t>
      </w:r>
      <w:r>
        <w:t>22.261: "Service requirements for next generation new services and markets".</w:t>
      </w:r>
    </w:p>
    <w:p w14:paraId="6B7D89A9" w14:textId="77777777" w:rsidR="003F3082" w:rsidRDefault="003F3082" w:rsidP="003F3082">
      <w:pPr>
        <w:pStyle w:val="EX"/>
      </w:pPr>
      <w:r>
        <w:t>[29]</w:t>
      </w:r>
      <w:r>
        <w:tab/>
        <w:t>ETSI GS NFV-IFA 013 V2.4.1 (2018-02) "Network Function Virtualisation (NFV); Management and Orchestration; Os-Ma-nfvo Reference Point - Interface and Information Model Specification".</w:t>
      </w:r>
    </w:p>
    <w:p w14:paraId="4A170A23" w14:textId="2DDBBA18" w:rsidR="003F3082" w:rsidRDefault="003F3082" w:rsidP="003F3082">
      <w:pPr>
        <w:pStyle w:val="EX"/>
      </w:pPr>
      <w:r>
        <w:t>[3</w:t>
      </w:r>
      <w:r>
        <w:rPr>
          <w:lang w:eastAsia="zh-CN"/>
        </w:rPr>
        <w:t>0</w:t>
      </w:r>
      <w:r>
        <w:t>]</w:t>
      </w:r>
      <w:r>
        <w:tab/>
      </w:r>
      <w:r w:rsidR="0027733D">
        <w:t>3GPP TS </w:t>
      </w:r>
      <w:r>
        <w:t>28.622: "Telecommunication management; Generic Network Resource Model (NRM) Integration Reference Point (IRP); Information Service (IS</w:t>
      </w:r>
      <w:r>
        <w:rPr>
          <w:sz w:val="18"/>
          <w:szCs w:val="18"/>
        </w:rPr>
        <w:t>)</w:t>
      </w:r>
      <w:r>
        <w:t>".</w:t>
      </w:r>
    </w:p>
    <w:p w14:paraId="70ECB05C" w14:textId="77777777" w:rsidR="003F3082" w:rsidRDefault="003F3082" w:rsidP="003F3082">
      <w:pPr>
        <w:pStyle w:val="EX"/>
      </w:pPr>
      <w:r>
        <w:t>[31]</w:t>
      </w:r>
      <w:r>
        <w:tab/>
        <w:t>Void.</w:t>
      </w:r>
    </w:p>
    <w:p w14:paraId="4336BCD9" w14:textId="5C32E96B" w:rsidR="003F3082" w:rsidRDefault="003F3082" w:rsidP="003F3082">
      <w:pPr>
        <w:pStyle w:val="EX"/>
      </w:pPr>
      <w:r>
        <w:t>[32]</w:t>
      </w:r>
      <w:r>
        <w:tab/>
      </w:r>
      <w:r w:rsidR="0027733D">
        <w:t>3GPP TS </w:t>
      </w:r>
      <w:r>
        <w:t>38.211: "NR; Physical channels and modulation".</w:t>
      </w:r>
    </w:p>
    <w:p w14:paraId="25F79B63" w14:textId="1312B60C" w:rsidR="003F3082" w:rsidRDefault="003F3082" w:rsidP="003F3082">
      <w:pPr>
        <w:pStyle w:val="EX"/>
      </w:pPr>
      <w:r>
        <w:t>[33]</w:t>
      </w:r>
      <w:r>
        <w:tab/>
      </w:r>
      <w:r w:rsidR="0027733D">
        <w:t>3GPP TS </w:t>
      </w:r>
      <w:r>
        <w:t>32.616: "Telecommunication management; Configuration Management (CM); Bulk CM Integration Reference Point (IRP); Solution Set (SS) definitions".</w:t>
      </w:r>
    </w:p>
    <w:p w14:paraId="2710F48A" w14:textId="57033CBF" w:rsidR="003F3082" w:rsidRDefault="003F3082" w:rsidP="003F3082">
      <w:pPr>
        <w:pStyle w:val="EX"/>
      </w:pPr>
      <w:r>
        <w:t>[34]</w:t>
      </w:r>
      <w:r>
        <w:tab/>
      </w:r>
      <w:r w:rsidR="00F819E7">
        <w:t>Void</w:t>
      </w:r>
    </w:p>
    <w:p w14:paraId="5082283A" w14:textId="40CAAE20" w:rsidR="003F3082" w:rsidRDefault="003F3082" w:rsidP="003F3082">
      <w:pPr>
        <w:pStyle w:val="EX"/>
      </w:pPr>
      <w:r>
        <w:t>[35]</w:t>
      </w:r>
      <w:r>
        <w:tab/>
      </w:r>
      <w:r w:rsidR="0027733D">
        <w:t>3GPP TS </w:t>
      </w:r>
      <w:r>
        <w:t>28.532: "Management and orchestration; Management services".</w:t>
      </w:r>
    </w:p>
    <w:p w14:paraId="2C4E0799" w14:textId="77777777" w:rsidR="003F3082" w:rsidRDefault="003F3082" w:rsidP="003F3082">
      <w:pPr>
        <w:pStyle w:val="EX"/>
      </w:pPr>
      <w:r>
        <w:t>[36]</w:t>
      </w:r>
      <w:r>
        <w:tab/>
        <w:t>Void.</w:t>
      </w:r>
    </w:p>
    <w:p w14:paraId="488639D8" w14:textId="602001D4" w:rsidR="003F3082" w:rsidRDefault="003F3082" w:rsidP="003F3082">
      <w:pPr>
        <w:pStyle w:val="EX"/>
      </w:pPr>
      <w:r>
        <w:t>[37]</w:t>
      </w:r>
      <w:r>
        <w:tab/>
        <w:t>IETF</w:t>
      </w:r>
      <w:r w:rsidR="0027733D">
        <w:t> RFC </w:t>
      </w:r>
      <w:r>
        <w:t>791: "Internet Protocol".</w:t>
      </w:r>
    </w:p>
    <w:p w14:paraId="6065F553" w14:textId="77D0B762" w:rsidR="003F3082" w:rsidRDefault="003F3082" w:rsidP="003F3082">
      <w:pPr>
        <w:pStyle w:val="EX"/>
      </w:pPr>
      <w:r>
        <w:t>[38]</w:t>
      </w:r>
      <w:r>
        <w:tab/>
        <w:t>IETF</w:t>
      </w:r>
      <w:r w:rsidR="0027733D">
        <w:t> RFC </w:t>
      </w:r>
      <w:r>
        <w:t>2373: "IP Version 6 Addressing Architecture".</w:t>
      </w:r>
    </w:p>
    <w:p w14:paraId="42815389" w14:textId="77777777" w:rsidR="003F3082" w:rsidRDefault="003F3082" w:rsidP="003F3082">
      <w:pPr>
        <w:pStyle w:val="EX"/>
      </w:pPr>
      <w:r>
        <w:t>[39]</w:t>
      </w:r>
      <w:r>
        <w:tab/>
        <w:t>IEEE 802.1Q: "Media Access Control Bridges and Virtual Bridged Local Area Networks".</w:t>
      </w:r>
    </w:p>
    <w:p w14:paraId="766E7533" w14:textId="77777777" w:rsidR="003F3082" w:rsidRDefault="003F3082" w:rsidP="003F3082">
      <w:pPr>
        <w:pStyle w:val="EX"/>
      </w:pPr>
      <w:r>
        <w:rPr>
          <w:lang w:eastAsia="zh-CN"/>
        </w:rPr>
        <w:t>[40]</w:t>
      </w:r>
      <w:r>
        <w:rPr>
          <w:lang w:eastAsia="zh-CN"/>
        </w:rPr>
        <w:tab/>
        <w:t xml:space="preserve">ETSI </w:t>
      </w:r>
      <w:r>
        <w:t>GR NFV-IFA 015 (V</w:t>
      </w:r>
      <w:r>
        <w:rPr>
          <w:lang w:eastAsia="zh-CN"/>
        </w:rPr>
        <w:t>2.4.1)</w:t>
      </w:r>
      <w:r>
        <w:t>: "Network Function Virtualisation (NFV) Release 2; Management and Orchestration; Report on NFV Information Model".</w:t>
      </w:r>
    </w:p>
    <w:p w14:paraId="06931BD8" w14:textId="631130BA" w:rsidR="003F3082" w:rsidRDefault="003F3082" w:rsidP="003F3082">
      <w:pPr>
        <w:pStyle w:val="EX"/>
      </w:pPr>
      <w:r>
        <w:t>[41]</w:t>
      </w:r>
      <w:r>
        <w:tab/>
      </w:r>
      <w:r w:rsidR="0027733D">
        <w:t>3GPP TS </w:t>
      </w:r>
      <w:r>
        <w:t>38.213: "</w:t>
      </w:r>
      <w:r>
        <w:rPr>
          <w:lang w:eastAsia="ja-JP"/>
        </w:rPr>
        <w:t xml:space="preserve">NR; </w:t>
      </w:r>
      <w:r>
        <w:t>Physical layer procedures for control".</w:t>
      </w:r>
    </w:p>
    <w:p w14:paraId="549FD9C0" w14:textId="51460509" w:rsidR="003F3082" w:rsidRDefault="003F3082" w:rsidP="003F3082">
      <w:pPr>
        <w:pStyle w:val="EX"/>
      </w:pPr>
      <w:r>
        <w:t>[42]</w:t>
      </w:r>
      <w:r>
        <w:tab/>
      </w:r>
      <w:r w:rsidR="0027733D">
        <w:t>3GPP TS </w:t>
      </w:r>
      <w:r>
        <w:t>38.101-1: "NR; User Equipment (UE) radio transmission and reception; Part 1: Range 1 Standalone".</w:t>
      </w:r>
    </w:p>
    <w:p w14:paraId="13718201" w14:textId="473CFA6E" w:rsidR="003F3082" w:rsidRPr="00F44DEA" w:rsidRDefault="003F3082" w:rsidP="003F3082">
      <w:pPr>
        <w:pStyle w:val="EX"/>
      </w:pPr>
      <w:r w:rsidRPr="00F44DEA">
        <w:rPr>
          <w:lang w:eastAsia="zh-CN"/>
        </w:rPr>
        <w:t>[43]</w:t>
      </w:r>
      <w:r w:rsidRPr="00F44DEA">
        <w:rPr>
          <w:lang w:eastAsia="zh-CN"/>
        </w:rPr>
        <w:tab/>
      </w:r>
      <w:r w:rsidR="0027733D" w:rsidRPr="00F44DEA">
        <w:t>3GPP TS </w:t>
      </w:r>
      <w:r w:rsidRPr="00F44DEA">
        <w:t>32.156: "Telecommunication management; Fixed Mobile Convergence (FMC) model repertoire".</w:t>
      </w:r>
    </w:p>
    <w:p w14:paraId="04951F62" w14:textId="43D2CB23" w:rsidR="003F3082" w:rsidRDefault="003F3082" w:rsidP="003F3082">
      <w:pPr>
        <w:pStyle w:val="EX"/>
        <w:rPr>
          <w:lang w:eastAsia="zh-CN"/>
        </w:rPr>
      </w:pPr>
      <w:r>
        <w:rPr>
          <w:lang w:eastAsia="zh-CN"/>
        </w:rPr>
        <w:t>[44]</w:t>
      </w:r>
      <w:r>
        <w:rPr>
          <w:lang w:eastAsia="zh-CN"/>
        </w:rPr>
        <w:tab/>
        <w:t>IETF</w:t>
      </w:r>
      <w:r w:rsidR="0027733D">
        <w:rPr>
          <w:lang w:eastAsia="zh-CN"/>
        </w:rPr>
        <w:t> RFC </w:t>
      </w:r>
      <w:r>
        <w:rPr>
          <w:lang w:eastAsia="zh-CN"/>
        </w:rPr>
        <w:t>4122: "A Universally Unique IDentifier (UUID) URN Namespace".</w:t>
      </w:r>
    </w:p>
    <w:p w14:paraId="67E19CDC" w14:textId="74DEDD2E" w:rsidR="003F3082" w:rsidRDefault="003F3082" w:rsidP="003F3082">
      <w:pPr>
        <w:pStyle w:val="EX"/>
      </w:pPr>
      <w:r>
        <w:t>[45]</w:t>
      </w:r>
      <w:r>
        <w:tab/>
        <w:t>IETF</w:t>
      </w:r>
      <w:r w:rsidR="0027733D">
        <w:t> RFC </w:t>
      </w:r>
      <w:r>
        <w:t>8528: "YANG Schema Mount".</w:t>
      </w:r>
    </w:p>
    <w:p w14:paraId="554B8ED8" w14:textId="77777777" w:rsidR="003F3082" w:rsidRDefault="003F3082" w:rsidP="003F3082">
      <w:pPr>
        <w:pStyle w:val="EX"/>
      </w:pPr>
      <w:r>
        <w:t>[46]</w:t>
      </w:r>
      <w:r>
        <w:tab/>
        <w:t>Void</w:t>
      </w:r>
    </w:p>
    <w:p w14:paraId="4EB3D606" w14:textId="49ACEC17" w:rsidR="003F3082" w:rsidRDefault="003F3082" w:rsidP="003F3082">
      <w:pPr>
        <w:pStyle w:val="EX"/>
      </w:pPr>
      <w:r>
        <w:rPr>
          <w:lang w:eastAsia="zh-CN"/>
        </w:rPr>
        <w:t>[47]</w:t>
      </w:r>
      <w:r>
        <w:rPr>
          <w:lang w:eastAsia="zh-CN"/>
        </w:rPr>
        <w:tab/>
      </w:r>
      <w:r w:rsidR="0027733D">
        <w:t>3GPP TS </w:t>
      </w:r>
      <w:r>
        <w:t>32.160: "Management and orchestration; Management Service Template".</w:t>
      </w:r>
    </w:p>
    <w:p w14:paraId="6426910C" w14:textId="74FB18CB" w:rsidR="003F3082" w:rsidRDefault="003F3082" w:rsidP="003F3082">
      <w:pPr>
        <w:pStyle w:val="EX"/>
      </w:pPr>
      <w:r>
        <w:rPr>
          <w:lang w:eastAsia="zh-CN"/>
        </w:rPr>
        <w:t>[48]</w:t>
      </w:r>
      <w:r>
        <w:rPr>
          <w:lang w:eastAsia="zh-CN"/>
        </w:rPr>
        <w:tab/>
      </w:r>
      <w:r w:rsidR="0027733D">
        <w:rPr>
          <w:lang w:eastAsia="zh-CN"/>
        </w:rPr>
        <w:t>3GPP TS </w:t>
      </w:r>
      <w:r>
        <w:rPr>
          <w:lang w:eastAsia="zh-CN"/>
        </w:rPr>
        <w:t xml:space="preserve">38.463: </w:t>
      </w:r>
      <w:r>
        <w:t>"</w:t>
      </w:r>
      <w:r>
        <w:rPr>
          <w:lang w:eastAsia="zh-CN"/>
        </w:rPr>
        <w:t>NG-RAN; E1 application protocol (E1AP)</w:t>
      </w:r>
      <w:r>
        <w:t>"</w:t>
      </w:r>
      <w:r>
        <w:rPr>
          <w:lang w:eastAsia="zh-CN"/>
        </w:rPr>
        <w:t>.</w:t>
      </w:r>
    </w:p>
    <w:p w14:paraId="369776A4" w14:textId="0EE7A552" w:rsidR="003F3082" w:rsidRDefault="003F3082" w:rsidP="003F3082">
      <w:pPr>
        <w:pStyle w:val="EX"/>
      </w:pPr>
      <w:r>
        <w:t>[49]</w:t>
      </w:r>
      <w:r>
        <w:tab/>
      </w:r>
      <w:r w:rsidR="0027733D">
        <w:t>3GPP TS </w:t>
      </w:r>
      <w:r>
        <w:t>38.304: "NR; User Equipment (UE) procedures in Idle mode and RRC Inactive state".</w:t>
      </w:r>
    </w:p>
    <w:p w14:paraId="5FF84EFA" w14:textId="48C53D90" w:rsidR="00062412" w:rsidRDefault="00062412" w:rsidP="00062412">
      <w:pPr>
        <w:pStyle w:val="EX"/>
      </w:pPr>
      <w:r>
        <w:rPr>
          <w:lang w:eastAsia="zh-CN"/>
        </w:rPr>
        <w:t>[50]</w:t>
      </w:r>
      <w:r>
        <w:rPr>
          <w:lang w:eastAsia="zh-CN"/>
        </w:rPr>
        <w:tab/>
      </w:r>
      <w:r w:rsidRPr="00D16BE5">
        <w:t xml:space="preserve">GSMA NG.116 - Generic Network Slice Template Version </w:t>
      </w:r>
      <w:r>
        <w:t>9</w:t>
      </w:r>
      <w:r w:rsidRPr="00D16BE5">
        <w:t>.0</w:t>
      </w:r>
      <w:r>
        <w:t xml:space="preserve"> (2023-04-27).</w:t>
      </w:r>
    </w:p>
    <w:p w14:paraId="3D382D33" w14:textId="7B2B66BA" w:rsidR="003F3082" w:rsidRDefault="003F3082" w:rsidP="003F3082">
      <w:pPr>
        <w:pStyle w:val="EX"/>
        <w:rPr>
          <w:lang w:eastAsia="zh-CN"/>
        </w:rPr>
      </w:pPr>
      <w:r>
        <w:rPr>
          <w:lang w:eastAsia="zh-CN"/>
        </w:rPr>
        <w:t>[51]</w:t>
      </w:r>
      <w:r>
        <w:rPr>
          <w:lang w:eastAsia="zh-CN"/>
        </w:rPr>
        <w:tab/>
      </w:r>
      <w:r w:rsidR="0027733D">
        <w:rPr>
          <w:lang w:eastAsia="zh-CN"/>
        </w:rPr>
        <w:t>3GPP TS </w:t>
      </w:r>
      <w:r>
        <w:rPr>
          <w:lang w:eastAsia="zh-CN"/>
        </w:rPr>
        <w:t xml:space="preserve">22.104: </w:t>
      </w:r>
      <w:r>
        <w:t>"</w:t>
      </w:r>
      <w:r>
        <w:rPr>
          <w:lang w:eastAsia="zh-CN"/>
        </w:rPr>
        <w:t>Service requirements for cyber-physical control applications in vertical domains; Stage 1</w:t>
      </w:r>
      <w:r>
        <w:t>"</w:t>
      </w:r>
      <w:r>
        <w:rPr>
          <w:lang w:eastAsia="zh-CN"/>
        </w:rPr>
        <w:t>.</w:t>
      </w:r>
    </w:p>
    <w:p w14:paraId="2F2AE3A8" w14:textId="08CB4FC4" w:rsidR="003F3082" w:rsidRDefault="003F3082" w:rsidP="003F3082">
      <w:pPr>
        <w:pStyle w:val="EX"/>
      </w:pPr>
      <w:r>
        <w:t>[52]</w:t>
      </w:r>
      <w:r>
        <w:tab/>
      </w:r>
      <w:r w:rsidR="0027733D">
        <w:t>3GPP TS </w:t>
      </w:r>
      <w:r>
        <w:t>33.501: "Security architecture and procedures for the 5G System".</w:t>
      </w:r>
    </w:p>
    <w:p w14:paraId="1B6C6D9D" w14:textId="11994B21" w:rsidR="003F3082" w:rsidRDefault="003F3082" w:rsidP="003F3082">
      <w:pPr>
        <w:pStyle w:val="EX"/>
        <w:rPr>
          <w:color w:val="000000"/>
        </w:rPr>
      </w:pPr>
      <w:r>
        <w:rPr>
          <w:color w:val="000000"/>
        </w:rPr>
        <w:t>[53]</w:t>
      </w:r>
      <w:r>
        <w:rPr>
          <w:color w:val="000000"/>
        </w:rPr>
        <w:tab/>
      </w:r>
      <w:r w:rsidR="0027733D">
        <w:rPr>
          <w:color w:val="000000"/>
        </w:rPr>
        <w:t>3GPP TS </w:t>
      </w:r>
      <w:r>
        <w:rPr>
          <w:color w:val="000000"/>
        </w:rPr>
        <w:t>38.901: "Study on channel model for frequencies from 0.5 to 100 GHz ".</w:t>
      </w:r>
    </w:p>
    <w:p w14:paraId="29B5E1C0" w14:textId="00816943" w:rsidR="003F3082" w:rsidRDefault="003F3082" w:rsidP="003F3082">
      <w:pPr>
        <w:pStyle w:val="EX"/>
      </w:pPr>
      <w:r>
        <w:t>[54]</w:t>
      </w:r>
      <w:r>
        <w:tab/>
      </w:r>
      <w:r w:rsidR="0027733D">
        <w:t>3GPP TS </w:t>
      </w:r>
      <w:r>
        <w:t>38.331: "NR; Radio Resource Control (RRC) protocol specification".</w:t>
      </w:r>
    </w:p>
    <w:p w14:paraId="41A241B1" w14:textId="191BE36C" w:rsidR="003F3082" w:rsidRDefault="003F3082" w:rsidP="003F3082">
      <w:pPr>
        <w:pStyle w:val="EX"/>
        <w:rPr>
          <w:color w:val="000000"/>
        </w:rPr>
      </w:pPr>
      <w:r>
        <w:rPr>
          <w:color w:val="000000"/>
        </w:rPr>
        <w:t>[55]</w:t>
      </w:r>
      <w:r>
        <w:rPr>
          <w:color w:val="000000"/>
        </w:rPr>
        <w:tab/>
      </w:r>
      <w:r w:rsidR="0027733D">
        <w:rPr>
          <w:color w:val="000000"/>
        </w:rPr>
        <w:t>3GPP TS </w:t>
      </w:r>
      <w:r>
        <w:rPr>
          <w:color w:val="000000"/>
        </w:rPr>
        <w:t>38.215: "NR; Physical layer measurements".</w:t>
      </w:r>
    </w:p>
    <w:p w14:paraId="08BEECF6" w14:textId="69666483" w:rsidR="003F3082" w:rsidRDefault="003F3082" w:rsidP="003F3082">
      <w:pPr>
        <w:pStyle w:val="EX"/>
      </w:pPr>
      <w:r>
        <w:t>[56]</w:t>
      </w:r>
      <w:r>
        <w:tab/>
      </w:r>
      <w:r w:rsidR="0027733D">
        <w:rPr>
          <w:color w:val="000000"/>
        </w:rPr>
        <w:t>3GPP TS </w:t>
      </w:r>
      <w:r>
        <w:rPr>
          <w:color w:val="000000"/>
        </w:rPr>
        <w:t>29.244: "</w:t>
      </w:r>
      <w:r>
        <w:t>Technical Specification Group Core Network and Terminals; Interface between the Control Plane and the User Plane Nodes; Stage 3".</w:t>
      </w:r>
    </w:p>
    <w:p w14:paraId="1F953BB0" w14:textId="3E0B3922" w:rsidR="003F3082" w:rsidRDefault="003F3082" w:rsidP="003F3082">
      <w:pPr>
        <w:pStyle w:val="EX"/>
        <w:rPr>
          <w:lang w:eastAsia="zh-CN"/>
        </w:rPr>
      </w:pPr>
      <w:r>
        <w:rPr>
          <w:color w:val="000000"/>
        </w:rPr>
        <w:t>[57]</w:t>
      </w:r>
      <w:r>
        <w:rPr>
          <w:color w:val="000000"/>
        </w:rPr>
        <w:tab/>
      </w:r>
      <w:r w:rsidR="0027733D">
        <w:t>3GPP TS </w:t>
      </w:r>
      <w:r>
        <w:t>28.313: "Self-Organizing Networks (SON) for 5G networks</w:t>
      </w:r>
      <w:r>
        <w:rPr>
          <w:color w:val="000000"/>
        </w:rPr>
        <w:t>".</w:t>
      </w:r>
    </w:p>
    <w:p w14:paraId="3B1F89C2" w14:textId="20056483" w:rsidR="003F3082" w:rsidRDefault="003F3082" w:rsidP="003F3082">
      <w:pPr>
        <w:pStyle w:val="EX"/>
        <w:rPr>
          <w:color w:val="000000"/>
        </w:rPr>
      </w:pPr>
      <w:r>
        <w:rPr>
          <w:color w:val="000000"/>
        </w:rPr>
        <w:t>[58]</w:t>
      </w:r>
      <w:r>
        <w:rPr>
          <w:color w:val="000000"/>
        </w:rPr>
        <w:tab/>
      </w:r>
      <w:r w:rsidR="0027733D">
        <w:rPr>
          <w:color w:val="000000"/>
        </w:rPr>
        <w:t>3GPP TS </w:t>
      </w:r>
      <w:r>
        <w:rPr>
          <w:color w:val="000000"/>
        </w:rPr>
        <w:t>38.423: "NR; Xn application protocol (XnAP)".</w:t>
      </w:r>
    </w:p>
    <w:p w14:paraId="43F4A181" w14:textId="7F41EE69" w:rsidR="003F3082" w:rsidRDefault="003F3082" w:rsidP="003F3082">
      <w:pPr>
        <w:pStyle w:val="EX"/>
      </w:pPr>
      <w:r>
        <w:rPr>
          <w:color w:val="000000"/>
        </w:rPr>
        <w:t>[59]</w:t>
      </w:r>
      <w:r>
        <w:rPr>
          <w:color w:val="000000"/>
        </w:rPr>
        <w:tab/>
      </w:r>
      <w:r w:rsidR="0027733D">
        <w:rPr>
          <w:color w:val="000000"/>
        </w:rPr>
        <w:t>3GPP TS </w:t>
      </w:r>
      <w:r>
        <w:rPr>
          <w:color w:val="000000"/>
        </w:rPr>
        <w:t>23.503: "</w:t>
      </w:r>
      <w:r>
        <w:t>Policy and Charging Control Framework for the 5G System; Stage 2".</w:t>
      </w:r>
    </w:p>
    <w:p w14:paraId="1AE4BD63" w14:textId="6203510B" w:rsidR="003F3082" w:rsidRDefault="003F3082" w:rsidP="003F3082">
      <w:pPr>
        <w:pStyle w:val="EX"/>
      </w:pPr>
      <w:r>
        <w:rPr>
          <w:color w:val="000000"/>
        </w:rPr>
        <w:t>[60]</w:t>
      </w:r>
      <w:r>
        <w:rPr>
          <w:color w:val="000000"/>
        </w:rPr>
        <w:tab/>
      </w:r>
      <w:r w:rsidR="0027733D">
        <w:t>3GPP TS </w:t>
      </w:r>
      <w:r>
        <w:t>29.512: "5G System; Session Management Policy Control Service; Stage 3".</w:t>
      </w:r>
    </w:p>
    <w:p w14:paraId="54424B8A" w14:textId="6E7BAAD9" w:rsidR="003F3082" w:rsidRDefault="003F3082" w:rsidP="003F3082">
      <w:pPr>
        <w:pStyle w:val="EX"/>
      </w:pPr>
      <w:r>
        <w:rPr>
          <w:color w:val="000000"/>
        </w:rPr>
        <w:t>[61]</w:t>
      </w:r>
      <w:r>
        <w:rPr>
          <w:color w:val="000000"/>
        </w:rPr>
        <w:tab/>
      </w:r>
      <w:r w:rsidR="0027733D">
        <w:t>3GPP TS </w:t>
      </w:r>
      <w:r>
        <w:t>29.571: "5G System; Common Data Types for Service Based Interfaces; Stage 3".</w:t>
      </w:r>
    </w:p>
    <w:p w14:paraId="0E58DF67" w14:textId="1D68DC06" w:rsidR="003F3082" w:rsidRDefault="003F3082" w:rsidP="003F3082">
      <w:pPr>
        <w:pStyle w:val="EX"/>
      </w:pPr>
      <w:r>
        <w:rPr>
          <w:color w:val="000000"/>
        </w:rPr>
        <w:t>[62]</w:t>
      </w:r>
      <w:r>
        <w:rPr>
          <w:color w:val="000000"/>
        </w:rPr>
        <w:tab/>
      </w:r>
      <w:r w:rsidR="0027733D">
        <w:t>3GPP TS </w:t>
      </w:r>
      <w:r>
        <w:t>29.214: "Policy and Charging Control over Rx reference point".</w:t>
      </w:r>
    </w:p>
    <w:p w14:paraId="027F25F9" w14:textId="10F3C363" w:rsidR="003F3082" w:rsidRDefault="003F3082" w:rsidP="003F3082">
      <w:pPr>
        <w:pStyle w:val="EX"/>
      </w:pPr>
      <w:r>
        <w:t>[63]</w:t>
      </w:r>
      <w:r>
        <w:tab/>
        <w:t>IETF</w:t>
      </w:r>
      <w:r w:rsidR="0027733D">
        <w:t> RFC </w:t>
      </w:r>
      <w:r>
        <w:t>7042: "IANA Considerations and IETF Protocol and Documentation Usage for IEEE 802 Parameters".</w:t>
      </w:r>
    </w:p>
    <w:p w14:paraId="62E073BB" w14:textId="77777777" w:rsidR="003F3082" w:rsidRDefault="003F3082" w:rsidP="003F3082">
      <w:pPr>
        <w:pStyle w:val="EX"/>
      </w:pPr>
      <w:r>
        <w:t>[64]</w:t>
      </w:r>
      <w:r>
        <w:tab/>
        <w:t>IEEE 802.3-2015: "IEEE Standard for Ethernet".</w:t>
      </w:r>
    </w:p>
    <w:p w14:paraId="57C4C891" w14:textId="77777777" w:rsidR="003F3082" w:rsidRDefault="003F3082" w:rsidP="003F3082">
      <w:pPr>
        <w:pStyle w:val="EX"/>
      </w:pPr>
      <w:r>
        <w:t>[65]</w:t>
      </w:r>
      <w:r>
        <w:tab/>
        <w:t>IEEE 802.1Q-2014: "Bridges and Bridged Networks".</w:t>
      </w:r>
    </w:p>
    <w:p w14:paraId="334F4848" w14:textId="4D9EC2EC" w:rsidR="003F3082" w:rsidRDefault="003F3082" w:rsidP="003F3082">
      <w:pPr>
        <w:pStyle w:val="EX"/>
      </w:pPr>
      <w:r>
        <w:t>[66]</w:t>
      </w:r>
      <w:r>
        <w:tab/>
        <w:t>IETF</w:t>
      </w:r>
      <w:r w:rsidR="0027733D">
        <w:t> RFC </w:t>
      </w:r>
      <w:r>
        <w:t>4301: "Security Architecture for the Internet Protocol".</w:t>
      </w:r>
    </w:p>
    <w:p w14:paraId="0394B153" w14:textId="19C3ED40" w:rsidR="003F3082" w:rsidRDefault="003F3082" w:rsidP="003F3082">
      <w:pPr>
        <w:pStyle w:val="EX"/>
      </w:pPr>
      <w:r>
        <w:t>[67]</w:t>
      </w:r>
      <w:r>
        <w:tab/>
      </w:r>
      <w:r w:rsidR="0027733D">
        <w:t>3GPP TS </w:t>
      </w:r>
      <w:r>
        <w:t>29.514: "5G System; Policy Authorization Service; Stage 3".</w:t>
      </w:r>
    </w:p>
    <w:p w14:paraId="7A637558" w14:textId="74BE0BBB" w:rsidR="003F3082" w:rsidRDefault="003F3082" w:rsidP="003F3082">
      <w:pPr>
        <w:pStyle w:val="EX"/>
      </w:pPr>
      <w:r>
        <w:t>[68]</w:t>
      </w:r>
      <w:r>
        <w:tab/>
      </w:r>
      <w:r w:rsidR="0027733D">
        <w:t>3GPP TS </w:t>
      </w:r>
      <w:r>
        <w:t>32.422: "Telecommunication management; Subscriber and equipment trace; Trace control and configuration management".</w:t>
      </w:r>
    </w:p>
    <w:p w14:paraId="5499BA03" w14:textId="059E04CD" w:rsidR="003F3082" w:rsidRDefault="003F3082" w:rsidP="003F3082">
      <w:pPr>
        <w:pStyle w:val="EX"/>
        <w:rPr>
          <w:color w:val="000000"/>
        </w:rPr>
      </w:pPr>
      <w:r>
        <w:rPr>
          <w:color w:val="000000"/>
        </w:rPr>
        <w:t>[6</w:t>
      </w:r>
      <w:r>
        <w:rPr>
          <w:color w:val="000000"/>
          <w:lang w:eastAsia="zh-CN"/>
        </w:rPr>
        <w:t>9</w:t>
      </w:r>
      <w:r>
        <w:rPr>
          <w:color w:val="000000"/>
        </w:rPr>
        <w:t>]</w:t>
      </w:r>
      <w:r>
        <w:rPr>
          <w:color w:val="000000"/>
        </w:rPr>
        <w:tab/>
      </w:r>
      <w:r w:rsidR="0027733D">
        <w:rPr>
          <w:color w:val="000000"/>
        </w:rPr>
        <w:t>3GPP TS </w:t>
      </w:r>
      <w:r>
        <w:rPr>
          <w:color w:val="000000"/>
          <w:lang w:eastAsia="zh-CN"/>
        </w:rPr>
        <w:t>2</w:t>
      </w:r>
      <w:r>
        <w:rPr>
          <w:color w:val="000000"/>
        </w:rPr>
        <w:t>8.</w:t>
      </w:r>
      <w:r>
        <w:rPr>
          <w:color w:val="000000"/>
          <w:lang w:eastAsia="zh-CN"/>
        </w:rPr>
        <w:t>552</w:t>
      </w:r>
      <w:r>
        <w:rPr>
          <w:color w:val="000000"/>
        </w:rPr>
        <w:t>: "Management and orchestration; 5G performance measurements".</w:t>
      </w:r>
    </w:p>
    <w:p w14:paraId="2881E779" w14:textId="70F417B2" w:rsidR="003F3082" w:rsidRDefault="003F3082" w:rsidP="003F3082">
      <w:pPr>
        <w:pStyle w:val="EX"/>
      </w:pPr>
      <w:r>
        <w:t>[70]</w:t>
      </w:r>
      <w:r>
        <w:tab/>
      </w:r>
      <w:r w:rsidR="0027733D">
        <w:t>3GPP TS </w:t>
      </w:r>
      <w:r>
        <w:t xml:space="preserve">28.530: "Management and orchestration; </w:t>
      </w:r>
      <w:r>
        <w:rPr>
          <w:color w:val="444444"/>
        </w:rPr>
        <w:t>Concepts, use cases and requirements</w:t>
      </w:r>
      <w:r>
        <w:t>".</w:t>
      </w:r>
    </w:p>
    <w:p w14:paraId="3C502328" w14:textId="70D25246" w:rsidR="0060399A" w:rsidRDefault="0060399A" w:rsidP="003F3082">
      <w:pPr>
        <w:pStyle w:val="EX"/>
      </w:pPr>
      <w:r>
        <w:t>[71]</w:t>
      </w:r>
      <w:r>
        <w:tab/>
      </w:r>
      <w:r w:rsidR="0027733D">
        <w:t>3GPP TS </w:t>
      </w:r>
      <w:r>
        <w:t>28.310: "Management and orchestration; Energy efficiency of 5G".</w:t>
      </w:r>
    </w:p>
    <w:p w14:paraId="4FAB332D" w14:textId="0E8C3524" w:rsidR="00131808" w:rsidRDefault="00131808" w:rsidP="003F3082">
      <w:pPr>
        <w:pStyle w:val="EX"/>
      </w:pPr>
      <w:r>
        <w:t>[72]</w:t>
      </w:r>
      <w:r>
        <w:tab/>
        <w:t>3GPP TS 28.705: "</w:t>
      </w:r>
      <w:r w:rsidRPr="004325C5">
        <w:t>Telecommunication management; IP Multimedia Subsystem (IMS) Network Resource Model (NRM) Integration Reference Point (IRP); Information Service (IS)</w:t>
      </w:r>
      <w:r>
        <w:t>".</w:t>
      </w:r>
    </w:p>
    <w:p w14:paraId="33DF55BC" w14:textId="14D3F238" w:rsidR="00443C5C" w:rsidRDefault="00443C5C" w:rsidP="003F3082">
      <w:pPr>
        <w:pStyle w:val="EX"/>
      </w:pPr>
      <w:r>
        <w:t>[</w:t>
      </w:r>
      <w:r>
        <w:rPr>
          <w:lang w:eastAsia="zh-CN"/>
        </w:rPr>
        <w:t>73</w:t>
      </w:r>
      <w:r>
        <w:t>]</w:t>
      </w:r>
      <w:r>
        <w:tab/>
        <w:t>3GPP TS 23.304: "</w:t>
      </w:r>
      <w:r w:rsidRPr="0086572C">
        <w:t xml:space="preserve"> Proximity based Services (ProSe) in the 5G System</w:t>
      </w:r>
      <w:r>
        <w:t>".</w:t>
      </w:r>
    </w:p>
    <w:p w14:paraId="220003B2" w14:textId="3A75788D" w:rsidR="006F344E" w:rsidRDefault="006F344E" w:rsidP="003F3082">
      <w:pPr>
        <w:pStyle w:val="EX"/>
      </w:pPr>
      <w:r>
        <w:t>[74]</w:t>
      </w:r>
      <w:r>
        <w:tab/>
        <w:t>IETF RFC 8436: "</w:t>
      </w:r>
      <w:r w:rsidRPr="00C33DC9">
        <w:t xml:space="preserve"> Update to IANA Registration Procedures for Pool 3 Values in the Differentiated Services Field Codepoints (DSCP) Registry</w:t>
      </w:r>
      <w:r>
        <w:t>".</w:t>
      </w:r>
    </w:p>
    <w:p w14:paraId="117E3370" w14:textId="1C9A6166" w:rsidR="00797DCC" w:rsidRDefault="0091248C" w:rsidP="00797DCC">
      <w:pPr>
        <w:pStyle w:val="EX"/>
      </w:pPr>
      <w:r>
        <w:t>[75]</w:t>
      </w:r>
      <w:r>
        <w:tab/>
      </w:r>
      <w:r w:rsidRPr="00690A26">
        <w:t xml:space="preserve">ECMA-262: "ECMAScript® Language Specification", </w:t>
      </w:r>
      <w:hyperlink r:id="rId11" w:history="1">
        <w:r w:rsidRPr="00690A26">
          <w:rPr>
            <w:rStyle w:val="Hyperlink"/>
          </w:rPr>
          <w:t>https://www.ecma-international.org/ecma-262/5.1/</w:t>
        </w:r>
      </w:hyperlink>
      <w:r w:rsidRPr="00690A26">
        <w:t>.</w:t>
      </w:r>
    </w:p>
    <w:p w14:paraId="31880FE7" w14:textId="310485B8" w:rsidR="00797DCC" w:rsidRDefault="00797DCC" w:rsidP="00797DCC">
      <w:pPr>
        <w:pStyle w:val="EX"/>
        <w:rPr>
          <w:lang w:eastAsia="zh-CN"/>
        </w:rPr>
      </w:pPr>
      <w:r>
        <w:t>[7</w:t>
      </w:r>
      <w:r w:rsidR="007B4DC3">
        <w:t>6</w:t>
      </w:r>
      <w:r>
        <w:t>]</w:t>
      </w:r>
      <w:r>
        <w:tab/>
        <w:t>3GPP TS 29.500: "</w:t>
      </w:r>
      <w:r w:rsidRPr="00690A26">
        <w:t>5G System; Technical Realization of Service Based Architecture; Stage 3</w:t>
      </w:r>
      <w:r>
        <w:t>".</w:t>
      </w:r>
    </w:p>
    <w:p w14:paraId="6AF699FB" w14:textId="5F92498A" w:rsidR="00797DCC" w:rsidRDefault="00797DCC" w:rsidP="00797DCC">
      <w:pPr>
        <w:pStyle w:val="EX"/>
        <w:rPr>
          <w:snapToGrid w:val="0"/>
          <w:lang w:eastAsia="zh-CN"/>
        </w:rPr>
      </w:pPr>
      <w:r>
        <w:t>[7</w:t>
      </w:r>
      <w:r w:rsidR="007B4DC3">
        <w:t>7</w:t>
      </w:r>
      <w:r>
        <w:t>]</w:t>
      </w:r>
      <w:r>
        <w:tab/>
      </w:r>
      <w:r w:rsidRPr="000B63FD">
        <w:rPr>
          <w:snapToGrid w:val="0"/>
          <w:lang w:eastAsia="zh-CN"/>
        </w:rPr>
        <w:t xml:space="preserve">IANA: "SMI Network Management Private Enterprise Codes", </w:t>
      </w:r>
      <w:hyperlink r:id="rId12" w:history="1">
        <w:r w:rsidRPr="000B63FD">
          <w:rPr>
            <w:rStyle w:val="Hyperlink"/>
            <w:snapToGrid w:val="0"/>
            <w:lang w:eastAsia="zh-CN"/>
          </w:rPr>
          <w:t>http://www.iana.org/assignments/enterprise-numbers</w:t>
        </w:r>
      </w:hyperlink>
      <w:r w:rsidRPr="000B63FD">
        <w:rPr>
          <w:snapToGrid w:val="0"/>
          <w:lang w:eastAsia="zh-CN"/>
        </w:rPr>
        <w:t>.</w:t>
      </w:r>
    </w:p>
    <w:p w14:paraId="0A1C2135" w14:textId="2DB41772" w:rsidR="001236E5" w:rsidRDefault="001236E5" w:rsidP="00797DCC">
      <w:pPr>
        <w:pStyle w:val="EX"/>
        <w:rPr>
          <w:rFonts w:eastAsia="DengXian"/>
          <w:snapToGrid w:val="0"/>
          <w:lang w:eastAsia="zh-CN"/>
        </w:rPr>
      </w:pPr>
      <w:r>
        <w:rPr>
          <w:rFonts w:eastAsia="DengXian" w:hint="eastAsia"/>
          <w:snapToGrid w:val="0"/>
          <w:lang w:eastAsia="zh-CN"/>
        </w:rPr>
        <w:t>[</w:t>
      </w:r>
      <w:r>
        <w:rPr>
          <w:rFonts w:eastAsia="DengXian"/>
          <w:snapToGrid w:val="0"/>
          <w:lang w:eastAsia="zh-CN"/>
        </w:rPr>
        <w:t>78]</w:t>
      </w:r>
      <w:r>
        <w:rPr>
          <w:rFonts w:eastAsia="DengXian"/>
          <w:snapToGrid w:val="0"/>
          <w:lang w:eastAsia="zh-CN"/>
        </w:rPr>
        <w:tab/>
        <w:t>3GPP TS 23.548:"</w:t>
      </w:r>
      <w:r w:rsidRPr="00344A2F">
        <w:t xml:space="preserve"> </w:t>
      </w:r>
      <w:r w:rsidRPr="00344A2F">
        <w:rPr>
          <w:rFonts w:eastAsia="DengXian"/>
          <w:snapToGrid w:val="0"/>
          <w:lang w:eastAsia="zh-CN"/>
        </w:rPr>
        <w:t>5G System Enhancements for Edge Computing; Stage 2</w:t>
      </w:r>
      <w:r>
        <w:rPr>
          <w:rFonts w:eastAsia="DengXian"/>
          <w:snapToGrid w:val="0"/>
          <w:lang w:eastAsia="zh-CN"/>
        </w:rPr>
        <w:t>".</w:t>
      </w:r>
    </w:p>
    <w:p w14:paraId="70F44155" w14:textId="3927F714" w:rsidR="00D849FD" w:rsidRDefault="00D849FD" w:rsidP="00797DCC">
      <w:pPr>
        <w:pStyle w:val="EX"/>
      </w:pPr>
      <w:r>
        <w:t>[79]</w:t>
      </w:r>
      <w:r>
        <w:tab/>
        <w:t>3GPP TS 28.538: "</w:t>
      </w:r>
      <w:r w:rsidRPr="00DA0904">
        <w:t>Edge Computing Management</w:t>
      </w:r>
      <w:r>
        <w:t>".</w:t>
      </w:r>
    </w:p>
    <w:p w14:paraId="4D3E93CE" w14:textId="612DF672" w:rsidR="00D54D2F" w:rsidRDefault="00D54D2F" w:rsidP="00797DCC">
      <w:pPr>
        <w:pStyle w:val="EX"/>
      </w:pPr>
      <w:r>
        <w:rPr>
          <w:snapToGrid w:val="0"/>
          <w:lang w:eastAsia="zh-CN"/>
        </w:rPr>
        <w:t>[80]</w:t>
      </w:r>
      <w:r>
        <w:rPr>
          <w:snapToGrid w:val="0"/>
          <w:lang w:eastAsia="zh-CN"/>
        </w:rPr>
        <w:tab/>
      </w:r>
      <w:r>
        <w:t>3GPP TS 29.518: "5G System; Access and Mobility Management Services; Stage 3".</w:t>
      </w:r>
    </w:p>
    <w:p w14:paraId="3B546289" w14:textId="656009A5" w:rsidR="00201BCC" w:rsidRDefault="00201BCC" w:rsidP="00797DCC">
      <w:pPr>
        <w:pStyle w:val="EX"/>
      </w:pPr>
      <w:r>
        <w:rPr>
          <w:snapToGrid w:val="0"/>
          <w:lang w:eastAsia="zh-CN"/>
        </w:rPr>
        <w:t>[81]</w:t>
      </w:r>
      <w:r>
        <w:rPr>
          <w:snapToGrid w:val="0"/>
          <w:lang w:eastAsia="zh-CN"/>
        </w:rPr>
        <w:tab/>
      </w:r>
      <w:r>
        <w:t>3GPP TS</w:t>
      </w:r>
      <w:r w:rsidRPr="00D71684">
        <w:t> 2</w:t>
      </w:r>
      <w:r>
        <w:t>3</w:t>
      </w:r>
      <w:r w:rsidRPr="00D71684">
        <w:t>.</w:t>
      </w:r>
      <w:r>
        <w:t>558: "</w:t>
      </w:r>
      <w:r w:rsidRPr="00F477AF">
        <w:t>Architecture for enabling Edge Applications</w:t>
      </w:r>
      <w:r>
        <w:t>".</w:t>
      </w:r>
    </w:p>
    <w:p w14:paraId="305EDBB4" w14:textId="206DFA58" w:rsidR="00B43DA9" w:rsidRDefault="00B43DA9" w:rsidP="00797DCC">
      <w:pPr>
        <w:pStyle w:val="EX"/>
        <w:rPr>
          <w:lang w:val="en-US"/>
        </w:rPr>
      </w:pPr>
      <w:r>
        <w:t>[82]</w:t>
      </w:r>
      <w:r>
        <w:tab/>
      </w:r>
      <w:r>
        <w:rPr>
          <w:lang w:val="en-US"/>
        </w:rPr>
        <w:t>IETF RFC 5952: "A recommendation for IPv6 address text representation".</w:t>
      </w:r>
    </w:p>
    <w:p w14:paraId="1966361C" w14:textId="7E77EC2F" w:rsidR="00404A07" w:rsidRDefault="00404A07" w:rsidP="00404A07">
      <w:pPr>
        <w:pStyle w:val="EX"/>
      </w:pPr>
      <w:r>
        <w:t>[83]</w:t>
      </w:r>
      <w:r>
        <w:tab/>
      </w:r>
      <w:r w:rsidR="005271B0">
        <w:t>Void</w:t>
      </w:r>
    </w:p>
    <w:p w14:paraId="3629B658" w14:textId="74228C98" w:rsidR="00404A07" w:rsidRDefault="00404A07" w:rsidP="00404A07">
      <w:pPr>
        <w:pStyle w:val="EX"/>
      </w:pPr>
      <w:r>
        <w:t>[84]</w:t>
      </w:r>
      <w:r>
        <w:tab/>
      </w:r>
      <w:r w:rsidR="005271B0">
        <w:t>Void</w:t>
      </w:r>
    </w:p>
    <w:p w14:paraId="2426522A" w14:textId="236438E2" w:rsidR="00CB1CF7" w:rsidRDefault="00CB1CF7" w:rsidP="00404A07">
      <w:pPr>
        <w:pStyle w:val="EX"/>
      </w:pPr>
      <w:r>
        <w:t>[85]</w:t>
      </w:r>
      <w:r>
        <w:tab/>
        <w:t>3GPP TS 29.520: "</w:t>
      </w:r>
      <w:r w:rsidRPr="004C6450">
        <w:t>5G System; Network Data Analytics Services;</w:t>
      </w:r>
      <w:r>
        <w:t xml:space="preserve"> </w:t>
      </w:r>
      <w:r w:rsidRPr="004C6450">
        <w:t>Stage 3</w:t>
      </w:r>
      <w:r>
        <w:t>"</w:t>
      </w:r>
      <w:r w:rsidR="00241E21">
        <w:t>.</w:t>
      </w:r>
    </w:p>
    <w:p w14:paraId="56E70706" w14:textId="4ADE778F" w:rsidR="00DB29C6" w:rsidRDefault="00DB29C6" w:rsidP="00404A07">
      <w:pPr>
        <w:pStyle w:val="EX"/>
      </w:pPr>
      <w:r>
        <w:rPr>
          <w:color w:val="000000"/>
        </w:rPr>
        <w:t>[86]</w:t>
      </w:r>
      <w:r>
        <w:rPr>
          <w:color w:val="000000"/>
        </w:rPr>
        <w:tab/>
      </w:r>
      <w:r>
        <w:t>3GPP TS 29.572: "5G System; Location Management Services; Stage 3".</w:t>
      </w:r>
    </w:p>
    <w:p w14:paraId="539D9705" w14:textId="6D35A76B" w:rsidR="00693EBD" w:rsidRDefault="00693EBD" w:rsidP="00404A07">
      <w:pPr>
        <w:pStyle w:val="EX"/>
      </w:pPr>
      <w:r>
        <w:t>[87]</w:t>
      </w:r>
      <w:r>
        <w:tab/>
        <w:t>3GPP TS 29.517: "</w:t>
      </w:r>
      <w:r w:rsidRPr="004C6450">
        <w:t xml:space="preserve">5G System; </w:t>
      </w:r>
      <w:r w:rsidRPr="00E31763">
        <w:t>Application Function Event Exposure Service</w:t>
      </w:r>
      <w:r w:rsidRPr="004C6450">
        <w:t>;</w:t>
      </w:r>
      <w:r>
        <w:t xml:space="preserve"> </w:t>
      </w:r>
      <w:r w:rsidRPr="004C6450">
        <w:t>Stage 3</w:t>
      </w:r>
      <w:r>
        <w:t>".</w:t>
      </w:r>
    </w:p>
    <w:p w14:paraId="3E649B6C" w14:textId="19FB04B0" w:rsidR="00F41D67" w:rsidRDefault="00F41D67" w:rsidP="00404A07">
      <w:pPr>
        <w:pStyle w:val="EX"/>
      </w:pPr>
      <w:r>
        <w:rPr>
          <w:color w:val="000000"/>
        </w:rPr>
        <w:t>[88]</w:t>
      </w:r>
      <w:r>
        <w:rPr>
          <w:color w:val="000000"/>
        </w:rPr>
        <w:tab/>
      </w:r>
      <w:r>
        <w:t>3GPP TS 32.240: "</w:t>
      </w:r>
      <w:r w:rsidRPr="0043501B">
        <w:t>Telecommunication management; Charging management; Charging architecture and principles</w:t>
      </w:r>
      <w:r>
        <w:t>".</w:t>
      </w:r>
    </w:p>
    <w:p w14:paraId="781ABA74" w14:textId="37A42FDF" w:rsidR="005271B0" w:rsidRDefault="005271B0" w:rsidP="005271B0">
      <w:pPr>
        <w:pStyle w:val="EX"/>
      </w:pPr>
      <w:r w:rsidRPr="00CF3F0D">
        <w:t>[</w:t>
      </w:r>
      <w:r>
        <w:t>89</w:t>
      </w:r>
      <w:r w:rsidRPr="00CF3F0D">
        <w:t>]</w:t>
      </w:r>
      <w:r w:rsidRPr="00DC176F">
        <w:tab/>
      </w:r>
      <w:r>
        <w:t>IETF RFC 8345: "</w:t>
      </w:r>
      <w:r w:rsidRPr="000D6D76">
        <w:t>A YANG Data Model for Network Topologies</w:t>
      </w:r>
      <w:r>
        <w:t>".</w:t>
      </w:r>
    </w:p>
    <w:p w14:paraId="72FFEAF4" w14:textId="77777777" w:rsidR="0003269A" w:rsidRDefault="0003269A" w:rsidP="0003269A">
      <w:pPr>
        <w:pStyle w:val="EX"/>
      </w:pPr>
      <w:bookmarkStart w:id="40" w:name="_Toc59182416"/>
      <w:bookmarkStart w:id="41" w:name="_Toc59183881"/>
      <w:bookmarkStart w:id="42" w:name="_Toc59194816"/>
      <w:bookmarkStart w:id="43" w:name="_Toc59439242"/>
      <w:r w:rsidRPr="00CF3F0D">
        <w:t>[</w:t>
      </w:r>
      <w:r>
        <w:t>90</w:t>
      </w:r>
      <w:r w:rsidRPr="00CF3F0D">
        <w:t>]</w:t>
      </w:r>
      <w:r w:rsidRPr="00DC176F">
        <w:tab/>
      </w:r>
      <w:r w:rsidRPr="00190B22">
        <w:rPr>
          <w:lang w:val="en-US"/>
        </w:rPr>
        <w:t>YANG Data Models for 'Attachment Circuits'-as-a-Service (ACaaS</w:t>
      </w:r>
      <w:r>
        <w:rPr>
          <w:lang w:val="en-US"/>
        </w:rPr>
        <w:t xml:space="preserve">) </w:t>
      </w:r>
      <w:hyperlink r:id="rId13" w:history="1">
        <w:r w:rsidRPr="0007000A">
          <w:rPr>
            <w:rStyle w:val="Hyperlink"/>
          </w:rPr>
          <w:t>https://datatracker.ietf.org/doc/draft-boro-opsawg-teas-attachment-circuit/</w:t>
        </w:r>
      </w:hyperlink>
      <w:r>
        <w:t>.</w:t>
      </w:r>
    </w:p>
    <w:p w14:paraId="5EE58DD2" w14:textId="51D79CEC" w:rsidR="0003269A" w:rsidRDefault="0003269A" w:rsidP="0003269A">
      <w:pPr>
        <w:pStyle w:val="EX"/>
      </w:pPr>
      <w:r>
        <w:t>[</w:t>
      </w:r>
      <w:r w:rsidR="009B7530">
        <w:t>91</w:t>
      </w:r>
      <w:r>
        <w:t>]</w:t>
      </w:r>
      <w:r>
        <w:tab/>
        <w:t>3GPP TS 33.535: "Authentication and Key Management for Applications (AKMA) based on 3GPP credentials in the 5G System (5GS)".</w:t>
      </w:r>
    </w:p>
    <w:p w14:paraId="4CBC33B5" w14:textId="57ABDAE1" w:rsidR="009C0E94" w:rsidRDefault="009C0E94" w:rsidP="009C0E94">
      <w:pPr>
        <w:pStyle w:val="EX"/>
      </w:pPr>
      <w:r w:rsidRPr="00690A26">
        <w:t>[</w:t>
      </w:r>
      <w:r w:rsidR="009B7530">
        <w:t>92</w:t>
      </w:r>
      <w:r w:rsidRPr="00690A26">
        <w:t>]</w:t>
      </w:r>
      <w:r w:rsidRPr="00690A26">
        <w:tab/>
        <w:t>IETF RFC 8259: "The JavaScript Object Notation (JSON) Data Interchange Format".</w:t>
      </w:r>
    </w:p>
    <w:p w14:paraId="6B187DF8" w14:textId="76F8DF13" w:rsidR="009C0E94" w:rsidRDefault="009C0E94" w:rsidP="009C0E94">
      <w:pPr>
        <w:pStyle w:val="EX"/>
      </w:pPr>
      <w:r>
        <w:t>[</w:t>
      </w:r>
      <w:r w:rsidR="009B7530">
        <w:t>93</w:t>
      </w:r>
      <w:r>
        <w:t>]</w:t>
      </w:r>
      <w:r>
        <w:tab/>
        <w:t>3GPP TS 23.273: "</w:t>
      </w:r>
      <w:r w:rsidRPr="004C6450">
        <w:t>5</w:t>
      </w:r>
      <w:r w:rsidRPr="00FE2422">
        <w:t>G System (5GS) Location Services (LCS);Stage 2</w:t>
      </w:r>
      <w:r>
        <w:t>".</w:t>
      </w:r>
    </w:p>
    <w:p w14:paraId="25A57D6B" w14:textId="4492C6FA" w:rsidR="009C0E94" w:rsidRDefault="009C0E94" w:rsidP="009C0E94">
      <w:pPr>
        <w:pStyle w:val="EX"/>
      </w:pPr>
      <w:r>
        <w:rPr>
          <w:rFonts w:hint="eastAsia"/>
          <w:lang w:eastAsia="zh-CN"/>
        </w:rPr>
        <w:t>[</w:t>
      </w:r>
      <w:r w:rsidR="009B7530">
        <w:rPr>
          <w:lang w:eastAsia="zh-CN"/>
        </w:rPr>
        <w:t>94</w:t>
      </w:r>
      <w:r>
        <w:rPr>
          <w:rFonts w:hint="eastAsia"/>
          <w:lang w:eastAsia="zh-CN"/>
        </w:rPr>
        <w:t>]</w:t>
      </w:r>
      <w:r>
        <w:rPr>
          <w:rFonts w:hint="eastAsia"/>
          <w:lang w:eastAsia="zh-CN"/>
        </w:rPr>
        <w:tab/>
      </w:r>
      <w:r w:rsidRPr="00B3056F">
        <w:t>ITU-T Recommendation E.164: "The international public telecommunication numbering plan".</w:t>
      </w:r>
    </w:p>
    <w:p w14:paraId="6C1C76E1" w14:textId="7AECBBE5" w:rsidR="009C0E94" w:rsidRDefault="009C0F45" w:rsidP="009C0E94">
      <w:pPr>
        <w:pStyle w:val="EX"/>
        <w:rPr>
          <w:lang w:eastAsia="zh-CN"/>
        </w:rPr>
      </w:pPr>
      <w:r w:rsidRPr="00577FB9">
        <w:rPr>
          <w:lang w:eastAsia="zh-CN"/>
        </w:rPr>
        <w:t>[</w:t>
      </w:r>
      <w:r w:rsidR="009B7530">
        <w:rPr>
          <w:lang w:eastAsia="zh-CN"/>
        </w:rPr>
        <w:t>95</w:t>
      </w:r>
      <w:r w:rsidRPr="00577FB9">
        <w:rPr>
          <w:lang w:eastAsia="zh-CN"/>
        </w:rPr>
        <w:t>]</w:t>
      </w:r>
      <w:r w:rsidRPr="00577FB9">
        <w:rPr>
          <w:lang w:eastAsia="zh-CN"/>
        </w:rPr>
        <w:tab/>
        <w:t>NIMA TR 8350.2, Third Edition, Amendment 1, 3 January 2000: "DEPARTMENT OF DEFENSE WORLD GEODETIC SYSTEM 1984".</w:t>
      </w:r>
    </w:p>
    <w:p w14:paraId="618DE110" w14:textId="6944AEAB" w:rsidR="0087465B" w:rsidRDefault="0087465B" w:rsidP="0087465B">
      <w:pPr>
        <w:pStyle w:val="EX"/>
      </w:pPr>
      <w:r w:rsidRPr="001B7C50">
        <w:t>[</w:t>
      </w:r>
      <w:r>
        <w:t>96</w:t>
      </w:r>
      <w:r w:rsidRPr="001B7C50">
        <w:t>]</w:t>
      </w:r>
      <w:r w:rsidRPr="001B7C50">
        <w:tab/>
        <w:t>3GPP</w:t>
      </w:r>
      <w:r>
        <w:t> </w:t>
      </w:r>
      <w:r w:rsidRPr="001B7C50">
        <w:t>TS</w:t>
      </w:r>
      <w:r>
        <w:t> </w:t>
      </w:r>
      <w:r w:rsidRPr="001B7C50">
        <w:t>23.247: "Architectural enhancements for 5G multicast-broadcast services".</w:t>
      </w:r>
    </w:p>
    <w:p w14:paraId="66F14A48" w14:textId="741DC6DC" w:rsidR="0087465B" w:rsidRDefault="0087465B" w:rsidP="0087465B">
      <w:pPr>
        <w:pStyle w:val="EX"/>
        <w:rPr>
          <w:lang w:eastAsia="zh-CN"/>
        </w:rPr>
      </w:pPr>
      <w:r w:rsidRPr="00690A26">
        <w:rPr>
          <w:lang w:eastAsia="zh-CN"/>
        </w:rPr>
        <w:t>[</w:t>
      </w:r>
      <w:r>
        <w:rPr>
          <w:lang w:eastAsia="zh-CN"/>
        </w:rPr>
        <w:t>97</w:t>
      </w:r>
      <w:r w:rsidRPr="00690A26">
        <w:rPr>
          <w:lang w:eastAsia="zh-CN"/>
        </w:rPr>
        <w:t>]</w:t>
      </w:r>
      <w:r w:rsidRPr="00690A26">
        <w:rPr>
          <w:lang w:eastAsia="zh-CN"/>
        </w:rPr>
        <w:tab/>
        <w:t>3GPP TS 29.503: "Unified Data Management Services".</w:t>
      </w:r>
    </w:p>
    <w:p w14:paraId="760BB702" w14:textId="6603C80D" w:rsidR="000C1116" w:rsidRDefault="000C1116" w:rsidP="0087465B">
      <w:pPr>
        <w:pStyle w:val="EX"/>
      </w:pPr>
      <w:r w:rsidRPr="001B7C50">
        <w:t>[</w:t>
      </w:r>
      <w:r>
        <w:t>98</w:t>
      </w:r>
      <w:r w:rsidRPr="001B7C50">
        <w:t>]</w:t>
      </w:r>
      <w:r w:rsidRPr="001B7C50">
        <w:tab/>
        <w:t>3GPP</w:t>
      </w:r>
      <w:r>
        <w:t> </w:t>
      </w:r>
      <w:r w:rsidRPr="001B7C50">
        <w:t>TS</w:t>
      </w:r>
      <w:r>
        <w:t> </w:t>
      </w:r>
      <w:r w:rsidRPr="001B7C50">
        <w:t>23.247: "Architectural enhancements for 5G multicast-broadcast services".</w:t>
      </w:r>
    </w:p>
    <w:p w14:paraId="4F946602" w14:textId="121E9199" w:rsidR="00BE5FF0" w:rsidRDefault="00BE5FF0" w:rsidP="00BE5FF0">
      <w:pPr>
        <w:pStyle w:val="EX"/>
      </w:pPr>
      <w:r>
        <w:rPr>
          <w:rFonts w:hint="eastAsia"/>
          <w:lang w:eastAsia="zh-CN"/>
        </w:rPr>
        <w:t>[</w:t>
      </w:r>
      <w:r>
        <w:rPr>
          <w:lang w:eastAsia="zh-CN"/>
        </w:rPr>
        <w:t>99</w:t>
      </w:r>
      <w:r>
        <w:rPr>
          <w:rFonts w:hint="eastAsia"/>
          <w:lang w:eastAsia="zh-CN"/>
        </w:rPr>
        <w:t>]</w:t>
      </w:r>
      <w:r>
        <w:rPr>
          <w:rFonts w:hint="eastAsia"/>
          <w:lang w:eastAsia="zh-CN"/>
        </w:rPr>
        <w:tab/>
      </w:r>
      <w:hyperlink w:history="1"/>
      <w:r>
        <w:t>Void</w:t>
      </w:r>
      <w:r w:rsidRPr="00B3056F">
        <w:t>.</w:t>
      </w:r>
    </w:p>
    <w:p w14:paraId="3469339A" w14:textId="28F58B2D" w:rsidR="0032229C" w:rsidRDefault="0032229C" w:rsidP="0087465B">
      <w:pPr>
        <w:pStyle w:val="EX"/>
        <w:rPr>
          <w:lang w:eastAsia="zh-CN"/>
        </w:rPr>
      </w:pPr>
      <w:r w:rsidRPr="00577FB9">
        <w:rPr>
          <w:lang w:eastAsia="zh-CN"/>
        </w:rPr>
        <w:t>[</w:t>
      </w:r>
      <w:r>
        <w:rPr>
          <w:lang w:eastAsia="zh-CN"/>
        </w:rPr>
        <w:t>100</w:t>
      </w:r>
      <w:r w:rsidRPr="00577FB9">
        <w:rPr>
          <w:lang w:eastAsia="zh-CN"/>
        </w:rPr>
        <w:t>]</w:t>
      </w:r>
      <w:r w:rsidRPr="00577FB9">
        <w:rPr>
          <w:lang w:eastAsia="zh-CN"/>
        </w:rPr>
        <w:tab/>
      </w:r>
      <w:r>
        <w:t>3GPP TS 23.540: "</w:t>
      </w:r>
      <w:r w:rsidRPr="007D43F6">
        <w:rPr>
          <w:lang w:eastAsia="zh-CN"/>
        </w:rPr>
        <w:t>5G System: Technical realization of Service Based Short Message Service;</w:t>
      </w:r>
      <w:r>
        <w:rPr>
          <w:lang w:eastAsia="zh-CN"/>
        </w:rPr>
        <w:t xml:space="preserve"> </w:t>
      </w:r>
      <w:r w:rsidRPr="007D43F6">
        <w:rPr>
          <w:lang w:eastAsia="zh-CN"/>
        </w:rPr>
        <w:t>Stage 2</w:t>
      </w:r>
      <w:r>
        <w:rPr>
          <w:lang w:eastAsia="zh-CN"/>
        </w:rPr>
        <w:t>"</w:t>
      </w:r>
      <w:r w:rsidRPr="00577FB9">
        <w:rPr>
          <w:lang w:eastAsia="zh-CN"/>
        </w:rPr>
        <w:t>.</w:t>
      </w:r>
    </w:p>
    <w:p w14:paraId="6EE8FC0F" w14:textId="788009EB" w:rsidR="00846F0B" w:rsidRDefault="00846F0B" w:rsidP="0087465B">
      <w:pPr>
        <w:pStyle w:val="EX"/>
        <w:rPr>
          <w:lang w:eastAsia="zh-CN"/>
        </w:rPr>
      </w:pPr>
      <w:r w:rsidRPr="00577FB9">
        <w:rPr>
          <w:lang w:eastAsia="zh-CN"/>
        </w:rPr>
        <w:t>[</w:t>
      </w:r>
      <w:r>
        <w:rPr>
          <w:lang w:eastAsia="zh-CN"/>
        </w:rPr>
        <w:t>101</w:t>
      </w:r>
      <w:r w:rsidRPr="00577FB9">
        <w:rPr>
          <w:lang w:eastAsia="zh-CN"/>
        </w:rPr>
        <w:t>]</w:t>
      </w:r>
      <w:r w:rsidRPr="00577FB9">
        <w:rPr>
          <w:lang w:eastAsia="zh-CN"/>
        </w:rPr>
        <w:tab/>
      </w:r>
      <w:r w:rsidRPr="00F17505">
        <w:t>3GPP TS 23.288: "Architecture enhancements for 5G System (5GS) to support network data analytics services"</w:t>
      </w:r>
      <w:r w:rsidRPr="00577FB9">
        <w:rPr>
          <w:lang w:eastAsia="zh-CN"/>
        </w:rPr>
        <w:t>.</w:t>
      </w:r>
    </w:p>
    <w:p w14:paraId="766E7AE9" w14:textId="036F005F" w:rsidR="003E238E" w:rsidRPr="00E54385" w:rsidRDefault="003E238E" w:rsidP="003E238E">
      <w:pPr>
        <w:pStyle w:val="EX"/>
      </w:pPr>
      <w:r w:rsidRPr="00E54385">
        <w:t>[</w:t>
      </w:r>
      <w:r w:rsidR="00445BD1" w:rsidRPr="00E54385">
        <w:t>102</w:t>
      </w:r>
      <w:r w:rsidRPr="00E54385">
        <w:t>]</w:t>
      </w:r>
      <w:r w:rsidRPr="00E54385">
        <w:rPr>
          <w:lang w:eastAsia="zh-CN"/>
        </w:rPr>
        <w:t xml:space="preserve"> </w:t>
      </w:r>
      <w:r w:rsidRPr="00E54385">
        <w:rPr>
          <w:lang w:eastAsia="zh-CN"/>
        </w:rPr>
        <w:tab/>
      </w:r>
      <w:r w:rsidRPr="00E54385">
        <w:t>IETF RFC 3393: "IP Packet Delay Variation Metric for IP Performance Metrics (IPPM)".</w:t>
      </w:r>
    </w:p>
    <w:p w14:paraId="076E3762" w14:textId="7111E96F" w:rsidR="003E238E" w:rsidRPr="003E238E" w:rsidRDefault="003E238E" w:rsidP="003E238E">
      <w:pPr>
        <w:pStyle w:val="EX"/>
      </w:pPr>
      <w:r w:rsidRPr="00E54385">
        <w:t>[</w:t>
      </w:r>
      <w:r w:rsidR="00445BD1" w:rsidRPr="00E54385">
        <w:t>103</w:t>
      </w:r>
      <w:r w:rsidRPr="00E54385">
        <w:t>]</w:t>
      </w:r>
      <w:r w:rsidRPr="00E54385">
        <w:rPr>
          <w:lang w:eastAsia="zh-CN"/>
        </w:rPr>
        <w:t xml:space="preserve"> </w:t>
      </w:r>
      <w:r w:rsidRPr="00E54385">
        <w:rPr>
          <w:lang w:eastAsia="zh-CN"/>
        </w:rPr>
        <w:tab/>
      </w:r>
      <w:r w:rsidRPr="00E54385">
        <w:t>IETF RFC 5481: "Packet Delay Variation Applicability Statement"</w:t>
      </w:r>
      <w:r w:rsidRPr="003E238E">
        <w:rPr>
          <w:u w:val="single"/>
        </w:rPr>
        <w:t>.</w:t>
      </w:r>
    </w:p>
    <w:p w14:paraId="00B3A061" w14:textId="437769DF" w:rsidR="001A4134" w:rsidRDefault="001A4134" w:rsidP="001A4134">
      <w:pPr>
        <w:pStyle w:val="EX"/>
      </w:pPr>
      <w:r>
        <w:rPr>
          <w:lang w:eastAsia="zh-CN"/>
        </w:rPr>
        <w:t>[104]</w:t>
      </w:r>
      <w:r>
        <w:rPr>
          <w:lang w:eastAsia="zh-CN"/>
        </w:rPr>
        <w:tab/>
      </w:r>
      <w:r>
        <w:t>3GPP TS 28.405: "</w:t>
      </w:r>
      <w:r w:rsidRPr="00066591">
        <w:t>Telecommunication management; Quality of Experience (QoE) measurement collection; Control and configuration</w:t>
      </w:r>
      <w:r>
        <w:t>"</w:t>
      </w:r>
    </w:p>
    <w:p w14:paraId="137F2271" w14:textId="77777777" w:rsidR="00BE5FF0" w:rsidRDefault="00BE5FF0" w:rsidP="00BE5FF0">
      <w:pPr>
        <w:pStyle w:val="EX"/>
      </w:pPr>
      <w:r>
        <w:rPr>
          <w:lang w:eastAsia="zh-CN"/>
        </w:rPr>
        <w:t>[105]</w:t>
      </w:r>
      <w:r>
        <w:rPr>
          <w:lang w:eastAsia="zh-CN"/>
        </w:rPr>
        <w:tab/>
      </w:r>
      <w:r>
        <w:t>3GPP TS 28.105: "</w:t>
      </w:r>
      <w:r w:rsidRPr="00F449A1">
        <w:t xml:space="preserve"> Artificial Intelligence / Machine Learning (AI/ML) management </w:t>
      </w:r>
      <w:r>
        <w:t>"</w:t>
      </w:r>
      <w:r>
        <w:rPr>
          <w:lang w:eastAsia="zh-CN"/>
        </w:rPr>
        <w:t>.</w:t>
      </w:r>
    </w:p>
    <w:p w14:paraId="0F5915B5" w14:textId="39C44C56" w:rsidR="00BE5FF0" w:rsidRDefault="00BE5FF0" w:rsidP="00BE5FF0">
      <w:pPr>
        <w:pStyle w:val="EX"/>
      </w:pPr>
      <w:r>
        <w:t>[106]</w:t>
      </w:r>
      <w:r>
        <w:tab/>
        <w:t xml:space="preserve">3GPP TS 28.623: "Telecommunication management; Generic Network Resource Model (NRM) Integration Reference Point (IRP); </w:t>
      </w:r>
      <w:r w:rsidRPr="00235D8B">
        <w:t>Solution Set (SS) definitions</w:t>
      </w:r>
      <w:r>
        <w:t>".</w:t>
      </w:r>
    </w:p>
    <w:p w14:paraId="1F8C5E6D" w14:textId="3AB14A19" w:rsidR="00854749" w:rsidRDefault="00854749" w:rsidP="00854749">
      <w:pPr>
        <w:pStyle w:val="EX"/>
        <w:rPr>
          <w:noProof/>
        </w:rPr>
      </w:pPr>
      <w:r>
        <w:rPr>
          <w:bCs/>
          <w:lang w:val="en-US"/>
        </w:rPr>
        <w:t>[107]</w:t>
      </w:r>
      <w:r>
        <w:rPr>
          <w:bCs/>
          <w:lang w:val="en-US"/>
        </w:rPr>
        <w:tab/>
        <w:t xml:space="preserve">3GPP TS 38.305: </w:t>
      </w:r>
      <w:r w:rsidRPr="00D774F0">
        <w:rPr>
          <w:bCs/>
          <w:lang w:val="en-US"/>
        </w:rPr>
        <w:t>"</w:t>
      </w:r>
      <w:r w:rsidRPr="00D774F0">
        <w:rPr>
          <w:noProof/>
        </w:rPr>
        <w:t>NG Radio Access Network (NG-RAN)</w:t>
      </w:r>
      <w:r w:rsidRPr="00D774F0">
        <w:rPr>
          <w:bCs/>
          <w:lang w:val="en-US"/>
        </w:rPr>
        <w:t>; Stage 2 functional specification of</w:t>
      </w:r>
      <w:r>
        <w:rPr>
          <w:bCs/>
          <w:lang w:val="en-US"/>
        </w:rPr>
        <w:t xml:space="preserve"> </w:t>
      </w:r>
      <w:r w:rsidRPr="00D774F0">
        <w:rPr>
          <w:bCs/>
          <w:lang w:val="en-US"/>
        </w:rPr>
        <w:t>User Equipment (UE) positioning in NG-RAN".</w:t>
      </w:r>
    </w:p>
    <w:p w14:paraId="694D1F4B" w14:textId="3E74662B" w:rsidR="0056020A" w:rsidRDefault="00854749" w:rsidP="0056020A">
      <w:pPr>
        <w:pStyle w:val="EX"/>
        <w:rPr>
          <w:lang w:eastAsia="zh-CN"/>
        </w:rPr>
      </w:pPr>
      <w:r w:rsidRPr="00C040C9">
        <w:t>[</w:t>
      </w:r>
      <w:r>
        <w:t>108</w:t>
      </w:r>
      <w:r w:rsidRPr="00C040C9">
        <w:t>]</w:t>
      </w:r>
      <w:r w:rsidRPr="00C040C9">
        <w:tab/>
        <w:t>3GPP TS 38.455: "NG-RAN; NR Positioning Protocol A (NRPPa)".</w:t>
      </w:r>
    </w:p>
    <w:p w14:paraId="4EB663FA" w14:textId="1280453C" w:rsidR="0056020A" w:rsidRPr="008D31B8" w:rsidRDefault="0056020A" w:rsidP="0056020A">
      <w:pPr>
        <w:pStyle w:val="EX"/>
      </w:pPr>
      <w:r>
        <w:rPr>
          <w:rFonts w:hint="eastAsia"/>
          <w:lang w:eastAsia="zh-CN"/>
        </w:rPr>
        <w:t>[</w:t>
      </w:r>
      <w:r>
        <w:rPr>
          <w:lang w:eastAsia="zh-CN"/>
        </w:rPr>
        <w:t>109]</w:t>
      </w:r>
      <w:r>
        <w:rPr>
          <w:lang w:eastAsia="zh-CN"/>
        </w:rPr>
        <w:tab/>
        <w:t xml:space="preserve">3GPP </w:t>
      </w:r>
      <w:r>
        <w:rPr>
          <w:rFonts w:hint="eastAsia"/>
          <w:lang w:eastAsia="zh-CN"/>
        </w:rPr>
        <w:t>TS</w:t>
      </w:r>
      <w:r>
        <w:rPr>
          <w:lang w:eastAsia="zh-CN"/>
        </w:rPr>
        <w:t xml:space="preserve"> 23.502: </w:t>
      </w:r>
      <w:r w:rsidRPr="008D31B8">
        <w:t>"Procedures for the 5G System; Stage 2".</w:t>
      </w:r>
    </w:p>
    <w:p w14:paraId="336407CF" w14:textId="5DECB875" w:rsidR="00854749" w:rsidRDefault="0056020A" w:rsidP="0056020A">
      <w:pPr>
        <w:pStyle w:val="EX"/>
      </w:pPr>
      <w:r w:rsidRPr="00EE7AD4">
        <w:t>[</w:t>
      </w:r>
      <w:r>
        <w:rPr>
          <w:lang w:eastAsia="zh-CN"/>
        </w:rPr>
        <w:t>110</w:t>
      </w:r>
      <w:r w:rsidRPr="00EE7AD4">
        <w:t>]</w:t>
      </w:r>
      <w:r w:rsidRPr="00EE7AD4">
        <w:tab/>
        <w:t>ITU-T Recommendation X.731: "Information technology - Open Systems Interconnection - Systems Management: State management function".</w:t>
      </w:r>
    </w:p>
    <w:p w14:paraId="6309627F" w14:textId="309CFCE2" w:rsidR="003E238E" w:rsidRPr="00920C3B" w:rsidRDefault="00312406" w:rsidP="00312406">
      <w:pPr>
        <w:pStyle w:val="EX"/>
      </w:pPr>
      <w:r>
        <w:rPr>
          <w:rFonts w:hint="eastAsia"/>
          <w:lang w:eastAsia="zh-CN"/>
        </w:rPr>
        <w:t>[</w:t>
      </w:r>
      <w:r>
        <w:rPr>
          <w:lang w:eastAsia="zh-CN"/>
        </w:rPr>
        <w:t>111]</w:t>
      </w:r>
      <w:r>
        <w:rPr>
          <w:lang w:eastAsia="zh-CN"/>
        </w:rPr>
        <w:tab/>
      </w:r>
      <w:r w:rsidRPr="00C040C9">
        <w:t xml:space="preserve">3GPP TS </w:t>
      </w:r>
      <w:r>
        <w:t>28</w:t>
      </w:r>
      <w:r w:rsidRPr="00C040C9">
        <w:t>.</w:t>
      </w:r>
      <w:r>
        <w:t>111</w:t>
      </w:r>
      <w:r w:rsidRPr="00C040C9">
        <w:t>: "</w:t>
      </w:r>
      <w:r w:rsidRPr="0064218C">
        <w:t xml:space="preserve"> </w:t>
      </w:r>
      <w:r>
        <w:t>Management and orchestration;</w:t>
      </w:r>
      <w:r>
        <w:rPr>
          <w:rFonts w:hint="eastAsia"/>
          <w:lang w:eastAsia="zh-CN"/>
        </w:rPr>
        <w:t xml:space="preserve"> </w:t>
      </w:r>
      <w:r>
        <w:t>Fault Management (FM)</w:t>
      </w:r>
      <w:r w:rsidRPr="00C040C9">
        <w:t>".</w:t>
      </w:r>
    </w:p>
    <w:p w14:paraId="48C8A382" w14:textId="119E2CF1" w:rsidR="00312406" w:rsidRDefault="00312406" w:rsidP="00312406">
      <w:pPr>
        <w:pStyle w:val="EX"/>
      </w:pPr>
      <w:bookmarkStart w:id="44" w:name="_Toc178170586"/>
      <w:r>
        <w:t>[112]</w:t>
      </w:r>
      <w:r>
        <w:tab/>
        <w:t>3GPP TS 36.300: “</w:t>
      </w:r>
      <w:r>
        <w:rPr>
          <w:rFonts w:ascii="Arial" w:hAnsi="Arial" w:cs="Arial"/>
          <w:color w:val="000000"/>
          <w:sz w:val="18"/>
          <w:szCs w:val="18"/>
        </w:rPr>
        <w:t>Evolved Universal Terrestrial Radio Access (E-UTRA) and Evolved Universal Terrestrial Radio Access Network (E-UTRAN); Overall description; Stage 2”</w:t>
      </w:r>
    </w:p>
    <w:p w14:paraId="1A99D364" w14:textId="77777777" w:rsidR="003F3082" w:rsidRDefault="003F3082" w:rsidP="003F3082">
      <w:pPr>
        <w:pStyle w:val="Heading1"/>
      </w:pPr>
      <w:r>
        <w:t>3</w:t>
      </w:r>
      <w:r>
        <w:tab/>
        <w:t>Definitions of terms, symbols and abbreviations</w:t>
      </w:r>
      <w:bookmarkEnd w:id="40"/>
      <w:bookmarkEnd w:id="41"/>
      <w:bookmarkEnd w:id="42"/>
      <w:bookmarkEnd w:id="43"/>
      <w:bookmarkEnd w:id="44"/>
    </w:p>
    <w:p w14:paraId="1A4F7347" w14:textId="77777777" w:rsidR="003F3082" w:rsidRDefault="003F3082" w:rsidP="003F3082">
      <w:pPr>
        <w:pStyle w:val="Heading2"/>
      </w:pPr>
      <w:bookmarkStart w:id="45" w:name="_Toc59182417"/>
      <w:bookmarkStart w:id="46" w:name="_Toc59183882"/>
      <w:bookmarkStart w:id="47" w:name="_Toc59194817"/>
      <w:bookmarkStart w:id="48" w:name="_Toc59439243"/>
      <w:bookmarkStart w:id="49" w:name="_Toc178170587"/>
      <w:r>
        <w:t>3.1</w:t>
      </w:r>
      <w:r>
        <w:tab/>
      </w:r>
      <w:bookmarkEnd w:id="45"/>
      <w:r>
        <w:t>Terms</w:t>
      </w:r>
      <w:bookmarkEnd w:id="46"/>
      <w:bookmarkEnd w:id="47"/>
      <w:bookmarkEnd w:id="48"/>
      <w:bookmarkEnd w:id="49"/>
    </w:p>
    <w:p w14:paraId="75063D5C" w14:textId="6AAC0CA4" w:rsidR="003F3082" w:rsidRDefault="0027733D" w:rsidP="003F3082">
      <w:r>
        <w:t>For the purposes of the present document, the terms given in TR 21.905 [1], TS 28.540 [10] and the following apply. A term defined in the present document takes precedence over the definition of the same term, if any, in TR 21.905 [1] and TS 28.540 [10].</w:t>
      </w:r>
    </w:p>
    <w:p w14:paraId="0B6CF912" w14:textId="77777777" w:rsidR="003F3082" w:rsidRDefault="003F3082" w:rsidP="003F3082">
      <w:pPr>
        <w:pStyle w:val="Heading2"/>
      </w:pPr>
      <w:bookmarkStart w:id="50" w:name="_Toc59183883"/>
      <w:bookmarkStart w:id="51" w:name="_Toc59194818"/>
      <w:bookmarkStart w:id="52" w:name="_Toc59439244"/>
      <w:bookmarkStart w:id="53" w:name="_Toc178170588"/>
      <w:bookmarkStart w:id="54" w:name="_Toc59182418"/>
      <w:r>
        <w:t>3.2</w:t>
      </w:r>
      <w:r>
        <w:tab/>
        <w:t>Symbols</w:t>
      </w:r>
      <w:bookmarkEnd w:id="50"/>
      <w:bookmarkEnd w:id="51"/>
      <w:bookmarkEnd w:id="52"/>
      <w:bookmarkEnd w:id="53"/>
    </w:p>
    <w:p w14:paraId="6E9BEABF" w14:textId="77777777" w:rsidR="003F3082" w:rsidRDefault="003F3082" w:rsidP="003F3082">
      <w:r>
        <w:t>void.</w:t>
      </w:r>
    </w:p>
    <w:p w14:paraId="6E899EF7" w14:textId="77777777" w:rsidR="003F3082" w:rsidRDefault="003F3082" w:rsidP="003F3082">
      <w:pPr>
        <w:pStyle w:val="Heading2"/>
      </w:pPr>
      <w:bookmarkStart w:id="55" w:name="_Toc59183884"/>
      <w:bookmarkStart w:id="56" w:name="_Toc59194819"/>
      <w:bookmarkStart w:id="57" w:name="_Toc59439245"/>
      <w:bookmarkStart w:id="58" w:name="_Toc178170589"/>
      <w:r>
        <w:t>3.3</w:t>
      </w:r>
      <w:r>
        <w:tab/>
        <w:t>Abbreviations</w:t>
      </w:r>
      <w:bookmarkEnd w:id="54"/>
      <w:bookmarkEnd w:id="55"/>
      <w:bookmarkEnd w:id="56"/>
      <w:bookmarkEnd w:id="57"/>
      <w:bookmarkEnd w:id="58"/>
    </w:p>
    <w:p w14:paraId="30A4540E" w14:textId="0152C268" w:rsidR="003F3082" w:rsidRDefault="0027733D" w:rsidP="003F3082">
      <w:pPr>
        <w:keepNext/>
      </w:pPr>
      <w:r>
        <w:t>For the purposes of the present document, the abbreviations given in TR 21.905 [1], TS 23.501 [2], TS 38.401 [4], TS 28.540 [10] and the following apply. An abbreviation defined in the present document takes precedence over the definition of the same abbreviation, if any, in TR 21.905 [1] , TS 23.501 [2], TS 38.401 [4] and TS 28.540 [10].</w:t>
      </w:r>
    </w:p>
    <w:p w14:paraId="20DA4366" w14:textId="77777777" w:rsidR="00311156" w:rsidRDefault="003F3082" w:rsidP="00311156">
      <w:pPr>
        <w:pStyle w:val="EW"/>
      </w:pPr>
      <w:r>
        <w:t>BWP</w:t>
      </w:r>
      <w:r>
        <w:tab/>
        <w:t>Bandwidth part</w:t>
      </w:r>
    </w:p>
    <w:p w14:paraId="2B396D56" w14:textId="705874A5" w:rsidR="003F3082" w:rsidRDefault="00311156" w:rsidP="00311156">
      <w:pPr>
        <w:pStyle w:val="EW"/>
      </w:pPr>
      <w:r>
        <w:t>CHO</w:t>
      </w:r>
      <w:r>
        <w:tab/>
        <w:t>Conditional Handover</w:t>
      </w:r>
    </w:p>
    <w:p w14:paraId="0E179A74" w14:textId="77777777" w:rsidR="00AC4872" w:rsidRDefault="003F3082" w:rsidP="00AC4872">
      <w:pPr>
        <w:pStyle w:val="EW"/>
      </w:pPr>
      <w:r>
        <w:t>CM</w:t>
      </w:r>
      <w:r>
        <w:tab/>
        <w:t>Configuration Management</w:t>
      </w:r>
    </w:p>
    <w:p w14:paraId="55244452" w14:textId="3A8D1B9F" w:rsidR="003F3082" w:rsidRDefault="00AC4872" w:rsidP="00AC4872">
      <w:pPr>
        <w:pStyle w:val="EW"/>
      </w:pPr>
      <w:r>
        <w:t>DAPS</w:t>
      </w:r>
      <w:r>
        <w:tab/>
        <w:t>Dual Active Protocol Stack</w:t>
      </w:r>
    </w:p>
    <w:p w14:paraId="6B5DF3F3" w14:textId="77777777" w:rsidR="003F3082" w:rsidRDefault="003F3082" w:rsidP="003F3082">
      <w:pPr>
        <w:pStyle w:val="EW"/>
      </w:pPr>
      <w:r>
        <w:t>DN</w:t>
      </w:r>
      <w:r>
        <w:tab/>
        <w:t>Distinguished Name</w:t>
      </w:r>
    </w:p>
    <w:p w14:paraId="0E649C47" w14:textId="77777777" w:rsidR="003F3082" w:rsidRDefault="003F3082" w:rsidP="003F3082">
      <w:pPr>
        <w:pStyle w:val="EW"/>
      </w:pPr>
      <w:r>
        <w:t>IOC</w:t>
      </w:r>
      <w:r>
        <w:tab/>
      </w:r>
      <w:r>
        <w:rPr>
          <w:lang w:eastAsia="zh-CN"/>
        </w:rPr>
        <w:t>Information Object Class</w:t>
      </w:r>
    </w:p>
    <w:p w14:paraId="44CC11F4" w14:textId="77777777" w:rsidR="003F3082" w:rsidRDefault="003F3082" w:rsidP="003F3082">
      <w:pPr>
        <w:pStyle w:val="EW"/>
      </w:pPr>
      <w:r>
        <w:t>JSON</w:t>
      </w:r>
      <w:r>
        <w:tab/>
        <w:t>JavaScript Object Notation</w:t>
      </w:r>
    </w:p>
    <w:p w14:paraId="63D9A663" w14:textId="77777777" w:rsidR="003F3082" w:rsidRDefault="003F3082" w:rsidP="003F3082">
      <w:pPr>
        <w:pStyle w:val="EW"/>
      </w:pPr>
      <w:r>
        <w:t>NFV</w:t>
      </w:r>
      <w:r>
        <w:tab/>
        <w:t>Network Functions Virtualisation</w:t>
      </w:r>
    </w:p>
    <w:p w14:paraId="2FD1219F" w14:textId="77777777" w:rsidR="003F3082" w:rsidRDefault="003F3082" w:rsidP="003F3082">
      <w:pPr>
        <w:pStyle w:val="EW"/>
      </w:pPr>
      <w:r>
        <w:t>NRM</w:t>
      </w:r>
      <w:r>
        <w:tab/>
        <w:t>Network Resource Model</w:t>
      </w:r>
    </w:p>
    <w:p w14:paraId="05039BB2" w14:textId="77777777" w:rsidR="003F3082" w:rsidRDefault="003F3082" w:rsidP="003F3082">
      <w:pPr>
        <w:pStyle w:val="EW"/>
      </w:pPr>
      <w:r>
        <w:t>NS</w:t>
      </w:r>
      <w:r>
        <w:tab/>
        <w:t>Network Service</w:t>
      </w:r>
    </w:p>
    <w:p w14:paraId="7678A15A" w14:textId="77777777" w:rsidR="003F3082" w:rsidRDefault="003F3082" w:rsidP="003F3082">
      <w:pPr>
        <w:pStyle w:val="EW"/>
      </w:pPr>
      <w:r>
        <w:t>NSI</w:t>
      </w:r>
      <w:r>
        <w:tab/>
        <w:t>Network Slice Instance</w:t>
      </w:r>
    </w:p>
    <w:p w14:paraId="0CD2E18D" w14:textId="77777777" w:rsidR="003F3082" w:rsidRDefault="003F3082" w:rsidP="003F3082">
      <w:pPr>
        <w:pStyle w:val="EW"/>
      </w:pPr>
      <w:r>
        <w:t>NSSAI</w:t>
      </w:r>
      <w:r>
        <w:tab/>
        <w:t>Network Slice Selection Assistance Information</w:t>
      </w:r>
    </w:p>
    <w:p w14:paraId="11238869" w14:textId="77777777" w:rsidR="003F3082" w:rsidRDefault="003F3082" w:rsidP="003F3082">
      <w:pPr>
        <w:pStyle w:val="EW"/>
      </w:pPr>
      <w:r>
        <w:t>NSSI</w:t>
      </w:r>
      <w:r>
        <w:tab/>
        <w:t>Network Slice Subnet Instance</w:t>
      </w:r>
    </w:p>
    <w:p w14:paraId="1B34E1BD" w14:textId="77777777" w:rsidR="003F3082" w:rsidRDefault="003F3082" w:rsidP="003F3082">
      <w:pPr>
        <w:pStyle w:val="EW"/>
      </w:pPr>
      <w:r>
        <w:t>PNF</w:t>
      </w:r>
      <w:r>
        <w:tab/>
        <w:t>Physical Network Function</w:t>
      </w:r>
    </w:p>
    <w:p w14:paraId="617E5469" w14:textId="4BA336E9" w:rsidR="002B419C" w:rsidRDefault="002B419C" w:rsidP="002B419C">
      <w:pPr>
        <w:pStyle w:val="EW"/>
      </w:pPr>
      <w:r>
        <w:rPr>
          <w:lang w:eastAsia="zh-CN"/>
        </w:rPr>
        <w:t>POP</w:t>
      </w:r>
      <w:r>
        <w:rPr>
          <w:lang w:eastAsia="zh-CN"/>
        </w:rPr>
        <w:tab/>
        <w:t>Participating Operator</w:t>
      </w:r>
    </w:p>
    <w:p w14:paraId="56C4CEF9" w14:textId="77777777" w:rsidR="003F3082" w:rsidRDefault="003F3082" w:rsidP="003F3082">
      <w:pPr>
        <w:pStyle w:val="EW"/>
        <w:keepNext/>
      </w:pPr>
      <w:r>
        <w:t>RIM</w:t>
      </w:r>
      <w:r>
        <w:tab/>
        <w:t>Remote interference management</w:t>
      </w:r>
    </w:p>
    <w:p w14:paraId="574512F4" w14:textId="77777777" w:rsidR="003F3082" w:rsidRDefault="003F3082" w:rsidP="003F3082">
      <w:pPr>
        <w:pStyle w:val="EW"/>
      </w:pPr>
      <w:r>
        <w:t>RIM-RS</w:t>
      </w:r>
      <w:r>
        <w:tab/>
        <w:t>Remote interference management reference signal</w:t>
      </w:r>
    </w:p>
    <w:p w14:paraId="0FF4F515" w14:textId="77777777" w:rsidR="003F3082" w:rsidRDefault="003F3082" w:rsidP="003F3082">
      <w:pPr>
        <w:pStyle w:val="EW"/>
      </w:pPr>
      <w:r>
        <w:t>SBA</w:t>
      </w:r>
      <w:r>
        <w:tab/>
        <w:t>Service Based Architecture</w:t>
      </w:r>
    </w:p>
    <w:p w14:paraId="436AE352" w14:textId="77777777" w:rsidR="003F3082" w:rsidRDefault="003F3082" w:rsidP="003F3082">
      <w:pPr>
        <w:pStyle w:val="EW"/>
      </w:pPr>
      <w:r>
        <w:t>SS</w:t>
      </w:r>
      <w:r>
        <w:tab/>
        <w:t>Solution Set</w:t>
      </w:r>
    </w:p>
    <w:p w14:paraId="769F9F92" w14:textId="77777777" w:rsidR="003F3082" w:rsidRDefault="003F3082" w:rsidP="003F3082">
      <w:pPr>
        <w:pStyle w:val="EW"/>
      </w:pPr>
      <w:r>
        <w:t>TN</w:t>
      </w:r>
      <w:r>
        <w:tab/>
        <w:t>Transport Network</w:t>
      </w:r>
    </w:p>
    <w:p w14:paraId="64B99B9F" w14:textId="77777777" w:rsidR="003F3082" w:rsidRDefault="003F3082" w:rsidP="003F3082">
      <w:pPr>
        <w:pStyle w:val="EW"/>
      </w:pPr>
      <w:r>
        <w:t>VNF</w:t>
      </w:r>
      <w:r>
        <w:tab/>
        <w:t>Virtualised Network Function</w:t>
      </w:r>
    </w:p>
    <w:p w14:paraId="3F941F11" w14:textId="77777777" w:rsidR="003F3082" w:rsidRDefault="003F3082" w:rsidP="003F3082">
      <w:pPr>
        <w:pStyle w:val="EW"/>
      </w:pPr>
    </w:p>
    <w:p w14:paraId="0CCCD30D" w14:textId="6663B2A2" w:rsidR="0027733D" w:rsidRPr="002B15AA" w:rsidRDefault="0027733D" w:rsidP="0027733D">
      <w:r>
        <w:fldChar w:fldCharType="begin"/>
      </w:r>
      <w:r>
        <w:instrText xml:space="preserve"> RD  28541-</w:instrText>
      </w:r>
      <w:r w:rsidR="000E6CFA">
        <w:instrText>j</w:instrText>
      </w:r>
      <w:r w:rsidR="00B603B7">
        <w:instrText>1</w:instrText>
      </w:r>
      <w:r w:rsidR="000E6CFA">
        <w:instrText>0</w:instrText>
      </w:r>
      <w:r>
        <w:instrText xml:space="preserve">_c04_c07.docx \f </w:instrText>
      </w:r>
      <w:r>
        <w:fldChar w:fldCharType="end"/>
      </w:r>
      <w:r>
        <w:fldChar w:fldCharType="begin"/>
      </w:r>
      <w:r>
        <w:instrText xml:space="preserve"> RD  28541-</w:instrText>
      </w:r>
      <w:r w:rsidR="000E6CFA">
        <w:instrText>j</w:instrText>
      </w:r>
      <w:r w:rsidR="00B603B7">
        <w:instrText>1</w:instrText>
      </w:r>
      <w:r w:rsidR="000E6CFA">
        <w:instrText>0</w:instrText>
      </w:r>
      <w:r>
        <w:instrText>_AnnexesA_</w:instrText>
      </w:r>
      <w:r w:rsidR="0081679D">
        <w:instrText>G</w:instrText>
      </w:r>
      <w:r w:rsidRPr="00017478">
        <w:instrText>.docx</w:instrText>
      </w:r>
      <w:r>
        <w:instrText xml:space="preserve"> \f </w:instrText>
      </w:r>
      <w:r>
        <w:fldChar w:fldCharType="end"/>
      </w:r>
      <w:r>
        <w:fldChar w:fldCharType="begin"/>
      </w:r>
      <w:r>
        <w:instrText xml:space="preserve"> RD  28541-</w:instrText>
      </w:r>
      <w:r w:rsidR="000E6CFA">
        <w:instrText>j</w:instrText>
      </w:r>
      <w:r w:rsidR="00B603B7">
        <w:instrText>1</w:instrText>
      </w:r>
      <w:r w:rsidR="000E6CFA">
        <w:instrText>0</w:instrText>
      </w:r>
      <w:r>
        <w:instrText>_AnnexesH_History</w:instrText>
      </w:r>
      <w:r w:rsidRPr="00017478">
        <w:instrText>.docx</w:instrText>
      </w:r>
      <w:r>
        <w:instrText xml:space="preserve"> \f </w:instrText>
      </w:r>
      <w:r>
        <w:fldChar w:fldCharType="end"/>
      </w:r>
    </w:p>
    <w:sectPr w:rsidR="0027733D" w:rsidRPr="002B15AA">
      <w:headerReference w:type="default" r:id="rId14"/>
      <w:footerReference w:type="default" r:id="rId1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94B9F44" w14:textId="77777777" w:rsidR="009F0B78" w:rsidRDefault="009F0B78">
      <w:r>
        <w:separator/>
      </w:r>
    </w:p>
  </w:endnote>
  <w:endnote w:type="continuationSeparator" w:id="0">
    <w:p w14:paraId="4F57A3D3" w14:textId="77777777" w:rsidR="009F0B78" w:rsidRDefault="009F0B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Yu Mincho">
    <w:altName w:val="游ゴシック"/>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615717"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52C3E2" w14:textId="77777777" w:rsidR="009F0B78" w:rsidRDefault="009F0B78">
      <w:r>
        <w:separator/>
      </w:r>
    </w:p>
  </w:footnote>
  <w:footnote w:type="continuationSeparator" w:id="0">
    <w:p w14:paraId="38AAA33A" w14:textId="77777777" w:rsidR="009F0B78" w:rsidRDefault="009F0B7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EBF3E6" w14:textId="77777777" w:rsidR="00363D1A" w:rsidRPr="003F6DCB" w:rsidRDefault="00363D1A" w:rsidP="00363D1A">
    <w:pPr>
      <w:pStyle w:val="Header"/>
      <w:framePr w:wrap="auto" w:vAnchor="text" w:hAnchor="margin" w:xAlign="center" w:y="1"/>
      <w:rPr>
        <w:b w:val="0"/>
        <w:bCs/>
      </w:rPr>
    </w:pPr>
    <w:r w:rsidRPr="003F6DCB">
      <w:rPr>
        <w:rFonts w:cs="Arial"/>
        <w:b w:val="0"/>
        <w:bCs/>
        <w:szCs w:val="18"/>
      </w:rPr>
      <w:fldChar w:fldCharType="begin"/>
    </w:r>
    <w:r w:rsidRPr="003F6DCB">
      <w:rPr>
        <w:rFonts w:cs="Arial"/>
        <w:bCs/>
        <w:szCs w:val="18"/>
      </w:rPr>
      <w:instrText xml:space="preserve"> PAGE </w:instrText>
    </w:r>
    <w:r w:rsidRPr="003F6DCB">
      <w:rPr>
        <w:rFonts w:cs="Arial"/>
        <w:b w:val="0"/>
        <w:bCs/>
        <w:szCs w:val="18"/>
      </w:rPr>
      <w:fldChar w:fldCharType="separate"/>
    </w:r>
    <w:r w:rsidRPr="003F6DCB">
      <w:rPr>
        <w:rFonts w:cs="Arial"/>
        <w:bCs/>
        <w:szCs w:val="18"/>
      </w:rPr>
      <w:t>1</w:t>
    </w:r>
    <w:r w:rsidRPr="003F6DCB">
      <w:rPr>
        <w:rFonts w:cs="Arial"/>
        <w:b w:val="0"/>
        <w:bCs/>
        <w:szCs w:val="18"/>
      </w:rPr>
      <w:fldChar w:fldCharType="end"/>
    </w:r>
  </w:p>
  <w:p w14:paraId="77C6C4E7" w14:textId="1880E87D" w:rsidR="00363D1A" w:rsidRDefault="00363D1A" w:rsidP="00363D1A">
    <w:pPr>
      <w:framePr w:h="284" w:hRule="exact" w:wrap="around" w:vAnchor="text" w:hAnchor="margin"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3E1D69">
      <w:rPr>
        <w:rFonts w:ascii="Arial" w:hAnsi="Arial" w:cs="Arial"/>
        <w:b/>
        <w:noProof/>
        <w:sz w:val="18"/>
        <w:szCs w:val="18"/>
      </w:rPr>
      <w:t>Release 19</w:t>
    </w:r>
    <w:r>
      <w:rPr>
        <w:rFonts w:ascii="Arial" w:hAnsi="Arial" w:cs="Arial"/>
        <w:b/>
        <w:sz w:val="18"/>
        <w:szCs w:val="18"/>
      </w:rPr>
      <w:fldChar w:fldCharType="end"/>
    </w:r>
  </w:p>
  <w:p w14:paraId="4205B22D" w14:textId="1FDF1A7A" w:rsidR="00363D1A" w:rsidRDefault="00363D1A" w:rsidP="00363D1A">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3E1D69">
      <w:rPr>
        <w:rFonts w:ascii="Arial" w:hAnsi="Arial" w:cs="Arial"/>
        <w:b/>
        <w:noProof/>
        <w:sz w:val="18"/>
        <w:szCs w:val="18"/>
      </w:rPr>
      <w:t>3GPP TS 28.541 V19.2.0 (2024-12)</w:t>
    </w:r>
    <w:r>
      <w:rPr>
        <w:rFonts w:ascii="Arial" w:hAnsi="Arial" w:cs="Arial"/>
        <w:b/>
        <w:sz w:val="18"/>
        <w:szCs w:val="18"/>
      </w:rPr>
      <w:fldChar w:fldCharType="end"/>
    </w:r>
  </w:p>
  <w:p w14:paraId="1B5F4568"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91038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9CEDCF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A29CC2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D2B6087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A448F9D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E048DE5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B8484C8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9320900"/>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9CEB162"/>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A7B40CE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609042095">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39423028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674040665">
    <w:abstractNumId w:val="11"/>
  </w:num>
  <w:num w:numId="4" w16cid:durableId="887838757">
    <w:abstractNumId w:val="12"/>
  </w:num>
  <w:num w:numId="5" w16cid:durableId="769736413">
    <w:abstractNumId w:val="9"/>
  </w:num>
  <w:num w:numId="6" w16cid:durableId="342974374">
    <w:abstractNumId w:val="8"/>
  </w:num>
  <w:num w:numId="7" w16cid:durableId="1448544383">
    <w:abstractNumId w:val="7"/>
  </w:num>
  <w:num w:numId="8" w16cid:durableId="830097306">
    <w:abstractNumId w:val="6"/>
  </w:num>
  <w:num w:numId="9" w16cid:durableId="948665741">
    <w:abstractNumId w:val="5"/>
  </w:num>
  <w:num w:numId="10" w16cid:durableId="43141189">
    <w:abstractNumId w:val="4"/>
  </w:num>
  <w:num w:numId="11" w16cid:durableId="2141997177">
    <w:abstractNumId w:val="3"/>
  </w:num>
  <w:num w:numId="12" w16cid:durableId="1570724822">
    <w:abstractNumId w:val="2"/>
  </w:num>
  <w:num w:numId="13" w16cid:durableId="1834876930">
    <w:abstractNumId w:val="1"/>
  </w:num>
  <w:num w:numId="14" w16cid:durableId="144665492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LYwtTQ3MrcwsDQ3NzNQ0lEKTi0uzszPAykwtKwFAM5uOk8tAAAA"/>
  </w:docVars>
  <w:rsids>
    <w:rsidRoot w:val="004E213A"/>
    <w:rsid w:val="000036D4"/>
    <w:rsid w:val="00007310"/>
    <w:rsid w:val="00010BD1"/>
    <w:rsid w:val="0003269A"/>
    <w:rsid w:val="00033397"/>
    <w:rsid w:val="000379F9"/>
    <w:rsid w:val="00040095"/>
    <w:rsid w:val="00051834"/>
    <w:rsid w:val="00054A22"/>
    <w:rsid w:val="00062023"/>
    <w:rsid w:val="00062412"/>
    <w:rsid w:val="000655A6"/>
    <w:rsid w:val="00076A81"/>
    <w:rsid w:val="00076DED"/>
    <w:rsid w:val="00080512"/>
    <w:rsid w:val="000C1116"/>
    <w:rsid w:val="000C47C3"/>
    <w:rsid w:val="000D14C9"/>
    <w:rsid w:val="000D22DC"/>
    <w:rsid w:val="000D58AB"/>
    <w:rsid w:val="000E6CFA"/>
    <w:rsid w:val="001130F5"/>
    <w:rsid w:val="00122096"/>
    <w:rsid w:val="001236E5"/>
    <w:rsid w:val="00131808"/>
    <w:rsid w:val="00133525"/>
    <w:rsid w:val="00140A4F"/>
    <w:rsid w:val="00145E49"/>
    <w:rsid w:val="00157558"/>
    <w:rsid w:val="00164442"/>
    <w:rsid w:val="00170FC1"/>
    <w:rsid w:val="00195792"/>
    <w:rsid w:val="001A4134"/>
    <w:rsid w:val="001A4C42"/>
    <w:rsid w:val="001A7420"/>
    <w:rsid w:val="001B6637"/>
    <w:rsid w:val="001C21C3"/>
    <w:rsid w:val="001D02C2"/>
    <w:rsid w:val="001F0C1D"/>
    <w:rsid w:val="001F1132"/>
    <w:rsid w:val="001F168B"/>
    <w:rsid w:val="001F3A1C"/>
    <w:rsid w:val="00201BCC"/>
    <w:rsid w:val="00213747"/>
    <w:rsid w:val="00221BD4"/>
    <w:rsid w:val="00233889"/>
    <w:rsid w:val="002347A2"/>
    <w:rsid w:val="00241E21"/>
    <w:rsid w:val="00245346"/>
    <w:rsid w:val="00256B8B"/>
    <w:rsid w:val="00264C22"/>
    <w:rsid w:val="002675F0"/>
    <w:rsid w:val="0027733D"/>
    <w:rsid w:val="002B01AF"/>
    <w:rsid w:val="002B419C"/>
    <w:rsid w:val="002B6339"/>
    <w:rsid w:val="002E00EE"/>
    <w:rsid w:val="002E5B65"/>
    <w:rsid w:val="002E642E"/>
    <w:rsid w:val="00311156"/>
    <w:rsid w:val="00312406"/>
    <w:rsid w:val="00314322"/>
    <w:rsid w:val="003172DC"/>
    <w:rsid w:val="0032229C"/>
    <w:rsid w:val="00335D6D"/>
    <w:rsid w:val="00346FFA"/>
    <w:rsid w:val="00347A63"/>
    <w:rsid w:val="00353DD4"/>
    <w:rsid w:val="0035462D"/>
    <w:rsid w:val="00363D1A"/>
    <w:rsid w:val="00375261"/>
    <w:rsid w:val="003765B8"/>
    <w:rsid w:val="003822E1"/>
    <w:rsid w:val="003A3A00"/>
    <w:rsid w:val="003B14C7"/>
    <w:rsid w:val="003B3A22"/>
    <w:rsid w:val="003C3971"/>
    <w:rsid w:val="003D1348"/>
    <w:rsid w:val="003E1D69"/>
    <w:rsid w:val="003E238E"/>
    <w:rsid w:val="003E63A2"/>
    <w:rsid w:val="003F3082"/>
    <w:rsid w:val="003F5DF6"/>
    <w:rsid w:val="00404775"/>
    <w:rsid w:val="00404A07"/>
    <w:rsid w:val="004126F7"/>
    <w:rsid w:val="0041693A"/>
    <w:rsid w:val="00423334"/>
    <w:rsid w:val="00427DDD"/>
    <w:rsid w:val="004345EC"/>
    <w:rsid w:val="00443C5C"/>
    <w:rsid w:val="00445BD1"/>
    <w:rsid w:val="00457A33"/>
    <w:rsid w:val="00465515"/>
    <w:rsid w:val="00466077"/>
    <w:rsid w:val="004710E8"/>
    <w:rsid w:val="00471F1C"/>
    <w:rsid w:val="0048769F"/>
    <w:rsid w:val="004A60A6"/>
    <w:rsid w:val="004A7C40"/>
    <w:rsid w:val="004B21CD"/>
    <w:rsid w:val="004D172C"/>
    <w:rsid w:val="004D3578"/>
    <w:rsid w:val="004E213A"/>
    <w:rsid w:val="004E2943"/>
    <w:rsid w:val="004E700E"/>
    <w:rsid w:val="004F0988"/>
    <w:rsid w:val="004F3340"/>
    <w:rsid w:val="0050165F"/>
    <w:rsid w:val="00514A8A"/>
    <w:rsid w:val="005271B0"/>
    <w:rsid w:val="005332A2"/>
    <w:rsid w:val="0053388B"/>
    <w:rsid w:val="0053467A"/>
    <w:rsid w:val="005354DF"/>
    <w:rsid w:val="00535773"/>
    <w:rsid w:val="0054212D"/>
    <w:rsid w:val="00543E6C"/>
    <w:rsid w:val="00546437"/>
    <w:rsid w:val="005559BB"/>
    <w:rsid w:val="0056020A"/>
    <w:rsid w:val="00565087"/>
    <w:rsid w:val="00573DD3"/>
    <w:rsid w:val="00574191"/>
    <w:rsid w:val="00597B11"/>
    <w:rsid w:val="005A1560"/>
    <w:rsid w:val="005A3A60"/>
    <w:rsid w:val="005D2E01"/>
    <w:rsid w:val="005D7526"/>
    <w:rsid w:val="005E4623"/>
    <w:rsid w:val="005E4BB2"/>
    <w:rsid w:val="005F0C79"/>
    <w:rsid w:val="005F51D7"/>
    <w:rsid w:val="00602AEA"/>
    <w:rsid w:val="0060399A"/>
    <w:rsid w:val="00614FDF"/>
    <w:rsid w:val="00615860"/>
    <w:rsid w:val="00615F67"/>
    <w:rsid w:val="0063543D"/>
    <w:rsid w:val="00642BB4"/>
    <w:rsid w:val="00647114"/>
    <w:rsid w:val="00693EBD"/>
    <w:rsid w:val="0069488C"/>
    <w:rsid w:val="006A323F"/>
    <w:rsid w:val="006B30D0"/>
    <w:rsid w:val="006C3D95"/>
    <w:rsid w:val="006C7D9B"/>
    <w:rsid w:val="006E5C86"/>
    <w:rsid w:val="006F0D56"/>
    <w:rsid w:val="006F344E"/>
    <w:rsid w:val="00701116"/>
    <w:rsid w:val="00713C44"/>
    <w:rsid w:val="00715F8C"/>
    <w:rsid w:val="007339E2"/>
    <w:rsid w:val="00734A5B"/>
    <w:rsid w:val="00737C8F"/>
    <w:rsid w:val="0074026F"/>
    <w:rsid w:val="007429F6"/>
    <w:rsid w:val="00744E76"/>
    <w:rsid w:val="00753953"/>
    <w:rsid w:val="00774DA4"/>
    <w:rsid w:val="00781F0F"/>
    <w:rsid w:val="007861C2"/>
    <w:rsid w:val="00797DCC"/>
    <w:rsid w:val="007A2A70"/>
    <w:rsid w:val="007B3692"/>
    <w:rsid w:val="007B42B7"/>
    <w:rsid w:val="007B4DC3"/>
    <w:rsid w:val="007B600E"/>
    <w:rsid w:val="007C0AD9"/>
    <w:rsid w:val="007C2C78"/>
    <w:rsid w:val="007F0F4A"/>
    <w:rsid w:val="008028A4"/>
    <w:rsid w:val="008104EE"/>
    <w:rsid w:val="00811136"/>
    <w:rsid w:val="0081679D"/>
    <w:rsid w:val="008201A9"/>
    <w:rsid w:val="00830747"/>
    <w:rsid w:val="00846F0B"/>
    <w:rsid w:val="00854749"/>
    <w:rsid w:val="008616EE"/>
    <w:rsid w:val="00864FC5"/>
    <w:rsid w:val="0087465B"/>
    <w:rsid w:val="008768CA"/>
    <w:rsid w:val="00893FF9"/>
    <w:rsid w:val="008B0DAF"/>
    <w:rsid w:val="008C384C"/>
    <w:rsid w:val="008D2F86"/>
    <w:rsid w:val="008E0DC4"/>
    <w:rsid w:val="008E3A6B"/>
    <w:rsid w:val="008E590C"/>
    <w:rsid w:val="0090271F"/>
    <w:rsid w:val="00902E23"/>
    <w:rsid w:val="00905B3A"/>
    <w:rsid w:val="009114D7"/>
    <w:rsid w:val="0091248C"/>
    <w:rsid w:val="0091348E"/>
    <w:rsid w:val="00915FAC"/>
    <w:rsid w:val="00917CCB"/>
    <w:rsid w:val="00920C3B"/>
    <w:rsid w:val="00921BA4"/>
    <w:rsid w:val="00925089"/>
    <w:rsid w:val="00926EF5"/>
    <w:rsid w:val="00927940"/>
    <w:rsid w:val="00935E14"/>
    <w:rsid w:val="00942EC2"/>
    <w:rsid w:val="00943471"/>
    <w:rsid w:val="00951E2F"/>
    <w:rsid w:val="00963DA0"/>
    <w:rsid w:val="00970248"/>
    <w:rsid w:val="00997D95"/>
    <w:rsid w:val="009A1BC4"/>
    <w:rsid w:val="009A79D2"/>
    <w:rsid w:val="009B7530"/>
    <w:rsid w:val="009C0147"/>
    <w:rsid w:val="009C0E94"/>
    <w:rsid w:val="009C0F45"/>
    <w:rsid w:val="009D37BB"/>
    <w:rsid w:val="009D571D"/>
    <w:rsid w:val="009D62D6"/>
    <w:rsid w:val="009E4837"/>
    <w:rsid w:val="009F0B78"/>
    <w:rsid w:val="009F37B7"/>
    <w:rsid w:val="009F6527"/>
    <w:rsid w:val="009F6D0E"/>
    <w:rsid w:val="00A05979"/>
    <w:rsid w:val="00A10F02"/>
    <w:rsid w:val="00A164B4"/>
    <w:rsid w:val="00A21CE8"/>
    <w:rsid w:val="00A26956"/>
    <w:rsid w:val="00A27486"/>
    <w:rsid w:val="00A37BBE"/>
    <w:rsid w:val="00A4104A"/>
    <w:rsid w:val="00A5107C"/>
    <w:rsid w:val="00A52668"/>
    <w:rsid w:val="00A53724"/>
    <w:rsid w:val="00A55984"/>
    <w:rsid w:val="00A56066"/>
    <w:rsid w:val="00A71148"/>
    <w:rsid w:val="00A71A16"/>
    <w:rsid w:val="00A73129"/>
    <w:rsid w:val="00A75961"/>
    <w:rsid w:val="00A82346"/>
    <w:rsid w:val="00A85219"/>
    <w:rsid w:val="00A92BA1"/>
    <w:rsid w:val="00AC4872"/>
    <w:rsid w:val="00AC6BC6"/>
    <w:rsid w:val="00AE2173"/>
    <w:rsid w:val="00AE247E"/>
    <w:rsid w:val="00AE2FD7"/>
    <w:rsid w:val="00AE65E2"/>
    <w:rsid w:val="00B03E82"/>
    <w:rsid w:val="00B15449"/>
    <w:rsid w:val="00B34492"/>
    <w:rsid w:val="00B43DA9"/>
    <w:rsid w:val="00B553C3"/>
    <w:rsid w:val="00B603B7"/>
    <w:rsid w:val="00B63C2B"/>
    <w:rsid w:val="00B93086"/>
    <w:rsid w:val="00B9381D"/>
    <w:rsid w:val="00BA19ED"/>
    <w:rsid w:val="00BA4B8D"/>
    <w:rsid w:val="00BC0F7D"/>
    <w:rsid w:val="00BD09B4"/>
    <w:rsid w:val="00BD27EC"/>
    <w:rsid w:val="00BD7D31"/>
    <w:rsid w:val="00BE29EB"/>
    <w:rsid w:val="00BE3255"/>
    <w:rsid w:val="00BE5CD3"/>
    <w:rsid w:val="00BE5FF0"/>
    <w:rsid w:val="00BF128E"/>
    <w:rsid w:val="00C074DD"/>
    <w:rsid w:val="00C1496A"/>
    <w:rsid w:val="00C24F13"/>
    <w:rsid w:val="00C26803"/>
    <w:rsid w:val="00C33079"/>
    <w:rsid w:val="00C36ED9"/>
    <w:rsid w:val="00C4076E"/>
    <w:rsid w:val="00C45231"/>
    <w:rsid w:val="00C72833"/>
    <w:rsid w:val="00C732B9"/>
    <w:rsid w:val="00C76AAE"/>
    <w:rsid w:val="00C80F1D"/>
    <w:rsid w:val="00C93475"/>
    <w:rsid w:val="00C93F40"/>
    <w:rsid w:val="00CA3D0C"/>
    <w:rsid w:val="00CA52CB"/>
    <w:rsid w:val="00CB1B8A"/>
    <w:rsid w:val="00CB1CF7"/>
    <w:rsid w:val="00CC3451"/>
    <w:rsid w:val="00CE49EF"/>
    <w:rsid w:val="00D507E7"/>
    <w:rsid w:val="00D54D2F"/>
    <w:rsid w:val="00D57972"/>
    <w:rsid w:val="00D675A9"/>
    <w:rsid w:val="00D67CA3"/>
    <w:rsid w:val="00D7131E"/>
    <w:rsid w:val="00D738D6"/>
    <w:rsid w:val="00D755EB"/>
    <w:rsid w:val="00D76048"/>
    <w:rsid w:val="00D83F9E"/>
    <w:rsid w:val="00D849FD"/>
    <w:rsid w:val="00D87E00"/>
    <w:rsid w:val="00D9134D"/>
    <w:rsid w:val="00D942F9"/>
    <w:rsid w:val="00DA6652"/>
    <w:rsid w:val="00DA7A03"/>
    <w:rsid w:val="00DB073B"/>
    <w:rsid w:val="00DB1818"/>
    <w:rsid w:val="00DB29C6"/>
    <w:rsid w:val="00DC309B"/>
    <w:rsid w:val="00DC37FE"/>
    <w:rsid w:val="00DC380A"/>
    <w:rsid w:val="00DC4DA2"/>
    <w:rsid w:val="00DD4C17"/>
    <w:rsid w:val="00DD74A5"/>
    <w:rsid w:val="00DF2B1F"/>
    <w:rsid w:val="00DF62CD"/>
    <w:rsid w:val="00E145A4"/>
    <w:rsid w:val="00E16509"/>
    <w:rsid w:val="00E23B63"/>
    <w:rsid w:val="00E44582"/>
    <w:rsid w:val="00E54385"/>
    <w:rsid w:val="00E67A37"/>
    <w:rsid w:val="00E67B82"/>
    <w:rsid w:val="00E70E0B"/>
    <w:rsid w:val="00E77645"/>
    <w:rsid w:val="00E831AC"/>
    <w:rsid w:val="00E973F0"/>
    <w:rsid w:val="00EA0119"/>
    <w:rsid w:val="00EA15B0"/>
    <w:rsid w:val="00EA208D"/>
    <w:rsid w:val="00EA5EA7"/>
    <w:rsid w:val="00EB44FD"/>
    <w:rsid w:val="00EB615C"/>
    <w:rsid w:val="00EB6801"/>
    <w:rsid w:val="00EC4A25"/>
    <w:rsid w:val="00F025A2"/>
    <w:rsid w:val="00F038BE"/>
    <w:rsid w:val="00F03F9B"/>
    <w:rsid w:val="00F04712"/>
    <w:rsid w:val="00F13360"/>
    <w:rsid w:val="00F22EC7"/>
    <w:rsid w:val="00F325C8"/>
    <w:rsid w:val="00F361D3"/>
    <w:rsid w:val="00F41D67"/>
    <w:rsid w:val="00F44DEA"/>
    <w:rsid w:val="00F45A39"/>
    <w:rsid w:val="00F653B8"/>
    <w:rsid w:val="00F77289"/>
    <w:rsid w:val="00F77E22"/>
    <w:rsid w:val="00F803ED"/>
    <w:rsid w:val="00F819E7"/>
    <w:rsid w:val="00F9008D"/>
    <w:rsid w:val="00FA1266"/>
    <w:rsid w:val="00FA5519"/>
    <w:rsid w:val="00FB2AF4"/>
    <w:rsid w:val="00FC1192"/>
    <w:rsid w:val="00FD3CFA"/>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7FCB9E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semiHidden="1" w:unhideWhenUsed="1" w:qFormat="1"/>
    <w:lsdException w:name="annotation reference" w:qFormat="1"/>
    <w:lsdException w:name="Title" w:qFormat="1"/>
    <w:lsdException w:name="Body Text" w:uiPriority="99"/>
    <w:lsdException w:name="Subtitle" w:qFormat="1"/>
    <w:lsdException w:name="Strong" w:qFormat="1"/>
    <w:lsdException w:name="Emphasis" w:qFormat="1"/>
    <w:lsdException w:name="Plain Text" w:uiPriority="99"/>
    <w:lsdException w:name="HTML Code" w:uiPriority="99"/>
    <w:lsdException w:name="HTML Preformatted"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3F3082"/>
    <w:rPr>
      <w:rFonts w:ascii="Arial" w:hAnsi="Arial"/>
      <w:sz w:val="36"/>
      <w:lang w:eastAsia="en-US"/>
    </w:rPr>
  </w:style>
  <w:style w:type="character" w:customStyle="1" w:styleId="Heading2Char">
    <w:name w:val="Heading 2 Char"/>
    <w:link w:val="Heading2"/>
    <w:rsid w:val="003F3082"/>
    <w:rPr>
      <w:rFonts w:ascii="Arial" w:hAnsi="Arial"/>
      <w:sz w:val="32"/>
      <w:lang w:eastAsia="en-US"/>
    </w:rPr>
  </w:style>
  <w:style w:type="character" w:customStyle="1" w:styleId="Heading3Char">
    <w:name w:val="Heading 3 Char"/>
    <w:aliases w:val="h3 Char"/>
    <w:link w:val="Heading3"/>
    <w:rsid w:val="003F3082"/>
    <w:rPr>
      <w:rFonts w:ascii="Arial" w:hAnsi="Arial"/>
      <w:sz w:val="28"/>
      <w:lang w:eastAsia="en-US"/>
    </w:rPr>
  </w:style>
  <w:style w:type="character" w:customStyle="1" w:styleId="Heading4Char">
    <w:name w:val="Heading 4 Char"/>
    <w:link w:val="Heading4"/>
    <w:rsid w:val="003F3082"/>
    <w:rPr>
      <w:rFonts w:ascii="Arial" w:hAnsi="Arial"/>
      <w:sz w:val="24"/>
      <w:lang w:eastAsia="en-US"/>
    </w:rPr>
  </w:style>
  <w:style w:type="character" w:customStyle="1" w:styleId="Heading5Char">
    <w:name w:val="Heading 5 Char"/>
    <w:link w:val="Heading5"/>
    <w:rsid w:val="003F3082"/>
    <w:rPr>
      <w:rFonts w:ascii="Arial" w:hAnsi="Arial"/>
      <w:sz w:val="22"/>
      <w:lang w:eastAsia="en-US"/>
    </w:rPr>
  </w:style>
  <w:style w:type="character" w:customStyle="1" w:styleId="Heading6Char">
    <w:name w:val="Heading 6 Char"/>
    <w:link w:val="Heading6"/>
    <w:rsid w:val="003F3082"/>
    <w:rPr>
      <w:rFonts w:ascii="Arial" w:hAnsi="Arial"/>
      <w:lang w:eastAsia="en-US"/>
    </w:rPr>
  </w:style>
  <w:style w:type="character" w:customStyle="1" w:styleId="Heading7Char">
    <w:name w:val="Heading 7 Char"/>
    <w:link w:val="Heading7"/>
    <w:rsid w:val="003F3082"/>
    <w:rPr>
      <w:rFonts w:ascii="Arial" w:hAnsi="Arial"/>
      <w:lang w:eastAsia="en-US"/>
    </w:rPr>
  </w:style>
  <w:style w:type="character" w:customStyle="1" w:styleId="Heading8Char">
    <w:name w:val="Heading 8 Char"/>
    <w:link w:val="Heading8"/>
    <w:rsid w:val="003F3082"/>
    <w:rPr>
      <w:rFonts w:ascii="Arial" w:hAnsi="Arial"/>
      <w:sz w:val="36"/>
      <w:lang w:eastAsia="en-US"/>
    </w:rPr>
  </w:style>
  <w:style w:type="character" w:customStyle="1" w:styleId="Heading9Char">
    <w:name w:val="Heading 9 Char"/>
    <w:link w:val="Heading9"/>
    <w:rsid w:val="003F3082"/>
    <w:rPr>
      <w:rFonts w:ascii="Arial" w:hAnsi="Arial"/>
      <w:sz w:val="36"/>
      <w:lang w:eastAsia="en-US"/>
    </w:rPr>
  </w:style>
  <w:style w:type="character" w:styleId="HTMLCode">
    <w:name w:val="HTML Code"/>
    <w:uiPriority w:val="99"/>
    <w:unhideWhenUsed/>
    <w:rsid w:val="003F3082"/>
    <w:rPr>
      <w:rFonts w:ascii="Courier New" w:eastAsia="Times New Roman" w:hAnsi="Courier New" w:cs="Courier New" w:hint="default"/>
      <w:sz w:val="20"/>
      <w:szCs w:val="20"/>
    </w:rPr>
  </w:style>
  <w:style w:type="character" w:customStyle="1" w:styleId="Heading3Char1">
    <w:name w:val="Heading 3 Char1"/>
    <w:aliases w:val="h3 Char1"/>
    <w:semiHidden/>
    <w:rsid w:val="003F3082"/>
    <w:rPr>
      <w:rFonts w:ascii="Calibri Light" w:eastAsia="Times New Roman" w:hAnsi="Calibri Light" w:cs="Times New Roman"/>
      <w:color w:val="1F3763"/>
      <w:sz w:val="24"/>
      <w:szCs w:val="24"/>
      <w:lang w:eastAsia="en-US"/>
    </w:rPr>
  </w:style>
  <w:style w:type="paragraph" w:styleId="HTMLPreformatted">
    <w:name w:val="HTML Preformatted"/>
    <w:basedOn w:val="Normal"/>
    <w:link w:val="HTMLPreformattedChar"/>
    <w:uiPriority w:val="99"/>
    <w:unhideWhenUsed/>
    <w:rsid w:val="003F308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pPr>
    <w:rPr>
      <w:rFonts w:ascii="Courier New" w:hAnsi="Courier New" w:cs="Courier New"/>
      <w:lang w:eastAsia="zh-CN"/>
    </w:rPr>
  </w:style>
  <w:style w:type="character" w:customStyle="1" w:styleId="HTMLPreformattedChar">
    <w:name w:val="HTML Preformatted Char"/>
    <w:link w:val="HTMLPreformatted"/>
    <w:uiPriority w:val="99"/>
    <w:rsid w:val="003F3082"/>
    <w:rPr>
      <w:rFonts w:ascii="Courier New" w:hAnsi="Courier New" w:cs="Courier New"/>
      <w:lang w:eastAsia="zh-CN"/>
    </w:rPr>
  </w:style>
  <w:style w:type="paragraph" w:customStyle="1" w:styleId="msonormal0">
    <w:name w:val="msonormal"/>
    <w:basedOn w:val="Normal"/>
    <w:rsid w:val="003F3082"/>
    <w:pPr>
      <w:spacing w:before="100" w:beforeAutospacing="1" w:after="100" w:afterAutospacing="1"/>
    </w:pPr>
    <w:rPr>
      <w:sz w:val="24"/>
      <w:szCs w:val="24"/>
      <w:lang w:eastAsia="en-GB"/>
    </w:rPr>
  </w:style>
  <w:style w:type="paragraph" w:styleId="Index1">
    <w:name w:val="index 1"/>
    <w:basedOn w:val="Normal"/>
    <w:unhideWhenUsed/>
    <w:rsid w:val="003F3082"/>
    <w:pPr>
      <w:keepLines/>
      <w:overflowPunct w:val="0"/>
      <w:autoSpaceDE w:val="0"/>
      <w:autoSpaceDN w:val="0"/>
      <w:adjustRightInd w:val="0"/>
    </w:pPr>
  </w:style>
  <w:style w:type="paragraph" w:styleId="Index2">
    <w:name w:val="index 2"/>
    <w:basedOn w:val="Index1"/>
    <w:unhideWhenUsed/>
    <w:rsid w:val="003F3082"/>
    <w:pPr>
      <w:ind w:left="284"/>
    </w:pPr>
  </w:style>
  <w:style w:type="paragraph" w:styleId="FootnoteText">
    <w:name w:val="footnote text"/>
    <w:basedOn w:val="Normal"/>
    <w:link w:val="FootnoteTextChar"/>
    <w:unhideWhenUsed/>
    <w:rsid w:val="003F3082"/>
    <w:pPr>
      <w:keepLines/>
      <w:overflowPunct w:val="0"/>
      <w:autoSpaceDE w:val="0"/>
      <w:autoSpaceDN w:val="0"/>
      <w:adjustRightInd w:val="0"/>
      <w:ind w:left="454" w:hanging="454"/>
    </w:pPr>
    <w:rPr>
      <w:sz w:val="16"/>
    </w:rPr>
  </w:style>
  <w:style w:type="character" w:customStyle="1" w:styleId="FootnoteTextChar">
    <w:name w:val="Footnote Text Char"/>
    <w:link w:val="FootnoteText"/>
    <w:rsid w:val="003F3082"/>
    <w:rPr>
      <w:sz w:val="16"/>
      <w:lang w:eastAsia="en-US"/>
    </w:rPr>
  </w:style>
  <w:style w:type="paragraph" w:styleId="CommentText">
    <w:name w:val="annotation text"/>
    <w:basedOn w:val="Normal"/>
    <w:link w:val="CommentTextChar"/>
    <w:unhideWhenUsed/>
    <w:qFormat/>
    <w:rsid w:val="003F3082"/>
    <w:pPr>
      <w:overflowPunct w:val="0"/>
      <w:autoSpaceDE w:val="0"/>
      <w:autoSpaceDN w:val="0"/>
      <w:adjustRightInd w:val="0"/>
    </w:pPr>
  </w:style>
  <w:style w:type="character" w:customStyle="1" w:styleId="CommentTextChar">
    <w:name w:val="Comment Text Char"/>
    <w:link w:val="CommentText"/>
    <w:qFormat/>
    <w:rsid w:val="003F3082"/>
    <w:rPr>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3F3082"/>
    <w:rPr>
      <w:rFonts w:ascii="Arial" w:hAnsi="Arial"/>
      <w:b/>
      <w:sz w:val="18"/>
      <w:lang w:eastAsia="ja-JP"/>
    </w:rPr>
  </w:style>
  <w:style w:type="character" w:customStyle="1" w:styleId="FooterChar">
    <w:name w:val="Footer Char"/>
    <w:link w:val="Footer"/>
    <w:rsid w:val="003F3082"/>
    <w:rPr>
      <w:rFonts w:ascii="Arial" w:hAnsi="Arial"/>
      <w:b/>
      <w:i/>
      <w:sz w:val="18"/>
      <w:lang w:eastAsia="ja-JP"/>
    </w:rPr>
  </w:style>
  <w:style w:type="paragraph" w:styleId="Caption">
    <w:name w:val="caption"/>
    <w:basedOn w:val="Normal"/>
    <w:next w:val="Normal"/>
    <w:semiHidden/>
    <w:unhideWhenUsed/>
    <w:qFormat/>
    <w:rsid w:val="003F3082"/>
    <w:pPr>
      <w:overflowPunct w:val="0"/>
      <w:autoSpaceDE w:val="0"/>
      <w:autoSpaceDN w:val="0"/>
      <w:adjustRightInd w:val="0"/>
    </w:pPr>
    <w:rPr>
      <w:b/>
      <w:bCs/>
    </w:rPr>
  </w:style>
  <w:style w:type="paragraph" w:styleId="List">
    <w:name w:val="List"/>
    <w:basedOn w:val="Normal"/>
    <w:unhideWhenUsed/>
    <w:rsid w:val="003F3082"/>
    <w:pPr>
      <w:overflowPunct w:val="0"/>
      <w:autoSpaceDE w:val="0"/>
      <w:autoSpaceDN w:val="0"/>
      <w:adjustRightInd w:val="0"/>
      <w:ind w:left="568" w:hanging="284"/>
    </w:pPr>
  </w:style>
  <w:style w:type="paragraph" w:styleId="ListBullet">
    <w:name w:val="List Bullet"/>
    <w:basedOn w:val="List"/>
    <w:unhideWhenUsed/>
    <w:rsid w:val="003F3082"/>
    <w:pPr>
      <w:numPr>
        <w:numId w:val="5"/>
      </w:numPr>
      <w:tabs>
        <w:tab w:val="clear" w:pos="360"/>
      </w:tabs>
      <w:ind w:left="568" w:hanging="284"/>
    </w:pPr>
  </w:style>
  <w:style w:type="paragraph" w:styleId="ListNumber">
    <w:name w:val="List Number"/>
    <w:basedOn w:val="List"/>
    <w:unhideWhenUsed/>
    <w:rsid w:val="003F3082"/>
    <w:pPr>
      <w:numPr>
        <w:numId w:val="6"/>
      </w:numPr>
      <w:tabs>
        <w:tab w:val="clear" w:pos="360"/>
      </w:tabs>
      <w:ind w:left="568" w:hanging="284"/>
    </w:pPr>
  </w:style>
  <w:style w:type="paragraph" w:styleId="List2">
    <w:name w:val="List 2"/>
    <w:basedOn w:val="List"/>
    <w:unhideWhenUsed/>
    <w:rsid w:val="003F3082"/>
    <w:pPr>
      <w:ind w:left="851"/>
    </w:pPr>
  </w:style>
  <w:style w:type="paragraph" w:styleId="List3">
    <w:name w:val="List 3"/>
    <w:basedOn w:val="List2"/>
    <w:unhideWhenUsed/>
    <w:rsid w:val="003F3082"/>
    <w:pPr>
      <w:ind w:left="1135"/>
    </w:pPr>
  </w:style>
  <w:style w:type="paragraph" w:styleId="List4">
    <w:name w:val="List 4"/>
    <w:basedOn w:val="List3"/>
    <w:unhideWhenUsed/>
    <w:rsid w:val="003F3082"/>
    <w:pPr>
      <w:ind w:left="1418"/>
    </w:pPr>
  </w:style>
  <w:style w:type="paragraph" w:styleId="List5">
    <w:name w:val="List 5"/>
    <w:basedOn w:val="List4"/>
    <w:unhideWhenUsed/>
    <w:rsid w:val="003F3082"/>
    <w:pPr>
      <w:ind w:left="1702"/>
    </w:pPr>
  </w:style>
  <w:style w:type="paragraph" w:styleId="ListBullet2">
    <w:name w:val="List Bullet 2"/>
    <w:basedOn w:val="ListBullet"/>
    <w:unhideWhenUsed/>
    <w:rsid w:val="003F3082"/>
    <w:pPr>
      <w:numPr>
        <w:numId w:val="7"/>
      </w:numPr>
      <w:tabs>
        <w:tab w:val="clear" w:pos="643"/>
      </w:tabs>
      <w:ind w:left="851" w:hanging="284"/>
    </w:pPr>
  </w:style>
  <w:style w:type="paragraph" w:styleId="ListBullet3">
    <w:name w:val="List Bullet 3"/>
    <w:basedOn w:val="ListBullet2"/>
    <w:unhideWhenUsed/>
    <w:rsid w:val="003F3082"/>
    <w:pPr>
      <w:numPr>
        <w:numId w:val="8"/>
      </w:numPr>
      <w:tabs>
        <w:tab w:val="clear" w:pos="926"/>
      </w:tabs>
      <w:ind w:left="1135" w:hanging="284"/>
    </w:pPr>
  </w:style>
  <w:style w:type="paragraph" w:styleId="ListBullet4">
    <w:name w:val="List Bullet 4"/>
    <w:basedOn w:val="ListBullet3"/>
    <w:unhideWhenUsed/>
    <w:rsid w:val="003F3082"/>
    <w:pPr>
      <w:numPr>
        <w:numId w:val="9"/>
      </w:numPr>
      <w:tabs>
        <w:tab w:val="clear" w:pos="1209"/>
      </w:tabs>
      <w:ind w:left="1418" w:hanging="284"/>
    </w:pPr>
  </w:style>
  <w:style w:type="paragraph" w:styleId="ListBullet5">
    <w:name w:val="List Bullet 5"/>
    <w:basedOn w:val="ListBullet4"/>
    <w:unhideWhenUsed/>
    <w:rsid w:val="003F3082"/>
    <w:pPr>
      <w:numPr>
        <w:numId w:val="10"/>
      </w:numPr>
      <w:tabs>
        <w:tab w:val="clear" w:pos="1492"/>
      </w:tabs>
      <w:ind w:left="1702" w:hanging="284"/>
    </w:pPr>
  </w:style>
  <w:style w:type="paragraph" w:styleId="ListNumber2">
    <w:name w:val="List Number 2"/>
    <w:basedOn w:val="ListNumber"/>
    <w:unhideWhenUsed/>
    <w:rsid w:val="003F3082"/>
    <w:pPr>
      <w:numPr>
        <w:numId w:val="11"/>
      </w:numPr>
      <w:tabs>
        <w:tab w:val="clear" w:pos="643"/>
      </w:tabs>
      <w:ind w:left="851" w:hanging="284"/>
    </w:pPr>
  </w:style>
  <w:style w:type="paragraph" w:styleId="BodyText">
    <w:name w:val="Body Text"/>
    <w:basedOn w:val="Normal"/>
    <w:link w:val="BodyTextChar"/>
    <w:uiPriority w:val="99"/>
    <w:unhideWhenUsed/>
    <w:rsid w:val="003F3082"/>
    <w:pPr>
      <w:overflowPunct w:val="0"/>
      <w:autoSpaceDE w:val="0"/>
      <w:autoSpaceDN w:val="0"/>
      <w:adjustRightInd w:val="0"/>
    </w:pPr>
  </w:style>
  <w:style w:type="character" w:customStyle="1" w:styleId="BodyTextChar">
    <w:name w:val="Body Text Char"/>
    <w:link w:val="BodyText"/>
    <w:uiPriority w:val="99"/>
    <w:rsid w:val="003F3082"/>
    <w:rPr>
      <w:lang w:eastAsia="en-US"/>
    </w:rPr>
  </w:style>
  <w:style w:type="paragraph" w:styleId="BodyTextFirstIndent">
    <w:name w:val="Body Text First Indent"/>
    <w:basedOn w:val="Normal"/>
    <w:link w:val="BodyTextFirstIndentChar"/>
    <w:unhideWhenUsed/>
    <w:rsid w:val="003F3082"/>
    <w:pPr>
      <w:widowControl w:val="0"/>
      <w:overflowPunct w:val="0"/>
      <w:autoSpaceDE w:val="0"/>
      <w:autoSpaceDN w:val="0"/>
      <w:adjustRightInd w:val="0"/>
      <w:spacing w:after="0" w:line="360" w:lineRule="auto"/>
      <w:ind w:firstLineChars="200" w:firstLine="420"/>
      <w:jc w:val="both"/>
    </w:pPr>
    <w:rPr>
      <w:rFonts w:ascii="Arial" w:hAnsi="Arial"/>
      <w:sz w:val="21"/>
      <w:szCs w:val="21"/>
      <w:lang w:eastAsia="zh-CN"/>
    </w:rPr>
  </w:style>
  <w:style w:type="character" w:customStyle="1" w:styleId="BodyTextFirstIndentChar">
    <w:name w:val="Body Text First Indent Char"/>
    <w:link w:val="BodyTextFirstIndent"/>
    <w:rsid w:val="003F3082"/>
    <w:rPr>
      <w:rFonts w:ascii="Arial" w:hAnsi="Arial"/>
      <w:sz w:val="21"/>
      <w:szCs w:val="21"/>
      <w:lang w:eastAsia="zh-CN"/>
    </w:rPr>
  </w:style>
  <w:style w:type="paragraph" w:styleId="DocumentMap">
    <w:name w:val="Document Map"/>
    <w:basedOn w:val="Normal"/>
    <w:link w:val="DocumentMapChar"/>
    <w:unhideWhenUsed/>
    <w:rsid w:val="003F3082"/>
    <w:pPr>
      <w:shd w:val="clear" w:color="auto" w:fill="000080"/>
      <w:overflowPunct w:val="0"/>
      <w:autoSpaceDE w:val="0"/>
      <w:autoSpaceDN w:val="0"/>
      <w:adjustRightInd w:val="0"/>
    </w:pPr>
    <w:rPr>
      <w:rFonts w:ascii="Tahoma" w:hAnsi="Tahoma" w:cs="Tahoma"/>
    </w:rPr>
  </w:style>
  <w:style w:type="character" w:customStyle="1" w:styleId="DocumentMapChar">
    <w:name w:val="Document Map Char"/>
    <w:link w:val="DocumentMap"/>
    <w:rsid w:val="003F3082"/>
    <w:rPr>
      <w:rFonts w:ascii="Tahoma" w:hAnsi="Tahoma" w:cs="Tahoma"/>
      <w:shd w:val="clear" w:color="auto" w:fill="000080"/>
      <w:lang w:eastAsia="en-US"/>
    </w:rPr>
  </w:style>
  <w:style w:type="paragraph" w:styleId="PlainText">
    <w:name w:val="Plain Text"/>
    <w:basedOn w:val="Normal"/>
    <w:link w:val="PlainTextChar"/>
    <w:uiPriority w:val="99"/>
    <w:unhideWhenUsed/>
    <w:rsid w:val="003F3082"/>
    <w:pPr>
      <w:widowControl w:val="0"/>
      <w:overflowPunct w:val="0"/>
      <w:autoSpaceDE w:val="0"/>
      <w:autoSpaceDN w:val="0"/>
      <w:adjustRightInd w:val="0"/>
      <w:spacing w:after="0"/>
      <w:jc w:val="both"/>
    </w:pPr>
    <w:rPr>
      <w:rFonts w:ascii="SimSun" w:hAnsi="Courier New" w:cs="Courier New"/>
      <w:kern w:val="2"/>
      <w:sz w:val="21"/>
      <w:szCs w:val="21"/>
      <w:lang w:eastAsia="zh-CN"/>
    </w:rPr>
  </w:style>
  <w:style w:type="character" w:customStyle="1" w:styleId="PlainTextChar">
    <w:name w:val="Plain Text Char"/>
    <w:link w:val="PlainText"/>
    <w:uiPriority w:val="99"/>
    <w:rsid w:val="003F3082"/>
    <w:rPr>
      <w:rFonts w:ascii="SimSun" w:hAnsi="Courier New" w:cs="Courier New"/>
      <w:kern w:val="2"/>
      <w:sz w:val="21"/>
      <w:szCs w:val="21"/>
      <w:lang w:eastAsia="zh-CN"/>
    </w:rPr>
  </w:style>
  <w:style w:type="paragraph" w:styleId="CommentSubject">
    <w:name w:val="annotation subject"/>
    <w:basedOn w:val="CommentText"/>
    <w:next w:val="CommentText"/>
    <w:link w:val="CommentSubjectChar"/>
    <w:unhideWhenUsed/>
    <w:rsid w:val="003F3082"/>
    <w:rPr>
      <w:rFonts w:eastAsia="DengXian"/>
      <w:b/>
      <w:bCs/>
    </w:rPr>
  </w:style>
  <w:style w:type="character" w:customStyle="1" w:styleId="CommentSubjectChar">
    <w:name w:val="Comment Subject Char"/>
    <w:link w:val="CommentSubject"/>
    <w:rsid w:val="003F3082"/>
    <w:rPr>
      <w:rFonts w:eastAsia="DengXian"/>
      <w:b/>
      <w:bCs/>
      <w:lang w:eastAsia="en-US"/>
    </w:rPr>
  </w:style>
  <w:style w:type="paragraph" w:styleId="Revision">
    <w:name w:val="Revision"/>
    <w:uiPriority w:val="99"/>
    <w:semiHidden/>
    <w:rsid w:val="003F3082"/>
    <w:rPr>
      <w:lang w:eastAsia="en-US"/>
    </w:rPr>
  </w:style>
  <w:style w:type="paragraph" w:styleId="ListParagraph">
    <w:name w:val="List Paragraph"/>
    <w:basedOn w:val="Normal"/>
    <w:uiPriority w:val="34"/>
    <w:qFormat/>
    <w:rsid w:val="003F3082"/>
    <w:pPr>
      <w:overflowPunct w:val="0"/>
      <w:autoSpaceDE w:val="0"/>
      <w:autoSpaceDN w:val="0"/>
      <w:adjustRightInd w:val="0"/>
      <w:spacing w:after="0"/>
      <w:ind w:left="720"/>
      <w:contextualSpacing/>
    </w:pPr>
    <w:rPr>
      <w:rFonts w:ascii="Arial" w:hAnsi="Arial"/>
      <w:sz w:val="22"/>
    </w:rPr>
  </w:style>
  <w:style w:type="character" w:customStyle="1" w:styleId="NOChar">
    <w:name w:val="NO Char"/>
    <w:link w:val="NO"/>
    <w:qFormat/>
    <w:locked/>
    <w:rsid w:val="003F3082"/>
    <w:rPr>
      <w:lang w:eastAsia="en-US"/>
    </w:rPr>
  </w:style>
  <w:style w:type="character" w:customStyle="1" w:styleId="PLChar">
    <w:name w:val="PL Char"/>
    <w:link w:val="PL"/>
    <w:qFormat/>
    <w:locked/>
    <w:rsid w:val="003F3082"/>
    <w:rPr>
      <w:rFonts w:ascii="Courier New" w:hAnsi="Courier New"/>
      <w:sz w:val="16"/>
      <w:lang w:eastAsia="en-US"/>
    </w:rPr>
  </w:style>
  <w:style w:type="character" w:customStyle="1" w:styleId="TALChar">
    <w:name w:val="TAL Char"/>
    <w:link w:val="TAL"/>
    <w:qFormat/>
    <w:locked/>
    <w:rsid w:val="003F3082"/>
    <w:rPr>
      <w:rFonts w:ascii="Arial" w:hAnsi="Arial"/>
      <w:sz w:val="18"/>
      <w:lang w:eastAsia="en-US"/>
    </w:rPr>
  </w:style>
  <w:style w:type="character" w:customStyle="1" w:styleId="TACChar">
    <w:name w:val="TAC Char"/>
    <w:link w:val="TAC"/>
    <w:locked/>
    <w:rsid w:val="003F3082"/>
    <w:rPr>
      <w:rFonts w:ascii="Arial" w:hAnsi="Arial"/>
      <w:sz w:val="18"/>
      <w:lang w:eastAsia="en-US"/>
    </w:rPr>
  </w:style>
  <w:style w:type="character" w:customStyle="1" w:styleId="EXChar">
    <w:name w:val="EX Char"/>
    <w:link w:val="EX"/>
    <w:qFormat/>
    <w:locked/>
    <w:rsid w:val="003F3082"/>
    <w:rPr>
      <w:lang w:eastAsia="en-US"/>
    </w:rPr>
  </w:style>
  <w:style w:type="character" w:customStyle="1" w:styleId="B1Char">
    <w:name w:val="B1 Char"/>
    <w:link w:val="B1"/>
    <w:qFormat/>
    <w:locked/>
    <w:rsid w:val="003F3082"/>
    <w:rPr>
      <w:lang w:eastAsia="en-US"/>
    </w:rPr>
  </w:style>
  <w:style w:type="character" w:customStyle="1" w:styleId="EditorsNoteChar">
    <w:name w:val="Editor's Note Char"/>
    <w:link w:val="EditorsNote"/>
    <w:locked/>
    <w:rsid w:val="003F3082"/>
    <w:rPr>
      <w:color w:val="FF0000"/>
      <w:lang w:eastAsia="en-US"/>
    </w:rPr>
  </w:style>
  <w:style w:type="character" w:customStyle="1" w:styleId="THChar">
    <w:name w:val="TH Char"/>
    <w:link w:val="TH"/>
    <w:locked/>
    <w:rsid w:val="003F3082"/>
    <w:rPr>
      <w:rFonts w:ascii="Arial" w:hAnsi="Arial"/>
      <w:b/>
      <w:lang w:eastAsia="en-US"/>
    </w:rPr>
  </w:style>
  <w:style w:type="character" w:customStyle="1" w:styleId="TFChar">
    <w:name w:val="TF Char"/>
    <w:link w:val="TF"/>
    <w:locked/>
    <w:rsid w:val="003F3082"/>
    <w:rPr>
      <w:rFonts w:ascii="Arial" w:hAnsi="Arial"/>
      <w:b/>
      <w:lang w:eastAsia="en-US"/>
    </w:rPr>
  </w:style>
  <w:style w:type="character" w:customStyle="1" w:styleId="B2Char">
    <w:name w:val="B2 Char"/>
    <w:link w:val="B2"/>
    <w:qFormat/>
    <w:locked/>
    <w:rsid w:val="003F3082"/>
    <w:rPr>
      <w:lang w:eastAsia="en-US"/>
    </w:rPr>
  </w:style>
  <w:style w:type="paragraph" w:customStyle="1" w:styleId="a">
    <w:name w:val="表格文本"/>
    <w:basedOn w:val="Normal"/>
    <w:rsid w:val="003F3082"/>
    <w:pPr>
      <w:widowControl w:val="0"/>
      <w:tabs>
        <w:tab w:val="decimal" w:pos="0"/>
      </w:tabs>
      <w:overflowPunct w:val="0"/>
      <w:autoSpaceDE w:val="0"/>
      <w:autoSpaceDN w:val="0"/>
      <w:adjustRightInd w:val="0"/>
      <w:spacing w:after="0" w:line="0" w:lineRule="atLeast"/>
    </w:pPr>
    <w:rPr>
      <w:rFonts w:ascii="Arial" w:hAnsi="Arial"/>
      <w:sz w:val="16"/>
      <w:szCs w:val="16"/>
      <w:lang w:eastAsia="zh-CN"/>
    </w:rPr>
  </w:style>
  <w:style w:type="paragraph" w:customStyle="1" w:styleId="paragraph">
    <w:name w:val="paragraph"/>
    <w:basedOn w:val="Normal"/>
    <w:rsid w:val="003F3082"/>
    <w:pPr>
      <w:overflowPunct w:val="0"/>
      <w:autoSpaceDE w:val="0"/>
      <w:autoSpaceDN w:val="0"/>
      <w:adjustRightInd w:val="0"/>
      <w:spacing w:after="0"/>
    </w:pPr>
    <w:rPr>
      <w:sz w:val="24"/>
      <w:szCs w:val="24"/>
    </w:rPr>
  </w:style>
  <w:style w:type="paragraph" w:customStyle="1" w:styleId="FL">
    <w:name w:val="FL"/>
    <w:basedOn w:val="Normal"/>
    <w:rsid w:val="003F3082"/>
    <w:pPr>
      <w:keepNext/>
      <w:keepLines/>
      <w:overflowPunct w:val="0"/>
      <w:autoSpaceDE w:val="0"/>
      <w:autoSpaceDN w:val="0"/>
      <w:adjustRightInd w:val="0"/>
      <w:spacing w:before="60"/>
      <w:jc w:val="center"/>
    </w:pPr>
    <w:rPr>
      <w:rFonts w:ascii="Arial" w:hAnsi="Arial"/>
      <w:b/>
    </w:rPr>
  </w:style>
  <w:style w:type="paragraph" w:customStyle="1" w:styleId="Default">
    <w:name w:val="Default"/>
    <w:rsid w:val="003F3082"/>
    <w:pPr>
      <w:autoSpaceDE w:val="0"/>
      <w:autoSpaceDN w:val="0"/>
      <w:adjustRightInd w:val="0"/>
    </w:pPr>
    <w:rPr>
      <w:rFonts w:ascii="Arial" w:eastAsia="DengXian" w:hAnsi="Arial" w:cs="Arial"/>
      <w:color w:val="000000"/>
      <w:sz w:val="24"/>
      <w:szCs w:val="24"/>
      <w:lang w:eastAsia="en-US"/>
    </w:rPr>
  </w:style>
  <w:style w:type="character" w:styleId="FootnoteReference">
    <w:name w:val="footnote reference"/>
    <w:unhideWhenUsed/>
    <w:rsid w:val="003F3082"/>
    <w:rPr>
      <w:b/>
      <w:bCs w:val="0"/>
      <w:position w:val="6"/>
      <w:sz w:val="16"/>
    </w:rPr>
  </w:style>
  <w:style w:type="character" w:styleId="CommentReference">
    <w:name w:val="annotation reference"/>
    <w:unhideWhenUsed/>
    <w:qFormat/>
    <w:rsid w:val="003F3082"/>
    <w:rPr>
      <w:sz w:val="16"/>
      <w:szCs w:val="16"/>
    </w:rPr>
  </w:style>
  <w:style w:type="character" w:customStyle="1" w:styleId="TAHCar">
    <w:name w:val="TAH Car"/>
    <w:link w:val="TAH"/>
    <w:locked/>
    <w:rsid w:val="003F3082"/>
    <w:rPr>
      <w:rFonts w:ascii="Arial" w:hAnsi="Arial"/>
      <w:b/>
      <w:sz w:val="18"/>
      <w:lang w:eastAsia="en-US"/>
    </w:rPr>
  </w:style>
  <w:style w:type="character" w:customStyle="1" w:styleId="desc">
    <w:name w:val="desc"/>
    <w:rsid w:val="003F3082"/>
  </w:style>
  <w:style w:type="character" w:customStyle="1" w:styleId="msoins0">
    <w:name w:val="msoins"/>
    <w:rsid w:val="003F3082"/>
  </w:style>
  <w:style w:type="character" w:customStyle="1" w:styleId="NOZchn">
    <w:name w:val="NO Zchn"/>
    <w:locked/>
    <w:rsid w:val="003F3082"/>
    <w:rPr>
      <w:rFonts w:ascii="Times New Roman" w:hAnsi="Times New Roman" w:cs="Times New Roman" w:hint="default"/>
      <w:lang w:val="en-GB"/>
    </w:rPr>
  </w:style>
  <w:style w:type="character" w:customStyle="1" w:styleId="normaltextrun1">
    <w:name w:val="normaltextrun1"/>
    <w:rsid w:val="003F3082"/>
  </w:style>
  <w:style w:type="character" w:customStyle="1" w:styleId="spellingerror">
    <w:name w:val="spellingerror"/>
    <w:rsid w:val="003F3082"/>
  </w:style>
  <w:style w:type="character" w:customStyle="1" w:styleId="eop">
    <w:name w:val="eop"/>
    <w:rsid w:val="003F3082"/>
  </w:style>
  <w:style w:type="character" w:customStyle="1" w:styleId="EXCar">
    <w:name w:val="EX Car"/>
    <w:qFormat/>
    <w:rsid w:val="003F3082"/>
    <w:rPr>
      <w:lang w:val="en-GB" w:eastAsia="en-US"/>
    </w:rPr>
  </w:style>
  <w:style w:type="character" w:customStyle="1" w:styleId="TAHChar">
    <w:name w:val="TAH Char"/>
    <w:rsid w:val="003F3082"/>
    <w:rPr>
      <w:rFonts w:ascii="Arial" w:hAnsi="Arial" w:cs="Arial" w:hint="default"/>
      <w:b/>
      <w:bCs w:val="0"/>
      <w:sz w:val="18"/>
      <w:lang w:eastAsia="en-US"/>
    </w:rPr>
  </w:style>
  <w:style w:type="character" w:customStyle="1" w:styleId="Heading2Char1">
    <w:name w:val="Heading 2 Char1"/>
    <w:semiHidden/>
    <w:rsid w:val="003F3082"/>
    <w:rPr>
      <w:rFonts w:ascii="Calibri Light" w:eastAsia="Times New Roman" w:hAnsi="Calibri Light" w:cs="Times New Roman" w:hint="default"/>
      <w:color w:val="2F5496"/>
      <w:sz w:val="26"/>
      <w:szCs w:val="26"/>
      <w:lang w:val="en-GB"/>
    </w:rPr>
  </w:style>
  <w:style w:type="character" w:customStyle="1" w:styleId="idiff">
    <w:name w:val="idiff"/>
    <w:rsid w:val="003F3082"/>
  </w:style>
  <w:style w:type="character" w:customStyle="1" w:styleId="line">
    <w:name w:val="line"/>
    <w:rsid w:val="003F3082"/>
  </w:style>
  <w:style w:type="table" w:customStyle="1" w:styleId="11">
    <w:name w:val="网格表 1 浅色1"/>
    <w:basedOn w:val="TableNormal"/>
    <w:uiPriority w:val="46"/>
    <w:rsid w:val="003F3082"/>
    <w:rPr>
      <w:rFonts w:ascii="Calibri" w:hAnsi="Calibri"/>
      <w:sz w:val="22"/>
      <w:szCs w:val="22"/>
      <w:lang w:val="en-IN" w:eastAsia="ja-JP"/>
    </w:rPr>
    <w:tblPr>
      <w:tblStyleRowBandSize w:val="1"/>
      <w:tblStyleColBandSize w:val="1"/>
      <w:tblInd w:w="0" w:type="nil"/>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HeaderChar1">
    <w:name w:val="Header Char1"/>
    <w:aliases w:val="header odd Char1,header Char1,header odd1 Char1,header odd2 Char1,header odd3 Char1,header odd4 Char1,header odd5 Char1,header odd6 Char1"/>
    <w:semiHidden/>
    <w:rsid w:val="00157558"/>
    <w:rPr>
      <w:lang w:eastAsia="en-US"/>
    </w:rPr>
  </w:style>
  <w:style w:type="paragraph" w:customStyle="1" w:styleId="CRCoverPage">
    <w:name w:val="CR Cover Page"/>
    <w:rsid w:val="00157558"/>
    <w:pPr>
      <w:spacing w:after="120"/>
    </w:pPr>
    <w:rPr>
      <w:rFonts w:ascii="Arial" w:hAnsi="Arial"/>
      <w:lang w:eastAsia="en-US"/>
    </w:rPr>
  </w:style>
  <w:style w:type="paragraph" w:customStyle="1" w:styleId="tdoc-header">
    <w:name w:val="tdoc-header"/>
    <w:rsid w:val="00157558"/>
    <w:rPr>
      <w:rFonts w:ascii="Arial" w:hAnsi="Arial"/>
      <w:sz w:val="24"/>
      <w:lang w:eastAsia="en-US"/>
    </w:rPr>
  </w:style>
  <w:style w:type="character" w:customStyle="1" w:styleId="StyleHeading3h3CourierNewChar">
    <w:name w:val="Style Heading 3h3 + Courier New Char"/>
    <w:link w:val="StyleHeading3h3CourierNew"/>
    <w:locked/>
    <w:rsid w:val="00CB1B8A"/>
    <w:rPr>
      <w:rFonts w:ascii="Courier New" w:hAnsi="Courier New" w:cs="Courier New"/>
      <w:sz w:val="28"/>
      <w:lang w:eastAsia="en-US"/>
    </w:rPr>
  </w:style>
  <w:style w:type="paragraph" w:customStyle="1" w:styleId="StyleHeading3h3CourierNew">
    <w:name w:val="Style Heading 3h3 + Courier New"/>
    <w:basedOn w:val="Heading3"/>
    <w:link w:val="StyleHeading3h3CourierNewChar"/>
    <w:rsid w:val="00CB1B8A"/>
    <w:pPr>
      <w:overflowPunct w:val="0"/>
      <w:autoSpaceDE w:val="0"/>
      <w:autoSpaceDN w:val="0"/>
      <w:adjustRightInd w:val="0"/>
      <w:spacing w:before="360" w:after="120"/>
    </w:pPr>
    <w:rPr>
      <w:rFonts w:ascii="Courier New" w:hAnsi="Courier New" w:cs="Courier New"/>
    </w:rPr>
  </w:style>
  <w:style w:type="paragraph" w:customStyle="1" w:styleId="code">
    <w:name w:val="code"/>
    <w:basedOn w:val="Normal"/>
    <w:rsid w:val="00CB1B8A"/>
    <w:pPr>
      <w:overflowPunct w:val="0"/>
      <w:autoSpaceDE w:val="0"/>
      <w:autoSpaceDN w:val="0"/>
      <w:adjustRightInd w:val="0"/>
      <w:spacing w:after="0"/>
    </w:pPr>
    <w:rPr>
      <w:rFonts w:ascii="Courier New" w:hAnsi="Courier New"/>
      <w:lang w:eastAsia="pl-PL"/>
    </w:rPr>
  </w:style>
  <w:style w:type="paragraph" w:styleId="Bibliography">
    <w:name w:val="Bibliography"/>
    <w:basedOn w:val="Normal"/>
    <w:next w:val="Normal"/>
    <w:uiPriority w:val="37"/>
    <w:semiHidden/>
    <w:unhideWhenUsed/>
    <w:rsid w:val="00140A4F"/>
  </w:style>
  <w:style w:type="paragraph" w:styleId="BlockText">
    <w:name w:val="Block Text"/>
    <w:basedOn w:val="Normal"/>
    <w:rsid w:val="00140A4F"/>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rsid w:val="00140A4F"/>
    <w:pPr>
      <w:spacing w:after="120" w:line="480" w:lineRule="auto"/>
    </w:pPr>
  </w:style>
  <w:style w:type="character" w:customStyle="1" w:styleId="BodyText2Char">
    <w:name w:val="Body Text 2 Char"/>
    <w:basedOn w:val="DefaultParagraphFont"/>
    <w:link w:val="BodyText2"/>
    <w:rsid w:val="00140A4F"/>
    <w:rPr>
      <w:lang w:eastAsia="en-US"/>
    </w:rPr>
  </w:style>
  <w:style w:type="paragraph" w:styleId="BodyText3">
    <w:name w:val="Body Text 3"/>
    <w:basedOn w:val="Normal"/>
    <w:link w:val="BodyText3Char"/>
    <w:rsid w:val="00140A4F"/>
    <w:pPr>
      <w:spacing w:after="120"/>
    </w:pPr>
    <w:rPr>
      <w:sz w:val="16"/>
      <w:szCs w:val="16"/>
    </w:rPr>
  </w:style>
  <w:style w:type="character" w:customStyle="1" w:styleId="BodyText3Char">
    <w:name w:val="Body Text 3 Char"/>
    <w:basedOn w:val="DefaultParagraphFont"/>
    <w:link w:val="BodyText3"/>
    <w:rsid w:val="00140A4F"/>
    <w:rPr>
      <w:sz w:val="16"/>
      <w:szCs w:val="16"/>
      <w:lang w:eastAsia="en-US"/>
    </w:rPr>
  </w:style>
  <w:style w:type="paragraph" w:styleId="BodyTextIndent">
    <w:name w:val="Body Text Indent"/>
    <w:basedOn w:val="Normal"/>
    <w:link w:val="BodyTextIndentChar"/>
    <w:rsid w:val="00140A4F"/>
    <w:pPr>
      <w:spacing w:after="120"/>
      <w:ind w:left="283"/>
    </w:pPr>
  </w:style>
  <w:style w:type="character" w:customStyle="1" w:styleId="BodyTextIndentChar">
    <w:name w:val="Body Text Indent Char"/>
    <w:basedOn w:val="DefaultParagraphFont"/>
    <w:link w:val="BodyTextIndent"/>
    <w:rsid w:val="00140A4F"/>
    <w:rPr>
      <w:lang w:eastAsia="en-US"/>
    </w:rPr>
  </w:style>
  <w:style w:type="paragraph" w:styleId="BodyTextFirstIndent2">
    <w:name w:val="Body Text First Indent 2"/>
    <w:basedOn w:val="BodyTextIndent"/>
    <w:link w:val="BodyTextFirstIndent2Char"/>
    <w:rsid w:val="00140A4F"/>
    <w:pPr>
      <w:spacing w:after="180"/>
      <w:ind w:left="360" w:firstLine="360"/>
    </w:pPr>
  </w:style>
  <w:style w:type="character" w:customStyle="1" w:styleId="BodyTextFirstIndent2Char">
    <w:name w:val="Body Text First Indent 2 Char"/>
    <w:basedOn w:val="BodyTextIndentChar"/>
    <w:link w:val="BodyTextFirstIndent2"/>
    <w:rsid w:val="00140A4F"/>
    <w:rPr>
      <w:lang w:eastAsia="en-US"/>
    </w:rPr>
  </w:style>
  <w:style w:type="paragraph" w:styleId="BodyTextIndent2">
    <w:name w:val="Body Text Indent 2"/>
    <w:basedOn w:val="Normal"/>
    <w:link w:val="BodyTextIndent2Char"/>
    <w:rsid w:val="00140A4F"/>
    <w:pPr>
      <w:spacing w:after="120" w:line="480" w:lineRule="auto"/>
      <w:ind w:left="283"/>
    </w:pPr>
  </w:style>
  <w:style w:type="character" w:customStyle="1" w:styleId="BodyTextIndent2Char">
    <w:name w:val="Body Text Indent 2 Char"/>
    <w:basedOn w:val="DefaultParagraphFont"/>
    <w:link w:val="BodyTextIndent2"/>
    <w:rsid w:val="00140A4F"/>
    <w:rPr>
      <w:lang w:eastAsia="en-US"/>
    </w:rPr>
  </w:style>
  <w:style w:type="paragraph" w:styleId="BodyTextIndent3">
    <w:name w:val="Body Text Indent 3"/>
    <w:basedOn w:val="Normal"/>
    <w:link w:val="BodyTextIndent3Char"/>
    <w:rsid w:val="00140A4F"/>
    <w:pPr>
      <w:spacing w:after="120"/>
      <w:ind w:left="283"/>
    </w:pPr>
    <w:rPr>
      <w:sz w:val="16"/>
      <w:szCs w:val="16"/>
    </w:rPr>
  </w:style>
  <w:style w:type="character" w:customStyle="1" w:styleId="BodyTextIndent3Char">
    <w:name w:val="Body Text Indent 3 Char"/>
    <w:basedOn w:val="DefaultParagraphFont"/>
    <w:link w:val="BodyTextIndent3"/>
    <w:rsid w:val="00140A4F"/>
    <w:rPr>
      <w:sz w:val="16"/>
      <w:szCs w:val="16"/>
      <w:lang w:eastAsia="en-US"/>
    </w:rPr>
  </w:style>
  <w:style w:type="paragraph" w:styleId="Closing">
    <w:name w:val="Closing"/>
    <w:basedOn w:val="Normal"/>
    <w:link w:val="ClosingChar"/>
    <w:rsid w:val="00140A4F"/>
    <w:pPr>
      <w:spacing w:after="0"/>
      <w:ind w:left="4252"/>
    </w:pPr>
  </w:style>
  <w:style w:type="character" w:customStyle="1" w:styleId="ClosingChar">
    <w:name w:val="Closing Char"/>
    <w:basedOn w:val="DefaultParagraphFont"/>
    <w:link w:val="Closing"/>
    <w:rsid w:val="00140A4F"/>
    <w:rPr>
      <w:lang w:eastAsia="en-US"/>
    </w:rPr>
  </w:style>
  <w:style w:type="paragraph" w:styleId="Date">
    <w:name w:val="Date"/>
    <w:basedOn w:val="Normal"/>
    <w:next w:val="Normal"/>
    <w:link w:val="DateChar"/>
    <w:rsid w:val="00140A4F"/>
  </w:style>
  <w:style w:type="character" w:customStyle="1" w:styleId="DateChar">
    <w:name w:val="Date Char"/>
    <w:basedOn w:val="DefaultParagraphFont"/>
    <w:link w:val="Date"/>
    <w:rsid w:val="00140A4F"/>
    <w:rPr>
      <w:lang w:eastAsia="en-US"/>
    </w:rPr>
  </w:style>
  <w:style w:type="paragraph" w:styleId="E-mailSignature">
    <w:name w:val="E-mail Signature"/>
    <w:basedOn w:val="Normal"/>
    <w:link w:val="E-mailSignatureChar"/>
    <w:rsid w:val="00140A4F"/>
    <w:pPr>
      <w:spacing w:after="0"/>
    </w:pPr>
  </w:style>
  <w:style w:type="character" w:customStyle="1" w:styleId="E-mailSignatureChar">
    <w:name w:val="E-mail Signature Char"/>
    <w:basedOn w:val="DefaultParagraphFont"/>
    <w:link w:val="E-mailSignature"/>
    <w:rsid w:val="00140A4F"/>
    <w:rPr>
      <w:lang w:eastAsia="en-US"/>
    </w:rPr>
  </w:style>
  <w:style w:type="paragraph" w:styleId="EndnoteText">
    <w:name w:val="endnote text"/>
    <w:basedOn w:val="Normal"/>
    <w:link w:val="EndnoteTextChar"/>
    <w:rsid w:val="00140A4F"/>
    <w:pPr>
      <w:spacing w:after="0"/>
    </w:pPr>
  </w:style>
  <w:style w:type="character" w:customStyle="1" w:styleId="EndnoteTextChar">
    <w:name w:val="Endnote Text Char"/>
    <w:basedOn w:val="DefaultParagraphFont"/>
    <w:link w:val="EndnoteText"/>
    <w:rsid w:val="00140A4F"/>
    <w:rPr>
      <w:lang w:eastAsia="en-US"/>
    </w:rPr>
  </w:style>
  <w:style w:type="paragraph" w:styleId="EnvelopeAddress">
    <w:name w:val="envelope address"/>
    <w:basedOn w:val="Normal"/>
    <w:rsid w:val="00140A4F"/>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140A4F"/>
    <w:pPr>
      <w:spacing w:after="0"/>
    </w:pPr>
    <w:rPr>
      <w:rFonts w:asciiTheme="majorHAnsi" w:eastAsiaTheme="majorEastAsia" w:hAnsiTheme="majorHAnsi" w:cstheme="majorBidi"/>
    </w:rPr>
  </w:style>
  <w:style w:type="paragraph" w:styleId="HTMLAddress">
    <w:name w:val="HTML Address"/>
    <w:basedOn w:val="Normal"/>
    <w:link w:val="HTMLAddressChar"/>
    <w:rsid w:val="00140A4F"/>
    <w:pPr>
      <w:spacing w:after="0"/>
    </w:pPr>
    <w:rPr>
      <w:i/>
      <w:iCs/>
    </w:rPr>
  </w:style>
  <w:style w:type="character" w:customStyle="1" w:styleId="HTMLAddressChar">
    <w:name w:val="HTML Address Char"/>
    <w:basedOn w:val="DefaultParagraphFont"/>
    <w:link w:val="HTMLAddress"/>
    <w:rsid w:val="00140A4F"/>
    <w:rPr>
      <w:i/>
      <w:iCs/>
      <w:lang w:eastAsia="en-US"/>
    </w:rPr>
  </w:style>
  <w:style w:type="paragraph" w:styleId="Index3">
    <w:name w:val="index 3"/>
    <w:basedOn w:val="Normal"/>
    <w:next w:val="Normal"/>
    <w:rsid w:val="00140A4F"/>
    <w:pPr>
      <w:spacing w:after="0"/>
      <w:ind w:left="600" w:hanging="200"/>
    </w:pPr>
  </w:style>
  <w:style w:type="paragraph" w:styleId="Index4">
    <w:name w:val="index 4"/>
    <w:basedOn w:val="Normal"/>
    <w:next w:val="Normal"/>
    <w:rsid w:val="00140A4F"/>
    <w:pPr>
      <w:spacing w:after="0"/>
      <w:ind w:left="800" w:hanging="200"/>
    </w:pPr>
  </w:style>
  <w:style w:type="paragraph" w:styleId="Index5">
    <w:name w:val="index 5"/>
    <w:basedOn w:val="Normal"/>
    <w:next w:val="Normal"/>
    <w:rsid w:val="00140A4F"/>
    <w:pPr>
      <w:spacing w:after="0"/>
      <w:ind w:left="1000" w:hanging="200"/>
    </w:pPr>
  </w:style>
  <w:style w:type="paragraph" w:styleId="Index6">
    <w:name w:val="index 6"/>
    <w:basedOn w:val="Normal"/>
    <w:next w:val="Normal"/>
    <w:rsid w:val="00140A4F"/>
    <w:pPr>
      <w:spacing w:after="0"/>
      <w:ind w:left="1200" w:hanging="200"/>
    </w:pPr>
  </w:style>
  <w:style w:type="paragraph" w:styleId="Index7">
    <w:name w:val="index 7"/>
    <w:basedOn w:val="Normal"/>
    <w:next w:val="Normal"/>
    <w:rsid w:val="00140A4F"/>
    <w:pPr>
      <w:spacing w:after="0"/>
      <w:ind w:left="1400" w:hanging="200"/>
    </w:pPr>
  </w:style>
  <w:style w:type="paragraph" w:styleId="Index8">
    <w:name w:val="index 8"/>
    <w:basedOn w:val="Normal"/>
    <w:next w:val="Normal"/>
    <w:rsid w:val="00140A4F"/>
    <w:pPr>
      <w:spacing w:after="0"/>
      <w:ind w:left="1600" w:hanging="200"/>
    </w:pPr>
  </w:style>
  <w:style w:type="paragraph" w:styleId="Index9">
    <w:name w:val="index 9"/>
    <w:basedOn w:val="Normal"/>
    <w:next w:val="Normal"/>
    <w:rsid w:val="00140A4F"/>
    <w:pPr>
      <w:spacing w:after="0"/>
      <w:ind w:left="1800" w:hanging="200"/>
    </w:pPr>
  </w:style>
  <w:style w:type="paragraph" w:styleId="IndexHeading">
    <w:name w:val="index heading"/>
    <w:basedOn w:val="Normal"/>
    <w:next w:val="Index1"/>
    <w:rsid w:val="00140A4F"/>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40A4F"/>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40A4F"/>
    <w:rPr>
      <w:i/>
      <w:iCs/>
      <w:color w:val="4472C4" w:themeColor="accent1"/>
      <w:lang w:eastAsia="en-US"/>
    </w:rPr>
  </w:style>
  <w:style w:type="paragraph" w:styleId="ListContinue">
    <w:name w:val="List Continue"/>
    <w:basedOn w:val="Normal"/>
    <w:rsid w:val="00140A4F"/>
    <w:pPr>
      <w:spacing w:after="120"/>
      <w:ind w:left="283"/>
      <w:contextualSpacing/>
    </w:pPr>
  </w:style>
  <w:style w:type="paragraph" w:styleId="ListContinue2">
    <w:name w:val="List Continue 2"/>
    <w:basedOn w:val="Normal"/>
    <w:rsid w:val="00140A4F"/>
    <w:pPr>
      <w:spacing w:after="120"/>
      <w:ind w:left="566"/>
      <w:contextualSpacing/>
    </w:pPr>
  </w:style>
  <w:style w:type="paragraph" w:styleId="ListContinue3">
    <w:name w:val="List Continue 3"/>
    <w:basedOn w:val="Normal"/>
    <w:rsid w:val="00140A4F"/>
    <w:pPr>
      <w:spacing w:after="120"/>
      <w:ind w:left="849"/>
      <w:contextualSpacing/>
    </w:pPr>
  </w:style>
  <w:style w:type="paragraph" w:styleId="ListContinue4">
    <w:name w:val="List Continue 4"/>
    <w:basedOn w:val="Normal"/>
    <w:rsid w:val="00140A4F"/>
    <w:pPr>
      <w:spacing w:after="120"/>
      <w:ind w:left="1132"/>
      <w:contextualSpacing/>
    </w:pPr>
  </w:style>
  <w:style w:type="paragraph" w:styleId="ListContinue5">
    <w:name w:val="List Continue 5"/>
    <w:basedOn w:val="Normal"/>
    <w:rsid w:val="00140A4F"/>
    <w:pPr>
      <w:spacing w:after="120"/>
      <w:ind w:left="1415"/>
      <w:contextualSpacing/>
    </w:pPr>
  </w:style>
  <w:style w:type="paragraph" w:styleId="ListNumber3">
    <w:name w:val="List Number 3"/>
    <w:basedOn w:val="Normal"/>
    <w:rsid w:val="00140A4F"/>
    <w:pPr>
      <w:numPr>
        <w:numId w:val="12"/>
      </w:numPr>
      <w:contextualSpacing/>
    </w:pPr>
  </w:style>
  <w:style w:type="paragraph" w:styleId="ListNumber4">
    <w:name w:val="List Number 4"/>
    <w:basedOn w:val="Normal"/>
    <w:rsid w:val="00140A4F"/>
    <w:pPr>
      <w:numPr>
        <w:numId w:val="13"/>
      </w:numPr>
      <w:contextualSpacing/>
    </w:pPr>
  </w:style>
  <w:style w:type="paragraph" w:styleId="ListNumber5">
    <w:name w:val="List Number 5"/>
    <w:basedOn w:val="Normal"/>
    <w:rsid w:val="00140A4F"/>
    <w:pPr>
      <w:numPr>
        <w:numId w:val="14"/>
      </w:numPr>
      <w:contextualSpacing/>
    </w:pPr>
  </w:style>
  <w:style w:type="paragraph" w:styleId="MacroText">
    <w:name w:val="macro"/>
    <w:link w:val="MacroTextChar"/>
    <w:rsid w:val="00140A4F"/>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140A4F"/>
    <w:rPr>
      <w:rFonts w:ascii="Consolas" w:hAnsi="Consolas"/>
      <w:lang w:eastAsia="en-US"/>
    </w:rPr>
  </w:style>
  <w:style w:type="paragraph" w:styleId="MessageHeader">
    <w:name w:val="Message Header"/>
    <w:basedOn w:val="Normal"/>
    <w:link w:val="MessageHeaderChar"/>
    <w:rsid w:val="00140A4F"/>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140A4F"/>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40A4F"/>
    <w:rPr>
      <w:lang w:eastAsia="en-US"/>
    </w:rPr>
  </w:style>
  <w:style w:type="paragraph" w:styleId="NormalWeb">
    <w:name w:val="Normal (Web)"/>
    <w:basedOn w:val="Normal"/>
    <w:rsid w:val="00140A4F"/>
    <w:rPr>
      <w:sz w:val="24"/>
      <w:szCs w:val="24"/>
    </w:rPr>
  </w:style>
  <w:style w:type="paragraph" w:styleId="NormalIndent">
    <w:name w:val="Normal Indent"/>
    <w:basedOn w:val="Normal"/>
    <w:rsid w:val="00140A4F"/>
    <w:pPr>
      <w:ind w:left="720"/>
    </w:pPr>
  </w:style>
  <w:style w:type="paragraph" w:styleId="NoteHeading">
    <w:name w:val="Note Heading"/>
    <w:basedOn w:val="Normal"/>
    <w:next w:val="Normal"/>
    <w:link w:val="NoteHeadingChar"/>
    <w:rsid w:val="00140A4F"/>
    <w:pPr>
      <w:spacing w:after="0"/>
    </w:pPr>
  </w:style>
  <w:style w:type="character" w:customStyle="1" w:styleId="NoteHeadingChar">
    <w:name w:val="Note Heading Char"/>
    <w:basedOn w:val="DefaultParagraphFont"/>
    <w:link w:val="NoteHeading"/>
    <w:rsid w:val="00140A4F"/>
    <w:rPr>
      <w:lang w:eastAsia="en-US"/>
    </w:rPr>
  </w:style>
  <w:style w:type="paragraph" w:styleId="Quote">
    <w:name w:val="Quote"/>
    <w:basedOn w:val="Normal"/>
    <w:next w:val="Normal"/>
    <w:link w:val="QuoteChar"/>
    <w:uiPriority w:val="29"/>
    <w:qFormat/>
    <w:rsid w:val="00140A4F"/>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40A4F"/>
    <w:rPr>
      <w:i/>
      <w:iCs/>
      <w:color w:val="404040" w:themeColor="text1" w:themeTint="BF"/>
      <w:lang w:eastAsia="en-US"/>
    </w:rPr>
  </w:style>
  <w:style w:type="paragraph" w:styleId="Salutation">
    <w:name w:val="Salutation"/>
    <w:basedOn w:val="Normal"/>
    <w:next w:val="Normal"/>
    <w:link w:val="SalutationChar"/>
    <w:rsid w:val="00140A4F"/>
  </w:style>
  <w:style w:type="character" w:customStyle="1" w:styleId="SalutationChar">
    <w:name w:val="Salutation Char"/>
    <w:basedOn w:val="DefaultParagraphFont"/>
    <w:link w:val="Salutation"/>
    <w:rsid w:val="00140A4F"/>
    <w:rPr>
      <w:lang w:eastAsia="en-US"/>
    </w:rPr>
  </w:style>
  <w:style w:type="paragraph" w:styleId="Signature">
    <w:name w:val="Signature"/>
    <w:basedOn w:val="Normal"/>
    <w:link w:val="SignatureChar"/>
    <w:rsid w:val="00140A4F"/>
    <w:pPr>
      <w:spacing w:after="0"/>
      <w:ind w:left="4252"/>
    </w:pPr>
  </w:style>
  <w:style w:type="character" w:customStyle="1" w:styleId="SignatureChar">
    <w:name w:val="Signature Char"/>
    <w:basedOn w:val="DefaultParagraphFont"/>
    <w:link w:val="Signature"/>
    <w:rsid w:val="00140A4F"/>
    <w:rPr>
      <w:lang w:eastAsia="en-US"/>
    </w:rPr>
  </w:style>
  <w:style w:type="paragraph" w:styleId="Subtitle">
    <w:name w:val="Subtitle"/>
    <w:basedOn w:val="Normal"/>
    <w:next w:val="Normal"/>
    <w:link w:val="SubtitleChar"/>
    <w:qFormat/>
    <w:rsid w:val="00140A4F"/>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40A4F"/>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140A4F"/>
    <w:pPr>
      <w:spacing w:after="0"/>
      <w:ind w:left="200" w:hanging="200"/>
    </w:pPr>
  </w:style>
  <w:style w:type="paragraph" w:styleId="TableofFigures">
    <w:name w:val="table of figures"/>
    <w:basedOn w:val="Normal"/>
    <w:next w:val="Normal"/>
    <w:rsid w:val="00140A4F"/>
    <w:pPr>
      <w:spacing w:after="0"/>
    </w:pPr>
  </w:style>
  <w:style w:type="paragraph" w:styleId="Title">
    <w:name w:val="Title"/>
    <w:basedOn w:val="Normal"/>
    <w:next w:val="Normal"/>
    <w:link w:val="TitleChar"/>
    <w:qFormat/>
    <w:rsid w:val="00140A4F"/>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40A4F"/>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40A4F"/>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40A4F"/>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826856">
      <w:bodyDiv w:val="1"/>
      <w:marLeft w:val="0"/>
      <w:marRight w:val="0"/>
      <w:marTop w:val="0"/>
      <w:marBottom w:val="0"/>
      <w:divBdr>
        <w:top w:val="none" w:sz="0" w:space="0" w:color="auto"/>
        <w:left w:val="none" w:sz="0" w:space="0" w:color="auto"/>
        <w:bottom w:val="none" w:sz="0" w:space="0" w:color="auto"/>
        <w:right w:val="none" w:sz="0" w:space="0" w:color="auto"/>
      </w:divBdr>
    </w:div>
    <w:div w:id="226377435">
      <w:bodyDiv w:val="1"/>
      <w:marLeft w:val="0"/>
      <w:marRight w:val="0"/>
      <w:marTop w:val="0"/>
      <w:marBottom w:val="0"/>
      <w:divBdr>
        <w:top w:val="none" w:sz="0" w:space="0" w:color="auto"/>
        <w:left w:val="none" w:sz="0" w:space="0" w:color="auto"/>
        <w:bottom w:val="none" w:sz="0" w:space="0" w:color="auto"/>
        <w:right w:val="none" w:sz="0" w:space="0" w:color="auto"/>
      </w:divBdr>
    </w:div>
    <w:div w:id="300889817">
      <w:bodyDiv w:val="1"/>
      <w:marLeft w:val="0"/>
      <w:marRight w:val="0"/>
      <w:marTop w:val="0"/>
      <w:marBottom w:val="0"/>
      <w:divBdr>
        <w:top w:val="none" w:sz="0" w:space="0" w:color="auto"/>
        <w:left w:val="none" w:sz="0" w:space="0" w:color="auto"/>
        <w:bottom w:val="none" w:sz="0" w:space="0" w:color="auto"/>
        <w:right w:val="none" w:sz="0" w:space="0" w:color="auto"/>
      </w:divBdr>
    </w:div>
    <w:div w:id="419254096">
      <w:bodyDiv w:val="1"/>
      <w:marLeft w:val="0"/>
      <w:marRight w:val="0"/>
      <w:marTop w:val="0"/>
      <w:marBottom w:val="0"/>
      <w:divBdr>
        <w:top w:val="none" w:sz="0" w:space="0" w:color="auto"/>
        <w:left w:val="none" w:sz="0" w:space="0" w:color="auto"/>
        <w:bottom w:val="none" w:sz="0" w:space="0" w:color="auto"/>
        <w:right w:val="none" w:sz="0" w:space="0" w:color="auto"/>
      </w:divBdr>
    </w:div>
    <w:div w:id="471098960">
      <w:bodyDiv w:val="1"/>
      <w:marLeft w:val="0"/>
      <w:marRight w:val="0"/>
      <w:marTop w:val="0"/>
      <w:marBottom w:val="0"/>
      <w:divBdr>
        <w:top w:val="none" w:sz="0" w:space="0" w:color="auto"/>
        <w:left w:val="none" w:sz="0" w:space="0" w:color="auto"/>
        <w:bottom w:val="none" w:sz="0" w:space="0" w:color="auto"/>
        <w:right w:val="none" w:sz="0" w:space="0" w:color="auto"/>
      </w:divBdr>
    </w:div>
    <w:div w:id="483819143">
      <w:bodyDiv w:val="1"/>
      <w:marLeft w:val="0"/>
      <w:marRight w:val="0"/>
      <w:marTop w:val="0"/>
      <w:marBottom w:val="0"/>
      <w:divBdr>
        <w:top w:val="none" w:sz="0" w:space="0" w:color="auto"/>
        <w:left w:val="none" w:sz="0" w:space="0" w:color="auto"/>
        <w:bottom w:val="none" w:sz="0" w:space="0" w:color="auto"/>
        <w:right w:val="none" w:sz="0" w:space="0" w:color="auto"/>
      </w:divBdr>
    </w:div>
    <w:div w:id="548110231">
      <w:bodyDiv w:val="1"/>
      <w:marLeft w:val="0"/>
      <w:marRight w:val="0"/>
      <w:marTop w:val="0"/>
      <w:marBottom w:val="0"/>
      <w:divBdr>
        <w:top w:val="none" w:sz="0" w:space="0" w:color="auto"/>
        <w:left w:val="none" w:sz="0" w:space="0" w:color="auto"/>
        <w:bottom w:val="none" w:sz="0" w:space="0" w:color="auto"/>
        <w:right w:val="none" w:sz="0" w:space="0" w:color="auto"/>
      </w:divBdr>
    </w:div>
    <w:div w:id="698701804">
      <w:bodyDiv w:val="1"/>
      <w:marLeft w:val="0"/>
      <w:marRight w:val="0"/>
      <w:marTop w:val="0"/>
      <w:marBottom w:val="0"/>
      <w:divBdr>
        <w:top w:val="none" w:sz="0" w:space="0" w:color="auto"/>
        <w:left w:val="none" w:sz="0" w:space="0" w:color="auto"/>
        <w:bottom w:val="none" w:sz="0" w:space="0" w:color="auto"/>
        <w:right w:val="none" w:sz="0" w:space="0" w:color="auto"/>
      </w:divBdr>
    </w:div>
    <w:div w:id="727605388">
      <w:bodyDiv w:val="1"/>
      <w:marLeft w:val="0"/>
      <w:marRight w:val="0"/>
      <w:marTop w:val="0"/>
      <w:marBottom w:val="0"/>
      <w:divBdr>
        <w:top w:val="none" w:sz="0" w:space="0" w:color="auto"/>
        <w:left w:val="none" w:sz="0" w:space="0" w:color="auto"/>
        <w:bottom w:val="none" w:sz="0" w:space="0" w:color="auto"/>
        <w:right w:val="none" w:sz="0" w:space="0" w:color="auto"/>
      </w:divBdr>
      <w:divsChild>
        <w:div w:id="699429480">
          <w:marLeft w:val="0"/>
          <w:marRight w:val="0"/>
          <w:marTop w:val="0"/>
          <w:marBottom w:val="0"/>
          <w:divBdr>
            <w:top w:val="none" w:sz="0" w:space="0" w:color="auto"/>
            <w:left w:val="none" w:sz="0" w:space="0" w:color="auto"/>
            <w:bottom w:val="none" w:sz="0" w:space="0" w:color="auto"/>
            <w:right w:val="none" w:sz="0" w:space="0" w:color="auto"/>
          </w:divBdr>
        </w:div>
        <w:div w:id="388697213">
          <w:marLeft w:val="0"/>
          <w:marRight w:val="0"/>
          <w:marTop w:val="0"/>
          <w:marBottom w:val="0"/>
          <w:divBdr>
            <w:top w:val="none" w:sz="0" w:space="0" w:color="auto"/>
            <w:left w:val="none" w:sz="0" w:space="0" w:color="auto"/>
            <w:bottom w:val="none" w:sz="0" w:space="0" w:color="auto"/>
            <w:right w:val="none" w:sz="0" w:space="0" w:color="auto"/>
          </w:divBdr>
        </w:div>
      </w:divsChild>
    </w:div>
    <w:div w:id="815025217">
      <w:bodyDiv w:val="1"/>
      <w:marLeft w:val="0"/>
      <w:marRight w:val="0"/>
      <w:marTop w:val="0"/>
      <w:marBottom w:val="0"/>
      <w:divBdr>
        <w:top w:val="none" w:sz="0" w:space="0" w:color="auto"/>
        <w:left w:val="none" w:sz="0" w:space="0" w:color="auto"/>
        <w:bottom w:val="none" w:sz="0" w:space="0" w:color="auto"/>
        <w:right w:val="none" w:sz="0" w:space="0" w:color="auto"/>
      </w:divBdr>
    </w:div>
    <w:div w:id="926114757">
      <w:bodyDiv w:val="1"/>
      <w:marLeft w:val="0"/>
      <w:marRight w:val="0"/>
      <w:marTop w:val="0"/>
      <w:marBottom w:val="0"/>
      <w:divBdr>
        <w:top w:val="none" w:sz="0" w:space="0" w:color="auto"/>
        <w:left w:val="none" w:sz="0" w:space="0" w:color="auto"/>
        <w:bottom w:val="none" w:sz="0" w:space="0" w:color="auto"/>
        <w:right w:val="none" w:sz="0" w:space="0" w:color="auto"/>
      </w:divBdr>
    </w:div>
    <w:div w:id="964969001">
      <w:bodyDiv w:val="1"/>
      <w:marLeft w:val="0"/>
      <w:marRight w:val="0"/>
      <w:marTop w:val="0"/>
      <w:marBottom w:val="0"/>
      <w:divBdr>
        <w:top w:val="none" w:sz="0" w:space="0" w:color="auto"/>
        <w:left w:val="none" w:sz="0" w:space="0" w:color="auto"/>
        <w:bottom w:val="none" w:sz="0" w:space="0" w:color="auto"/>
        <w:right w:val="none" w:sz="0" w:space="0" w:color="auto"/>
      </w:divBdr>
    </w:div>
    <w:div w:id="1062875735">
      <w:bodyDiv w:val="1"/>
      <w:marLeft w:val="0"/>
      <w:marRight w:val="0"/>
      <w:marTop w:val="0"/>
      <w:marBottom w:val="0"/>
      <w:divBdr>
        <w:top w:val="none" w:sz="0" w:space="0" w:color="auto"/>
        <w:left w:val="none" w:sz="0" w:space="0" w:color="auto"/>
        <w:bottom w:val="none" w:sz="0" w:space="0" w:color="auto"/>
        <w:right w:val="none" w:sz="0" w:space="0" w:color="auto"/>
      </w:divBdr>
    </w:div>
    <w:div w:id="1352225177">
      <w:bodyDiv w:val="1"/>
      <w:marLeft w:val="0"/>
      <w:marRight w:val="0"/>
      <w:marTop w:val="0"/>
      <w:marBottom w:val="0"/>
      <w:divBdr>
        <w:top w:val="none" w:sz="0" w:space="0" w:color="auto"/>
        <w:left w:val="none" w:sz="0" w:space="0" w:color="auto"/>
        <w:bottom w:val="none" w:sz="0" w:space="0" w:color="auto"/>
        <w:right w:val="none" w:sz="0" w:space="0" w:color="auto"/>
      </w:divBdr>
      <w:divsChild>
        <w:div w:id="1678582024">
          <w:marLeft w:val="0"/>
          <w:marRight w:val="0"/>
          <w:marTop w:val="0"/>
          <w:marBottom w:val="0"/>
          <w:divBdr>
            <w:top w:val="none" w:sz="0" w:space="0" w:color="auto"/>
            <w:left w:val="none" w:sz="0" w:space="0" w:color="auto"/>
            <w:bottom w:val="none" w:sz="0" w:space="0" w:color="auto"/>
            <w:right w:val="none" w:sz="0" w:space="0" w:color="auto"/>
          </w:divBdr>
        </w:div>
        <w:div w:id="1158379484">
          <w:marLeft w:val="0"/>
          <w:marRight w:val="0"/>
          <w:marTop w:val="0"/>
          <w:marBottom w:val="0"/>
          <w:divBdr>
            <w:top w:val="none" w:sz="0" w:space="0" w:color="auto"/>
            <w:left w:val="none" w:sz="0" w:space="0" w:color="auto"/>
            <w:bottom w:val="none" w:sz="0" w:space="0" w:color="auto"/>
            <w:right w:val="none" w:sz="0" w:space="0" w:color="auto"/>
          </w:divBdr>
        </w:div>
      </w:divsChild>
    </w:div>
    <w:div w:id="1376193845">
      <w:bodyDiv w:val="1"/>
      <w:marLeft w:val="0"/>
      <w:marRight w:val="0"/>
      <w:marTop w:val="0"/>
      <w:marBottom w:val="0"/>
      <w:divBdr>
        <w:top w:val="none" w:sz="0" w:space="0" w:color="auto"/>
        <w:left w:val="none" w:sz="0" w:space="0" w:color="auto"/>
        <w:bottom w:val="none" w:sz="0" w:space="0" w:color="auto"/>
        <w:right w:val="none" w:sz="0" w:space="0" w:color="auto"/>
      </w:divBdr>
    </w:div>
    <w:div w:id="1535073779">
      <w:bodyDiv w:val="1"/>
      <w:marLeft w:val="0"/>
      <w:marRight w:val="0"/>
      <w:marTop w:val="0"/>
      <w:marBottom w:val="0"/>
      <w:divBdr>
        <w:top w:val="none" w:sz="0" w:space="0" w:color="auto"/>
        <w:left w:val="none" w:sz="0" w:space="0" w:color="auto"/>
        <w:bottom w:val="none" w:sz="0" w:space="0" w:color="auto"/>
        <w:right w:val="none" w:sz="0" w:space="0" w:color="auto"/>
      </w:divBdr>
    </w:div>
    <w:div w:id="1582830513">
      <w:bodyDiv w:val="1"/>
      <w:marLeft w:val="0"/>
      <w:marRight w:val="0"/>
      <w:marTop w:val="0"/>
      <w:marBottom w:val="0"/>
      <w:divBdr>
        <w:top w:val="none" w:sz="0" w:space="0" w:color="auto"/>
        <w:left w:val="none" w:sz="0" w:space="0" w:color="auto"/>
        <w:bottom w:val="none" w:sz="0" w:space="0" w:color="auto"/>
        <w:right w:val="none" w:sz="0" w:space="0" w:color="auto"/>
      </w:divBdr>
    </w:div>
    <w:div w:id="1740981543">
      <w:bodyDiv w:val="1"/>
      <w:marLeft w:val="0"/>
      <w:marRight w:val="0"/>
      <w:marTop w:val="0"/>
      <w:marBottom w:val="0"/>
      <w:divBdr>
        <w:top w:val="none" w:sz="0" w:space="0" w:color="auto"/>
        <w:left w:val="none" w:sz="0" w:space="0" w:color="auto"/>
        <w:bottom w:val="none" w:sz="0" w:space="0" w:color="auto"/>
        <w:right w:val="none" w:sz="0" w:space="0" w:color="auto"/>
      </w:divBdr>
    </w:div>
    <w:div w:id="1950812178">
      <w:bodyDiv w:val="1"/>
      <w:marLeft w:val="0"/>
      <w:marRight w:val="0"/>
      <w:marTop w:val="0"/>
      <w:marBottom w:val="0"/>
      <w:divBdr>
        <w:top w:val="none" w:sz="0" w:space="0" w:color="auto"/>
        <w:left w:val="none" w:sz="0" w:space="0" w:color="auto"/>
        <w:bottom w:val="none" w:sz="0" w:space="0" w:color="auto"/>
        <w:right w:val="none" w:sz="0" w:space="0" w:color="auto"/>
      </w:divBdr>
    </w:div>
    <w:div w:id="2019235432">
      <w:bodyDiv w:val="1"/>
      <w:marLeft w:val="0"/>
      <w:marRight w:val="0"/>
      <w:marTop w:val="0"/>
      <w:marBottom w:val="0"/>
      <w:divBdr>
        <w:top w:val="none" w:sz="0" w:space="0" w:color="auto"/>
        <w:left w:val="none" w:sz="0" w:space="0" w:color="auto"/>
        <w:bottom w:val="none" w:sz="0" w:space="0" w:color="auto"/>
        <w:right w:val="none" w:sz="0" w:space="0" w:color="auto"/>
      </w:divBdr>
    </w:div>
    <w:div w:id="2077820523">
      <w:bodyDiv w:val="1"/>
      <w:marLeft w:val="0"/>
      <w:marRight w:val="0"/>
      <w:marTop w:val="0"/>
      <w:marBottom w:val="0"/>
      <w:divBdr>
        <w:top w:val="none" w:sz="0" w:space="0" w:color="auto"/>
        <w:left w:val="none" w:sz="0" w:space="0" w:color="auto"/>
        <w:bottom w:val="none" w:sz="0" w:space="0" w:color="auto"/>
        <w:right w:val="none" w:sz="0" w:space="0" w:color="auto"/>
      </w:divBdr>
    </w:div>
    <w:div w:id="2079863148">
      <w:bodyDiv w:val="1"/>
      <w:marLeft w:val="0"/>
      <w:marRight w:val="0"/>
      <w:marTop w:val="0"/>
      <w:marBottom w:val="0"/>
      <w:divBdr>
        <w:top w:val="none" w:sz="0" w:space="0" w:color="auto"/>
        <w:left w:val="none" w:sz="0" w:space="0" w:color="auto"/>
        <w:bottom w:val="none" w:sz="0" w:space="0" w:color="auto"/>
        <w:right w:val="none" w:sz="0" w:space="0" w:color="auto"/>
      </w:divBdr>
    </w:div>
    <w:div w:id="20824114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datatracker.ietf.org/doc/draft-boro-opsawg-teas-attachment-circuit/" TargetMode="Externa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yperlink" Target="http://www.iana.org/assignments/enterprise-numbers"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s://www.ecma-international.org/ecma-262/5.1/" TargetMode="External"/><Relationship Id="rId5" Type="http://schemas.openxmlformats.org/officeDocument/2006/relationships/settings" Target="settings.xml"/><Relationship Id="rId15" Type="http://schemas.openxmlformats.org/officeDocument/2006/relationships/footer" Target="footer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B584C86-EC8C-4C18-BCB8-DD5E3EF6535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36</Pages>
  <Words>11434</Words>
  <Characters>65177</Characters>
  <Application>Microsoft Office Word</Application>
  <DocSecurity>0</DocSecurity>
  <Lines>543</Lines>
  <Paragraphs>152</Paragraphs>
  <ScaleCrop>false</ScaleCrop>
  <HeadingPairs>
    <vt:vector size="2" baseType="variant">
      <vt:variant>
        <vt:lpstr>Title</vt:lpstr>
      </vt:variant>
      <vt:variant>
        <vt:i4>1</vt:i4>
      </vt:variant>
    </vt:vector>
  </HeadingPairs>
  <TitlesOfParts>
    <vt:vector size="1" baseType="lpstr">
      <vt:lpstr>3GPP TS 28.541</vt:lpstr>
    </vt:vector>
  </TitlesOfParts>
  <Company>ETSI</Company>
  <LinksUpToDate>false</LinksUpToDate>
  <CharactersWithSpaces>76459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28.541</dc:title>
  <dc:subject>Management and orchestration; 5G Network Resource Model (NRM); Stage 2 and stage 3 (Release 17 )</dc:subject>
  <dc:creator>MCC Support</dc:creator>
  <cp:keywords/>
  <dc:description/>
  <cp:lastModifiedBy>MCC</cp:lastModifiedBy>
  <cp:revision>9</cp:revision>
  <cp:lastPrinted>2019-02-25T14:05:00Z</cp:lastPrinted>
  <dcterms:created xsi:type="dcterms:W3CDTF">2024-09-25T13:28:00Z</dcterms:created>
  <dcterms:modified xsi:type="dcterms:W3CDTF">2025-01-10T10:55:00Z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(2)pORMyP5UzYqw16G0R03nlXSL87XPozW04G7Ovx/NrjEyRsE7ioicVuuRB8haWvZsAnaQvFTj
aaH1WB3b3TFnS37dgWYoS0NyMAThZjiI0Tj/JLHVjhKtBKP3d02Yvzdo+wsFHLrAVUI/K0xu
lt9p2KWykaq2tG6aIQRdYGNs6qLFWw6hMDsrZPtJTGv2z9ufXyQQ08LkPHiT2ZpmaxY4P3cd
CQXRXzdrYHR33cl4bW</vt:lpwstr>
  </property>
  <property fmtid="{D5CDD505-2E9C-101B-9397-08002B2CF9AE}" pid="3" name="_2015_ms_pID_7253431">
    <vt:lpwstr>fpQNkhSazV/H9385qENGaAKUiXhF6sufwn0YL4bEWF5koRFHbLuy8K
V+b3tyMK6XeI9JXN4JcNdhG6GcBnvYPso2ZyJ90Wd5IHZvrrQXGLot+0wfceGJ8iDw8s5UpJ
VGPG+WSERrsGuTM2Qu1neTKygjgsr1NKgSzcRkEDLRvzNqF3WrjadrhC0SQLx7nNRnnM9kPa
4Fziu7bnxtCb/eSP</vt:lpwstr>
  </property>
</Properties>
</file>