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14:paraId="1252DC94" w14:textId="77777777">
        <w:tc>
          <w:tcPr>
            <w:tcW w:w="10423" w:type="dxa"/>
            <w:gridSpan w:val="2"/>
            <w:shd w:val="clear" w:color="auto" w:fill="auto"/>
          </w:tcPr>
          <w:p w14:paraId="61AF04AA" w14:textId="717DBAA8" w:rsidR="00DE08EC" w:rsidRDefault="004064AD">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hint="eastAsia"/>
                <w:sz w:val="64"/>
                <w:lang w:eastAsia="zh-CN"/>
              </w:rPr>
              <w:t>24</w:t>
            </w:r>
            <w:r>
              <w:rPr>
                <w:rFonts w:eastAsiaTheme="minorEastAsia"/>
                <w:sz w:val="64"/>
              </w:rPr>
              <w:t>.</w:t>
            </w:r>
            <w:bookmarkEnd w:id="2"/>
            <w:r>
              <w:rPr>
                <w:rFonts w:eastAsiaTheme="minorEastAsia" w:hint="eastAsia"/>
                <w:sz w:val="64"/>
                <w:lang w:eastAsia="zh-CN"/>
              </w:rPr>
              <w:t>186</w:t>
            </w:r>
            <w:r>
              <w:rPr>
                <w:rFonts w:eastAsiaTheme="minorEastAsia"/>
                <w:sz w:val="64"/>
              </w:rPr>
              <w:t xml:space="preserve"> </w:t>
            </w:r>
            <w:r>
              <w:rPr>
                <w:rFonts w:eastAsiaTheme="minorEastAsia"/>
              </w:rPr>
              <w:t>V</w:t>
            </w:r>
            <w:bookmarkStart w:id="3" w:name="specVersion"/>
            <w:r w:rsidR="0018474E">
              <w:rPr>
                <w:rFonts w:eastAsiaTheme="minorEastAsia"/>
              </w:rPr>
              <w:t>19.0.0</w:t>
            </w:r>
            <w:bookmarkEnd w:id="3"/>
            <w:r>
              <w:rPr>
                <w:rFonts w:eastAsiaTheme="minorEastAsia"/>
              </w:rPr>
              <w:t xml:space="preserve"> </w:t>
            </w:r>
            <w:r>
              <w:rPr>
                <w:rFonts w:eastAsiaTheme="minorEastAsia"/>
                <w:sz w:val="32"/>
              </w:rPr>
              <w:t>(</w:t>
            </w:r>
            <w:bookmarkStart w:id="4" w:name="issueDate"/>
            <w:r w:rsidR="0018474E">
              <w:rPr>
                <w:rFonts w:eastAsiaTheme="minorEastAsia"/>
                <w:sz w:val="32"/>
                <w:lang w:eastAsia="zh-CN"/>
              </w:rPr>
              <w:t>2024-09</w:t>
            </w:r>
            <w:bookmarkEnd w:id="4"/>
            <w:r>
              <w:rPr>
                <w:rFonts w:eastAsiaTheme="minorEastAsia"/>
                <w:sz w:val="32"/>
              </w:rPr>
              <w:t>)</w:t>
            </w:r>
          </w:p>
        </w:tc>
      </w:tr>
      <w:tr w:rsidR="00DE08EC" w14:paraId="284D625D" w14:textId="77777777">
        <w:trPr>
          <w:trHeight w:hRule="exact" w:val="1134"/>
        </w:trPr>
        <w:tc>
          <w:tcPr>
            <w:tcW w:w="10423" w:type="dxa"/>
            <w:gridSpan w:val="2"/>
            <w:shd w:val="clear" w:color="auto" w:fill="auto"/>
          </w:tcPr>
          <w:p w14:paraId="0FE4E60C" w14:textId="77777777" w:rsidR="00DE08EC" w:rsidRDefault="004064AD">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5B5A0A63" w14:textId="77777777" w:rsidR="00DE08EC" w:rsidRDefault="004064AD">
            <w:pPr>
              <w:pStyle w:val="Guidance"/>
              <w:rPr>
                <w:rFonts w:eastAsiaTheme="minorEastAsia"/>
              </w:rPr>
            </w:pPr>
            <w:r>
              <w:rPr>
                <w:rFonts w:eastAsiaTheme="minorEastAsia"/>
              </w:rPr>
              <w:br/>
            </w:r>
          </w:p>
        </w:tc>
      </w:tr>
      <w:tr w:rsidR="00DE08EC" w14:paraId="56C7477F" w14:textId="77777777">
        <w:trPr>
          <w:trHeight w:hRule="exact" w:val="3686"/>
        </w:trPr>
        <w:tc>
          <w:tcPr>
            <w:tcW w:w="10423" w:type="dxa"/>
            <w:gridSpan w:val="2"/>
            <w:shd w:val="clear" w:color="auto" w:fill="auto"/>
          </w:tcPr>
          <w:p w14:paraId="3BC360ED" w14:textId="77777777" w:rsidR="00DE08EC" w:rsidRDefault="004064AD">
            <w:pPr>
              <w:pStyle w:val="ZT"/>
              <w:framePr w:wrap="auto" w:hAnchor="text" w:yAlign="inline"/>
              <w:rPr>
                <w:rFonts w:eastAsiaTheme="minorEastAsia"/>
              </w:rPr>
            </w:pPr>
            <w:r>
              <w:rPr>
                <w:rFonts w:eastAsiaTheme="minorEastAsia"/>
              </w:rPr>
              <w:t>3rd Generation Partnership Project;</w:t>
            </w:r>
          </w:p>
          <w:p w14:paraId="516A4774" w14:textId="77777777" w:rsidR="00DE08EC" w:rsidRDefault="004064AD">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14:paraId="7544016F" w14:textId="77777777" w:rsidR="00DE08EC" w:rsidRDefault="004064AD">
            <w:pPr>
              <w:pStyle w:val="ZT"/>
              <w:framePr w:wrap="auto" w:hAnchor="text" w:yAlign="inline"/>
              <w:rPr>
                <w:rFonts w:eastAsiaTheme="minorEastAsia"/>
              </w:rPr>
            </w:pPr>
            <w:r>
              <w:rPr>
                <w:rFonts w:eastAsiaTheme="minorEastAsia" w:hint="eastAsia"/>
                <w:lang w:eastAsia="zh-CN"/>
              </w:rPr>
              <w:t xml:space="preserve">IMS </w:t>
            </w:r>
            <w:r>
              <w:rPr>
                <w:rFonts w:eastAsiaTheme="minorEastAsia"/>
                <w:lang w:eastAsia="zh-CN"/>
              </w:rPr>
              <w:t>Data Channel applications</w:t>
            </w:r>
            <w:r>
              <w:rPr>
                <w:rFonts w:eastAsiaTheme="minorEastAsia"/>
              </w:rPr>
              <w:t>;</w:t>
            </w:r>
          </w:p>
          <w:p w14:paraId="4CF7E66D" w14:textId="77777777" w:rsidR="00DE08EC" w:rsidRDefault="004064AD">
            <w:pPr>
              <w:pStyle w:val="ZT"/>
              <w:framePr w:wrap="auto" w:hAnchor="text" w:yAlign="inline"/>
              <w:rPr>
                <w:rFonts w:eastAsiaTheme="minorEastAsia"/>
              </w:rPr>
            </w:pPr>
            <w:r>
              <w:rPr>
                <w:rFonts w:eastAsiaTheme="minorEastAsia"/>
                <w:lang w:eastAsia="zh-CN"/>
              </w:rPr>
              <w:t>Protocol specification</w:t>
            </w:r>
            <w:r>
              <w:rPr>
                <w:rFonts w:eastAsiaTheme="minorEastAsia"/>
              </w:rPr>
              <w:t>;</w:t>
            </w:r>
          </w:p>
          <w:bookmarkEnd w:id="6"/>
          <w:p w14:paraId="5D4FBB0A" w14:textId="62E7D0F2" w:rsidR="00DE08EC" w:rsidRDefault="004064AD">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w:t>
            </w:r>
            <w:bookmarkEnd w:id="7"/>
            <w:r w:rsidR="00BF385F">
              <w:rPr>
                <w:rStyle w:val="ZGSM"/>
                <w:rFonts w:eastAsiaTheme="minorEastAsia"/>
              </w:rPr>
              <w:t>9</w:t>
            </w:r>
            <w:r>
              <w:rPr>
                <w:rFonts w:eastAsiaTheme="minorEastAsia"/>
              </w:rPr>
              <w:t>)</w:t>
            </w:r>
          </w:p>
        </w:tc>
      </w:tr>
      <w:tr w:rsidR="00DE08EC" w14:paraId="6E81684C" w14:textId="77777777">
        <w:tc>
          <w:tcPr>
            <w:tcW w:w="10423" w:type="dxa"/>
            <w:gridSpan w:val="2"/>
            <w:shd w:val="clear" w:color="auto" w:fill="auto"/>
          </w:tcPr>
          <w:p w14:paraId="360EBD50" w14:textId="77777777" w:rsidR="00DE08EC" w:rsidRDefault="004064AD">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DE08EC" w14:paraId="5B22632F" w14:textId="77777777">
        <w:trPr>
          <w:trHeight w:hRule="exact" w:val="1531"/>
        </w:trPr>
        <w:tc>
          <w:tcPr>
            <w:tcW w:w="4883" w:type="dxa"/>
            <w:shd w:val="clear" w:color="auto" w:fill="auto"/>
          </w:tcPr>
          <w:p w14:paraId="758B1B53" w14:textId="77777777" w:rsidR="00DE08EC" w:rsidRDefault="004064AD">
            <w:pPr>
              <w:rPr>
                <w:rFonts w:eastAsiaTheme="minorEastAsia"/>
                <w:i/>
              </w:rPr>
            </w:pPr>
            <w:r>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Default="004064AD">
            <w:pPr>
              <w:jc w:val="right"/>
              <w:rPr>
                <w:rFonts w:eastAsiaTheme="minorEastAsia"/>
              </w:rPr>
            </w:pPr>
            <w:r>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14:paraId="4991980E" w14:textId="77777777">
        <w:trPr>
          <w:cantSplit/>
          <w:trHeight w:hRule="exact" w:val="964"/>
        </w:trPr>
        <w:tc>
          <w:tcPr>
            <w:tcW w:w="10423" w:type="dxa"/>
            <w:gridSpan w:val="2"/>
            <w:shd w:val="clear" w:color="auto" w:fill="auto"/>
          </w:tcPr>
          <w:p w14:paraId="5143F3E4" w14:textId="77777777" w:rsidR="00DE08EC" w:rsidRDefault="004064AD">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36F0484C" w14:textId="77777777" w:rsidR="00DE08EC" w:rsidRDefault="00DE08EC">
            <w:pPr>
              <w:pStyle w:val="ZV"/>
              <w:framePr w:wrap="notBeside"/>
              <w:rPr>
                <w:rFonts w:eastAsiaTheme="minorEastAsia"/>
              </w:rPr>
            </w:pPr>
          </w:p>
          <w:p w14:paraId="3B12569D" w14:textId="77777777" w:rsidR="00DE08EC" w:rsidRDefault="00DE08EC">
            <w:pPr>
              <w:rPr>
                <w:rFonts w:eastAsiaTheme="minorEastAsia"/>
                <w:sz w:val="16"/>
              </w:rPr>
            </w:pPr>
          </w:p>
        </w:tc>
      </w:tr>
      <w:bookmarkEnd w:id="0"/>
    </w:tbl>
    <w:p w14:paraId="718334D0" w14:textId="77777777" w:rsidR="00DE08EC" w:rsidRDefault="00DE08EC">
      <w:pPr>
        <w:sectPr w:rsidR="00DE08E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14:paraId="50A3D3AC" w14:textId="77777777">
        <w:trPr>
          <w:trHeight w:hRule="exact" w:val="5670"/>
        </w:trPr>
        <w:tc>
          <w:tcPr>
            <w:tcW w:w="10423" w:type="dxa"/>
            <w:shd w:val="clear" w:color="auto" w:fill="auto"/>
          </w:tcPr>
          <w:p w14:paraId="518E06B3" w14:textId="77777777" w:rsidR="00DE08EC" w:rsidRDefault="00DE08EC">
            <w:pPr>
              <w:pStyle w:val="Guidance"/>
              <w:rPr>
                <w:rFonts w:eastAsiaTheme="minorEastAsia"/>
              </w:rPr>
            </w:pPr>
            <w:bookmarkStart w:id="9" w:name="page2"/>
          </w:p>
        </w:tc>
      </w:tr>
      <w:tr w:rsidR="00DE08EC" w14:paraId="53350897" w14:textId="77777777">
        <w:trPr>
          <w:trHeight w:hRule="exact" w:val="5387"/>
        </w:trPr>
        <w:tc>
          <w:tcPr>
            <w:tcW w:w="10423" w:type="dxa"/>
            <w:shd w:val="clear" w:color="auto" w:fill="auto"/>
          </w:tcPr>
          <w:p w14:paraId="37FC54BD" w14:textId="77777777" w:rsidR="00DE08EC" w:rsidRDefault="004064AD">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664B95AC" w14:textId="77777777" w:rsidR="00DE08EC" w:rsidRDefault="004064AD">
            <w:pPr>
              <w:pStyle w:val="FP"/>
              <w:pBdr>
                <w:bottom w:val="single" w:sz="6" w:space="1" w:color="auto"/>
              </w:pBdr>
              <w:ind w:left="2835" w:right="2835"/>
              <w:jc w:val="center"/>
              <w:rPr>
                <w:rFonts w:eastAsiaTheme="minorEastAsia"/>
              </w:rPr>
            </w:pPr>
            <w:r>
              <w:rPr>
                <w:rFonts w:eastAsiaTheme="minorEastAsia"/>
              </w:rPr>
              <w:t>Postal address</w:t>
            </w:r>
          </w:p>
          <w:p w14:paraId="7CB9DE78" w14:textId="77777777" w:rsidR="00DE08EC" w:rsidRDefault="00DE08EC">
            <w:pPr>
              <w:pStyle w:val="FP"/>
              <w:ind w:left="2835" w:right="2835"/>
              <w:jc w:val="center"/>
              <w:rPr>
                <w:rFonts w:ascii="Arial" w:eastAsiaTheme="minorEastAsia" w:hAnsi="Arial"/>
                <w:sz w:val="18"/>
              </w:rPr>
            </w:pPr>
          </w:p>
          <w:p w14:paraId="01988C85"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54538595"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650 Route des Lucioles - Sophia Antipolis</w:t>
            </w:r>
          </w:p>
          <w:p w14:paraId="233898F9"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Valbonne - FRANCE</w:t>
            </w:r>
          </w:p>
          <w:p w14:paraId="4D51405A" w14:textId="77777777" w:rsidR="00DE08EC" w:rsidRDefault="004064AD">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411EA9DE"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Internet</w:t>
            </w:r>
          </w:p>
          <w:p w14:paraId="50677613" w14:textId="77777777" w:rsidR="00DE08EC" w:rsidRDefault="004064AD">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2C299B3C" w14:textId="77777777" w:rsidR="00DE08EC" w:rsidRDefault="00DE08EC">
            <w:pPr>
              <w:rPr>
                <w:rFonts w:eastAsiaTheme="minorEastAsia"/>
              </w:rPr>
            </w:pPr>
          </w:p>
        </w:tc>
      </w:tr>
      <w:tr w:rsidR="00DE08EC" w14:paraId="348F5E7C" w14:textId="77777777">
        <w:tc>
          <w:tcPr>
            <w:tcW w:w="10423" w:type="dxa"/>
            <w:shd w:val="clear" w:color="auto" w:fill="auto"/>
            <w:vAlign w:val="bottom"/>
          </w:tcPr>
          <w:p w14:paraId="349760BF" w14:textId="77777777" w:rsidR="00DE08EC" w:rsidRDefault="004064AD">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2E675BB3" w14:textId="77777777" w:rsidR="00DE08EC" w:rsidRDefault="004064AD">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4E35B379" w14:textId="77777777" w:rsidR="00DE08EC" w:rsidRDefault="00DE08EC">
            <w:pPr>
              <w:pStyle w:val="FP"/>
              <w:jc w:val="center"/>
              <w:rPr>
                <w:rFonts w:eastAsiaTheme="minorEastAsia"/>
              </w:rPr>
            </w:pPr>
          </w:p>
          <w:p w14:paraId="7D3313CD" w14:textId="77777777" w:rsidR="00DE08EC" w:rsidRDefault="004064AD">
            <w:pPr>
              <w:pStyle w:val="FP"/>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4, 3GPP Organizational Partners (ARIB, ATIS, CCSA, ETSI, TSDSI, TTA, TTC).</w:t>
            </w:r>
            <w:bookmarkStart w:id="13" w:name="copyrightaddon"/>
            <w:bookmarkEnd w:id="13"/>
          </w:p>
          <w:p w14:paraId="2B8BA06D" w14:textId="77777777" w:rsidR="00DE08EC" w:rsidRDefault="004064AD">
            <w:pPr>
              <w:pStyle w:val="FP"/>
              <w:jc w:val="center"/>
              <w:rPr>
                <w:rFonts w:eastAsiaTheme="minorEastAsia"/>
                <w:sz w:val="18"/>
              </w:rPr>
            </w:pPr>
            <w:r>
              <w:rPr>
                <w:rFonts w:eastAsiaTheme="minorEastAsia"/>
                <w:sz w:val="18"/>
              </w:rPr>
              <w:t>All rights reserved.</w:t>
            </w:r>
          </w:p>
          <w:p w14:paraId="2696404E" w14:textId="77777777" w:rsidR="00DE08EC" w:rsidRDefault="00DE08EC">
            <w:pPr>
              <w:pStyle w:val="FP"/>
              <w:rPr>
                <w:rFonts w:eastAsiaTheme="minorEastAsia"/>
                <w:sz w:val="18"/>
              </w:rPr>
            </w:pPr>
          </w:p>
          <w:p w14:paraId="6D2DA77B" w14:textId="77777777" w:rsidR="00DE08EC" w:rsidRDefault="004064AD">
            <w:pPr>
              <w:pStyle w:val="FP"/>
              <w:rPr>
                <w:rFonts w:eastAsiaTheme="minorEastAsia"/>
                <w:sz w:val="18"/>
              </w:rPr>
            </w:pPr>
            <w:r>
              <w:rPr>
                <w:rFonts w:eastAsiaTheme="minorEastAsia"/>
                <w:sz w:val="18"/>
              </w:rPr>
              <w:t>UMTS™ is a Trade Mark of ETSI registered for the benefit of its members</w:t>
            </w:r>
          </w:p>
          <w:p w14:paraId="0B7F0DE7" w14:textId="77777777" w:rsidR="00DE08EC" w:rsidRDefault="004064AD">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2444FFE8" w14:textId="77777777" w:rsidR="00DE08EC" w:rsidRDefault="004064AD">
            <w:pPr>
              <w:pStyle w:val="FP"/>
              <w:rPr>
                <w:rFonts w:eastAsiaTheme="minorEastAsia"/>
                <w:sz w:val="18"/>
              </w:rPr>
            </w:pPr>
            <w:r>
              <w:rPr>
                <w:rFonts w:eastAsiaTheme="minorEastAsia"/>
                <w:sz w:val="18"/>
              </w:rPr>
              <w:t>GSM® and the GSM logo are registered and owned by the GSM Association</w:t>
            </w:r>
            <w:bookmarkEnd w:id="11"/>
          </w:p>
          <w:p w14:paraId="061A2879" w14:textId="77777777" w:rsidR="00DE08EC" w:rsidRDefault="00DE08EC">
            <w:pPr>
              <w:rPr>
                <w:rFonts w:eastAsiaTheme="minorEastAsia"/>
              </w:rPr>
            </w:pPr>
          </w:p>
        </w:tc>
      </w:tr>
      <w:bookmarkEnd w:id="9"/>
    </w:tbl>
    <w:p w14:paraId="7B287B2F" w14:textId="77777777" w:rsidR="00DE08EC" w:rsidRDefault="004064AD">
      <w:pPr>
        <w:pStyle w:val="TT"/>
        <w:ind w:left="800"/>
      </w:pPr>
      <w:r>
        <w:br w:type="page"/>
      </w:r>
      <w:bookmarkStart w:id="14" w:name="tableOfContents"/>
      <w:bookmarkEnd w:id="14"/>
      <w:r>
        <w:lastRenderedPageBreak/>
        <w:t>Contents</w:t>
      </w:r>
    </w:p>
    <w:p w14:paraId="654F55D5" w14:textId="542AFA9D" w:rsidR="000333A9" w:rsidRDefault="004064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TOC \o "1-5" \f \h \u </w:instrText>
      </w:r>
      <w:r>
        <w:fldChar w:fldCharType="separate"/>
      </w:r>
      <w:hyperlink w:anchor="_Toc178271390" w:history="1">
        <w:r w:rsidR="000333A9" w:rsidRPr="00EB3C83">
          <w:rPr>
            <w:rStyle w:val="Hyperlink"/>
            <w:noProof/>
          </w:rPr>
          <w:t>Foreword</w:t>
        </w:r>
        <w:r w:rsidR="000333A9">
          <w:rPr>
            <w:noProof/>
          </w:rPr>
          <w:tab/>
        </w:r>
        <w:r w:rsidR="000333A9">
          <w:rPr>
            <w:noProof/>
          </w:rPr>
          <w:fldChar w:fldCharType="begin" w:fldLock="1"/>
        </w:r>
        <w:r w:rsidR="000333A9">
          <w:rPr>
            <w:noProof/>
          </w:rPr>
          <w:instrText xml:space="preserve"> PAGEREF _Toc178271390 \h </w:instrText>
        </w:r>
        <w:r w:rsidR="000333A9">
          <w:rPr>
            <w:noProof/>
          </w:rPr>
        </w:r>
        <w:r w:rsidR="000333A9">
          <w:rPr>
            <w:noProof/>
          </w:rPr>
          <w:fldChar w:fldCharType="separate"/>
        </w:r>
        <w:r w:rsidR="000333A9">
          <w:rPr>
            <w:noProof/>
          </w:rPr>
          <w:t>6</w:t>
        </w:r>
        <w:r w:rsidR="000333A9">
          <w:rPr>
            <w:noProof/>
          </w:rPr>
          <w:fldChar w:fldCharType="end"/>
        </w:r>
      </w:hyperlink>
    </w:p>
    <w:p w14:paraId="2F9CA791" w14:textId="033BC890"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391" w:history="1">
        <w:r w:rsidRPr="00EB3C83">
          <w:rPr>
            <w:rStyle w:val="Hyperlink"/>
            <w:noProof/>
          </w:rPr>
          <w:t>1</w:t>
        </w:r>
        <w:r>
          <w:rPr>
            <w:rFonts w:asciiTheme="minorHAnsi" w:eastAsiaTheme="minorEastAsia" w:hAnsiTheme="minorHAnsi" w:cstheme="minorBidi"/>
            <w:noProof/>
            <w:kern w:val="2"/>
            <w:szCs w:val="22"/>
            <w:lang w:eastAsia="en-GB"/>
            <w14:ligatures w14:val="standardContextual"/>
          </w:rPr>
          <w:tab/>
        </w:r>
        <w:r w:rsidRPr="00EB3C83">
          <w:rPr>
            <w:rStyle w:val="Hyperlink"/>
            <w:noProof/>
          </w:rPr>
          <w:t>Scope</w:t>
        </w:r>
        <w:r>
          <w:rPr>
            <w:noProof/>
          </w:rPr>
          <w:tab/>
        </w:r>
        <w:r>
          <w:rPr>
            <w:noProof/>
          </w:rPr>
          <w:fldChar w:fldCharType="begin" w:fldLock="1"/>
        </w:r>
        <w:r>
          <w:rPr>
            <w:noProof/>
          </w:rPr>
          <w:instrText xml:space="preserve"> PAGEREF _Toc178271391 \h </w:instrText>
        </w:r>
        <w:r>
          <w:rPr>
            <w:noProof/>
          </w:rPr>
        </w:r>
        <w:r>
          <w:rPr>
            <w:noProof/>
          </w:rPr>
          <w:fldChar w:fldCharType="separate"/>
        </w:r>
        <w:r>
          <w:rPr>
            <w:noProof/>
          </w:rPr>
          <w:t>7</w:t>
        </w:r>
        <w:r>
          <w:rPr>
            <w:noProof/>
          </w:rPr>
          <w:fldChar w:fldCharType="end"/>
        </w:r>
      </w:hyperlink>
    </w:p>
    <w:p w14:paraId="27D541B1" w14:textId="0EF9276B"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392" w:history="1">
        <w:r w:rsidRPr="00EB3C83">
          <w:rPr>
            <w:rStyle w:val="Hyperlink"/>
            <w:noProof/>
          </w:rPr>
          <w:t>2</w:t>
        </w:r>
        <w:r>
          <w:rPr>
            <w:rFonts w:asciiTheme="minorHAnsi" w:eastAsiaTheme="minorEastAsia" w:hAnsiTheme="minorHAnsi" w:cstheme="minorBidi"/>
            <w:noProof/>
            <w:kern w:val="2"/>
            <w:szCs w:val="22"/>
            <w:lang w:eastAsia="en-GB"/>
            <w14:ligatures w14:val="standardContextual"/>
          </w:rPr>
          <w:tab/>
        </w:r>
        <w:r w:rsidRPr="00EB3C83">
          <w:rPr>
            <w:rStyle w:val="Hyperlink"/>
            <w:noProof/>
          </w:rPr>
          <w:t>References</w:t>
        </w:r>
        <w:r>
          <w:rPr>
            <w:noProof/>
          </w:rPr>
          <w:tab/>
        </w:r>
        <w:r>
          <w:rPr>
            <w:noProof/>
          </w:rPr>
          <w:fldChar w:fldCharType="begin" w:fldLock="1"/>
        </w:r>
        <w:r>
          <w:rPr>
            <w:noProof/>
          </w:rPr>
          <w:instrText xml:space="preserve"> PAGEREF _Toc178271392 \h </w:instrText>
        </w:r>
        <w:r>
          <w:rPr>
            <w:noProof/>
          </w:rPr>
        </w:r>
        <w:r>
          <w:rPr>
            <w:noProof/>
          </w:rPr>
          <w:fldChar w:fldCharType="separate"/>
        </w:r>
        <w:r>
          <w:rPr>
            <w:noProof/>
          </w:rPr>
          <w:t>7</w:t>
        </w:r>
        <w:r>
          <w:rPr>
            <w:noProof/>
          </w:rPr>
          <w:fldChar w:fldCharType="end"/>
        </w:r>
      </w:hyperlink>
    </w:p>
    <w:p w14:paraId="3B45D8E0" w14:textId="4F9610A1"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393" w:history="1">
        <w:r w:rsidRPr="00EB3C83">
          <w:rPr>
            <w:rStyle w:val="Hyperlink"/>
            <w:noProof/>
          </w:rPr>
          <w:t>3</w:t>
        </w:r>
        <w:r>
          <w:rPr>
            <w:rFonts w:asciiTheme="minorHAnsi" w:eastAsiaTheme="minorEastAsia" w:hAnsiTheme="minorHAnsi" w:cstheme="minorBidi"/>
            <w:noProof/>
            <w:kern w:val="2"/>
            <w:szCs w:val="22"/>
            <w:lang w:eastAsia="en-GB"/>
            <w14:ligatures w14:val="standardContextual"/>
          </w:rPr>
          <w:tab/>
        </w:r>
        <w:r w:rsidRPr="00EB3C83">
          <w:rPr>
            <w:rStyle w:val="Hyperlink"/>
            <w:noProof/>
          </w:rPr>
          <w:t>Definitions of terms, symbols and abbreviations</w:t>
        </w:r>
        <w:r>
          <w:rPr>
            <w:noProof/>
          </w:rPr>
          <w:tab/>
        </w:r>
        <w:r>
          <w:rPr>
            <w:noProof/>
          </w:rPr>
          <w:fldChar w:fldCharType="begin" w:fldLock="1"/>
        </w:r>
        <w:r>
          <w:rPr>
            <w:noProof/>
          </w:rPr>
          <w:instrText xml:space="preserve"> PAGEREF _Toc178271393 \h </w:instrText>
        </w:r>
        <w:r>
          <w:rPr>
            <w:noProof/>
          </w:rPr>
        </w:r>
        <w:r>
          <w:rPr>
            <w:noProof/>
          </w:rPr>
          <w:fldChar w:fldCharType="separate"/>
        </w:r>
        <w:r>
          <w:rPr>
            <w:noProof/>
          </w:rPr>
          <w:t>9</w:t>
        </w:r>
        <w:r>
          <w:rPr>
            <w:noProof/>
          </w:rPr>
          <w:fldChar w:fldCharType="end"/>
        </w:r>
      </w:hyperlink>
    </w:p>
    <w:p w14:paraId="019DDE59" w14:textId="2E292129"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394" w:history="1">
        <w:r w:rsidRPr="00EB3C83">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Terms</w:t>
        </w:r>
        <w:r>
          <w:rPr>
            <w:noProof/>
          </w:rPr>
          <w:tab/>
        </w:r>
        <w:r>
          <w:rPr>
            <w:noProof/>
          </w:rPr>
          <w:fldChar w:fldCharType="begin" w:fldLock="1"/>
        </w:r>
        <w:r>
          <w:rPr>
            <w:noProof/>
          </w:rPr>
          <w:instrText xml:space="preserve"> PAGEREF _Toc178271394 \h </w:instrText>
        </w:r>
        <w:r>
          <w:rPr>
            <w:noProof/>
          </w:rPr>
        </w:r>
        <w:r>
          <w:rPr>
            <w:noProof/>
          </w:rPr>
          <w:fldChar w:fldCharType="separate"/>
        </w:r>
        <w:r>
          <w:rPr>
            <w:noProof/>
          </w:rPr>
          <w:t>9</w:t>
        </w:r>
        <w:r>
          <w:rPr>
            <w:noProof/>
          </w:rPr>
          <w:fldChar w:fldCharType="end"/>
        </w:r>
      </w:hyperlink>
    </w:p>
    <w:p w14:paraId="2067AF10" w14:textId="7C1BA012"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395" w:history="1">
        <w:r w:rsidRPr="00EB3C83">
          <w:rPr>
            <w:rStyle w:val="Hyperlink"/>
            <w:noProof/>
          </w:rPr>
          <w:t>3.</w:t>
        </w:r>
        <w:r w:rsidRPr="00EB3C83">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Abbreviations</w:t>
        </w:r>
        <w:r>
          <w:rPr>
            <w:noProof/>
          </w:rPr>
          <w:tab/>
        </w:r>
        <w:r>
          <w:rPr>
            <w:noProof/>
          </w:rPr>
          <w:fldChar w:fldCharType="begin" w:fldLock="1"/>
        </w:r>
        <w:r>
          <w:rPr>
            <w:noProof/>
          </w:rPr>
          <w:instrText xml:space="preserve"> PAGEREF _Toc178271395 \h </w:instrText>
        </w:r>
        <w:r>
          <w:rPr>
            <w:noProof/>
          </w:rPr>
        </w:r>
        <w:r>
          <w:rPr>
            <w:noProof/>
          </w:rPr>
          <w:fldChar w:fldCharType="separate"/>
        </w:r>
        <w:r>
          <w:rPr>
            <w:noProof/>
          </w:rPr>
          <w:t>9</w:t>
        </w:r>
        <w:r>
          <w:rPr>
            <w:noProof/>
          </w:rPr>
          <w:fldChar w:fldCharType="end"/>
        </w:r>
      </w:hyperlink>
    </w:p>
    <w:p w14:paraId="44B3AB2A" w14:textId="602261BE"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396" w:history="1">
        <w:r w:rsidRPr="00EB3C83">
          <w:rPr>
            <w:rStyle w:val="Hyperlink"/>
            <w:noProof/>
          </w:rPr>
          <w:t>4</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General</w:t>
        </w:r>
        <w:r>
          <w:rPr>
            <w:noProof/>
          </w:rPr>
          <w:tab/>
        </w:r>
        <w:r>
          <w:rPr>
            <w:noProof/>
          </w:rPr>
          <w:fldChar w:fldCharType="begin" w:fldLock="1"/>
        </w:r>
        <w:r>
          <w:rPr>
            <w:noProof/>
          </w:rPr>
          <w:instrText xml:space="preserve"> PAGEREF _Toc178271396 \h </w:instrText>
        </w:r>
        <w:r>
          <w:rPr>
            <w:noProof/>
          </w:rPr>
        </w:r>
        <w:r>
          <w:rPr>
            <w:noProof/>
          </w:rPr>
          <w:fldChar w:fldCharType="separate"/>
        </w:r>
        <w:r>
          <w:rPr>
            <w:noProof/>
          </w:rPr>
          <w:t>10</w:t>
        </w:r>
        <w:r>
          <w:rPr>
            <w:noProof/>
          </w:rPr>
          <w:fldChar w:fldCharType="end"/>
        </w:r>
      </w:hyperlink>
    </w:p>
    <w:p w14:paraId="3BBA51FF" w14:textId="1C4AF036"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397" w:history="1">
        <w:r w:rsidRPr="00EB3C83">
          <w:rPr>
            <w:rStyle w:val="Hyperlink"/>
            <w:noProof/>
            <w:lang w:eastAsia="zh-CN"/>
          </w:rPr>
          <w:t>5</w:t>
        </w:r>
        <w:r>
          <w:rPr>
            <w:rFonts w:asciiTheme="minorHAnsi" w:eastAsiaTheme="minorEastAsia" w:hAnsiTheme="minorHAnsi" w:cstheme="minorBidi"/>
            <w:noProof/>
            <w:kern w:val="2"/>
            <w:szCs w:val="22"/>
            <w:lang w:eastAsia="en-GB"/>
            <w14:ligatures w14:val="standardContextual"/>
          </w:rPr>
          <w:tab/>
        </w:r>
        <w:r w:rsidRPr="00EB3C83">
          <w:rPr>
            <w:rStyle w:val="Hyperlink"/>
            <w:noProof/>
          </w:rPr>
          <w:t>Functional entities</w:t>
        </w:r>
        <w:r>
          <w:rPr>
            <w:noProof/>
          </w:rPr>
          <w:tab/>
        </w:r>
        <w:r>
          <w:rPr>
            <w:noProof/>
          </w:rPr>
          <w:fldChar w:fldCharType="begin" w:fldLock="1"/>
        </w:r>
        <w:r>
          <w:rPr>
            <w:noProof/>
          </w:rPr>
          <w:instrText xml:space="preserve"> PAGEREF _Toc178271397 \h </w:instrText>
        </w:r>
        <w:r>
          <w:rPr>
            <w:noProof/>
          </w:rPr>
        </w:r>
        <w:r>
          <w:rPr>
            <w:noProof/>
          </w:rPr>
          <w:fldChar w:fldCharType="separate"/>
        </w:r>
        <w:r>
          <w:rPr>
            <w:noProof/>
          </w:rPr>
          <w:t>10</w:t>
        </w:r>
        <w:r>
          <w:rPr>
            <w:noProof/>
          </w:rPr>
          <w:fldChar w:fldCharType="end"/>
        </w:r>
      </w:hyperlink>
    </w:p>
    <w:p w14:paraId="75E87CCC" w14:textId="29D6AABC"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398" w:history="1">
        <w:r w:rsidRPr="00EB3C83">
          <w:rPr>
            <w:rStyle w:val="Hyperlink"/>
            <w:noProof/>
            <w:lang w:val="en-US" w:eastAsia="zh-CN"/>
          </w:rPr>
          <w:t>5.1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General</w:t>
        </w:r>
        <w:r>
          <w:rPr>
            <w:noProof/>
          </w:rPr>
          <w:tab/>
        </w:r>
        <w:r>
          <w:rPr>
            <w:noProof/>
          </w:rPr>
          <w:fldChar w:fldCharType="begin" w:fldLock="1"/>
        </w:r>
        <w:r>
          <w:rPr>
            <w:noProof/>
          </w:rPr>
          <w:instrText xml:space="preserve"> PAGEREF _Toc178271398 \h </w:instrText>
        </w:r>
        <w:r>
          <w:rPr>
            <w:noProof/>
          </w:rPr>
        </w:r>
        <w:r>
          <w:rPr>
            <w:noProof/>
          </w:rPr>
          <w:fldChar w:fldCharType="separate"/>
        </w:r>
        <w:r>
          <w:rPr>
            <w:noProof/>
          </w:rPr>
          <w:t>10</w:t>
        </w:r>
        <w:r>
          <w:rPr>
            <w:noProof/>
          </w:rPr>
          <w:fldChar w:fldCharType="end"/>
        </w:r>
      </w:hyperlink>
    </w:p>
    <w:p w14:paraId="7308A427" w14:textId="5DDBA6CD"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399" w:history="1">
        <w:r w:rsidRPr="00EB3C83">
          <w:rPr>
            <w:rStyle w:val="Hyperlink"/>
            <w:noProof/>
            <w:lang w:val="en-US" w:eastAsia="zh-CN"/>
          </w:rPr>
          <w:t>5.2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UE</w:t>
        </w:r>
        <w:r>
          <w:rPr>
            <w:noProof/>
          </w:rPr>
          <w:tab/>
        </w:r>
        <w:r>
          <w:rPr>
            <w:noProof/>
          </w:rPr>
          <w:fldChar w:fldCharType="begin" w:fldLock="1"/>
        </w:r>
        <w:r>
          <w:rPr>
            <w:noProof/>
          </w:rPr>
          <w:instrText xml:space="preserve"> PAGEREF _Toc178271399 \h </w:instrText>
        </w:r>
        <w:r>
          <w:rPr>
            <w:noProof/>
          </w:rPr>
        </w:r>
        <w:r>
          <w:rPr>
            <w:noProof/>
          </w:rPr>
          <w:fldChar w:fldCharType="separate"/>
        </w:r>
        <w:r>
          <w:rPr>
            <w:noProof/>
          </w:rPr>
          <w:t>10</w:t>
        </w:r>
        <w:r>
          <w:rPr>
            <w:noProof/>
          </w:rPr>
          <w:fldChar w:fldCharType="end"/>
        </w:r>
      </w:hyperlink>
    </w:p>
    <w:p w14:paraId="2D8E6AB9" w14:textId="3A96CBEA"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0" w:history="1">
        <w:r w:rsidRPr="00EB3C83">
          <w:rPr>
            <w:rStyle w:val="Hyperlink"/>
            <w:noProof/>
            <w:lang w:val="en-US" w:eastAsia="zh-CN"/>
          </w:rPr>
          <w:t>5.3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AS</w:t>
        </w:r>
        <w:r>
          <w:rPr>
            <w:noProof/>
          </w:rPr>
          <w:tab/>
        </w:r>
        <w:r>
          <w:rPr>
            <w:noProof/>
          </w:rPr>
          <w:fldChar w:fldCharType="begin" w:fldLock="1"/>
        </w:r>
        <w:r>
          <w:rPr>
            <w:noProof/>
          </w:rPr>
          <w:instrText xml:space="preserve"> PAGEREF _Toc178271400 \h </w:instrText>
        </w:r>
        <w:r>
          <w:rPr>
            <w:noProof/>
          </w:rPr>
        </w:r>
        <w:r>
          <w:rPr>
            <w:noProof/>
          </w:rPr>
          <w:fldChar w:fldCharType="separate"/>
        </w:r>
        <w:r>
          <w:rPr>
            <w:noProof/>
          </w:rPr>
          <w:t>10</w:t>
        </w:r>
        <w:r>
          <w:rPr>
            <w:noProof/>
          </w:rPr>
          <w:fldChar w:fldCharType="end"/>
        </w:r>
      </w:hyperlink>
    </w:p>
    <w:p w14:paraId="4BA10D1A" w14:textId="7B4EC14D"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401" w:history="1">
        <w:r w:rsidRPr="00EB3C83">
          <w:rPr>
            <w:rStyle w:val="Hyperlink"/>
            <w:noProof/>
            <w:lang w:eastAsia="zh-CN"/>
          </w:rPr>
          <w:t>6</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Operational requirements</w:t>
        </w:r>
        <w:r>
          <w:rPr>
            <w:noProof/>
          </w:rPr>
          <w:tab/>
        </w:r>
        <w:r>
          <w:rPr>
            <w:noProof/>
          </w:rPr>
          <w:fldChar w:fldCharType="begin" w:fldLock="1"/>
        </w:r>
        <w:r>
          <w:rPr>
            <w:noProof/>
          </w:rPr>
          <w:instrText xml:space="preserve"> PAGEREF _Toc178271401 \h </w:instrText>
        </w:r>
        <w:r>
          <w:rPr>
            <w:noProof/>
          </w:rPr>
        </w:r>
        <w:r>
          <w:rPr>
            <w:noProof/>
          </w:rPr>
          <w:fldChar w:fldCharType="separate"/>
        </w:r>
        <w:r>
          <w:rPr>
            <w:noProof/>
          </w:rPr>
          <w:t>11</w:t>
        </w:r>
        <w:r>
          <w:rPr>
            <w:noProof/>
          </w:rPr>
          <w:fldChar w:fldCharType="end"/>
        </w:r>
      </w:hyperlink>
    </w:p>
    <w:p w14:paraId="7C808CBD" w14:textId="62B43741"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2" w:history="1">
        <w:r w:rsidRPr="00EB3C83">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Provision/withdrawal</w:t>
        </w:r>
        <w:r>
          <w:rPr>
            <w:noProof/>
          </w:rPr>
          <w:tab/>
        </w:r>
        <w:r>
          <w:rPr>
            <w:noProof/>
          </w:rPr>
          <w:fldChar w:fldCharType="begin" w:fldLock="1"/>
        </w:r>
        <w:r>
          <w:rPr>
            <w:noProof/>
          </w:rPr>
          <w:instrText xml:space="preserve"> PAGEREF _Toc178271402 \h </w:instrText>
        </w:r>
        <w:r>
          <w:rPr>
            <w:noProof/>
          </w:rPr>
        </w:r>
        <w:r>
          <w:rPr>
            <w:noProof/>
          </w:rPr>
          <w:fldChar w:fldCharType="separate"/>
        </w:r>
        <w:r>
          <w:rPr>
            <w:noProof/>
          </w:rPr>
          <w:t>11</w:t>
        </w:r>
        <w:r>
          <w:rPr>
            <w:noProof/>
          </w:rPr>
          <w:fldChar w:fldCharType="end"/>
        </w:r>
      </w:hyperlink>
    </w:p>
    <w:p w14:paraId="6AA416E2" w14:textId="2E9534DF"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403" w:history="1">
        <w:r w:rsidRPr="00EB3C83">
          <w:rPr>
            <w:rStyle w:val="Hyperlink"/>
            <w:noProof/>
            <w:lang w:eastAsia="zh-CN"/>
          </w:rPr>
          <w:t>7</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Basic communication</w:t>
        </w:r>
        <w:r>
          <w:rPr>
            <w:noProof/>
          </w:rPr>
          <w:tab/>
        </w:r>
        <w:r>
          <w:rPr>
            <w:noProof/>
          </w:rPr>
          <w:fldChar w:fldCharType="begin" w:fldLock="1"/>
        </w:r>
        <w:r>
          <w:rPr>
            <w:noProof/>
          </w:rPr>
          <w:instrText xml:space="preserve"> PAGEREF _Toc178271403 \h </w:instrText>
        </w:r>
        <w:r>
          <w:rPr>
            <w:noProof/>
          </w:rPr>
        </w:r>
        <w:r>
          <w:rPr>
            <w:noProof/>
          </w:rPr>
          <w:fldChar w:fldCharType="separate"/>
        </w:r>
        <w:r>
          <w:rPr>
            <w:noProof/>
          </w:rPr>
          <w:t>11</w:t>
        </w:r>
        <w:r>
          <w:rPr>
            <w:noProof/>
          </w:rPr>
          <w:fldChar w:fldCharType="end"/>
        </w:r>
      </w:hyperlink>
    </w:p>
    <w:p w14:paraId="340ECF6B" w14:textId="4AE23F82"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4" w:history="1">
        <w:r w:rsidRPr="00EB3C83">
          <w:rPr>
            <w:rStyle w:val="Hyperlink"/>
            <w:noProof/>
            <w:lang w:val="en-US" w:eastAsia="zh-CN"/>
          </w:rPr>
          <w:t>7.1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Session Control</w:t>
        </w:r>
        <w:r>
          <w:rPr>
            <w:noProof/>
          </w:rPr>
          <w:tab/>
        </w:r>
        <w:r>
          <w:rPr>
            <w:noProof/>
          </w:rPr>
          <w:fldChar w:fldCharType="begin" w:fldLock="1"/>
        </w:r>
        <w:r>
          <w:rPr>
            <w:noProof/>
          </w:rPr>
          <w:instrText xml:space="preserve"> PAGEREF _Toc178271404 \h </w:instrText>
        </w:r>
        <w:r>
          <w:rPr>
            <w:noProof/>
          </w:rPr>
        </w:r>
        <w:r>
          <w:rPr>
            <w:noProof/>
          </w:rPr>
          <w:fldChar w:fldCharType="separate"/>
        </w:r>
        <w:r>
          <w:rPr>
            <w:noProof/>
          </w:rPr>
          <w:t>11</w:t>
        </w:r>
        <w:r>
          <w:rPr>
            <w:noProof/>
          </w:rPr>
          <w:fldChar w:fldCharType="end"/>
        </w:r>
      </w:hyperlink>
    </w:p>
    <w:p w14:paraId="37380441" w14:textId="5A8B8599"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5" w:history="1">
        <w:r w:rsidRPr="00EB3C83">
          <w:rPr>
            <w:rStyle w:val="Hyperlink"/>
            <w:noProof/>
            <w:lang w:val="fr-FR" w:eastAsia="zh-CN"/>
          </w:rPr>
          <w:t>7</w:t>
        </w:r>
        <w:r w:rsidRPr="00EB3C83">
          <w:rPr>
            <w:rStyle w:val="Hyperlink"/>
            <w:noProof/>
            <w:lang w:val="fr-FR"/>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fr-FR"/>
          </w:rPr>
          <w:t>IMS communication service identifier</w:t>
        </w:r>
        <w:r w:rsidRPr="00EB3C83">
          <w:rPr>
            <w:rStyle w:val="Hyperlink"/>
            <w:noProof/>
            <w:lang w:val="fr-FR" w:eastAsia="zh-CN"/>
          </w:rPr>
          <w:t xml:space="preserve"> (ICSI)</w:t>
        </w:r>
        <w:r>
          <w:rPr>
            <w:noProof/>
          </w:rPr>
          <w:tab/>
        </w:r>
        <w:r>
          <w:rPr>
            <w:noProof/>
          </w:rPr>
          <w:fldChar w:fldCharType="begin" w:fldLock="1"/>
        </w:r>
        <w:r>
          <w:rPr>
            <w:noProof/>
          </w:rPr>
          <w:instrText xml:space="preserve"> PAGEREF _Toc178271405 \h </w:instrText>
        </w:r>
        <w:r>
          <w:rPr>
            <w:noProof/>
          </w:rPr>
        </w:r>
        <w:r>
          <w:rPr>
            <w:noProof/>
          </w:rPr>
          <w:fldChar w:fldCharType="separate"/>
        </w:r>
        <w:r>
          <w:rPr>
            <w:noProof/>
          </w:rPr>
          <w:t>11</w:t>
        </w:r>
        <w:r>
          <w:rPr>
            <w:noProof/>
          </w:rPr>
          <w:fldChar w:fldCharType="end"/>
        </w:r>
      </w:hyperlink>
    </w:p>
    <w:p w14:paraId="7B07F6EB" w14:textId="1CC05883"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406" w:history="1">
        <w:r w:rsidRPr="00EB3C83">
          <w:rPr>
            <w:rStyle w:val="Hyperlink"/>
            <w:noProof/>
            <w:lang w:eastAsia="zh-CN"/>
          </w:rPr>
          <w:t>8</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 xml:space="preserve">IMS </w:t>
        </w:r>
        <w:r w:rsidRPr="00EB3C83">
          <w:rPr>
            <w:rStyle w:val="Hyperlink"/>
            <w:noProof/>
            <w:lang w:val="en-US" w:eastAsia="zh-CN"/>
          </w:rPr>
          <w:t>d</w:t>
        </w:r>
        <w:r w:rsidRPr="00EB3C83">
          <w:rPr>
            <w:rStyle w:val="Hyperlink"/>
            <w:noProof/>
          </w:rPr>
          <w:t xml:space="preserve">ata </w:t>
        </w:r>
        <w:r w:rsidRPr="00EB3C83">
          <w:rPr>
            <w:rStyle w:val="Hyperlink"/>
            <w:noProof/>
            <w:lang w:val="en-US" w:eastAsia="zh-CN"/>
          </w:rPr>
          <w:t>c</w:t>
        </w:r>
        <w:r w:rsidRPr="00EB3C83">
          <w:rPr>
            <w:rStyle w:val="Hyperlink"/>
            <w:noProof/>
          </w:rPr>
          <w:t>hannel</w:t>
        </w:r>
        <w:r w:rsidRPr="00EB3C83">
          <w:rPr>
            <w:rStyle w:val="Hyperlink"/>
            <w:noProof/>
            <w:lang w:eastAsia="zh-CN"/>
          </w:rPr>
          <w:t xml:space="preserve"> applications</w:t>
        </w:r>
        <w:r>
          <w:rPr>
            <w:noProof/>
          </w:rPr>
          <w:tab/>
        </w:r>
        <w:r>
          <w:rPr>
            <w:noProof/>
          </w:rPr>
          <w:fldChar w:fldCharType="begin" w:fldLock="1"/>
        </w:r>
        <w:r>
          <w:rPr>
            <w:noProof/>
          </w:rPr>
          <w:instrText xml:space="preserve"> PAGEREF _Toc178271406 \h </w:instrText>
        </w:r>
        <w:r>
          <w:rPr>
            <w:noProof/>
          </w:rPr>
        </w:r>
        <w:r>
          <w:rPr>
            <w:noProof/>
          </w:rPr>
          <w:fldChar w:fldCharType="separate"/>
        </w:r>
        <w:r>
          <w:rPr>
            <w:noProof/>
          </w:rPr>
          <w:t>11</w:t>
        </w:r>
        <w:r>
          <w:rPr>
            <w:noProof/>
          </w:rPr>
          <w:fldChar w:fldCharType="end"/>
        </w:r>
      </w:hyperlink>
    </w:p>
    <w:p w14:paraId="7B98963F" w14:textId="21DF5D54"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7" w:history="1">
        <w:r w:rsidRPr="00EB3C83">
          <w:rPr>
            <w:rStyle w:val="Hyperlink"/>
            <w:noProof/>
            <w:lang w:val="en-US" w:eastAsia="zh-CN"/>
          </w:rPr>
          <w:t>8.1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Procedures at the UE</w:t>
        </w:r>
        <w:r>
          <w:rPr>
            <w:noProof/>
          </w:rPr>
          <w:tab/>
        </w:r>
        <w:r>
          <w:rPr>
            <w:noProof/>
          </w:rPr>
          <w:fldChar w:fldCharType="begin" w:fldLock="1"/>
        </w:r>
        <w:r>
          <w:rPr>
            <w:noProof/>
          </w:rPr>
          <w:instrText xml:space="preserve"> PAGEREF _Toc178271407 \h </w:instrText>
        </w:r>
        <w:r>
          <w:rPr>
            <w:noProof/>
          </w:rPr>
        </w:r>
        <w:r>
          <w:rPr>
            <w:noProof/>
          </w:rPr>
          <w:fldChar w:fldCharType="separate"/>
        </w:r>
        <w:r>
          <w:rPr>
            <w:noProof/>
          </w:rPr>
          <w:t>11</w:t>
        </w:r>
        <w:r>
          <w:rPr>
            <w:noProof/>
          </w:rPr>
          <w:fldChar w:fldCharType="end"/>
        </w:r>
      </w:hyperlink>
    </w:p>
    <w:p w14:paraId="27C8D8E9" w14:textId="3D9750E0"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08" w:history="1">
        <w:r w:rsidRPr="00EB3C83">
          <w:rPr>
            <w:rStyle w:val="Hyperlink"/>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Procedures at the IMS AS</w:t>
        </w:r>
        <w:r>
          <w:rPr>
            <w:noProof/>
          </w:rPr>
          <w:tab/>
        </w:r>
        <w:r>
          <w:rPr>
            <w:noProof/>
          </w:rPr>
          <w:fldChar w:fldCharType="begin" w:fldLock="1"/>
        </w:r>
        <w:r>
          <w:rPr>
            <w:noProof/>
          </w:rPr>
          <w:instrText xml:space="preserve"> PAGEREF _Toc178271408 \h </w:instrText>
        </w:r>
        <w:r>
          <w:rPr>
            <w:noProof/>
          </w:rPr>
        </w:r>
        <w:r>
          <w:rPr>
            <w:noProof/>
          </w:rPr>
          <w:fldChar w:fldCharType="separate"/>
        </w:r>
        <w:r>
          <w:rPr>
            <w:noProof/>
          </w:rPr>
          <w:t>11</w:t>
        </w:r>
        <w:r>
          <w:rPr>
            <w:noProof/>
          </w:rPr>
          <w:fldChar w:fldCharType="end"/>
        </w:r>
      </w:hyperlink>
    </w:p>
    <w:p w14:paraId="5F363D62" w14:textId="4FF1F99B"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409" w:history="1">
        <w:r w:rsidRPr="00EB3C83">
          <w:rPr>
            <w:rStyle w:val="Hyperlink"/>
            <w:noProof/>
            <w:lang w:eastAsia="zh-CN"/>
          </w:rPr>
          <w:t>9</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Signalling Procedures</w:t>
        </w:r>
        <w:r>
          <w:rPr>
            <w:noProof/>
          </w:rPr>
          <w:tab/>
        </w:r>
        <w:r>
          <w:rPr>
            <w:noProof/>
          </w:rPr>
          <w:fldChar w:fldCharType="begin" w:fldLock="1"/>
        </w:r>
        <w:r>
          <w:rPr>
            <w:noProof/>
          </w:rPr>
          <w:instrText xml:space="preserve"> PAGEREF _Toc178271409 \h </w:instrText>
        </w:r>
        <w:r>
          <w:rPr>
            <w:noProof/>
          </w:rPr>
        </w:r>
        <w:r>
          <w:rPr>
            <w:noProof/>
          </w:rPr>
          <w:fldChar w:fldCharType="separate"/>
        </w:r>
        <w:r>
          <w:rPr>
            <w:noProof/>
          </w:rPr>
          <w:t>12</w:t>
        </w:r>
        <w:r>
          <w:rPr>
            <w:noProof/>
          </w:rPr>
          <w:fldChar w:fldCharType="end"/>
        </w:r>
      </w:hyperlink>
    </w:p>
    <w:p w14:paraId="3EDDB12B" w14:textId="594809A4"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10" w:history="1">
        <w:r w:rsidRPr="00EB3C83">
          <w:rPr>
            <w:rStyle w:val="Hyperlink"/>
            <w:noProof/>
            <w:lang w:val="en-US" w:eastAsia="zh-CN"/>
          </w:rPr>
          <w:t>9.1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General</w:t>
        </w:r>
        <w:r>
          <w:rPr>
            <w:noProof/>
          </w:rPr>
          <w:tab/>
        </w:r>
        <w:r>
          <w:rPr>
            <w:noProof/>
          </w:rPr>
          <w:fldChar w:fldCharType="begin" w:fldLock="1"/>
        </w:r>
        <w:r>
          <w:rPr>
            <w:noProof/>
          </w:rPr>
          <w:instrText xml:space="preserve"> PAGEREF _Toc178271410 \h </w:instrText>
        </w:r>
        <w:r>
          <w:rPr>
            <w:noProof/>
          </w:rPr>
        </w:r>
        <w:r>
          <w:rPr>
            <w:noProof/>
          </w:rPr>
          <w:fldChar w:fldCharType="separate"/>
        </w:r>
        <w:r>
          <w:rPr>
            <w:noProof/>
          </w:rPr>
          <w:t>12</w:t>
        </w:r>
        <w:r>
          <w:rPr>
            <w:noProof/>
          </w:rPr>
          <w:fldChar w:fldCharType="end"/>
        </w:r>
      </w:hyperlink>
    </w:p>
    <w:p w14:paraId="59E28CEB" w14:textId="602DB474"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11" w:history="1">
        <w:r w:rsidRPr="00EB3C83">
          <w:rPr>
            <w:rStyle w:val="Hyperlink"/>
            <w:noProof/>
            <w:lang w:val="en-US" w:eastAsia="zh-CN"/>
          </w:rPr>
          <w:t>9.2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data channel capability negotiation</w:t>
        </w:r>
        <w:r>
          <w:rPr>
            <w:noProof/>
          </w:rPr>
          <w:tab/>
        </w:r>
        <w:r>
          <w:rPr>
            <w:noProof/>
          </w:rPr>
          <w:fldChar w:fldCharType="begin" w:fldLock="1"/>
        </w:r>
        <w:r>
          <w:rPr>
            <w:noProof/>
          </w:rPr>
          <w:instrText xml:space="preserve"> PAGEREF _Toc178271411 \h </w:instrText>
        </w:r>
        <w:r>
          <w:rPr>
            <w:noProof/>
          </w:rPr>
        </w:r>
        <w:r>
          <w:rPr>
            <w:noProof/>
          </w:rPr>
          <w:fldChar w:fldCharType="separate"/>
        </w:r>
        <w:r>
          <w:rPr>
            <w:noProof/>
          </w:rPr>
          <w:t>12</w:t>
        </w:r>
        <w:r>
          <w:rPr>
            <w:noProof/>
          </w:rPr>
          <w:fldChar w:fldCharType="end"/>
        </w:r>
      </w:hyperlink>
    </w:p>
    <w:p w14:paraId="63450C74" w14:textId="5FBAEFB9"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12" w:history="1">
        <w:r w:rsidRPr="00EB3C83">
          <w:rPr>
            <w:rStyle w:val="Hyperlink"/>
            <w:noProof/>
            <w:lang w:val="en-US" w:eastAsia="zh-CN"/>
          </w:rPr>
          <w:t>9.2.1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_Toc178271412 \h </w:instrText>
        </w:r>
        <w:r>
          <w:rPr>
            <w:noProof/>
          </w:rPr>
        </w:r>
        <w:r>
          <w:rPr>
            <w:noProof/>
          </w:rPr>
          <w:fldChar w:fldCharType="separate"/>
        </w:r>
        <w:r>
          <w:rPr>
            <w:noProof/>
          </w:rPr>
          <w:t>12</w:t>
        </w:r>
        <w:r>
          <w:rPr>
            <w:noProof/>
          </w:rPr>
          <w:fldChar w:fldCharType="end"/>
        </w:r>
      </w:hyperlink>
    </w:p>
    <w:p w14:paraId="6AFBAC5C" w14:textId="3F30AA64"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13" w:history="1">
        <w:r w:rsidRPr="00EB3C83">
          <w:rPr>
            <w:rStyle w:val="Hyperlink"/>
            <w:noProof/>
            <w:lang w:val="en-US" w:eastAsia="zh-CN"/>
          </w:rPr>
          <w:t>9.2.1.1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UE</w:t>
        </w:r>
        <w:r>
          <w:rPr>
            <w:noProof/>
          </w:rPr>
          <w:tab/>
        </w:r>
        <w:r>
          <w:rPr>
            <w:noProof/>
          </w:rPr>
          <w:fldChar w:fldCharType="begin" w:fldLock="1"/>
        </w:r>
        <w:r>
          <w:rPr>
            <w:noProof/>
          </w:rPr>
          <w:instrText xml:space="preserve"> PAGEREF _Toc178271413 \h </w:instrText>
        </w:r>
        <w:r>
          <w:rPr>
            <w:noProof/>
          </w:rPr>
        </w:r>
        <w:r>
          <w:rPr>
            <w:noProof/>
          </w:rPr>
          <w:fldChar w:fldCharType="separate"/>
        </w:r>
        <w:r>
          <w:rPr>
            <w:noProof/>
          </w:rPr>
          <w:t>12</w:t>
        </w:r>
        <w:r>
          <w:rPr>
            <w:noProof/>
          </w:rPr>
          <w:fldChar w:fldCharType="end"/>
        </w:r>
      </w:hyperlink>
    </w:p>
    <w:p w14:paraId="541026AE" w14:textId="51BD4D73"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14" w:history="1">
        <w:r w:rsidRPr="00EB3C83">
          <w:rPr>
            <w:rStyle w:val="Hyperlink"/>
            <w:noProof/>
            <w:lang w:val="en-US" w:eastAsia="zh-CN"/>
          </w:rPr>
          <w:t>9.2.1.2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IMS AS</w:t>
        </w:r>
        <w:r>
          <w:rPr>
            <w:noProof/>
          </w:rPr>
          <w:tab/>
        </w:r>
        <w:r>
          <w:rPr>
            <w:noProof/>
          </w:rPr>
          <w:fldChar w:fldCharType="begin" w:fldLock="1"/>
        </w:r>
        <w:r>
          <w:rPr>
            <w:noProof/>
          </w:rPr>
          <w:instrText xml:space="preserve"> PAGEREF _Toc178271414 \h </w:instrText>
        </w:r>
        <w:r>
          <w:rPr>
            <w:noProof/>
          </w:rPr>
        </w:r>
        <w:r>
          <w:rPr>
            <w:noProof/>
          </w:rPr>
          <w:fldChar w:fldCharType="separate"/>
        </w:r>
        <w:r>
          <w:rPr>
            <w:noProof/>
          </w:rPr>
          <w:t>12</w:t>
        </w:r>
        <w:r>
          <w:rPr>
            <w:noProof/>
          </w:rPr>
          <w:fldChar w:fldCharType="end"/>
        </w:r>
      </w:hyperlink>
    </w:p>
    <w:p w14:paraId="0AA8B25D" w14:textId="39C2E010"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15" w:history="1">
        <w:r w:rsidRPr="00EB3C83">
          <w:rPr>
            <w:rStyle w:val="Hyperlink"/>
            <w:noProof/>
            <w:lang w:val="en-US" w:eastAsia="zh-CN"/>
          </w:rPr>
          <w:t>9.2.2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_Toc178271415 \h </w:instrText>
        </w:r>
        <w:r>
          <w:rPr>
            <w:noProof/>
          </w:rPr>
        </w:r>
        <w:r>
          <w:rPr>
            <w:noProof/>
          </w:rPr>
          <w:fldChar w:fldCharType="separate"/>
        </w:r>
        <w:r>
          <w:rPr>
            <w:noProof/>
          </w:rPr>
          <w:t>12</w:t>
        </w:r>
        <w:r>
          <w:rPr>
            <w:noProof/>
          </w:rPr>
          <w:fldChar w:fldCharType="end"/>
        </w:r>
      </w:hyperlink>
    </w:p>
    <w:p w14:paraId="04CF4266" w14:textId="53FB8494"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16" w:history="1">
        <w:r w:rsidRPr="00EB3C83">
          <w:rPr>
            <w:rStyle w:val="Hyperlink"/>
            <w:noProof/>
            <w:lang w:val="en-US" w:eastAsia="zh-CN"/>
          </w:rPr>
          <w:t>9.2.2.1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UE</w:t>
        </w:r>
        <w:r>
          <w:rPr>
            <w:noProof/>
          </w:rPr>
          <w:tab/>
        </w:r>
        <w:r>
          <w:rPr>
            <w:noProof/>
          </w:rPr>
          <w:fldChar w:fldCharType="begin" w:fldLock="1"/>
        </w:r>
        <w:r>
          <w:rPr>
            <w:noProof/>
          </w:rPr>
          <w:instrText xml:space="preserve"> PAGEREF _Toc178271416 \h </w:instrText>
        </w:r>
        <w:r>
          <w:rPr>
            <w:noProof/>
          </w:rPr>
        </w:r>
        <w:r>
          <w:rPr>
            <w:noProof/>
          </w:rPr>
          <w:fldChar w:fldCharType="separate"/>
        </w:r>
        <w:r>
          <w:rPr>
            <w:noProof/>
          </w:rPr>
          <w:t>12</w:t>
        </w:r>
        <w:r>
          <w:rPr>
            <w:noProof/>
          </w:rPr>
          <w:fldChar w:fldCharType="end"/>
        </w:r>
      </w:hyperlink>
    </w:p>
    <w:p w14:paraId="1E3307C4" w14:textId="0215406C"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17" w:history="1">
        <w:r w:rsidRPr="00EB3C83">
          <w:rPr>
            <w:rStyle w:val="Hyperlink"/>
            <w:noProof/>
            <w:lang w:val="en-US" w:eastAsia="zh-CN"/>
          </w:rPr>
          <w:t>9.2.2.2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IMS AS</w:t>
        </w:r>
        <w:r>
          <w:rPr>
            <w:noProof/>
          </w:rPr>
          <w:tab/>
        </w:r>
        <w:r>
          <w:rPr>
            <w:noProof/>
          </w:rPr>
          <w:fldChar w:fldCharType="begin" w:fldLock="1"/>
        </w:r>
        <w:r>
          <w:rPr>
            <w:noProof/>
          </w:rPr>
          <w:instrText xml:space="preserve"> PAGEREF _Toc178271417 \h </w:instrText>
        </w:r>
        <w:r>
          <w:rPr>
            <w:noProof/>
          </w:rPr>
        </w:r>
        <w:r>
          <w:rPr>
            <w:noProof/>
          </w:rPr>
          <w:fldChar w:fldCharType="separate"/>
        </w:r>
        <w:r>
          <w:rPr>
            <w:noProof/>
          </w:rPr>
          <w:t>13</w:t>
        </w:r>
        <w:r>
          <w:rPr>
            <w:noProof/>
          </w:rPr>
          <w:fldChar w:fldCharType="end"/>
        </w:r>
      </w:hyperlink>
    </w:p>
    <w:p w14:paraId="26BDB356" w14:textId="1EB7BCF1"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18" w:history="1">
        <w:r w:rsidRPr="00EB3C83">
          <w:rPr>
            <w:rStyle w:val="Hyperlink"/>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_Toc178271418 \h </w:instrText>
        </w:r>
        <w:r>
          <w:rPr>
            <w:noProof/>
          </w:rPr>
        </w:r>
        <w:r>
          <w:rPr>
            <w:noProof/>
          </w:rPr>
          <w:fldChar w:fldCharType="separate"/>
        </w:r>
        <w:r>
          <w:rPr>
            <w:noProof/>
          </w:rPr>
          <w:t>13</w:t>
        </w:r>
        <w:r>
          <w:rPr>
            <w:noProof/>
          </w:rPr>
          <w:fldChar w:fldCharType="end"/>
        </w:r>
      </w:hyperlink>
    </w:p>
    <w:p w14:paraId="5695A882" w14:textId="141A21BD"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19" w:history="1">
        <w:r w:rsidRPr="00EB3C83">
          <w:rPr>
            <w:rStyle w:val="Hyperlink"/>
            <w:noProof/>
            <w:lang w:val="en-US" w:eastAsia="zh-CN"/>
          </w:rPr>
          <w:t>9.2.3.1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UE</w:t>
        </w:r>
        <w:r>
          <w:rPr>
            <w:noProof/>
          </w:rPr>
          <w:tab/>
        </w:r>
        <w:r>
          <w:rPr>
            <w:noProof/>
          </w:rPr>
          <w:fldChar w:fldCharType="begin" w:fldLock="1"/>
        </w:r>
        <w:r>
          <w:rPr>
            <w:noProof/>
          </w:rPr>
          <w:instrText xml:space="preserve"> PAGEREF _Toc178271419 \h </w:instrText>
        </w:r>
        <w:r>
          <w:rPr>
            <w:noProof/>
          </w:rPr>
        </w:r>
        <w:r>
          <w:rPr>
            <w:noProof/>
          </w:rPr>
          <w:fldChar w:fldCharType="separate"/>
        </w:r>
        <w:r>
          <w:rPr>
            <w:noProof/>
          </w:rPr>
          <w:t>13</w:t>
        </w:r>
        <w:r>
          <w:rPr>
            <w:noProof/>
          </w:rPr>
          <w:fldChar w:fldCharType="end"/>
        </w:r>
      </w:hyperlink>
    </w:p>
    <w:p w14:paraId="466E5AE5" w14:textId="3C32121E"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20" w:history="1">
        <w:r w:rsidRPr="00EB3C83">
          <w:rPr>
            <w:rStyle w:val="Hyperlink"/>
            <w:noProof/>
            <w:lang w:val="en-US"/>
          </w:rPr>
          <w:t>9.3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 xml:space="preserve">MMTel </w:t>
        </w:r>
        <w:r w:rsidRPr="00EB3C83">
          <w:rPr>
            <w:rStyle w:val="Hyperlink"/>
            <w:noProof/>
            <w:lang w:val="en-US" w:eastAsia="zh-CN"/>
          </w:rPr>
          <w:t>s</w:t>
        </w:r>
        <w:r w:rsidRPr="00EB3C83">
          <w:rPr>
            <w:rStyle w:val="Hyperlink"/>
            <w:noProof/>
            <w:lang w:val="en-US"/>
          </w:rPr>
          <w:t xml:space="preserve">ession </w:t>
        </w:r>
        <w:r w:rsidRPr="00EB3C83">
          <w:rPr>
            <w:rStyle w:val="Hyperlink"/>
            <w:noProof/>
            <w:lang w:val="en-US" w:eastAsia="zh-CN"/>
          </w:rPr>
          <w:t>p</w:t>
        </w:r>
        <w:r w:rsidRPr="00EB3C83">
          <w:rPr>
            <w:rStyle w:val="Hyperlink"/>
            <w:noProof/>
            <w:lang w:val="en-US"/>
          </w:rPr>
          <w:t>rocedures</w:t>
        </w:r>
        <w:r>
          <w:rPr>
            <w:noProof/>
          </w:rPr>
          <w:tab/>
        </w:r>
        <w:r>
          <w:rPr>
            <w:noProof/>
          </w:rPr>
          <w:fldChar w:fldCharType="begin" w:fldLock="1"/>
        </w:r>
        <w:r>
          <w:rPr>
            <w:noProof/>
          </w:rPr>
          <w:instrText xml:space="preserve"> PAGEREF _Toc178271420 \h </w:instrText>
        </w:r>
        <w:r>
          <w:rPr>
            <w:noProof/>
          </w:rPr>
        </w:r>
        <w:r>
          <w:rPr>
            <w:noProof/>
          </w:rPr>
          <w:fldChar w:fldCharType="separate"/>
        </w:r>
        <w:r>
          <w:rPr>
            <w:noProof/>
          </w:rPr>
          <w:t>13</w:t>
        </w:r>
        <w:r>
          <w:rPr>
            <w:noProof/>
          </w:rPr>
          <w:fldChar w:fldCharType="end"/>
        </w:r>
      </w:hyperlink>
    </w:p>
    <w:p w14:paraId="12A1CA9A" w14:textId="1AFFBDFB"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21" w:history="1">
        <w:r w:rsidRPr="00EB3C83">
          <w:rPr>
            <w:rStyle w:val="Hyperlink"/>
            <w:noProof/>
            <w:lang w:val="en-US"/>
          </w:rPr>
          <w:t>9.3.1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_Toc178271421 \h </w:instrText>
        </w:r>
        <w:r>
          <w:rPr>
            <w:noProof/>
          </w:rPr>
        </w:r>
        <w:r>
          <w:rPr>
            <w:noProof/>
          </w:rPr>
          <w:fldChar w:fldCharType="separate"/>
        </w:r>
        <w:r>
          <w:rPr>
            <w:noProof/>
          </w:rPr>
          <w:t>13</w:t>
        </w:r>
        <w:r>
          <w:rPr>
            <w:noProof/>
          </w:rPr>
          <w:fldChar w:fldCharType="end"/>
        </w:r>
      </w:hyperlink>
    </w:p>
    <w:p w14:paraId="63E62D64" w14:textId="04149B0A"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22" w:history="1">
        <w:r w:rsidRPr="00EB3C83">
          <w:rPr>
            <w:rStyle w:val="Hyperlink"/>
            <w:noProof/>
            <w:lang w:val="en-US"/>
          </w:rPr>
          <w:t>9.3.2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Originating side</w:t>
        </w:r>
        <w:r>
          <w:rPr>
            <w:noProof/>
          </w:rPr>
          <w:tab/>
        </w:r>
        <w:r>
          <w:rPr>
            <w:noProof/>
          </w:rPr>
          <w:fldChar w:fldCharType="begin" w:fldLock="1"/>
        </w:r>
        <w:r>
          <w:rPr>
            <w:noProof/>
          </w:rPr>
          <w:instrText xml:space="preserve"> PAGEREF _Toc178271422 \h </w:instrText>
        </w:r>
        <w:r>
          <w:rPr>
            <w:noProof/>
          </w:rPr>
        </w:r>
        <w:r>
          <w:rPr>
            <w:noProof/>
          </w:rPr>
          <w:fldChar w:fldCharType="separate"/>
        </w:r>
        <w:r>
          <w:rPr>
            <w:noProof/>
          </w:rPr>
          <w:t>13</w:t>
        </w:r>
        <w:r>
          <w:rPr>
            <w:noProof/>
          </w:rPr>
          <w:fldChar w:fldCharType="end"/>
        </w:r>
      </w:hyperlink>
    </w:p>
    <w:p w14:paraId="10683F0E" w14:textId="5502FF0E"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23" w:history="1">
        <w:r w:rsidRPr="00EB3C83">
          <w:rPr>
            <w:rStyle w:val="Hyperlink"/>
            <w:noProof/>
            <w:lang w:val="en-US"/>
          </w:rPr>
          <w:t>9.3.2.1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Procedures at the UE</w:t>
        </w:r>
        <w:r>
          <w:rPr>
            <w:noProof/>
          </w:rPr>
          <w:tab/>
        </w:r>
        <w:r>
          <w:rPr>
            <w:noProof/>
          </w:rPr>
          <w:fldChar w:fldCharType="begin" w:fldLock="1"/>
        </w:r>
        <w:r>
          <w:rPr>
            <w:noProof/>
          </w:rPr>
          <w:instrText xml:space="preserve"> PAGEREF _Toc178271423 \h </w:instrText>
        </w:r>
        <w:r>
          <w:rPr>
            <w:noProof/>
          </w:rPr>
        </w:r>
        <w:r>
          <w:rPr>
            <w:noProof/>
          </w:rPr>
          <w:fldChar w:fldCharType="separate"/>
        </w:r>
        <w:r>
          <w:rPr>
            <w:noProof/>
          </w:rPr>
          <w:t>13</w:t>
        </w:r>
        <w:r>
          <w:rPr>
            <w:noProof/>
          </w:rPr>
          <w:fldChar w:fldCharType="end"/>
        </w:r>
      </w:hyperlink>
    </w:p>
    <w:p w14:paraId="0A47BAE1" w14:textId="194AA6ED"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24" w:history="1">
        <w:r w:rsidRPr="00EB3C83">
          <w:rPr>
            <w:rStyle w:val="Hyperlink"/>
            <w:noProof/>
            <w:lang w:val="en-US"/>
          </w:rPr>
          <w:t>9.3.2.1.1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_Toc178271424 \h </w:instrText>
        </w:r>
        <w:r>
          <w:rPr>
            <w:noProof/>
          </w:rPr>
        </w:r>
        <w:r>
          <w:rPr>
            <w:noProof/>
          </w:rPr>
          <w:fldChar w:fldCharType="separate"/>
        </w:r>
        <w:r>
          <w:rPr>
            <w:noProof/>
          </w:rPr>
          <w:t>13</w:t>
        </w:r>
        <w:r>
          <w:rPr>
            <w:noProof/>
          </w:rPr>
          <w:fldChar w:fldCharType="end"/>
        </w:r>
      </w:hyperlink>
    </w:p>
    <w:p w14:paraId="7CD90574" w14:textId="31DC6086"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25" w:history="1">
        <w:r w:rsidRPr="00EB3C83">
          <w:rPr>
            <w:rStyle w:val="Hyperlink"/>
            <w:noProof/>
            <w:lang w:val="en-US"/>
          </w:rPr>
          <w:t>9.3.2.1.2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_Toc178271425 \h </w:instrText>
        </w:r>
        <w:r>
          <w:rPr>
            <w:noProof/>
          </w:rPr>
        </w:r>
        <w:r>
          <w:rPr>
            <w:noProof/>
          </w:rPr>
          <w:fldChar w:fldCharType="separate"/>
        </w:r>
        <w:r>
          <w:rPr>
            <w:noProof/>
          </w:rPr>
          <w:t>14</w:t>
        </w:r>
        <w:r>
          <w:rPr>
            <w:noProof/>
          </w:rPr>
          <w:fldChar w:fldCharType="end"/>
        </w:r>
      </w:hyperlink>
    </w:p>
    <w:p w14:paraId="2CB32A6E" w14:textId="491EAC94"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26" w:history="1">
        <w:r w:rsidRPr="00EB3C83">
          <w:rPr>
            <w:rStyle w:val="Hyperlink"/>
            <w:noProof/>
            <w:lang w:val="en-US"/>
          </w:rPr>
          <w:t>9.3.2.1.3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_Toc178271426 \h </w:instrText>
        </w:r>
        <w:r>
          <w:rPr>
            <w:noProof/>
          </w:rPr>
        </w:r>
        <w:r>
          <w:rPr>
            <w:noProof/>
          </w:rPr>
          <w:fldChar w:fldCharType="separate"/>
        </w:r>
        <w:r>
          <w:rPr>
            <w:noProof/>
          </w:rPr>
          <w:t>15</w:t>
        </w:r>
        <w:r>
          <w:rPr>
            <w:noProof/>
          </w:rPr>
          <w:fldChar w:fldCharType="end"/>
        </w:r>
      </w:hyperlink>
    </w:p>
    <w:p w14:paraId="706F7807" w14:textId="3D4943CE"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27" w:history="1">
        <w:r w:rsidRPr="00EB3C83">
          <w:rPr>
            <w:rStyle w:val="Hyperlink"/>
            <w:noProof/>
            <w:lang w:val="en-US"/>
          </w:rPr>
          <w:t>9.3.2.1.</w:t>
        </w:r>
        <w:r w:rsidRPr="00EB3C83">
          <w:rPr>
            <w:rStyle w:val="Hyperlink"/>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 xml:space="preserve">Closing </w:t>
        </w:r>
        <w:r w:rsidRPr="00EB3C83">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_Toc178271427 \h </w:instrText>
        </w:r>
        <w:r>
          <w:rPr>
            <w:noProof/>
          </w:rPr>
        </w:r>
        <w:r>
          <w:rPr>
            <w:noProof/>
          </w:rPr>
          <w:fldChar w:fldCharType="separate"/>
        </w:r>
        <w:r>
          <w:rPr>
            <w:noProof/>
          </w:rPr>
          <w:t>15</w:t>
        </w:r>
        <w:r>
          <w:rPr>
            <w:noProof/>
          </w:rPr>
          <w:fldChar w:fldCharType="end"/>
        </w:r>
      </w:hyperlink>
    </w:p>
    <w:p w14:paraId="7F5C9BFA" w14:textId="7022FFD2"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28" w:history="1">
        <w:r w:rsidRPr="00EB3C83">
          <w:rPr>
            <w:rStyle w:val="Hyperlink"/>
            <w:noProof/>
            <w:lang w:val="en-US"/>
          </w:rPr>
          <w:t>9.3.2.1.</w:t>
        </w:r>
        <w:r w:rsidRPr="00EB3C83">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 xml:space="preserve">Closing </w:t>
        </w:r>
        <w:r w:rsidRPr="00EB3C83">
          <w:rPr>
            <w:rStyle w:val="Hyperlink"/>
            <w:noProof/>
            <w:lang w:val="en-US"/>
          </w:rPr>
          <w:t xml:space="preserve">IMS data channel in conjunction with MMTel </w:t>
        </w:r>
        <w:r w:rsidRPr="00EB3C83">
          <w:rPr>
            <w:rStyle w:val="Hyperlink"/>
            <w:noProof/>
            <w:lang w:val="en-US" w:eastAsia="zh-CN"/>
          </w:rPr>
          <w:t>session release</w:t>
        </w:r>
        <w:r>
          <w:rPr>
            <w:noProof/>
          </w:rPr>
          <w:tab/>
        </w:r>
        <w:r>
          <w:rPr>
            <w:noProof/>
          </w:rPr>
          <w:fldChar w:fldCharType="begin" w:fldLock="1"/>
        </w:r>
        <w:r>
          <w:rPr>
            <w:noProof/>
          </w:rPr>
          <w:instrText xml:space="preserve"> PAGEREF _Toc178271428 \h </w:instrText>
        </w:r>
        <w:r>
          <w:rPr>
            <w:noProof/>
          </w:rPr>
        </w:r>
        <w:r>
          <w:rPr>
            <w:noProof/>
          </w:rPr>
          <w:fldChar w:fldCharType="separate"/>
        </w:r>
        <w:r>
          <w:rPr>
            <w:noProof/>
          </w:rPr>
          <w:t>15</w:t>
        </w:r>
        <w:r>
          <w:rPr>
            <w:noProof/>
          </w:rPr>
          <w:fldChar w:fldCharType="end"/>
        </w:r>
      </w:hyperlink>
    </w:p>
    <w:p w14:paraId="1ED8B458" w14:textId="4191B35E"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29" w:history="1">
        <w:r w:rsidRPr="00EB3C83">
          <w:rPr>
            <w:rStyle w:val="Hyperlink"/>
            <w:noProof/>
            <w:lang w:val="en-US"/>
          </w:rPr>
          <w:t>9.3.2.2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Procedure at the IMS AS</w:t>
        </w:r>
        <w:r>
          <w:rPr>
            <w:noProof/>
          </w:rPr>
          <w:tab/>
        </w:r>
        <w:r>
          <w:rPr>
            <w:noProof/>
          </w:rPr>
          <w:fldChar w:fldCharType="begin" w:fldLock="1"/>
        </w:r>
        <w:r>
          <w:rPr>
            <w:noProof/>
          </w:rPr>
          <w:instrText xml:space="preserve"> PAGEREF _Toc178271429 \h </w:instrText>
        </w:r>
        <w:r>
          <w:rPr>
            <w:noProof/>
          </w:rPr>
        </w:r>
        <w:r>
          <w:rPr>
            <w:noProof/>
          </w:rPr>
          <w:fldChar w:fldCharType="separate"/>
        </w:r>
        <w:r>
          <w:rPr>
            <w:noProof/>
          </w:rPr>
          <w:t>16</w:t>
        </w:r>
        <w:r>
          <w:rPr>
            <w:noProof/>
          </w:rPr>
          <w:fldChar w:fldCharType="end"/>
        </w:r>
      </w:hyperlink>
    </w:p>
    <w:p w14:paraId="7A8B4472" w14:textId="030FFA5E"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0" w:history="1">
        <w:r w:rsidRPr="00EB3C83">
          <w:rPr>
            <w:rStyle w:val="Hyperlink"/>
            <w:noProof/>
          </w:rPr>
          <w:t>9.3.2.2.1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_Toc178271430 \h </w:instrText>
        </w:r>
        <w:r>
          <w:rPr>
            <w:noProof/>
          </w:rPr>
        </w:r>
        <w:r>
          <w:rPr>
            <w:noProof/>
          </w:rPr>
          <w:fldChar w:fldCharType="separate"/>
        </w:r>
        <w:r>
          <w:rPr>
            <w:noProof/>
          </w:rPr>
          <w:t>16</w:t>
        </w:r>
        <w:r>
          <w:rPr>
            <w:noProof/>
          </w:rPr>
          <w:fldChar w:fldCharType="end"/>
        </w:r>
      </w:hyperlink>
    </w:p>
    <w:p w14:paraId="4BCDB742" w14:textId="1F586EAD"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1" w:history="1">
        <w:r w:rsidRPr="00EB3C83">
          <w:rPr>
            <w:rStyle w:val="Hyperlink"/>
            <w:noProof/>
          </w:rPr>
          <w:t>9.3.2.2.2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MMTel session modification</w:t>
        </w:r>
        <w:r>
          <w:rPr>
            <w:noProof/>
          </w:rPr>
          <w:tab/>
        </w:r>
        <w:r>
          <w:rPr>
            <w:noProof/>
          </w:rPr>
          <w:fldChar w:fldCharType="begin" w:fldLock="1"/>
        </w:r>
        <w:r>
          <w:rPr>
            <w:noProof/>
          </w:rPr>
          <w:instrText xml:space="preserve"> PAGEREF _Toc178271431 \h </w:instrText>
        </w:r>
        <w:r>
          <w:rPr>
            <w:noProof/>
          </w:rPr>
        </w:r>
        <w:r>
          <w:rPr>
            <w:noProof/>
          </w:rPr>
          <w:fldChar w:fldCharType="separate"/>
        </w:r>
        <w:r>
          <w:rPr>
            <w:noProof/>
          </w:rPr>
          <w:t>17</w:t>
        </w:r>
        <w:r>
          <w:rPr>
            <w:noProof/>
          </w:rPr>
          <w:fldChar w:fldCharType="end"/>
        </w:r>
      </w:hyperlink>
    </w:p>
    <w:p w14:paraId="2DFC43E8" w14:textId="5028DC1B"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2" w:history="1">
        <w:r w:rsidRPr="00EB3C83">
          <w:rPr>
            <w:rStyle w:val="Hyperlink"/>
            <w:noProof/>
          </w:rPr>
          <w:t>9.3.2.2.3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MMTel session release</w:t>
        </w:r>
        <w:r>
          <w:rPr>
            <w:noProof/>
          </w:rPr>
          <w:tab/>
        </w:r>
        <w:r>
          <w:rPr>
            <w:noProof/>
          </w:rPr>
          <w:fldChar w:fldCharType="begin" w:fldLock="1"/>
        </w:r>
        <w:r>
          <w:rPr>
            <w:noProof/>
          </w:rPr>
          <w:instrText xml:space="preserve"> PAGEREF _Toc178271432 \h </w:instrText>
        </w:r>
        <w:r>
          <w:rPr>
            <w:noProof/>
          </w:rPr>
        </w:r>
        <w:r>
          <w:rPr>
            <w:noProof/>
          </w:rPr>
          <w:fldChar w:fldCharType="separate"/>
        </w:r>
        <w:r>
          <w:rPr>
            <w:noProof/>
          </w:rPr>
          <w:t>19</w:t>
        </w:r>
        <w:r>
          <w:rPr>
            <w:noProof/>
          </w:rPr>
          <w:fldChar w:fldCharType="end"/>
        </w:r>
      </w:hyperlink>
    </w:p>
    <w:p w14:paraId="41C5E875" w14:textId="34757E65"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33" w:history="1">
        <w:r w:rsidRPr="00EB3C83">
          <w:rPr>
            <w:rStyle w:val="Hyperlink"/>
            <w:noProof/>
            <w:lang w:val="en-US"/>
          </w:rPr>
          <w:t>9.3.</w:t>
        </w:r>
        <w:r w:rsidRPr="00EB3C83">
          <w:rPr>
            <w:rStyle w:val="Hyperlink"/>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Terminating side</w:t>
        </w:r>
        <w:r>
          <w:rPr>
            <w:noProof/>
          </w:rPr>
          <w:tab/>
        </w:r>
        <w:r>
          <w:rPr>
            <w:noProof/>
          </w:rPr>
          <w:fldChar w:fldCharType="begin" w:fldLock="1"/>
        </w:r>
        <w:r>
          <w:rPr>
            <w:noProof/>
          </w:rPr>
          <w:instrText xml:space="preserve"> PAGEREF _Toc178271433 \h </w:instrText>
        </w:r>
        <w:r>
          <w:rPr>
            <w:noProof/>
          </w:rPr>
        </w:r>
        <w:r>
          <w:rPr>
            <w:noProof/>
          </w:rPr>
          <w:fldChar w:fldCharType="separate"/>
        </w:r>
        <w:r>
          <w:rPr>
            <w:noProof/>
          </w:rPr>
          <w:t>19</w:t>
        </w:r>
        <w:r>
          <w:rPr>
            <w:noProof/>
          </w:rPr>
          <w:fldChar w:fldCharType="end"/>
        </w:r>
      </w:hyperlink>
    </w:p>
    <w:p w14:paraId="6073ADCA" w14:textId="09194589"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34" w:history="1">
        <w:r w:rsidRPr="00EB3C83">
          <w:rPr>
            <w:rStyle w:val="Hyperlink"/>
            <w:noProof/>
            <w:lang w:val="en-US"/>
          </w:rPr>
          <w:t>9.3.</w:t>
        </w:r>
        <w:r w:rsidRPr="00EB3C83">
          <w:rPr>
            <w:rStyle w:val="Hyperlink"/>
            <w:noProof/>
            <w:lang w:val="en-US" w:eastAsia="zh-CN"/>
          </w:rPr>
          <w:t>3</w:t>
        </w:r>
        <w:r w:rsidRPr="00EB3C83">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Procedures at the UE</w:t>
        </w:r>
        <w:r>
          <w:rPr>
            <w:noProof/>
          </w:rPr>
          <w:tab/>
        </w:r>
        <w:r>
          <w:rPr>
            <w:noProof/>
          </w:rPr>
          <w:fldChar w:fldCharType="begin" w:fldLock="1"/>
        </w:r>
        <w:r>
          <w:rPr>
            <w:noProof/>
          </w:rPr>
          <w:instrText xml:space="preserve"> PAGEREF _Toc178271434 \h </w:instrText>
        </w:r>
        <w:r>
          <w:rPr>
            <w:noProof/>
          </w:rPr>
        </w:r>
        <w:r>
          <w:rPr>
            <w:noProof/>
          </w:rPr>
          <w:fldChar w:fldCharType="separate"/>
        </w:r>
        <w:r>
          <w:rPr>
            <w:noProof/>
          </w:rPr>
          <w:t>19</w:t>
        </w:r>
        <w:r>
          <w:rPr>
            <w:noProof/>
          </w:rPr>
          <w:fldChar w:fldCharType="end"/>
        </w:r>
      </w:hyperlink>
    </w:p>
    <w:p w14:paraId="50DEFDB1" w14:textId="6B03D3BE"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5" w:history="1">
        <w:r w:rsidRPr="00EB3C83">
          <w:rPr>
            <w:rStyle w:val="Hyperlink"/>
            <w:noProof/>
            <w:lang w:val="en-US"/>
          </w:rPr>
          <w:t>9.3.</w:t>
        </w:r>
        <w:r w:rsidRPr="00EB3C83">
          <w:rPr>
            <w:rStyle w:val="Hyperlink"/>
            <w:noProof/>
            <w:lang w:val="en-US" w:eastAsia="zh-CN"/>
          </w:rPr>
          <w:t>3</w:t>
        </w:r>
        <w:r w:rsidRPr="00EB3C83">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_Toc178271435 \h </w:instrText>
        </w:r>
        <w:r>
          <w:rPr>
            <w:noProof/>
          </w:rPr>
        </w:r>
        <w:r>
          <w:rPr>
            <w:noProof/>
          </w:rPr>
          <w:fldChar w:fldCharType="separate"/>
        </w:r>
        <w:r>
          <w:rPr>
            <w:noProof/>
          </w:rPr>
          <w:t>19</w:t>
        </w:r>
        <w:r>
          <w:rPr>
            <w:noProof/>
          </w:rPr>
          <w:fldChar w:fldCharType="end"/>
        </w:r>
      </w:hyperlink>
    </w:p>
    <w:p w14:paraId="15B74AF1" w14:textId="3237CF21"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6" w:history="1">
        <w:r w:rsidRPr="00EB3C83">
          <w:rPr>
            <w:rStyle w:val="Hyperlink"/>
            <w:noProof/>
            <w:lang w:eastAsia="zh-CN"/>
          </w:rPr>
          <w:t>9.3.</w:t>
        </w:r>
        <w:r w:rsidRPr="00EB3C83">
          <w:rPr>
            <w:rStyle w:val="Hyperlink"/>
            <w:noProof/>
            <w:lang w:val="en-US" w:eastAsia="zh-CN"/>
          </w:rPr>
          <w:t>3</w:t>
        </w:r>
        <w:r w:rsidRPr="00EB3C83">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 xml:space="preserve">IMS </w:t>
        </w:r>
        <w:r w:rsidRPr="00EB3C83">
          <w:rPr>
            <w:rStyle w:val="Hyperlink"/>
            <w:noProof/>
          </w:rPr>
          <w:t xml:space="preserve">bootstrap </w:t>
        </w:r>
        <w:r w:rsidRPr="00EB3C83">
          <w:rPr>
            <w:rStyle w:val="Hyperlink"/>
            <w:noProof/>
            <w:lang w:eastAsia="zh-CN"/>
          </w:rPr>
          <w:t xml:space="preserve">data channel setup in conjunction with MMTel session </w:t>
        </w:r>
        <w:r w:rsidRPr="00EB3C83">
          <w:rPr>
            <w:rStyle w:val="Hyperlink"/>
            <w:noProof/>
            <w:lang w:val="en-US" w:eastAsia="zh-CN"/>
          </w:rPr>
          <w:t>s</w:t>
        </w:r>
        <w:r w:rsidRPr="00EB3C83">
          <w:rPr>
            <w:rStyle w:val="Hyperlink"/>
            <w:noProof/>
            <w:lang w:eastAsia="zh-CN"/>
          </w:rPr>
          <w:t>etup</w:t>
        </w:r>
        <w:r>
          <w:rPr>
            <w:noProof/>
          </w:rPr>
          <w:tab/>
        </w:r>
        <w:r>
          <w:rPr>
            <w:noProof/>
          </w:rPr>
          <w:fldChar w:fldCharType="begin" w:fldLock="1"/>
        </w:r>
        <w:r>
          <w:rPr>
            <w:noProof/>
          </w:rPr>
          <w:instrText xml:space="preserve"> PAGEREF _Toc178271436 \h </w:instrText>
        </w:r>
        <w:r>
          <w:rPr>
            <w:noProof/>
          </w:rPr>
        </w:r>
        <w:r>
          <w:rPr>
            <w:noProof/>
          </w:rPr>
          <w:fldChar w:fldCharType="separate"/>
        </w:r>
        <w:r>
          <w:rPr>
            <w:noProof/>
          </w:rPr>
          <w:t>19</w:t>
        </w:r>
        <w:r>
          <w:rPr>
            <w:noProof/>
          </w:rPr>
          <w:fldChar w:fldCharType="end"/>
        </w:r>
      </w:hyperlink>
    </w:p>
    <w:p w14:paraId="33C2B8A6" w14:textId="6069CF3B"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7" w:history="1">
        <w:r w:rsidRPr="00EB3C83">
          <w:rPr>
            <w:rStyle w:val="Hyperlink"/>
            <w:noProof/>
            <w:lang w:eastAsia="zh-CN"/>
          </w:rPr>
          <w:t>9.3.</w:t>
        </w:r>
        <w:r w:rsidRPr="00EB3C83">
          <w:rPr>
            <w:rStyle w:val="Hyperlink"/>
            <w:noProof/>
            <w:lang w:val="en-US" w:eastAsia="zh-CN"/>
          </w:rPr>
          <w:t>3</w:t>
        </w:r>
        <w:r w:rsidRPr="00EB3C83">
          <w:rPr>
            <w:rStyle w:val="Hyperlink"/>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IMS data channel setup in conjunction with MMTel session modif</w:t>
        </w:r>
        <w:r w:rsidRPr="00EB3C83">
          <w:rPr>
            <w:rStyle w:val="Hyperlink"/>
            <w:noProof/>
            <w:lang w:val="en-US" w:eastAsia="zh-CN"/>
          </w:rPr>
          <w:t>ication</w:t>
        </w:r>
        <w:r>
          <w:rPr>
            <w:noProof/>
          </w:rPr>
          <w:tab/>
        </w:r>
        <w:r>
          <w:rPr>
            <w:noProof/>
          </w:rPr>
          <w:fldChar w:fldCharType="begin" w:fldLock="1"/>
        </w:r>
        <w:r>
          <w:rPr>
            <w:noProof/>
          </w:rPr>
          <w:instrText xml:space="preserve"> PAGEREF _Toc178271437 \h </w:instrText>
        </w:r>
        <w:r>
          <w:rPr>
            <w:noProof/>
          </w:rPr>
        </w:r>
        <w:r>
          <w:rPr>
            <w:noProof/>
          </w:rPr>
          <w:fldChar w:fldCharType="separate"/>
        </w:r>
        <w:r>
          <w:rPr>
            <w:noProof/>
          </w:rPr>
          <w:t>20</w:t>
        </w:r>
        <w:r>
          <w:rPr>
            <w:noProof/>
          </w:rPr>
          <w:fldChar w:fldCharType="end"/>
        </w:r>
      </w:hyperlink>
    </w:p>
    <w:p w14:paraId="50327B84" w14:textId="61AE7252"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8" w:history="1">
        <w:r w:rsidRPr="00EB3C83">
          <w:rPr>
            <w:rStyle w:val="Hyperlink"/>
            <w:noProof/>
            <w:lang w:eastAsia="zh-CN"/>
          </w:rPr>
          <w:t>9.3.</w:t>
        </w:r>
        <w:r w:rsidRPr="00EB3C83">
          <w:rPr>
            <w:rStyle w:val="Hyperlink"/>
            <w:noProof/>
            <w:lang w:val="en-US" w:eastAsia="zh-CN"/>
          </w:rPr>
          <w:t>3</w:t>
        </w:r>
        <w:r w:rsidRPr="00EB3C83">
          <w:rPr>
            <w:rStyle w:val="Hyperlink"/>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Closing</w:t>
        </w:r>
        <w:r w:rsidRPr="00EB3C83">
          <w:rPr>
            <w:rStyle w:val="Hyperlink"/>
            <w:noProof/>
            <w:lang w:val="en-US" w:eastAsia="zh-CN"/>
          </w:rPr>
          <w:t xml:space="preserve"> </w:t>
        </w:r>
        <w:r w:rsidRPr="00EB3C83">
          <w:rPr>
            <w:rStyle w:val="Hyperlink"/>
            <w:noProof/>
            <w:lang w:eastAsia="zh-CN"/>
          </w:rPr>
          <w:t xml:space="preserve">IMS </w:t>
        </w:r>
        <w:r w:rsidRPr="00EB3C83">
          <w:rPr>
            <w:rStyle w:val="Hyperlink"/>
            <w:noProof/>
          </w:rPr>
          <w:t xml:space="preserve">application </w:t>
        </w:r>
        <w:r w:rsidRPr="00EB3C83">
          <w:rPr>
            <w:rStyle w:val="Hyperlink"/>
            <w:noProof/>
            <w:lang w:eastAsia="zh-CN"/>
          </w:rPr>
          <w:t>data channel in conjunction with MMTel session modif</w:t>
        </w:r>
        <w:r w:rsidRPr="00EB3C83">
          <w:rPr>
            <w:rStyle w:val="Hyperlink"/>
            <w:noProof/>
            <w:lang w:val="en-US" w:eastAsia="zh-CN"/>
          </w:rPr>
          <w:t>ication</w:t>
        </w:r>
        <w:r>
          <w:rPr>
            <w:noProof/>
          </w:rPr>
          <w:tab/>
        </w:r>
        <w:r>
          <w:rPr>
            <w:noProof/>
          </w:rPr>
          <w:fldChar w:fldCharType="begin" w:fldLock="1"/>
        </w:r>
        <w:r>
          <w:rPr>
            <w:noProof/>
          </w:rPr>
          <w:instrText xml:space="preserve"> PAGEREF _Toc178271438 \h </w:instrText>
        </w:r>
        <w:r>
          <w:rPr>
            <w:noProof/>
          </w:rPr>
        </w:r>
        <w:r>
          <w:rPr>
            <w:noProof/>
          </w:rPr>
          <w:fldChar w:fldCharType="separate"/>
        </w:r>
        <w:r>
          <w:rPr>
            <w:noProof/>
          </w:rPr>
          <w:t>20</w:t>
        </w:r>
        <w:r>
          <w:rPr>
            <w:noProof/>
          </w:rPr>
          <w:fldChar w:fldCharType="end"/>
        </w:r>
      </w:hyperlink>
    </w:p>
    <w:p w14:paraId="3BB94E2C" w14:textId="2A7A6ED2"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39" w:history="1">
        <w:r w:rsidRPr="00EB3C83">
          <w:rPr>
            <w:rStyle w:val="Hyperlink"/>
            <w:noProof/>
            <w:lang w:eastAsia="zh-CN"/>
          </w:rPr>
          <w:t>9.3.</w:t>
        </w:r>
        <w:r w:rsidRPr="00EB3C83">
          <w:rPr>
            <w:rStyle w:val="Hyperlink"/>
            <w:noProof/>
            <w:lang w:val="en-US" w:eastAsia="zh-CN"/>
          </w:rPr>
          <w:t>3</w:t>
        </w:r>
        <w:r w:rsidRPr="00EB3C83">
          <w:rPr>
            <w:rStyle w:val="Hyperlink"/>
            <w:noProof/>
            <w:lang w:eastAsia="zh-CN"/>
          </w:rPr>
          <w:t>.1.</w:t>
        </w:r>
        <w:r w:rsidRPr="00EB3C83">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_Toc178271439 \h </w:instrText>
        </w:r>
        <w:r>
          <w:rPr>
            <w:noProof/>
          </w:rPr>
        </w:r>
        <w:r>
          <w:rPr>
            <w:noProof/>
          </w:rPr>
          <w:fldChar w:fldCharType="separate"/>
        </w:r>
        <w:r>
          <w:rPr>
            <w:noProof/>
          </w:rPr>
          <w:t>21</w:t>
        </w:r>
        <w:r>
          <w:rPr>
            <w:noProof/>
          </w:rPr>
          <w:fldChar w:fldCharType="end"/>
        </w:r>
      </w:hyperlink>
    </w:p>
    <w:p w14:paraId="4EF8B1F2" w14:textId="39551D44"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40" w:history="1">
        <w:r w:rsidRPr="00EB3C83">
          <w:rPr>
            <w:rStyle w:val="Hyperlink"/>
            <w:noProof/>
            <w:lang w:val="en-US"/>
          </w:rPr>
          <w:t>9.3.</w:t>
        </w:r>
        <w:r w:rsidRPr="00EB3C83">
          <w:rPr>
            <w:rStyle w:val="Hyperlink"/>
            <w:noProof/>
            <w:lang w:val="en-US" w:eastAsia="zh-CN"/>
          </w:rPr>
          <w:t>3</w:t>
        </w:r>
        <w:r w:rsidRPr="00EB3C83">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Procedures at the serving IMS AS for the terminating UE</w:t>
        </w:r>
        <w:r>
          <w:rPr>
            <w:noProof/>
          </w:rPr>
          <w:tab/>
        </w:r>
        <w:r>
          <w:rPr>
            <w:noProof/>
          </w:rPr>
          <w:fldChar w:fldCharType="begin" w:fldLock="1"/>
        </w:r>
        <w:r>
          <w:rPr>
            <w:noProof/>
          </w:rPr>
          <w:instrText xml:space="preserve"> PAGEREF _Toc178271440 \h </w:instrText>
        </w:r>
        <w:r>
          <w:rPr>
            <w:noProof/>
          </w:rPr>
        </w:r>
        <w:r>
          <w:rPr>
            <w:noProof/>
          </w:rPr>
          <w:fldChar w:fldCharType="separate"/>
        </w:r>
        <w:r>
          <w:rPr>
            <w:noProof/>
          </w:rPr>
          <w:t>21</w:t>
        </w:r>
        <w:r>
          <w:rPr>
            <w:noProof/>
          </w:rPr>
          <w:fldChar w:fldCharType="end"/>
        </w:r>
      </w:hyperlink>
    </w:p>
    <w:p w14:paraId="35CF6117" w14:textId="58858661"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41" w:history="1">
        <w:r w:rsidRPr="00EB3C83">
          <w:rPr>
            <w:rStyle w:val="Hyperlink"/>
            <w:noProof/>
            <w:lang w:val="en-US" w:eastAsia="zh-CN"/>
          </w:rPr>
          <w:t>9.3.3.2.1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 xml:space="preserve">IMS bootstrap data channel establishment in conjunction with </w:t>
        </w:r>
        <w:r w:rsidRPr="00EB3C83">
          <w:rPr>
            <w:rStyle w:val="Hyperlink"/>
            <w:noProof/>
            <w:lang w:val="en-US" w:eastAsia="zh-CN"/>
          </w:rPr>
          <w:t>MMTel session setup</w:t>
        </w:r>
        <w:r>
          <w:rPr>
            <w:noProof/>
          </w:rPr>
          <w:tab/>
        </w:r>
        <w:r>
          <w:rPr>
            <w:noProof/>
          </w:rPr>
          <w:fldChar w:fldCharType="begin" w:fldLock="1"/>
        </w:r>
        <w:r>
          <w:rPr>
            <w:noProof/>
          </w:rPr>
          <w:instrText xml:space="preserve"> PAGEREF _Toc178271441 \h </w:instrText>
        </w:r>
        <w:r>
          <w:rPr>
            <w:noProof/>
          </w:rPr>
        </w:r>
        <w:r>
          <w:rPr>
            <w:noProof/>
          </w:rPr>
          <w:fldChar w:fldCharType="separate"/>
        </w:r>
        <w:r>
          <w:rPr>
            <w:noProof/>
          </w:rPr>
          <w:t>21</w:t>
        </w:r>
        <w:r>
          <w:rPr>
            <w:noProof/>
          </w:rPr>
          <w:fldChar w:fldCharType="end"/>
        </w:r>
      </w:hyperlink>
    </w:p>
    <w:p w14:paraId="6FCC7077" w14:textId="21ACB869"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42" w:history="1">
        <w:r w:rsidRPr="00EB3C83">
          <w:rPr>
            <w:rStyle w:val="Hyperlink"/>
            <w:noProof/>
            <w:lang w:val="en-US" w:eastAsia="zh-CN"/>
          </w:rPr>
          <w:t>9.3.3.2.2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MMTel session modification</w:t>
        </w:r>
        <w:r>
          <w:rPr>
            <w:noProof/>
          </w:rPr>
          <w:tab/>
        </w:r>
        <w:r>
          <w:rPr>
            <w:noProof/>
          </w:rPr>
          <w:fldChar w:fldCharType="begin" w:fldLock="1"/>
        </w:r>
        <w:r>
          <w:rPr>
            <w:noProof/>
          </w:rPr>
          <w:instrText xml:space="preserve"> PAGEREF _Toc178271442 \h </w:instrText>
        </w:r>
        <w:r>
          <w:rPr>
            <w:noProof/>
          </w:rPr>
        </w:r>
        <w:r>
          <w:rPr>
            <w:noProof/>
          </w:rPr>
          <w:fldChar w:fldCharType="separate"/>
        </w:r>
        <w:r>
          <w:rPr>
            <w:noProof/>
          </w:rPr>
          <w:t>22</w:t>
        </w:r>
        <w:r>
          <w:rPr>
            <w:noProof/>
          </w:rPr>
          <w:fldChar w:fldCharType="end"/>
        </w:r>
      </w:hyperlink>
    </w:p>
    <w:p w14:paraId="11037F84" w14:textId="719108CE" w:rsidR="000333A9" w:rsidRDefault="000333A9">
      <w:pPr>
        <w:pStyle w:val="TOC5"/>
        <w:rPr>
          <w:rFonts w:asciiTheme="minorHAnsi" w:eastAsiaTheme="minorEastAsia" w:hAnsiTheme="minorHAnsi" w:cstheme="minorBidi"/>
          <w:noProof/>
          <w:kern w:val="2"/>
          <w:sz w:val="22"/>
          <w:szCs w:val="22"/>
          <w:lang w:eastAsia="en-GB"/>
          <w14:ligatures w14:val="standardContextual"/>
        </w:rPr>
      </w:pPr>
      <w:hyperlink w:anchor="_Toc178271443" w:history="1">
        <w:r w:rsidRPr="00EB3C83">
          <w:rPr>
            <w:rStyle w:val="Hyperlink"/>
            <w:noProof/>
            <w:lang w:val="en-US" w:eastAsia="zh-CN"/>
          </w:rPr>
          <w:t>9.3.3.2.3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MMTel session release</w:t>
        </w:r>
        <w:r>
          <w:rPr>
            <w:noProof/>
          </w:rPr>
          <w:tab/>
        </w:r>
        <w:r>
          <w:rPr>
            <w:noProof/>
          </w:rPr>
          <w:fldChar w:fldCharType="begin" w:fldLock="1"/>
        </w:r>
        <w:r>
          <w:rPr>
            <w:noProof/>
          </w:rPr>
          <w:instrText xml:space="preserve"> PAGEREF _Toc178271443 \h </w:instrText>
        </w:r>
        <w:r>
          <w:rPr>
            <w:noProof/>
          </w:rPr>
        </w:r>
        <w:r>
          <w:rPr>
            <w:noProof/>
          </w:rPr>
          <w:fldChar w:fldCharType="separate"/>
        </w:r>
        <w:r>
          <w:rPr>
            <w:noProof/>
          </w:rPr>
          <w:t>24</w:t>
        </w:r>
        <w:r>
          <w:rPr>
            <w:noProof/>
          </w:rPr>
          <w:fldChar w:fldCharType="end"/>
        </w:r>
      </w:hyperlink>
    </w:p>
    <w:p w14:paraId="4E3FAF36" w14:textId="791F29E1"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44" w:history="1">
        <w:r w:rsidRPr="00EB3C83">
          <w:rPr>
            <w:rStyle w:val="Hyperlink"/>
            <w:noProof/>
            <w:lang w:val="en-US" w:eastAsia="zh-CN"/>
          </w:rPr>
          <w:t>9.4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Abnormal cases</w:t>
        </w:r>
        <w:r>
          <w:rPr>
            <w:noProof/>
          </w:rPr>
          <w:tab/>
        </w:r>
        <w:r>
          <w:rPr>
            <w:noProof/>
          </w:rPr>
          <w:fldChar w:fldCharType="begin" w:fldLock="1"/>
        </w:r>
        <w:r>
          <w:rPr>
            <w:noProof/>
          </w:rPr>
          <w:instrText xml:space="preserve"> PAGEREF _Toc178271444 \h </w:instrText>
        </w:r>
        <w:r>
          <w:rPr>
            <w:noProof/>
          </w:rPr>
        </w:r>
        <w:r>
          <w:rPr>
            <w:noProof/>
          </w:rPr>
          <w:fldChar w:fldCharType="separate"/>
        </w:r>
        <w:r>
          <w:rPr>
            <w:noProof/>
          </w:rPr>
          <w:t>24</w:t>
        </w:r>
        <w:r>
          <w:rPr>
            <w:noProof/>
          </w:rPr>
          <w:fldChar w:fldCharType="end"/>
        </w:r>
      </w:hyperlink>
    </w:p>
    <w:p w14:paraId="7C3196A9" w14:textId="089B8C0E"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45" w:history="1">
        <w:r w:rsidRPr="00EB3C83">
          <w:rPr>
            <w:rStyle w:val="Hyperlink"/>
            <w:noProof/>
            <w:lang w:val="en-US" w:eastAsia="zh-CN"/>
          </w:rPr>
          <w:t>9.4.1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General</w:t>
        </w:r>
        <w:r>
          <w:rPr>
            <w:noProof/>
          </w:rPr>
          <w:tab/>
        </w:r>
        <w:r>
          <w:rPr>
            <w:noProof/>
          </w:rPr>
          <w:fldChar w:fldCharType="begin" w:fldLock="1"/>
        </w:r>
        <w:r>
          <w:rPr>
            <w:noProof/>
          </w:rPr>
          <w:instrText xml:space="preserve"> PAGEREF _Toc178271445 \h </w:instrText>
        </w:r>
        <w:r>
          <w:rPr>
            <w:noProof/>
          </w:rPr>
        </w:r>
        <w:r>
          <w:rPr>
            <w:noProof/>
          </w:rPr>
          <w:fldChar w:fldCharType="separate"/>
        </w:r>
        <w:r>
          <w:rPr>
            <w:noProof/>
          </w:rPr>
          <w:t>24</w:t>
        </w:r>
        <w:r>
          <w:rPr>
            <w:noProof/>
          </w:rPr>
          <w:fldChar w:fldCharType="end"/>
        </w:r>
      </w:hyperlink>
    </w:p>
    <w:p w14:paraId="156DCEC1" w14:textId="4C398E60"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46" w:history="1">
        <w:r w:rsidRPr="00EB3C83">
          <w:rPr>
            <w:rStyle w:val="Hyperlink"/>
            <w:noProof/>
            <w:lang w:val="en-US" w:eastAsia="zh-CN"/>
          </w:rPr>
          <w:t>9.4.2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No response on DC2 interface</w:t>
        </w:r>
        <w:r>
          <w:rPr>
            <w:noProof/>
          </w:rPr>
          <w:tab/>
        </w:r>
        <w:r>
          <w:rPr>
            <w:noProof/>
          </w:rPr>
          <w:fldChar w:fldCharType="begin" w:fldLock="1"/>
        </w:r>
        <w:r>
          <w:rPr>
            <w:noProof/>
          </w:rPr>
          <w:instrText xml:space="preserve"> PAGEREF _Toc178271446 \h </w:instrText>
        </w:r>
        <w:r>
          <w:rPr>
            <w:noProof/>
          </w:rPr>
        </w:r>
        <w:r>
          <w:rPr>
            <w:noProof/>
          </w:rPr>
          <w:fldChar w:fldCharType="separate"/>
        </w:r>
        <w:r>
          <w:rPr>
            <w:noProof/>
          </w:rPr>
          <w:t>24</w:t>
        </w:r>
        <w:r>
          <w:rPr>
            <w:noProof/>
          </w:rPr>
          <w:fldChar w:fldCharType="end"/>
        </w:r>
      </w:hyperlink>
    </w:p>
    <w:p w14:paraId="30A1713F" w14:textId="3580B6B1"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47" w:history="1">
        <w:r w:rsidRPr="00EB3C83">
          <w:rPr>
            <w:rStyle w:val="Hyperlink"/>
            <w:noProof/>
            <w:lang w:val="en-US" w:eastAsia="zh-CN"/>
          </w:rPr>
          <w:t>9.4.2.1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IMS AS</w:t>
        </w:r>
        <w:r>
          <w:rPr>
            <w:noProof/>
          </w:rPr>
          <w:tab/>
        </w:r>
        <w:r>
          <w:rPr>
            <w:noProof/>
          </w:rPr>
          <w:fldChar w:fldCharType="begin" w:fldLock="1"/>
        </w:r>
        <w:r>
          <w:rPr>
            <w:noProof/>
          </w:rPr>
          <w:instrText xml:space="preserve"> PAGEREF _Toc178271447 \h </w:instrText>
        </w:r>
        <w:r>
          <w:rPr>
            <w:noProof/>
          </w:rPr>
        </w:r>
        <w:r>
          <w:rPr>
            <w:noProof/>
          </w:rPr>
          <w:fldChar w:fldCharType="separate"/>
        </w:r>
        <w:r>
          <w:rPr>
            <w:noProof/>
          </w:rPr>
          <w:t>24</w:t>
        </w:r>
        <w:r>
          <w:rPr>
            <w:noProof/>
          </w:rPr>
          <w:fldChar w:fldCharType="end"/>
        </w:r>
      </w:hyperlink>
    </w:p>
    <w:p w14:paraId="3C823B07" w14:textId="2EA2AFCC"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48" w:history="1">
        <w:r w:rsidRPr="00EB3C83">
          <w:rPr>
            <w:rStyle w:val="Hyperlink"/>
            <w:noProof/>
            <w:lang w:val="en-US" w:eastAsia="zh-CN"/>
          </w:rPr>
          <w:t>9.4.3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In</w:t>
        </w:r>
        <w:r w:rsidRPr="00EB3C83">
          <w:rPr>
            <w:rStyle w:val="Hyperlink"/>
            <w:noProof/>
          </w:rPr>
          <w:t>sufficient data channel resource</w:t>
        </w:r>
        <w:r>
          <w:rPr>
            <w:noProof/>
          </w:rPr>
          <w:tab/>
        </w:r>
        <w:r>
          <w:rPr>
            <w:noProof/>
          </w:rPr>
          <w:fldChar w:fldCharType="begin" w:fldLock="1"/>
        </w:r>
        <w:r>
          <w:rPr>
            <w:noProof/>
          </w:rPr>
          <w:instrText xml:space="preserve"> PAGEREF _Toc178271448 \h </w:instrText>
        </w:r>
        <w:r>
          <w:rPr>
            <w:noProof/>
          </w:rPr>
        </w:r>
        <w:r>
          <w:rPr>
            <w:noProof/>
          </w:rPr>
          <w:fldChar w:fldCharType="separate"/>
        </w:r>
        <w:r>
          <w:rPr>
            <w:noProof/>
          </w:rPr>
          <w:t>25</w:t>
        </w:r>
        <w:r>
          <w:rPr>
            <w:noProof/>
          </w:rPr>
          <w:fldChar w:fldCharType="end"/>
        </w:r>
      </w:hyperlink>
    </w:p>
    <w:p w14:paraId="6B1F5DC6" w14:textId="10EE9AE6"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49" w:history="1">
        <w:r w:rsidRPr="00EB3C83">
          <w:rPr>
            <w:rStyle w:val="Hyperlink"/>
            <w:noProof/>
            <w:lang w:val="en-US" w:eastAsia="zh-CN"/>
          </w:rPr>
          <w:t>9.4.3.1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IMS AS</w:t>
        </w:r>
        <w:r>
          <w:rPr>
            <w:noProof/>
          </w:rPr>
          <w:tab/>
        </w:r>
        <w:r>
          <w:rPr>
            <w:noProof/>
          </w:rPr>
          <w:fldChar w:fldCharType="begin" w:fldLock="1"/>
        </w:r>
        <w:r>
          <w:rPr>
            <w:noProof/>
          </w:rPr>
          <w:instrText xml:space="preserve"> PAGEREF _Toc178271449 \h </w:instrText>
        </w:r>
        <w:r>
          <w:rPr>
            <w:noProof/>
          </w:rPr>
        </w:r>
        <w:r>
          <w:rPr>
            <w:noProof/>
          </w:rPr>
          <w:fldChar w:fldCharType="separate"/>
        </w:r>
        <w:r>
          <w:rPr>
            <w:noProof/>
          </w:rPr>
          <w:t>25</w:t>
        </w:r>
        <w:r>
          <w:rPr>
            <w:noProof/>
          </w:rPr>
          <w:fldChar w:fldCharType="end"/>
        </w:r>
      </w:hyperlink>
    </w:p>
    <w:p w14:paraId="2D5D53CA" w14:textId="4F2C1647"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50" w:history="1">
        <w:r w:rsidRPr="00EB3C83">
          <w:rPr>
            <w:rStyle w:val="Hyperlink"/>
            <w:noProof/>
            <w:lang w:val="en-US" w:eastAsia="zh-CN"/>
          </w:rPr>
          <w:t>9.4.4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No response or failure</w:t>
        </w:r>
        <w:r w:rsidRPr="00EB3C83">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_Toc178271450 \h </w:instrText>
        </w:r>
        <w:r>
          <w:rPr>
            <w:noProof/>
          </w:rPr>
        </w:r>
        <w:r>
          <w:rPr>
            <w:noProof/>
          </w:rPr>
          <w:fldChar w:fldCharType="separate"/>
        </w:r>
        <w:r>
          <w:rPr>
            <w:noProof/>
          </w:rPr>
          <w:t>25</w:t>
        </w:r>
        <w:r>
          <w:rPr>
            <w:noProof/>
          </w:rPr>
          <w:fldChar w:fldCharType="end"/>
        </w:r>
      </w:hyperlink>
    </w:p>
    <w:p w14:paraId="706444B8" w14:textId="231F12A7"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51" w:history="1">
        <w:r w:rsidRPr="00EB3C83">
          <w:rPr>
            <w:rStyle w:val="Hyperlink"/>
            <w:noProof/>
            <w:lang w:val="en-US" w:eastAsia="zh-CN"/>
          </w:rPr>
          <w:t>9.4.4.1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IMS AS</w:t>
        </w:r>
        <w:r>
          <w:rPr>
            <w:noProof/>
          </w:rPr>
          <w:tab/>
        </w:r>
        <w:r>
          <w:rPr>
            <w:noProof/>
          </w:rPr>
          <w:fldChar w:fldCharType="begin" w:fldLock="1"/>
        </w:r>
        <w:r>
          <w:rPr>
            <w:noProof/>
          </w:rPr>
          <w:instrText xml:space="preserve"> PAGEREF _Toc178271451 \h </w:instrText>
        </w:r>
        <w:r>
          <w:rPr>
            <w:noProof/>
          </w:rPr>
        </w:r>
        <w:r>
          <w:rPr>
            <w:noProof/>
          </w:rPr>
          <w:fldChar w:fldCharType="separate"/>
        </w:r>
        <w:r>
          <w:rPr>
            <w:noProof/>
          </w:rPr>
          <w:t>25</w:t>
        </w:r>
        <w:r>
          <w:rPr>
            <w:noProof/>
          </w:rPr>
          <w:fldChar w:fldCharType="end"/>
        </w:r>
      </w:hyperlink>
    </w:p>
    <w:p w14:paraId="51AD4CF7" w14:textId="7A6A81C6"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52" w:history="1">
        <w:r w:rsidRPr="00EB3C83">
          <w:rPr>
            <w:rStyle w:val="Hyperlink"/>
            <w:noProof/>
            <w:lang w:val="en-US" w:eastAsia="zh-CN"/>
          </w:rPr>
          <w:t>-</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in the case of notifying IMS data channel session establishment failure, media change failure, and session termination request, continue the ongoing session procedure9.4.5 QoS parameters not received.</w:t>
        </w:r>
        <w:r>
          <w:rPr>
            <w:noProof/>
          </w:rPr>
          <w:tab/>
        </w:r>
        <w:r>
          <w:rPr>
            <w:noProof/>
          </w:rPr>
          <w:fldChar w:fldCharType="begin" w:fldLock="1"/>
        </w:r>
        <w:r>
          <w:rPr>
            <w:noProof/>
          </w:rPr>
          <w:instrText xml:space="preserve"> PAGEREF _Toc178271452 \h </w:instrText>
        </w:r>
        <w:r>
          <w:rPr>
            <w:noProof/>
          </w:rPr>
        </w:r>
        <w:r>
          <w:rPr>
            <w:noProof/>
          </w:rPr>
          <w:fldChar w:fldCharType="separate"/>
        </w:r>
        <w:r>
          <w:rPr>
            <w:noProof/>
          </w:rPr>
          <w:t>26</w:t>
        </w:r>
        <w:r>
          <w:rPr>
            <w:noProof/>
          </w:rPr>
          <w:fldChar w:fldCharType="end"/>
        </w:r>
      </w:hyperlink>
    </w:p>
    <w:p w14:paraId="006E7EF8" w14:textId="30B1137C"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53" w:history="1">
        <w:r w:rsidRPr="00EB3C83">
          <w:rPr>
            <w:rStyle w:val="Hyperlink"/>
            <w:noProof/>
            <w:lang w:val="en-US" w:eastAsia="zh-CN"/>
          </w:rPr>
          <w:t>9.4.5.1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IMS AS</w:t>
        </w:r>
        <w:r>
          <w:rPr>
            <w:noProof/>
          </w:rPr>
          <w:tab/>
        </w:r>
        <w:r>
          <w:rPr>
            <w:noProof/>
          </w:rPr>
          <w:fldChar w:fldCharType="begin" w:fldLock="1"/>
        </w:r>
        <w:r>
          <w:rPr>
            <w:noProof/>
          </w:rPr>
          <w:instrText xml:space="preserve"> PAGEREF _Toc178271453 \h </w:instrText>
        </w:r>
        <w:r>
          <w:rPr>
            <w:noProof/>
          </w:rPr>
        </w:r>
        <w:r>
          <w:rPr>
            <w:noProof/>
          </w:rPr>
          <w:fldChar w:fldCharType="separate"/>
        </w:r>
        <w:r>
          <w:rPr>
            <w:noProof/>
          </w:rPr>
          <w:t>26</w:t>
        </w:r>
        <w:r>
          <w:rPr>
            <w:noProof/>
          </w:rPr>
          <w:fldChar w:fldCharType="end"/>
        </w:r>
      </w:hyperlink>
    </w:p>
    <w:p w14:paraId="2A099E67" w14:textId="5744FBEE"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54" w:history="1">
        <w:r w:rsidRPr="00EB3C83">
          <w:rPr>
            <w:rStyle w:val="Hyperlink"/>
            <w:noProof/>
            <w:lang w:val="en-US" w:eastAsia="zh-CN"/>
          </w:rPr>
          <w:t>9.4.6</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Re-INVITE request collision</w:t>
        </w:r>
        <w:r>
          <w:rPr>
            <w:noProof/>
          </w:rPr>
          <w:tab/>
        </w:r>
        <w:r>
          <w:rPr>
            <w:noProof/>
          </w:rPr>
          <w:fldChar w:fldCharType="begin" w:fldLock="1"/>
        </w:r>
        <w:r>
          <w:rPr>
            <w:noProof/>
          </w:rPr>
          <w:instrText xml:space="preserve"> PAGEREF _Toc178271454 \h </w:instrText>
        </w:r>
        <w:r>
          <w:rPr>
            <w:noProof/>
          </w:rPr>
        </w:r>
        <w:r>
          <w:rPr>
            <w:noProof/>
          </w:rPr>
          <w:fldChar w:fldCharType="separate"/>
        </w:r>
        <w:r>
          <w:rPr>
            <w:noProof/>
          </w:rPr>
          <w:t>26</w:t>
        </w:r>
        <w:r>
          <w:rPr>
            <w:noProof/>
          </w:rPr>
          <w:fldChar w:fldCharType="end"/>
        </w:r>
      </w:hyperlink>
    </w:p>
    <w:p w14:paraId="4E0E92A3" w14:textId="1C220485"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55" w:history="1">
        <w:r w:rsidRPr="00EB3C83">
          <w:rPr>
            <w:rStyle w:val="Hyperlink"/>
            <w:noProof/>
            <w:lang w:val="en-US" w:eastAsia="zh-CN"/>
          </w:rPr>
          <w:t>9.4.6.1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IMS AS</w:t>
        </w:r>
        <w:r>
          <w:rPr>
            <w:noProof/>
          </w:rPr>
          <w:tab/>
        </w:r>
        <w:r>
          <w:rPr>
            <w:noProof/>
          </w:rPr>
          <w:fldChar w:fldCharType="begin" w:fldLock="1"/>
        </w:r>
        <w:r>
          <w:rPr>
            <w:noProof/>
          </w:rPr>
          <w:instrText xml:space="preserve"> PAGEREF _Toc178271455 \h </w:instrText>
        </w:r>
        <w:r>
          <w:rPr>
            <w:noProof/>
          </w:rPr>
        </w:r>
        <w:r>
          <w:rPr>
            <w:noProof/>
          </w:rPr>
          <w:fldChar w:fldCharType="separate"/>
        </w:r>
        <w:r>
          <w:rPr>
            <w:noProof/>
          </w:rPr>
          <w:t>26</w:t>
        </w:r>
        <w:r>
          <w:rPr>
            <w:noProof/>
          </w:rPr>
          <w:fldChar w:fldCharType="end"/>
        </w:r>
      </w:hyperlink>
    </w:p>
    <w:p w14:paraId="201C458E" w14:textId="02404715"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456" w:history="1">
        <w:r w:rsidRPr="00EB3C83">
          <w:rPr>
            <w:rStyle w:val="Hyperlink"/>
            <w:noProof/>
            <w:lang w:eastAsia="zh-CN"/>
          </w:rPr>
          <w:t>10</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Interaction with supplementary services</w:t>
        </w:r>
        <w:r>
          <w:rPr>
            <w:noProof/>
          </w:rPr>
          <w:tab/>
        </w:r>
        <w:r>
          <w:rPr>
            <w:noProof/>
          </w:rPr>
          <w:fldChar w:fldCharType="begin" w:fldLock="1"/>
        </w:r>
        <w:r>
          <w:rPr>
            <w:noProof/>
          </w:rPr>
          <w:instrText xml:space="preserve"> PAGEREF _Toc178271456 \h </w:instrText>
        </w:r>
        <w:r>
          <w:rPr>
            <w:noProof/>
          </w:rPr>
        </w:r>
        <w:r>
          <w:rPr>
            <w:noProof/>
          </w:rPr>
          <w:fldChar w:fldCharType="separate"/>
        </w:r>
        <w:r>
          <w:rPr>
            <w:noProof/>
          </w:rPr>
          <w:t>26</w:t>
        </w:r>
        <w:r>
          <w:rPr>
            <w:noProof/>
          </w:rPr>
          <w:fldChar w:fldCharType="end"/>
        </w:r>
      </w:hyperlink>
    </w:p>
    <w:p w14:paraId="77A51B92" w14:textId="1AC3AB0D"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57" w:history="1">
        <w:r w:rsidRPr="00EB3C83">
          <w:rPr>
            <w:rStyle w:val="Hyperlink"/>
            <w:noProof/>
            <w:lang w:val="en-US" w:eastAsia="zh-CN"/>
          </w:rPr>
          <w:t>10.1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Originating Identification Presentation (OIP)</w:t>
        </w:r>
        <w:r>
          <w:rPr>
            <w:noProof/>
          </w:rPr>
          <w:tab/>
        </w:r>
        <w:r>
          <w:rPr>
            <w:noProof/>
          </w:rPr>
          <w:fldChar w:fldCharType="begin" w:fldLock="1"/>
        </w:r>
        <w:r>
          <w:rPr>
            <w:noProof/>
          </w:rPr>
          <w:instrText xml:space="preserve"> PAGEREF _Toc178271457 \h </w:instrText>
        </w:r>
        <w:r>
          <w:rPr>
            <w:noProof/>
          </w:rPr>
        </w:r>
        <w:r>
          <w:rPr>
            <w:noProof/>
          </w:rPr>
          <w:fldChar w:fldCharType="separate"/>
        </w:r>
        <w:r>
          <w:rPr>
            <w:noProof/>
          </w:rPr>
          <w:t>26</w:t>
        </w:r>
        <w:r>
          <w:rPr>
            <w:noProof/>
          </w:rPr>
          <w:fldChar w:fldCharType="end"/>
        </w:r>
      </w:hyperlink>
    </w:p>
    <w:p w14:paraId="141F98B8" w14:textId="229B535C"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58" w:history="1">
        <w:r w:rsidRPr="00EB3C83">
          <w:rPr>
            <w:rStyle w:val="Hyperlink"/>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Terminating Identification Presentation (TIP)</w:t>
        </w:r>
        <w:r>
          <w:rPr>
            <w:noProof/>
          </w:rPr>
          <w:tab/>
        </w:r>
        <w:r>
          <w:rPr>
            <w:noProof/>
          </w:rPr>
          <w:fldChar w:fldCharType="begin" w:fldLock="1"/>
        </w:r>
        <w:r>
          <w:rPr>
            <w:noProof/>
          </w:rPr>
          <w:instrText xml:space="preserve"> PAGEREF _Toc178271458 \h </w:instrText>
        </w:r>
        <w:r>
          <w:rPr>
            <w:noProof/>
          </w:rPr>
        </w:r>
        <w:r>
          <w:rPr>
            <w:noProof/>
          </w:rPr>
          <w:fldChar w:fldCharType="separate"/>
        </w:r>
        <w:r>
          <w:rPr>
            <w:noProof/>
          </w:rPr>
          <w:t>26</w:t>
        </w:r>
        <w:r>
          <w:rPr>
            <w:noProof/>
          </w:rPr>
          <w:fldChar w:fldCharType="end"/>
        </w:r>
      </w:hyperlink>
    </w:p>
    <w:p w14:paraId="1B3274E2" w14:textId="1637619F"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59" w:history="1">
        <w:r w:rsidRPr="00EB3C83">
          <w:rPr>
            <w:rStyle w:val="Hyperlink"/>
            <w:noProof/>
            <w:lang w:val="en-US" w:eastAsia="zh-CN"/>
          </w:rPr>
          <w:t>10.3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Originating Identification Restriction (OIR)</w:t>
        </w:r>
        <w:r>
          <w:rPr>
            <w:noProof/>
          </w:rPr>
          <w:tab/>
        </w:r>
        <w:r>
          <w:rPr>
            <w:noProof/>
          </w:rPr>
          <w:fldChar w:fldCharType="begin" w:fldLock="1"/>
        </w:r>
        <w:r>
          <w:rPr>
            <w:noProof/>
          </w:rPr>
          <w:instrText xml:space="preserve"> PAGEREF _Toc178271459 \h </w:instrText>
        </w:r>
        <w:r>
          <w:rPr>
            <w:noProof/>
          </w:rPr>
        </w:r>
        <w:r>
          <w:rPr>
            <w:noProof/>
          </w:rPr>
          <w:fldChar w:fldCharType="separate"/>
        </w:r>
        <w:r>
          <w:rPr>
            <w:noProof/>
          </w:rPr>
          <w:t>26</w:t>
        </w:r>
        <w:r>
          <w:rPr>
            <w:noProof/>
          </w:rPr>
          <w:fldChar w:fldCharType="end"/>
        </w:r>
      </w:hyperlink>
    </w:p>
    <w:p w14:paraId="79BAB1C1" w14:textId="6849206D"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60" w:history="1">
        <w:r w:rsidRPr="00EB3C83">
          <w:rPr>
            <w:rStyle w:val="Hyperlink"/>
            <w:noProof/>
            <w:lang w:val="en-US" w:eastAsia="zh-CN"/>
          </w:rPr>
          <w:t>10.4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Terminating Identification Restriction (TIR)</w:t>
        </w:r>
        <w:r>
          <w:rPr>
            <w:noProof/>
          </w:rPr>
          <w:tab/>
        </w:r>
        <w:r>
          <w:rPr>
            <w:noProof/>
          </w:rPr>
          <w:fldChar w:fldCharType="begin" w:fldLock="1"/>
        </w:r>
        <w:r>
          <w:rPr>
            <w:noProof/>
          </w:rPr>
          <w:instrText xml:space="preserve"> PAGEREF _Toc178271460 \h </w:instrText>
        </w:r>
        <w:r>
          <w:rPr>
            <w:noProof/>
          </w:rPr>
        </w:r>
        <w:r>
          <w:rPr>
            <w:noProof/>
          </w:rPr>
          <w:fldChar w:fldCharType="separate"/>
        </w:r>
        <w:r>
          <w:rPr>
            <w:noProof/>
          </w:rPr>
          <w:t>26</w:t>
        </w:r>
        <w:r>
          <w:rPr>
            <w:noProof/>
          </w:rPr>
          <w:fldChar w:fldCharType="end"/>
        </w:r>
      </w:hyperlink>
    </w:p>
    <w:p w14:paraId="0A422709" w14:textId="49E85010"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61" w:history="1">
        <w:r w:rsidRPr="00EB3C83">
          <w:rPr>
            <w:rStyle w:val="Hyperlink"/>
            <w:noProof/>
            <w:lang w:val="en-US" w:eastAsia="zh-CN"/>
          </w:rPr>
          <w:t>10.5</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Message Waiting Indication (MWI)</w:t>
        </w:r>
        <w:r>
          <w:rPr>
            <w:noProof/>
          </w:rPr>
          <w:tab/>
        </w:r>
        <w:r>
          <w:rPr>
            <w:noProof/>
          </w:rPr>
          <w:fldChar w:fldCharType="begin" w:fldLock="1"/>
        </w:r>
        <w:r>
          <w:rPr>
            <w:noProof/>
          </w:rPr>
          <w:instrText xml:space="preserve"> PAGEREF _Toc178271461 \h </w:instrText>
        </w:r>
        <w:r>
          <w:rPr>
            <w:noProof/>
          </w:rPr>
        </w:r>
        <w:r>
          <w:rPr>
            <w:noProof/>
          </w:rPr>
          <w:fldChar w:fldCharType="separate"/>
        </w:r>
        <w:r>
          <w:rPr>
            <w:noProof/>
          </w:rPr>
          <w:t>26</w:t>
        </w:r>
        <w:r>
          <w:rPr>
            <w:noProof/>
          </w:rPr>
          <w:fldChar w:fldCharType="end"/>
        </w:r>
      </w:hyperlink>
    </w:p>
    <w:p w14:paraId="26E049BB" w14:textId="7B3C2A45"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62" w:history="1">
        <w:r w:rsidRPr="00EB3C83">
          <w:rPr>
            <w:rStyle w:val="Hyperlink"/>
            <w:noProof/>
            <w:lang w:val="en-US" w:eastAsia="zh-CN"/>
          </w:rPr>
          <w:t>10.6</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Conferencing</w:t>
        </w:r>
        <w:r w:rsidRPr="00EB3C83">
          <w:rPr>
            <w:rStyle w:val="Hyperlink"/>
            <w:noProof/>
            <w:lang w:val="en-US" w:eastAsia="zh-CN"/>
          </w:rPr>
          <w:t xml:space="preserve"> (CONF)</w:t>
        </w:r>
        <w:r>
          <w:rPr>
            <w:noProof/>
          </w:rPr>
          <w:tab/>
        </w:r>
        <w:r>
          <w:rPr>
            <w:noProof/>
          </w:rPr>
          <w:fldChar w:fldCharType="begin" w:fldLock="1"/>
        </w:r>
        <w:r>
          <w:rPr>
            <w:noProof/>
          </w:rPr>
          <w:instrText xml:space="preserve"> PAGEREF _Toc178271462 \h </w:instrText>
        </w:r>
        <w:r>
          <w:rPr>
            <w:noProof/>
          </w:rPr>
        </w:r>
        <w:r>
          <w:rPr>
            <w:noProof/>
          </w:rPr>
          <w:fldChar w:fldCharType="separate"/>
        </w:r>
        <w:r>
          <w:rPr>
            <w:noProof/>
          </w:rPr>
          <w:t>27</w:t>
        </w:r>
        <w:r>
          <w:rPr>
            <w:noProof/>
          </w:rPr>
          <w:fldChar w:fldCharType="end"/>
        </w:r>
      </w:hyperlink>
    </w:p>
    <w:p w14:paraId="05794D06" w14:textId="220F120B"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63" w:history="1">
        <w:r w:rsidRPr="00EB3C83">
          <w:rPr>
            <w:rStyle w:val="Hyperlink"/>
            <w:noProof/>
          </w:rPr>
          <w:t>10.</w:t>
        </w:r>
        <w:r w:rsidRPr="00EB3C83">
          <w:rPr>
            <w:rStyle w:val="Hyperlink"/>
            <w:noProof/>
            <w:lang w:val="en-US" w:eastAsia="zh-CN"/>
          </w:rPr>
          <w:t>6</w:t>
        </w:r>
        <w:r w:rsidRPr="00EB3C83">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Procedure at UE</w:t>
        </w:r>
        <w:r>
          <w:rPr>
            <w:noProof/>
          </w:rPr>
          <w:tab/>
        </w:r>
        <w:r>
          <w:rPr>
            <w:noProof/>
          </w:rPr>
          <w:fldChar w:fldCharType="begin" w:fldLock="1"/>
        </w:r>
        <w:r>
          <w:rPr>
            <w:noProof/>
          </w:rPr>
          <w:instrText xml:space="preserve"> PAGEREF _Toc178271463 \h </w:instrText>
        </w:r>
        <w:r>
          <w:rPr>
            <w:noProof/>
          </w:rPr>
        </w:r>
        <w:r>
          <w:rPr>
            <w:noProof/>
          </w:rPr>
          <w:fldChar w:fldCharType="separate"/>
        </w:r>
        <w:r>
          <w:rPr>
            <w:noProof/>
          </w:rPr>
          <w:t>27</w:t>
        </w:r>
        <w:r>
          <w:rPr>
            <w:noProof/>
          </w:rPr>
          <w:fldChar w:fldCharType="end"/>
        </w:r>
      </w:hyperlink>
    </w:p>
    <w:p w14:paraId="198C9A9A" w14:textId="1C32D443"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64" w:history="1">
        <w:r w:rsidRPr="00EB3C83">
          <w:rPr>
            <w:rStyle w:val="Hyperlink"/>
            <w:noProof/>
          </w:rPr>
          <w:t>10.</w:t>
        </w:r>
        <w:r w:rsidRPr="00EB3C83">
          <w:rPr>
            <w:rStyle w:val="Hyperlink"/>
            <w:noProof/>
            <w:lang w:val="en-US" w:eastAsia="zh-CN"/>
          </w:rPr>
          <w:t>6</w:t>
        </w:r>
        <w:r w:rsidRPr="00EB3C83">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Procedure at IMS AS serving the user</w:t>
        </w:r>
        <w:r>
          <w:rPr>
            <w:noProof/>
          </w:rPr>
          <w:tab/>
        </w:r>
        <w:r>
          <w:rPr>
            <w:noProof/>
          </w:rPr>
          <w:fldChar w:fldCharType="begin" w:fldLock="1"/>
        </w:r>
        <w:r>
          <w:rPr>
            <w:noProof/>
          </w:rPr>
          <w:instrText xml:space="preserve"> PAGEREF _Toc178271464 \h </w:instrText>
        </w:r>
        <w:r>
          <w:rPr>
            <w:noProof/>
          </w:rPr>
        </w:r>
        <w:r>
          <w:rPr>
            <w:noProof/>
          </w:rPr>
          <w:fldChar w:fldCharType="separate"/>
        </w:r>
        <w:r>
          <w:rPr>
            <w:noProof/>
          </w:rPr>
          <w:t>27</w:t>
        </w:r>
        <w:r>
          <w:rPr>
            <w:noProof/>
          </w:rPr>
          <w:fldChar w:fldCharType="end"/>
        </w:r>
      </w:hyperlink>
    </w:p>
    <w:p w14:paraId="4213BAFF" w14:textId="7EF8DBD0"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65" w:history="1">
        <w:r w:rsidRPr="00EB3C83">
          <w:rPr>
            <w:rStyle w:val="Hyperlink"/>
            <w:noProof/>
            <w:lang w:eastAsia="zh-CN"/>
          </w:rPr>
          <w:t>10.</w:t>
        </w:r>
        <w:r w:rsidRPr="00EB3C83">
          <w:rPr>
            <w:rStyle w:val="Hyperlink"/>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Diversion (CDIV)</w:t>
        </w:r>
        <w:r>
          <w:rPr>
            <w:noProof/>
          </w:rPr>
          <w:tab/>
        </w:r>
        <w:r>
          <w:rPr>
            <w:noProof/>
          </w:rPr>
          <w:fldChar w:fldCharType="begin" w:fldLock="1"/>
        </w:r>
        <w:r>
          <w:rPr>
            <w:noProof/>
          </w:rPr>
          <w:instrText xml:space="preserve"> PAGEREF _Toc178271465 \h </w:instrText>
        </w:r>
        <w:r>
          <w:rPr>
            <w:noProof/>
          </w:rPr>
        </w:r>
        <w:r>
          <w:rPr>
            <w:noProof/>
          </w:rPr>
          <w:fldChar w:fldCharType="separate"/>
        </w:r>
        <w:r>
          <w:rPr>
            <w:noProof/>
          </w:rPr>
          <w:t>27</w:t>
        </w:r>
        <w:r>
          <w:rPr>
            <w:noProof/>
          </w:rPr>
          <w:fldChar w:fldCharType="end"/>
        </w:r>
      </w:hyperlink>
    </w:p>
    <w:p w14:paraId="09F99332" w14:textId="3810AFB9"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66"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Forwarding Unconditional (CFU)</w:t>
        </w:r>
        <w:r>
          <w:rPr>
            <w:noProof/>
          </w:rPr>
          <w:tab/>
        </w:r>
        <w:r>
          <w:rPr>
            <w:noProof/>
          </w:rPr>
          <w:fldChar w:fldCharType="begin" w:fldLock="1"/>
        </w:r>
        <w:r>
          <w:rPr>
            <w:noProof/>
          </w:rPr>
          <w:instrText xml:space="preserve"> PAGEREF _Toc178271466 \h </w:instrText>
        </w:r>
        <w:r>
          <w:rPr>
            <w:noProof/>
          </w:rPr>
        </w:r>
        <w:r>
          <w:rPr>
            <w:noProof/>
          </w:rPr>
          <w:fldChar w:fldCharType="separate"/>
        </w:r>
        <w:r>
          <w:rPr>
            <w:noProof/>
          </w:rPr>
          <w:t>27</w:t>
        </w:r>
        <w:r>
          <w:rPr>
            <w:noProof/>
          </w:rPr>
          <w:fldChar w:fldCharType="end"/>
        </w:r>
      </w:hyperlink>
    </w:p>
    <w:p w14:paraId="46908E60" w14:textId="575A92E3"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67"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.1.</w:t>
        </w:r>
        <w:r w:rsidRPr="00EB3C83">
          <w:rPr>
            <w:rStyle w:val="Hyperlink"/>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_Toc178271467 \h </w:instrText>
        </w:r>
        <w:r>
          <w:rPr>
            <w:noProof/>
          </w:rPr>
        </w:r>
        <w:r>
          <w:rPr>
            <w:noProof/>
          </w:rPr>
          <w:fldChar w:fldCharType="separate"/>
        </w:r>
        <w:r>
          <w:rPr>
            <w:noProof/>
          </w:rPr>
          <w:t>27</w:t>
        </w:r>
        <w:r>
          <w:rPr>
            <w:noProof/>
          </w:rPr>
          <w:fldChar w:fldCharType="end"/>
        </w:r>
      </w:hyperlink>
    </w:p>
    <w:p w14:paraId="32B2CEF8" w14:textId="570306EB"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68"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Forwarding on Busy user (CFB)</w:t>
        </w:r>
        <w:r>
          <w:rPr>
            <w:noProof/>
          </w:rPr>
          <w:tab/>
        </w:r>
        <w:r>
          <w:rPr>
            <w:noProof/>
          </w:rPr>
          <w:fldChar w:fldCharType="begin" w:fldLock="1"/>
        </w:r>
        <w:r>
          <w:rPr>
            <w:noProof/>
          </w:rPr>
          <w:instrText xml:space="preserve"> PAGEREF _Toc178271468 \h </w:instrText>
        </w:r>
        <w:r>
          <w:rPr>
            <w:noProof/>
          </w:rPr>
        </w:r>
        <w:r>
          <w:rPr>
            <w:noProof/>
          </w:rPr>
          <w:fldChar w:fldCharType="separate"/>
        </w:r>
        <w:r>
          <w:rPr>
            <w:noProof/>
          </w:rPr>
          <w:t>28</w:t>
        </w:r>
        <w:r>
          <w:rPr>
            <w:noProof/>
          </w:rPr>
          <w:fldChar w:fldCharType="end"/>
        </w:r>
      </w:hyperlink>
    </w:p>
    <w:p w14:paraId="10BACE9F" w14:textId="2203A137"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69"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_Toc178271469 \h </w:instrText>
        </w:r>
        <w:r>
          <w:rPr>
            <w:noProof/>
          </w:rPr>
        </w:r>
        <w:r>
          <w:rPr>
            <w:noProof/>
          </w:rPr>
          <w:fldChar w:fldCharType="separate"/>
        </w:r>
        <w:r>
          <w:rPr>
            <w:noProof/>
          </w:rPr>
          <w:t>28</w:t>
        </w:r>
        <w:r>
          <w:rPr>
            <w:noProof/>
          </w:rPr>
          <w:fldChar w:fldCharType="end"/>
        </w:r>
      </w:hyperlink>
    </w:p>
    <w:p w14:paraId="69956B06" w14:textId="3B8E7361"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70"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Deflection (CD)</w:t>
        </w:r>
        <w:r>
          <w:rPr>
            <w:noProof/>
          </w:rPr>
          <w:tab/>
        </w:r>
        <w:r>
          <w:rPr>
            <w:noProof/>
          </w:rPr>
          <w:fldChar w:fldCharType="begin" w:fldLock="1"/>
        </w:r>
        <w:r>
          <w:rPr>
            <w:noProof/>
          </w:rPr>
          <w:instrText xml:space="preserve"> PAGEREF _Toc178271470 \h </w:instrText>
        </w:r>
        <w:r>
          <w:rPr>
            <w:noProof/>
          </w:rPr>
        </w:r>
        <w:r>
          <w:rPr>
            <w:noProof/>
          </w:rPr>
          <w:fldChar w:fldCharType="separate"/>
        </w:r>
        <w:r>
          <w:rPr>
            <w:noProof/>
          </w:rPr>
          <w:t>28</w:t>
        </w:r>
        <w:r>
          <w:rPr>
            <w:noProof/>
          </w:rPr>
          <w:fldChar w:fldCharType="end"/>
        </w:r>
      </w:hyperlink>
    </w:p>
    <w:p w14:paraId="2437A70A" w14:textId="6902C039"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71"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_Toc178271471 \h </w:instrText>
        </w:r>
        <w:r>
          <w:rPr>
            <w:noProof/>
          </w:rPr>
        </w:r>
        <w:r>
          <w:rPr>
            <w:noProof/>
          </w:rPr>
          <w:fldChar w:fldCharType="separate"/>
        </w:r>
        <w:r>
          <w:rPr>
            <w:noProof/>
          </w:rPr>
          <w:t>28</w:t>
        </w:r>
        <w:r>
          <w:rPr>
            <w:noProof/>
          </w:rPr>
          <w:fldChar w:fldCharType="end"/>
        </w:r>
      </w:hyperlink>
    </w:p>
    <w:p w14:paraId="060FE6A7" w14:textId="7BCB5030"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72"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Forwarding on No Reply (CFNR)</w:t>
        </w:r>
        <w:r>
          <w:rPr>
            <w:noProof/>
          </w:rPr>
          <w:tab/>
        </w:r>
        <w:r>
          <w:rPr>
            <w:noProof/>
          </w:rPr>
          <w:fldChar w:fldCharType="begin" w:fldLock="1"/>
        </w:r>
        <w:r>
          <w:rPr>
            <w:noProof/>
          </w:rPr>
          <w:instrText xml:space="preserve"> PAGEREF _Toc178271472 \h </w:instrText>
        </w:r>
        <w:r>
          <w:rPr>
            <w:noProof/>
          </w:rPr>
        </w:r>
        <w:r>
          <w:rPr>
            <w:noProof/>
          </w:rPr>
          <w:fldChar w:fldCharType="separate"/>
        </w:r>
        <w:r>
          <w:rPr>
            <w:noProof/>
          </w:rPr>
          <w:t>28</w:t>
        </w:r>
        <w:r>
          <w:rPr>
            <w:noProof/>
          </w:rPr>
          <w:fldChar w:fldCharType="end"/>
        </w:r>
      </w:hyperlink>
    </w:p>
    <w:p w14:paraId="2B105B1A" w14:textId="5C89B077"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73"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.4.1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_Toc178271473 \h </w:instrText>
        </w:r>
        <w:r>
          <w:rPr>
            <w:noProof/>
          </w:rPr>
        </w:r>
        <w:r>
          <w:rPr>
            <w:noProof/>
          </w:rPr>
          <w:fldChar w:fldCharType="separate"/>
        </w:r>
        <w:r>
          <w:rPr>
            <w:noProof/>
          </w:rPr>
          <w:t>28</w:t>
        </w:r>
        <w:r>
          <w:rPr>
            <w:noProof/>
          </w:rPr>
          <w:fldChar w:fldCharType="end"/>
        </w:r>
      </w:hyperlink>
    </w:p>
    <w:p w14:paraId="2D83C465" w14:textId="7366D7E3"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74"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.5</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Forwarding on Not Reachable (CFNRc)</w:t>
        </w:r>
        <w:r>
          <w:rPr>
            <w:noProof/>
          </w:rPr>
          <w:tab/>
        </w:r>
        <w:r>
          <w:rPr>
            <w:noProof/>
          </w:rPr>
          <w:fldChar w:fldCharType="begin" w:fldLock="1"/>
        </w:r>
        <w:r>
          <w:rPr>
            <w:noProof/>
          </w:rPr>
          <w:instrText xml:space="preserve"> PAGEREF _Toc178271474 \h </w:instrText>
        </w:r>
        <w:r>
          <w:rPr>
            <w:noProof/>
          </w:rPr>
        </w:r>
        <w:r>
          <w:rPr>
            <w:noProof/>
          </w:rPr>
          <w:fldChar w:fldCharType="separate"/>
        </w:r>
        <w:r>
          <w:rPr>
            <w:noProof/>
          </w:rPr>
          <w:t>28</w:t>
        </w:r>
        <w:r>
          <w:rPr>
            <w:noProof/>
          </w:rPr>
          <w:fldChar w:fldCharType="end"/>
        </w:r>
      </w:hyperlink>
    </w:p>
    <w:p w14:paraId="33122943" w14:textId="73838773"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75"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_Toc178271475 \h </w:instrText>
        </w:r>
        <w:r>
          <w:rPr>
            <w:noProof/>
          </w:rPr>
        </w:r>
        <w:r>
          <w:rPr>
            <w:noProof/>
          </w:rPr>
          <w:fldChar w:fldCharType="separate"/>
        </w:r>
        <w:r>
          <w:rPr>
            <w:noProof/>
          </w:rPr>
          <w:t>28</w:t>
        </w:r>
        <w:r>
          <w:rPr>
            <w:noProof/>
          </w:rPr>
          <w:fldChar w:fldCharType="end"/>
        </w:r>
      </w:hyperlink>
    </w:p>
    <w:p w14:paraId="5AC5CF9F" w14:textId="6DD3096A"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76"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.6</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Communication Forwarding on Not Logged-in (CFNL)</w:t>
        </w:r>
        <w:r>
          <w:rPr>
            <w:noProof/>
          </w:rPr>
          <w:tab/>
        </w:r>
        <w:r>
          <w:rPr>
            <w:noProof/>
          </w:rPr>
          <w:fldChar w:fldCharType="begin" w:fldLock="1"/>
        </w:r>
        <w:r>
          <w:rPr>
            <w:noProof/>
          </w:rPr>
          <w:instrText xml:space="preserve"> PAGEREF _Toc178271476 \h </w:instrText>
        </w:r>
        <w:r>
          <w:rPr>
            <w:noProof/>
          </w:rPr>
        </w:r>
        <w:r>
          <w:rPr>
            <w:noProof/>
          </w:rPr>
          <w:fldChar w:fldCharType="separate"/>
        </w:r>
        <w:r>
          <w:rPr>
            <w:noProof/>
          </w:rPr>
          <w:t>29</w:t>
        </w:r>
        <w:r>
          <w:rPr>
            <w:noProof/>
          </w:rPr>
          <w:fldChar w:fldCharType="end"/>
        </w:r>
      </w:hyperlink>
    </w:p>
    <w:p w14:paraId="71BAF042" w14:textId="4D863092"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477" w:history="1">
        <w:r w:rsidRPr="00EB3C83">
          <w:rPr>
            <w:rStyle w:val="Hyperlink"/>
            <w:noProof/>
            <w:lang w:eastAsia="zh-CN"/>
          </w:rPr>
          <w:t>10.</w:t>
        </w:r>
        <w:r w:rsidRPr="00EB3C83">
          <w:rPr>
            <w:rStyle w:val="Hyperlink"/>
            <w:noProof/>
            <w:lang w:val="en-US" w:eastAsia="zh-CN"/>
          </w:rPr>
          <w:t>7</w:t>
        </w:r>
        <w:r w:rsidRPr="00EB3C83">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the AS of the diverting User</w:t>
        </w:r>
        <w:r>
          <w:rPr>
            <w:noProof/>
          </w:rPr>
          <w:tab/>
        </w:r>
        <w:r>
          <w:rPr>
            <w:noProof/>
          </w:rPr>
          <w:fldChar w:fldCharType="begin" w:fldLock="1"/>
        </w:r>
        <w:r>
          <w:rPr>
            <w:noProof/>
          </w:rPr>
          <w:instrText xml:space="preserve"> PAGEREF _Toc178271477 \h </w:instrText>
        </w:r>
        <w:r>
          <w:rPr>
            <w:noProof/>
          </w:rPr>
        </w:r>
        <w:r>
          <w:rPr>
            <w:noProof/>
          </w:rPr>
          <w:fldChar w:fldCharType="separate"/>
        </w:r>
        <w:r>
          <w:rPr>
            <w:noProof/>
          </w:rPr>
          <w:t>29</w:t>
        </w:r>
        <w:r>
          <w:rPr>
            <w:noProof/>
          </w:rPr>
          <w:fldChar w:fldCharType="end"/>
        </w:r>
      </w:hyperlink>
    </w:p>
    <w:p w14:paraId="2BA00A97" w14:textId="27C0BAF8"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78" w:history="1">
        <w:r w:rsidRPr="00EB3C83">
          <w:rPr>
            <w:rStyle w:val="Hyperlink"/>
            <w:noProof/>
            <w:lang w:val="en-US" w:eastAsia="zh-CN"/>
          </w:rPr>
          <w:t>10.8</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Communication Waiting (CW)</w:t>
        </w:r>
        <w:r>
          <w:rPr>
            <w:noProof/>
          </w:rPr>
          <w:tab/>
        </w:r>
        <w:r>
          <w:rPr>
            <w:noProof/>
          </w:rPr>
          <w:fldChar w:fldCharType="begin" w:fldLock="1"/>
        </w:r>
        <w:r>
          <w:rPr>
            <w:noProof/>
          </w:rPr>
          <w:instrText xml:space="preserve"> PAGEREF _Toc178271478 \h </w:instrText>
        </w:r>
        <w:r>
          <w:rPr>
            <w:noProof/>
          </w:rPr>
        </w:r>
        <w:r>
          <w:rPr>
            <w:noProof/>
          </w:rPr>
          <w:fldChar w:fldCharType="separate"/>
        </w:r>
        <w:r>
          <w:rPr>
            <w:noProof/>
          </w:rPr>
          <w:t>29</w:t>
        </w:r>
        <w:r>
          <w:rPr>
            <w:noProof/>
          </w:rPr>
          <w:fldChar w:fldCharType="end"/>
        </w:r>
      </w:hyperlink>
    </w:p>
    <w:p w14:paraId="35C30B03" w14:textId="580E63A7"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79" w:history="1">
        <w:r w:rsidRPr="00EB3C83">
          <w:rPr>
            <w:rStyle w:val="Hyperlink"/>
            <w:noProof/>
          </w:rPr>
          <w:t>10.</w:t>
        </w:r>
        <w:r w:rsidRPr="00EB3C83">
          <w:rPr>
            <w:rStyle w:val="Hyperlink"/>
            <w:noProof/>
            <w:lang w:val="en-US" w:eastAsia="zh-CN"/>
          </w:rPr>
          <w:t>8</w:t>
        </w:r>
        <w:r w:rsidRPr="00EB3C83">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AS of user B</w:t>
        </w:r>
        <w:r>
          <w:rPr>
            <w:noProof/>
          </w:rPr>
          <w:tab/>
        </w:r>
        <w:r>
          <w:rPr>
            <w:noProof/>
          </w:rPr>
          <w:fldChar w:fldCharType="begin" w:fldLock="1"/>
        </w:r>
        <w:r>
          <w:rPr>
            <w:noProof/>
          </w:rPr>
          <w:instrText xml:space="preserve"> PAGEREF _Toc178271479 \h </w:instrText>
        </w:r>
        <w:r>
          <w:rPr>
            <w:noProof/>
          </w:rPr>
        </w:r>
        <w:r>
          <w:rPr>
            <w:noProof/>
          </w:rPr>
          <w:fldChar w:fldCharType="separate"/>
        </w:r>
        <w:r>
          <w:rPr>
            <w:noProof/>
          </w:rPr>
          <w:t>29</w:t>
        </w:r>
        <w:r>
          <w:rPr>
            <w:noProof/>
          </w:rPr>
          <w:fldChar w:fldCharType="end"/>
        </w:r>
      </w:hyperlink>
    </w:p>
    <w:p w14:paraId="168A48DC" w14:textId="0AE8169E"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80" w:history="1">
        <w:r w:rsidRPr="00EB3C83">
          <w:rPr>
            <w:rStyle w:val="Hyperlink"/>
            <w:noProof/>
          </w:rPr>
          <w:t>10.</w:t>
        </w:r>
        <w:r w:rsidRPr="00EB3C83">
          <w:rPr>
            <w:rStyle w:val="Hyperlink"/>
            <w:noProof/>
            <w:lang w:val="en-US" w:eastAsia="zh-CN"/>
          </w:rPr>
          <w:t>8</w:t>
        </w:r>
        <w:r w:rsidRPr="00EB3C83">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Actions at UE of user B</w:t>
        </w:r>
        <w:r>
          <w:rPr>
            <w:noProof/>
          </w:rPr>
          <w:tab/>
        </w:r>
        <w:r>
          <w:rPr>
            <w:noProof/>
          </w:rPr>
          <w:fldChar w:fldCharType="begin" w:fldLock="1"/>
        </w:r>
        <w:r>
          <w:rPr>
            <w:noProof/>
          </w:rPr>
          <w:instrText xml:space="preserve"> PAGEREF _Toc178271480 \h </w:instrText>
        </w:r>
        <w:r>
          <w:rPr>
            <w:noProof/>
          </w:rPr>
        </w:r>
        <w:r>
          <w:rPr>
            <w:noProof/>
          </w:rPr>
          <w:fldChar w:fldCharType="separate"/>
        </w:r>
        <w:r>
          <w:rPr>
            <w:noProof/>
          </w:rPr>
          <w:t>29</w:t>
        </w:r>
        <w:r>
          <w:rPr>
            <w:noProof/>
          </w:rPr>
          <w:fldChar w:fldCharType="end"/>
        </w:r>
      </w:hyperlink>
    </w:p>
    <w:p w14:paraId="5219E06F" w14:textId="0A7EBAFF"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81" w:history="1">
        <w:r w:rsidRPr="00EB3C83">
          <w:rPr>
            <w:rStyle w:val="Hyperlink"/>
            <w:noProof/>
            <w:lang w:val="en-US" w:eastAsia="zh-CN"/>
          </w:rPr>
          <w:t>10.9</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Advice Of Charge (AOC)</w:t>
        </w:r>
        <w:r>
          <w:rPr>
            <w:noProof/>
          </w:rPr>
          <w:tab/>
        </w:r>
        <w:r>
          <w:rPr>
            <w:noProof/>
          </w:rPr>
          <w:fldChar w:fldCharType="begin" w:fldLock="1"/>
        </w:r>
        <w:r>
          <w:rPr>
            <w:noProof/>
          </w:rPr>
          <w:instrText xml:space="preserve"> PAGEREF _Toc178271481 \h </w:instrText>
        </w:r>
        <w:r>
          <w:rPr>
            <w:noProof/>
          </w:rPr>
        </w:r>
        <w:r>
          <w:rPr>
            <w:noProof/>
          </w:rPr>
          <w:fldChar w:fldCharType="separate"/>
        </w:r>
        <w:r>
          <w:rPr>
            <w:noProof/>
          </w:rPr>
          <w:t>29</w:t>
        </w:r>
        <w:r>
          <w:rPr>
            <w:noProof/>
          </w:rPr>
          <w:fldChar w:fldCharType="end"/>
        </w:r>
      </w:hyperlink>
    </w:p>
    <w:p w14:paraId="45C3EB39" w14:textId="45764CC3"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82" w:history="1">
        <w:r w:rsidRPr="00EB3C83">
          <w:rPr>
            <w:rStyle w:val="Hyperlink"/>
            <w:noProof/>
            <w:lang w:val="en-US" w:eastAsia="zh-CN"/>
          </w:rPr>
          <w:t>10.10</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Flexible Alerting (FA)</w:t>
        </w:r>
        <w:r>
          <w:rPr>
            <w:noProof/>
          </w:rPr>
          <w:tab/>
        </w:r>
        <w:r>
          <w:rPr>
            <w:noProof/>
          </w:rPr>
          <w:fldChar w:fldCharType="begin" w:fldLock="1"/>
        </w:r>
        <w:r>
          <w:rPr>
            <w:noProof/>
          </w:rPr>
          <w:instrText xml:space="preserve"> PAGEREF _Toc178271482 \h </w:instrText>
        </w:r>
        <w:r>
          <w:rPr>
            <w:noProof/>
          </w:rPr>
        </w:r>
        <w:r>
          <w:rPr>
            <w:noProof/>
          </w:rPr>
          <w:fldChar w:fldCharType="separate"/>
        </w:r>
        <w:r>
          <w:rPr>
            <w:noProof/>
          </w:rPr>
          <w:t>30</w:t>
        </w:r>
        <w:r>
          <w:rPr>
            <w:noProof/>
          </w:rPr>
          <w:fldChar w:fldCharType="end"/>
        </w:r>
      </w:hyperlink>
    </w:p>
    <w:p w14:paraId="0823CEF0" w14:textId="02221112"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83" w:history="1">
        <w:r w:rsidRPr="00EB3C83">
          <w:rPr>
            <w:rStyle w:val="Hyperlink"/>
            <w:noProof/>
          </w:rPr>
          <w:t>10.</w:t>
        </w:r>
        <w:r w:rsidRPr="00EB3C83">
          <w:rPr>
            <w:rStyle w:val="Hyperlink"/>
            <w:noProof/>
            <w:lang w:val="en-US" w:eastAsia="zh-CN"/>
          </w:rPr>
          <w:t>10</w:t>
        </w:r>
        <w:r w:rsidRPr="00EB3C83">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Actions at the AS serving the pilot identity</w:t>
        </w:r>
        <w:r>
          <w:rPr>
            <w:noProof/>
          </w:rPr>
          <w:tab/>
        </w:r>
        <w:r>
          <w:rPr>
            <w:noProof/>
          </w:rPr>
          <w:fldChar w:fldCharType="begin" w:fldLock="1"/>
        </w:r>
        <w:r>
          <w:rPr>
            <w:noProof/>
          </w:rPr>
          <w:instrText xml:space="preserve"> PAGEREF _Toc178271483 \h </w:instrText>
        </w:r>
        <w:r>
          <w:rPr>
            <w:noProof/>
          </w:rPr>
        </w:r>
        <w:r>
          <w:rPr>
            <w:noProof/>
          </w:rPr>
          <w:fldChar w:fldCharType="separate"/>
        </w:r>
        <w:r>
          <w:rPr>
            <w:noProof/>
          </w:rPr>
          <w:t>30</w:t>
        </w:r>
        <w:r>
          <w:rPr>
            <w:noProof/>
          </w:rPr>
          <w:fldChar w:fldCharType="end"/>
        </w:r>
      </w:hyperlink>
    </w:p>
    <w:p w14:paraId="60C68FDF" w14:textId="3F3936F1"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84" w:history="1">
        <w:r w:rsidRPr="00EB3C83">
          <w:rPr>
            <w:rStyle w:val="Hyperlink"/>
            <w:noProof/>
            <w:lang w:val="en-US" w:eastAsia="zh-CN"/>
          </w:rPr>
          <w:t>10.11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Multi-Device (MuD)</w:t>
        </w:r>
        <w:r>
          <w:rPr>
            <w:noProof/>
          </w:rPr>
          <w:tab/>
        </w:r>
        <w:r>
          <w:rPr>
            <w:noProof/>
          </w:rPr>
          <w:fldChar w:fldCharType="begin" w:fldLock="1"/>
        </w:r>
        <w:r>
          <w:rPr>
            <w:noProof/>
          </w:rPr>
          <w:instrText xml:space="preserve"> PAGEREF _Toc178271484 \h </w:instrText>
        </w:r>
        <w:r>
          <w:rPr>
            <w:noProof/>
          </w:rPr>
        </w:r>
        <w:r>
          <w:rPr>
            <w:noProof/>
          </w:rPr>
          <w:fldChar w:fldCharType="separate"/>
        </w:r>
        <w:r>
          <w:rPr>
            <w:noProof/>
          </w:rPr>
          <w:t>30</w:t>
        </w:r>
        <w:r>
          <w:rPr>
            <w:noProof/>
          </w:rPr>
          <w:fldChar w:fldCharType="end"/>
        </w:r>
      </w:hyperlink>
    </w:p>
    <w:p w14:paraId="3C8A512D" w14:textId="1CF3269F"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85" w:history="1">
        <w:r w:rsidRPr="00EB3C83">
          <w:rPr>
            <w:rStyle w:val="Hyperlink"/>
            <w:noProof/>
          </w:rPr>
          <w:t>10.</w:t>
        </w:r>
        <w:r w:rsidRPr="00EB3C83">
          <w:rPr>
            <w:rStyle w:val="Hyperlink"/>
            <w:noProof/>
            <w:lang w:val="en-US" w:eastAsia="zh-CN"/>
          </w:rPr>
          <w:t>11</w:t>
        </w:r>
        <w:r w:rsidRPr="00EB3C83">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Actions at the AS serving user B</w:t>
        </w:r>
        <w:r>
          <w:rPr>
            <w:noProof/>
          </w:rPr>
          <w:tab/>
        </w:r>
        <w:r>
          <w:rPr>
            <w:noProof/>
          </w:rPr>
          <w:fldChar w:fldCharType="begin" w:fldLock="1"/>
        </w:r>
        <w:r>
          <w:rPr>
            <w:noProof/>
          </w:rPr>
          <w:instrText xml:space="preserve"> PAGEREF _Toc178271485 \h </w:instrText>
        </w:r>
        <w:r>
          <w:rPr>
            <w:noProof/>
          </w:rPr>
        </w:r>
        <w:r>
          <w:rPr>
            <w:noProof/>
          </w:rPr>
          <w:fldChar w:fldCharType="separate"/>
        </w:r>
        <w:r>
          <w:rPr>
            <w:noProof/>
          </w:rPr>
          <w:t>30</w:t>
        </w:r>
        <w:r>
          <w:rPr>
            <w:noProof/>
          </w:rPr>
          <w:fldChar w:fldCharType="end"/>
        </w:r>
      </w:hyperlink>
    </w:p>
    <w:p w14:paraId="21590C28" w14:textId="6DE658E4"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86" w:history="1">
        <w:r w:rsidRPr="00EB3C83">
          <w:rPr>
            <w:rStyle w:val="Hyperlink"/>
            <w:noProof/>
          </w:rPr>
          <w:t>10.</w:t>
        </w:r>
        <w:r w:rsidRPr="00EB3C83">
          <w:rPr>
            <w:rStyle w:val="Hyperlink"/>
            <w:noProof/>
            <w:lang w:val="en-US" w:eastAsia="zh-CN"/>
          </w:rPr>
          <w:t>11</w:t>
        </w:r>
        <w:r w:rsidRPr="00EB3C83">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Call pull, actions at the AS serving user A</w:t>
        </w:r>
        <w:r>
          <w:rPr>
            <w:noProof/>
          </w:rPr>
          <w:tab/>
        </w:r>
        <w:r>
          <w:rPr>
            <w:noProof/>
          </w:rPr>
          <w:fldChar w:fldCharType="begin" w:fldLock="1"/>
        </w:r>
        <w:r>
          <w:rPr>
            <w:noProof/>
          </w:rPr>
          <w:instrText xml:space="preserve"> PAGEREF _Toc178271486 \h </w:instrText>
        </w:r>
        <w:r>
          <w:rPr>
            <w:noProof/>
          </w:rPr>
        </w:r>
        <w:r>
          <w:rPr>
            <w:noProof/>
          </w:rPr>
          <w:fldChar w:fldCharType="separate"/>
        </w:r>
        <w:r>
          <w:rPr>
            <w:noProof/>
          </w:rPr>
          <w:t>30</w:t>
        </w:r>
        <w:r>
          <w:rPr>
            <w:noProof/>
          </w:rPr>
          <w:fldChar w:fldCharType="end"/>
        </w:r>
      </w:hyperlink>
    </w:p>
    <w:p w14:paraId="70342814" w14:textId="727D517A"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87" w:history="1">
        <w:r w:rsidRPr="00EB3C83">
          <w:rPr>
            <w:rStyle w:val="Hyperlink"/>
            <w:noProof/>
          </w:rPr>
          <w:t>10.</w:t>
        </w:r>
        <w:r w:rsidRPr="00EB3C83">
          <w:rPr>
            <w:rStyle w:val="Hyperlink"/>
            <w:noProof/>
            <w:lang w:val="en-US" w:eastAsia="zh-CN"/>
          </w:rPr>
          <w:t>11</w:t>
        </w:r>
        <w:r w:rsidRPr="00EB3C83">
          <w:rPr>
            <w:rStyle w:val="Hyperlink"/>
            <w:noProof/>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Call push, actions at the AS serving user A</w:t>
        </w:r>
        <w:r>
          <w:rPr>
            <w:noProof/>
          </w:rPr>
          <w:tab/>
        </w:r>
        <w:r>
          <w:rPr>
            <w:noProof/>
          </w:rPr>
          <w:fldChar w:fldCharType="begin" w:fldLock="1"/>
        </w:r>
        <w:r>
          <w:rPr>
            <w:noProof/>
          </w:rPr>
          <w:instrText xml:space="preserve"> PAGEREF _Toc178271487 \h </w:instrText>
        </w:r>
        <w:r>
          <w:rPr>
            <w:noProof/>
          </w:rPr>
        </w:r>
        <w:r>
          <w:rPr>
            <w:noProof/>
          </w:rPr>
          <w:fldChar w:fldCharType="separate"/>
        </w:r>
        <w:r>
          <w:rPr>
            <w:noProof/>
          </w:rPr>
          <w:t>30</w:t>
        </w:r>
        <w:r>
          <w:rPr>
            <w:noProof/>
          </w:rPr>
          <w:fldChar w:fldCharType="end"/>
        </w:r>
      </w:hyperlink>
    </w:p>
    <w:p w14:paraId="1BF28765" w14:textId="57558D41"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88" w:history="1">
        <w:r w:rsidRPr="00EB3C83">
          <w:rPr>
            <w:rStyle w:val="Hyperlink"/>
            <w:noProof/>
            <w:lang w:val="en-US" w:eastAsia="zh-CN"/>
          </w:rPr>
          <w:t>10.12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Multi-iDentity (MiD)</w:t>
        </w:r>
        <w:r>
          <w:rPr>
            <w:noProof/>
          </w:rPr>
          <w:tab/>
        </w:r>
        <w:r>
          <w:rPr>
            <w:noProof/>
          </w:rPr>
          <w:fldChar w:fldCharType="begin" w:fldLock="1"/>
        </w:r>
        <w:r>
          <w:rPr>
            <w:noProof/>
          </w:rPr>
          <w:instrText xml:space="preserve"> PAGEREF _Toc178271488 \h </w:instrText>
        </w:r>
        <w:r>
          <w:rPr>
            <w:noProof/>
          </w:rPr>
        </w:r>
        <w:r>
          <w:rPr>
            <w:noProof/>
          </w:rPr>
          <w:fldChar w:fldCharType="separate"/>
        </w:r>
        <w:r>
          <w:rPr>
            <w:noProof/>
          </w:rPr>
          <w:t>31</w:t>
        </w:r>
        <w:r>
          <w:rPr>
            <w:noProof/>
          </w:rPr>
          <w:fldChar w:fldCharType="end"/>
        </w:r>
      </w:hyperlink>
    </w:p>
    <w:p w14:paraId="4240F88C" w14:textId="57445045"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89" w:history="1">
        <w:r w:rsidRPr="00EB3C83">
          <w:rPr>
            <w:rStyle w:val="Hyperlink"/>
            <w:noProof/>
            <w:lang w:val="en-US" w:eastAsia="zh-CN"/>
          </w:rPr>
          <w:t>10.13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_Toc178271489 \h </w:instrText>
        </w:r>
        <w:r>
          <w:rPr>
            <w:noProof/>
          </w:rPr>
        </w:r>
        <w:r>
          <w:rPr>
            <w:noProof/>
          </w:rPr>
          <w:fldChar w:fldCharType="separate"/>
        </w:r>
        <w:r>
          <w:rPr>
            <w:noProof/>
          </w:rPr>
          <w:t>31</w:t>
        </w:r>
        <w:r>
          <w:rPr>
            <w:noProof/>
          </w:rPr>
          <w:fldChar w:fldCharType="end"/>
        </w:r>
      </w:hyperlink>
    </w:p>
    <w:p w14:paraId="518BD7F1" w14:textId="20292BA2"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0" w:history="1">
        <w:r w:rsidRPr="00EB3C83">
          <w:rPr>
            <w:rStyle w:val="Hyperlink"/>
            <w:noProof/>
            <w:lang w:eastAsia="zh-CN"/>
          </w:rPr>
          <w:t>10.</w:t>
        </w:r>
        <w:r w:rsidRPr="00EB3C83">
          <w:rPr>
            <w:rStyle w:val="Hyperlink"/>
            <w:noProof/>
            <w:lang w:val="en-US" w:eastAsia="zh-CN"/>
          </w:rPr>
          <w:t>13</w:t>
        </w:r>
        <w:r w:rsidRPr="00EB3C83">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General</w:t>
        </w:r>
        <w:r>
          <w:rPr>
            <w:noProof/>
          </w:rPr>
          <w:tab/>
        </w:r>
        <w:r>
          <w:rPr>
            <w:noProof/>
          </w:rPr>
          <w:fldChar w:fldCharType="begin" w:fldLock="1"/>
        </w:r>
        <w:r>
          <w:rPr>
            <w:noProof/>
          </w:rPr>
          <w:instrText xml:space="preserve"> PAGEREF _Toc178271490 \h </w:instrText>
        </w:r>
        <w:r>
          <w:rPr>
            <w:noProof/>
          </w:rPr>
        </w:r>
        <w:r>
          <w:rPr>
            <w:noProof/>
          </w:rPr>
          <w:fldChar w:fldCharType="separate"/>
        </w:r>
        <w:r>
          <w:rPr>
            <w:noProof/>
          </w:rPr>
          <w:t>31</w:t>
        </w:r>
        <w:r>
          <w:rPr>
            <w:noProof/>
          </w:rPr>
          <w:fldChar w:fldCharType="end"/>
        </w:r>
      </w:hyperlink>
    </w:p>
    <w:p w14:paraId="7CE82485" w14:textId="1E79A131"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1" w:history="1">
        <w:r w:rsidRPr="00EB3C83">
          <w:rPr>
            <w:rStyle w:val="Hyperlink"/>
            <w:noProof/>
            <w:lang w:eastAsia="zh-CN"/>
          </w:rPr>
          <w:t>10.</w:t>
        </w:r>
        <w:r w:rsidRPr="00EB3C83">
          <w:rPr>
            <w:rStyle w:val="Hyperlink"/>
            <w:noProof/>
            <w:lang w:val="en-US" w:eastAsia="zh-CN"/>
          </w:rPr>
          <w:t>13</w:t>
        </w:r>
        <w:r w:rsidRPr="00EB3C83">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 at the UE</w:t>
        </w:r>
        <w:r>
          <w:rPr>
            <w:noProof/>
          </w:rPr>
          <w:tab/>
        </w:r>
        <w:r>
          <w:rPr>
            <w:noProof/>
          </w:rPr>
          <w:fldChar w:fldCharType="begin" w:fldLock="1"/>
        </w:r>
        <w:r>
          <w:rPr>
            <w:noProof/>
          </w:rPr>
          <w:instrText xml:space="preserve"> PAGEREF _Toc178271491 \h </w:instrText>
        </w:r>
        <w:r>
          <w:rPr>
            <w:noProof/>
          </w:rPr>
        </w:r>
        <w:r>
          <w:rPr>
            <w:noProof/>
          </w:rPr>
          <w:fldChar w:fldCharType="separate"/>
        </w:r>
        <w:r>
          <w:rPr>
            <w:noProof/>
          </w:rPr>
          <w:t>31</w:t>
        </w:r>
        <w:r>
          <w:rPr>
            <w:noProof/>
          </w:rPr>
          <w:fldChar w:fldCharType="end"/>
        </w:r>
      </w:hyperlink>
    </w:p>
    <w:p w14:paraId="70CDF8B3" w14:textId="65093D61"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2" w:history="1">
        <w:r w:rsidRPr="00EB3C83">
          <w:rPr>
            <w:rStyle w:val="Hyperlink"/>
            <w:noProof/>
            <w:lang w:eastAsia="zh-CN"/>
          </w:rPr>
          <w:t>10.</w:t>
        </w:r>
        <w:r w:rsidRPr="00EB3C83">
          <w:rPr>
            <w:rStyle w:val="Hyperlink"/>
            <w:noProof/>
            <w:lang w:val="en-US" w:eastAsia="zh-CN"/>
          </w:rPr>
          <w:t>13</w:t>
        </w:r>
        <w:r w:rsidRPr="00EB3C83">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Action at the IMS AS</w:t>
        </w:r>
        <w:r w:rsidRPr="00EB3C83">
          <w:rPr>
            <w:rStyle w:val="Hyperlink"/>
            <w:noProof/>
            <w:lang w:val="en-US" w:eastAsia="zh-CN"/>
          </w:rPr>
          <w:t xml:space="preserve"> </w:t>
        </w:r>
        <w:r w:rsidRPr="00EB3C83">
          <w:rPr>
            <w:rStyle w:val="Hyperlink"/>
            <w:noProof/>
            <w:lang w:eastAsia="zh-CN"/>
          </w:rPr>
          <w:t>serving the originating UE</w:t>
        </w:r>
        <w:r>
          <w:rPr>
            <w:noProof/>
          </w:rPr>
          <w:tab/>
        </w:r>
        <w:r>
          <w:rPr>
            <w:noProof/>
          </w:rPr>
          <w:fldChar w:fldCharType="begin" w:fldLock="1"/>
        </w:r>
        <w:r>
          <w:rPr>
            <w:noProof/>
          </w:rPr>
          <w:instrText xml:space="preserve"> PAGEREF _Toc178271492 \h </w:instrText>
        </w:r>
        <w:r>
          <w:rPr>
            <w:noProof/>
          </w:rPr>
        </w:r>
        <w:r>
          <w:rPr>
            <w:noProof/>
          </w:rPr>
          <w:fldChar w:fldCharType="separate"/>
        </w:r>
        <w:r>
          <w:rPr>
            <w:noProof/>
          </w:rPr>
          <w:t>31</w:t>
        </w:r>
        <w:r>
          <w:rPr>
            <w:noProof/>
          </w:rPr>
          <w:fldChar w:fldCharType="end"/>
        </w:r>
      </w:hyperlink>
    </w:p>
    <w:p w14:paraId="28CAEAEF" w14:textId="2A03FC48"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93" w:history="1">
        <w:r w:rsidRPr="00EB3C83">
          <w:rPr>
            <w:rStyle w:val="Hyperlink"/>
            <w:noProof/>
            <w:lang w:val="en-US" w:eastAsia="zh-CN"/>
          </w:rPr>
          <w:t>10.14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Enhanced Calling Name (eCNAM)</w:t>
        </w:r>
        <w:r>
          <w:rPr>
            <w:noProof/>
          </w:rPr>
          <w:tab/>
        </w:r>
        <w:r>
          <w:rPr>
            <w:noProof/>
          </w:rPr>
          <w:fldChar w:fldCharType="begin" w:fldLock="1"/>
        </w:r>
        <w:r>
          <w:rPr>
            <w:noProof/>
          </w:rPr>
          <w:instrText xml:space="preserve"> PAGEREF _Toc178271493 \h </w:instrText>
        </w:r>
        <w:r>
          <w:rPr>
            <w:noProof/>
          </w:rPr>
        </w:r>
        <w:r>
          <w:rPr>
            <w:noProof/>
          </w:rPr>
          <w:fldChar w:fldCharType="separate"/>
        </w:r>
        <w:r>
          <w:rPr>
            <w:noProof/>
          </w:rPr>
          <w:t>32</w:t>
        </w:r>
        <w:r>
          <w:rPr>
            <w:noProof/>
          </w:rPr>
          <w:fldChar w:fldCharType="end"/>
        </w:r>
      </w:hyperlink>
    </w:p>
    <w:p w14:paraId="0BA388B4" w14:textId="7EEBD08D"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94" w:history="1">
        <w:r w:rsidRPr="00EB3C83">
          <w:rPr>
            <w:rStyle w:val="Hyperlink"/>
            <w:noProof/>
            <w:lang w:val="en-US" w:eastAsia="zh-CN"/>
          </w:rPr>
          <w:t>10.15</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Closed User Group (CUG)</w:t>
        </w:r>
        <w:r>
          <w:rPr>
            <w:noProof/>
          </w:rPr>
          <w:tab/>
        </w:r>
        <w:r>
          <w:rPr>
            <w:noProof/>
          </w:rPr>
          <w:fldChar w:fldCharType="begin" w:fldLock="1"/>
        </w:r>
        <w:r>
          <w:rPr>
            <w:noProof/>
          </w:rPr>
          <w:instrText xml:space="preserve"> PAGEREF _Toc178271494 \h </w:instrText>
        </w:r>
        <w:r>
          <w:rPr>
            <w:noProof/>
          </w:rPr>
        </w:r>
        <w:r>
          <w:rPr>
            <w:noProof/>
          </w:rPr>
          <w:fldChar w:fldCharType="separate"/>
        </w:r>
        <w:r>
          <w:rPr>
            <w:noProof/>
          </w:rPr>
          <w:t>32</w:t>
        </w:r>
        <w:r>
          <w:rPr>
            <w:noProof/>
          </w:rPr>
          <w:fldChar w:fldCharType="end"/>
        </w:r>
      </w:hyperlink>
    </w:p>
    <w:p w14:paraId="1BC00582" w14:textId="24305680"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95" w:history="1">
        <w:r w:rsidRPr="00EB3C83">
          <w:rPr>
            <w:rStyle w:val="Hyperlink"/>
            <w:noProof/>
            <w:lang w:val="en-US" w:eastAsia="zh-CN"/>
          </w:rPr>
          <w:t>10.16</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Communication Barring (CB)</w:t>
        </w:r>
        <w:r>
          <w:rPr>
            <w:noProof/>
          </w:rPr>
          <w:tab/>
        </w:r>
        <w:r>
          <w:rPr>
            <w:noProof/>
          </w:rPr>
          <w:fldChar w:fldCharType="begin" w:fldLock="1"/>
        </w:r>
        <w:r>
          <w:rPr>
            <w:noProof/>
          </w:rPr>
          <w:instrText xml:space="preserve"> PAGEREF _Toc178271495 \h </w:instrText>
        </w:r>
        <w:r>
          <w:rPr>
            <w:noProof/>
          </w:rPr>
        </w:r>
        <w:r>
          <w:rPr>
            <w:noProof/>
          </w:rPr>
          <w:fldChar w:fldCharType="separate"/>
        </w:r>
        <w:r>
          <w:rPr>
            <w:noProof/>
          </w:rPr>
          <w:t>32</w:t>
        </w:r>
        <w:r>
          <w:rPr>
            <w:noProof/>
          </w:rPr>
          <w:fldChar w:fldCharType="end"/>
        </w:r>
      </w:hyperlink>
    </w:p>
    <w:p w14:paraId="30A014D5" w14:textId="2C2ABC93"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496" w:history="1">
        <w:r w:rsidRPr="00EB3C83">
          <w:rPr>
            <w:rStyle w:val="Hyperlink"/>
            <w:noProof/>
            <w:lang w:val="en-US" w:eastAsia="zh-CN"/>
          </w:rPr>
          <w:t>10.17</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Customized Ringing Signal (CRS)</w:t>
        </w:r>
        <w:r>
          <w:rPr>
            <w:noProof/>
          </w:rPr>
          <w:tab/>
        </w:r>
        <w:r>
          <w:rPr>
            <w:noProof/>
          </w:rPr>
          <w:fldChar w:fldCharType="begin" w:fldLock="1"/>
        </w:r>
        <w:r>
          <w:rPr>
            <w:noProof/>
          </w:rPr>
          <w:instrText xml:space="preserve"> PAGEREF _Toc178271496 \h </w:instrText>
        </w:r>
        <w:r>
          <w:rPr>
            <w:noProof/>
          </w:rPr>
        </w:r>
        <w:r>
          <w:rPr>
            <w:noProof/>
          </w:rPr>
          <w:fldChar w:fldCharType="separate"/>
        </w:r>
        <w:r>
          <w:rPr>
            <w:noProof/>
          </w:rPr>
          <w:t>32</w:t>
        </w:r>
        <w:r>
          <w:rPr>
            <w:noProof/>
          </w:rPr>
          <w:fldChar w:fldCharType="end"/>
        </w:r>
      </w:hyperlink>
    </w:p>
    <w:p w14:paraId="084C0999" w14:textId="53DE4872"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7" w:history="1">
        <w:r w:rsidRPr="00EB3C83">
          <w:rPr>
            <w:rStyle w:val="Hyperlink"/>
            <w:noProof/>
            <w:lang w:val="en-US"/>
          </w:rPr>
          <w:t>10.</w:t>
        </w:r>
        <w:r w:rsidRPr="00EB3C83">
          <w:rPr>
            <w:rStyle w:val="Hyperlink"/>
            <w:noProof/>
            <w:lang w:val="en-US" w:eastAsia="zh-CN"/>
          </w:rPr>
          <w:t>17</w:t>
        </w:r>
        <w:r w:rsidRPr="00EB3C83">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_Toc178271497 \h </w:instrText>
        </w:r>
        <w:r>
          <w:rPr>
            <w:noProof/>
          </w:rPr>
        </w:r>
        <w:r>
          <w:rPr>
            <w:noProof/>
          </w:rPr>
          <w:fldChar w:fldCharType="separate"/>
        </w:r>
        <w:r>
          <w:rPr>
            <w:noProof/>
          </w:rPr>
          <w:t>32</w:t>
        </w:r>
        <w:r>
          <w:rPr>
            <w:noProof/>
          </w:rPr>
          <w:fldChar w:fldCharType="end"/>
        </w:r>
      </w:hyperlink>
    </w:p>
    <w:p w14:paraId="6818DA5E" w14:textId="72335D47"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8" w:history="1">
        <w:r w:rsidRPr="00EB3C83">
          <w:rPr>
            <w:rStyle w:val="Hyperlink"/>
            <w:noProof/>
            <w:lang w:val="en-US"/>
          </w:rPr>
          <w:t>10.</w:t>
        </w:r>
        <w:r w:rsidRPr="00EB3C83">
          <w:rPr>
            <w:rStyle w:val="Hyperlink"/>
            <w:noProof/>
            <w:lang w:val="en-US" w:eastAsia="zh-CN"/>
          </w:rPr>
          <w:t>17</w:t>
        </w:r>
        <w:r w:rsidRPr="00EB3C83">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on the originating UE</w:t>
        </w:r>
        <w:r>
          <w:rPr>
            <w:noProof/>
          </w:rPr>
          <w:tab/>
        </w:r>
        <w:r>
          <w:rPr>
            <w:noProof/>
          </w:rPr>
          <w:fldChar w:fldCharType="begin" w:fldLock="1"/>
        </w:r>
        <w:r>
          <w:rPr>
            <w:noProof/>
          </w:rPr>
          <w:instrText xml:space="preserve"> PAGEREF _Toc178271498 \h </w:instrText>
        </w:r>
        <w:r>
          <w:rPr>
            <w:noProof/>
          </w:rPr>
        </w:r>
        <w:r>
          <w:rPr>
            <w:noProof/>
          </w:rPr>
          <w:fldChar w:fldCharType="separate"/>
        </w:r>
        <w:r>
          <w:rPr>
            <w:noProof/>
          </w:rPr>
          <w:t>32</w:t>
        </w:r>
        <w:r>
          <w:rPr>
            <w:noProof/>
          </w:rPr>
          <w:fldChar w:fldCharType="end"/>
        </w:r>
      </w:hyperlink>
    </w:p>
    <w:p w14:paraId="1C7E334C" w14:textId="03FDA5B6"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499" w:history="1">
        <w:r w:rsidRPr="00EB3C83">
          <w:rPr>
            <w:rStyle w:val="Hyperlink"/>
            <w:noProof/>
            <w:lang w:val="en-US"/>
          </w:rPr>
          <w:t>10.</w:t>
        </w:r>
        <w:r w:rsidRPr="00EB3C83">
          <w:rPr>
            <w:rStyle w:val="Hyperlink"/>
            <w:noProof/>
            <w:lang w:val="en-US" w:eastAsia="zh-CN"/>
          </w:rPr>
          <w:t>17</w:t>
        </w:r>
        <w:r w:rsidRPr="00EB3C83">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on the CRS AS</w:t>
        </w:r>
        <w:r>
          <w:rPr>
            <w:noProof/>
          </w:rPr>
          <w:tab/>
        </w:r>
        <w:r>
          <w:rPr>
            <w:noProof/>
          </w:rPr>
          <w:fldChar w:fldCharType="begin" w:fldLock="1"/>
        </w:r>
        <w:r>
          <w:rPr>
            <w:noProof/>
          </w:rPr>
          <w:instrText xml:space="preserve"> PAGEREF _Toc178271499 \h </w:instrText>
        </w:r>
        <w:r>
          <w:rPr>
            <w:noProof/>
          </w:rPr>
        </w:r>
        <w:r>
          <w:rPr>
            <w:noProof/>
          </w:rPr>
          <w:fldChar w:fldCharType="separate"/>
        </w:r>
        <w:r>
          <w:rPr>
            <w:noProof/>
          </w:rPr>
          <w:t>32</w:t>
        </w:r>
        <w:r>
          <w:rPr>
            <w:noProof/>
          </w:rPr>
          <w:fldChar w:fldCharType="end"/>
        </w:r>
      </w:hyperlink>
    </w:p>
    <w:p w14:paraId="3082BAB6" w14:textId="155D9DBB"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00" w:history="1">
        <w:r w:rsidRPr="00EB3C83">
          <w:rPr>
            <w:rStyle w:val="Hyperlink"/>
            <w:noProof/>
            <w:lang w:val="en-US" w:eastAsia="zh-CN"/>
          </w:rPr>
          <w:t>10.18</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Customized Alerting Tones (CAT)</w:t>
        </w:r>
        <w:r>
          <w:rPr>
            <w:noProof/>
          </w:rPr>
          <w:tab/>
        </w:r>
        <w:r>
          <w:rPr>
            <w:noProof/>
          </w:rPr>
          <w:fldChar w:fldCharType="begin" w:fldLock="1"/>
        </w:r>
        <w:r>
          <w:rPr>
            <w:noProof/>
          </w:rPr>
          <w:instrText xml:space="preserve"> PAGEREF _Toc178271500 \h </w:instrText>
        </w:r>
        <w:r>
          <w:rPr>
            <w:noProof/>
          </w:rPr>
        </w:r>
        <w:r>
          <w:rPr>
            <w:noProof/>
          </w:rPr>
          <w:fldChar w:fldCharType="separate"/>
        </w:r>
        <w:r>
          <w:rPr>
            <w:noProof/>
          </w:rPr>
          <w:t>32</w:t>
        </w:r>
        <w:r>
          <w:rPr>
            <w:noProof/>
          </w:rPr>
          <w:fldChar w:fldCharType="end"/>
        </w:r>
      </w:hyperlink>
    </w:p>
    <w:p w14:paraId="22419244" w14:textId="26494EC5"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1" w:history="1">
        <w:r w:rsidRPr="00EB3C83">
          <w:rPr>
            <w:rStyle w:val="Hyperlink"/>
            <w:noProof/>
            <w:lang w:val="en-US"/>
          </w:rPr>
          <w:t>10.</w:t>
        </w:r>
        <w:r w:rsidRPr="00EB3C83">
          <w:rPr>
            <w:rStyle w:val="Hyperlink"/>
            <w:noProof/>
            <w:lang w:val="en-US" w:eastAsia="zh-CN"/>
          </w:rPr>
          <w:t>18</w:t>
        </w:r>
        <w:r w:rsidRPr="00EB3C83">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_Toc178271501 \h </w:instrText>
        </w:r>
        <w:r>
          <w:rPr>
            <w:noProof/>
          </w:rPr>
        </w:r>
        <w:r>
          <w:rPr>
            <w:noProof/>
          </w:rPr>
          <w:fldChar w:fldCharType="separate"/>
        </w:r>
        <w:r>
          <w:rPr>
            <w:noProof/>
          </w:rPr>
          <w:t>32</w:t>
        </w:r>
        <w:r>
          <w:rPr>
            <w:noProof/>
          </w:rPr>
          <w:fldChar w:fldCharType="end"/>
        </w:r>
      </w:hyperlink>
    </w:p>
    <w:p w14:paraId="4894EC61" w14:textId="1FB9A0BC"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2" w:history="1">
        <w:r w:rsidRPr="00EB3C83">
          <w:rPr>
            <w:rStyle w:val="Hyperlink"/>
            <w:noProof/>
            <w:lang w:val="en-US"/>
          </w:rPr>
          <w:t>10.</w:t>
        </w:r>
        <w:r w:rsidRPr="00EB3C83">
          <w:rPr>
            <w:rStyle w:val="Hyperlink"/>
            <w:noProof/>
            <w:lang w:val="en-US" w:eastAsia="zh-CN"/>
          </w:rPr>
          <w:t>18</w:t>
        </w:r>
        <w:r w:rsidRPr="00EB3C83">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at the originating UE</w:t>
        </w:r>
        <w:r>
          <w:rPr>
            <w:noProof/>
          </w:rPr>
          <w:tab/>
        </w:r>
        <w:r>
          <w:rPr>
            <w:noProof/>
          </w:rPr>
          <w:fldChar w:fldCharType="begin" w:fldLock="1"/>
        </w:r>
        <w:r>
          <w:rPr>
            <w:noProof/>
          </w:rPr>
          <w:instrText xml:space="preserve"> PAGEREF _Toc178271502 \h </w:instrText>
        </w:r>
        <w:r>
          <w:rPr>
            <w:noProof/>
          </w:rPr>
        </w:r>
        <w:r>
          <w:rPr>
            <w:noProof/>
          </w:rPr>
          <w:fldChar w:fldCharType="separate"/>
        </w:r>
        <w:r>
          <w:rPr>
            <w:noProof/>
          </w:rPr>
          <w:t>33</w:t>
        </w:r>
        <w:r>
          <w:rPr>
            <w:noProof/>
          </w:rPr>
          <w:fldChar w:fldCharType="end"/>
        </w:r>
      </w:hyperlink>
    </w:p>
    <w:p w14:paraId="143D2F7D" w14:textId="711DAA63"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3" w:history="1">
        <w:r w:rsidRPr="00EB3C83">
          <w:rPr>
            <w:rStyle w:val="Hyperlink"/>
            <w:noProof/>
            <w:lang w:val="en-US"/>
          </w:rPr>
          <w:t>10.</w:t>
        </w:r>
        <w:r w:rsidRPr="00EB3C83">
          <w:rPr>
            <w:rStyle w:val="Hyperlink"/>
            <w:noProof/>
            <w:lang w:val="en-US" w:eastAsia="zh-CN"/>
          </w:rPr>
          <w:t>18</w:t>
        </w:r>
        <w:r w:rsidRPr="00EB3C83">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at the CAT AS</w:t>
        </w:r>
        <w:r>
          <w:rPr>
            <w:noProof/>
          </w:rPr>
          <w:tab/>
        </w:r>
        <w:r>
          <w:rPr>
            <w:noProof/>
          </w:rPr>
          <w:fldChar w:fldCharType="begin" w:fldLock="1"/>
        </w:r>
        <w:r>
          <w:rPr>
            <w:noProof/>
          </w:rPr>
          <w:instrText xml:space="preserve"> PAGEREF _Toc178271503 \h </w:instrText>
        </w:r>
        <w:r>
          <w:rPr>
            <w:noProof/>
          </w:rPr>
        </w:r>
        <w:r>
          <w:rPr>
            <w:noProof/>
          </w:rPr>
          <w:fldChar w:fldCharType="separate"/>
        </w:r>
        <w:r>
          <w:rPr>
            <w:noProof/>
          </w:rPr>
          <w:t>33</w:t>
        </w:r>
        <w:r>
          <w:rPr>
            <w:noProof/>
          </w:rPr>
          <w:fldChar w:fldCharType="end"/>
        </w:r>
      </w:hyperlink>
    </w:p>
    <w:p w14:paraId="0A53979E" w14:textId="462A89AE"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04" w:history="1">
        <w:r w:rsidRPr="00EB3C83">
          <w:rPr>
            <w:rStyle w:val="Hyperlink"/>
            <w:noProof/>
            <w:lang w:val="en-US" w:eastAsia="zh-CN"/>
          </w:rPr>
          <w:t>10.19</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Explicit Communication Transfer (ECT)</w:t>
        </w:r>
        <w:r>
          <w:rPr>
            <w:noProof/>
          </w:rPr>
          <w:tab/>
        </w:r>
        <w:r>
          <w:rPr>
            <w:noProof/>
          </w:rPr>
          <w:fldChar w:fldCharType="begin" w:fldLock="1"/>
        </w:r>
        <w:r>
          <w:rPr>
            <w:noProof/>
          </w:rPr>
          <w:instrText xml:space="preserve"> PAGEREF _Toc178271504 \h </w:instrText>
        </w:r>
        <w:r>
          <w:rPr>
            <w:noProof/>
          </w:rPr>
        </w:r>
        <w:r>
          <w:rPr>
            <w:noProof/>
          </w:rPr>
          <w:fldChar w:fldCharType="separate"/>
        </w:r>
        <w:r>
          <w:rPr>
            <w:noProof/>
          </w:rPr>
          <w:t>33</w:t>
        </w:r>
        <w:r>
          <w:rPr>
            <w:noProof/>
          </w:rPr>
          <w:fldChar w:fldCharType="end"/>
        </w:r>
      </w:hyperlink>
    </w:p>
    <w:p w14:paraId="43EC4DA2" w14:textId="20E7A9FB"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5" w:history="1">
        <w:r w:rsidRPr="00EB3C83">
          <w:rPr>
            <w:rStyle w:val="Hyperlink"/>
            <w:noProof/>
            <w:lang w:val="en-US"/>
          </w:rPr>
          <w:t>10.19.1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General</w:t>
        </w:r>
        <w:r>
          <w:rPr>
            <w:noProof/>
          </w:rPr>
          <w:tab/>
        </w:r>
        <w:r>
          <w:rPr>
            <w:noProof/>
          </w:rPr>
          <w:fldChar w:fldCharType="begin" w:fldLock="1"/>
        </w:r>
        <w:r>
          <w:rPr>
            <w:noProof/>
          </w:rPr>
          <w:instrText xml:space="preserve"> PAGEREF _Toc178271505 \h </w:instrText>
        </w:r>
        <w:r>
          <w:rPr>
            <w:noProof/>
          </w:rPr>
        </w:r>
        <w:r>
          <w:rPr>
            <w:noProof/>
          </w:rPr>
          <w:fldChar w:fldCharType="separate"/>
        </w:r>
        <w:r>
          <w:rPr>
            <w:noProof/>
          </w:rPr>
          <w:t>33</w:t>
        </w:r>
        <w:r>
          <w:rPr>
            <w:noProof/>
          </w:rPr>
          <w:fldChar w:fldCharType="end"/>
        </w:r>
      </w:hyperlink>
    </w:p>
    <w:p w14:paraId="5B6B1365" w14:textId="0E5B301D"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6" w:history="1">
        <w:r w:rsidRPr="00EB3C83">
          <w:rPr>
            <w:rStyle w:val="Hyperlink"/>
            <w:noProof/>
            <w:lang w:val="en-US"/>
          </w:rPr>
          <w:t>10.19.2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at the AS serving the transferor</w:t>
        </w:r>
        <w:r>
          <w:rPr>
            <w:noProof/>
          </w:rPr>
          <w:tab/>
        </w:r>
        <w:r>
          <w:rPr>
            <w:noProof/>
          </w:rPr>
          <w:fldChar w:fldCharType="begin" w:fldLock="1"/>
        </w:r>
        <w:r>
          <w:rPr>
            <w:noProof/>
          </w:rPr>
          <w:instrText xml:space="preserve"> PAGEREF _Toc178271506 \h </w:instrText>
        </w:r>
        <w:r>
          <w:rPr>
            <w:noProof/>
          </w:rPr>
        </w:r>
        <w:r>
          <w:rPr>
            <w:noProof/>
          </w:rPr>
          <w:fldChar w:fldCharType="separate"/>
        </w:r>
        <w:r>
          <w:rPr>
            <w:noProof/>
          </w:rPr>
          <w:t>33</w:t>
        </w:r>
        <w:r>
          <w:rPr>
            <w:noProof/>
          </w:rPr>
          <w:fldChar w:fldCharType="end"/>
        </w:r>
      </w:hyperlink>
    </w:p>
    <w:p w14:paraId="35D3F7D6" w14:textId="6864A499"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7" w:history="1">
        <w:r w:rsidRPr="00EB3C83">
          <w:rPr>
            <w:rStyle w:val="Hyperlink"/>
            <w:noProof/>
            <w:lang w:val="en-US"/>
          </w:rPr>
          <w:t>10.19.3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at the AS serving the transferee</w:t>
        </w:r>
        <w:r>
          <w:rPr>
            <w:noProof/>
          </w:rPr>
          <w:tab/>
        </w:r>
        <w:r>
          <w:rPr>
            <w:noProof/>
          </w:rPr>
          <w:fldChar w:fldCharType="begin" w:fldLock="1"/>
        </w:r>
        <w:r>
          <w:rPr>
            <w:noProof/>
          </w:rPr>
          <w:instrText xml:space="preserve"> PAGEREF _Toc178271507 \h </w:instrText>
        </w:r>
        <w:r>
          <w:rPr>
            <w:noProof/>
          </w:rPr>
        </w:r>
        <w:r>
          <w:rPr>
            <w:noProof/>
          </w:rPr>
          <w:fldChar w:fldCharType="separate"/>
        </w:r>
        <w:r>
          <w:rPr>
            <w:noProof/>
          </w:rPr>
          <w:t>33</w:t>
        </w:r>
        <w:r>
          <w:rPr>
            <w:noProof/>
          </w:rPr>
          <w:fldChar w:fldCharType="end"/>
        </w:r>
      </w:hyperlink>
    </w:p>
    <w:p w14:paraId="1FD7A708" w14:textId="48CC0F93"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08" w:history="1">
        <w:r w:rsidRPr="00EB3C83">
          <w:rPr>
            <w:rStyle w:val="Hyperlink"/>
            <w:noProof/>
            <w:lang w:val="en-US"/>
          </w:rPr>
          <w:t>10.19.4</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Actions at the AS serving the transfer target</w:t>
        </w:r>
        <w:r>
          <w:rPr>
            <w:noProof/>
          </w:rPr>
          <w:tab/>
        </w:r>
        <w:r>
          <w:rPr>
            <w:noProof/>
          </w:rPr>
          <w:fldChar w:fldCharType="begin" w:fldLock="1"/>
        </w:r>
        <w:r>
          <w:rPr>
            <w:noProof/>
          </w:rPr>
          <w:instrText xml:space="preserve"> PAGEREF _Toc178271508 \h </w:instrText>
        </w:r>
        <w:r>
          <w:rPr>
            <w:noProof/>
          </w:rPr>
        </w:r>
        <w:r>
          <w:rPr>
            <w:noProof/>
          </w:rPr>
          <w:fldChar w:fldCharType="separate"/>
        </w:r>
        <w:r>
          <w:rPr>
            <w:noProof/>
          </w:rPr>
          <w:t>33</w:t>
        </w:r>
        <w:r>
          <w:rPr>
            <w:noProof/>
          </w:rPr>
          <w:fldChar w:fldCharType="end"/>
        </w:r>
      </w:hyperlink>
    </w:p>
    <w:p w14:paraId="2F2FB307" w14:textId="1D4CCC7B"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09" w:history="1">
        <w:r w:rsidRPr="00EB3C83">
          <w:rPr>
            <w:rStyle w:val="Hyperlink"/>
            <w:noProof/>
            <w:lang w:val="en-US" w:eastAsia="zh-CN"/>
          </w:rPr>
          <w:t>10.20</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Communication Hold (HOLD)</w:t>
        </w:r>
        <w:r>
          <w:rPr>
            <w:noProof/>
          </w:rPr>
          <w:tab/>
        </w:r>
        <w:r>
          <w:rPr>
            <w:noProof/>
          </w:rPr>
          <w:fldChar w:fldCharType="begin" w:fldLock="1"/>
        </w:r>
        <w:r>
          <w:rPr>
            <w:noProof/>
          </w:rPr>
          <w:instrText xml:space="preserve"> PAGEREF _Toc178271509 \h </w:instrText>
        </w:r>
        <w:r>
          <w:rPr>
            <w:noProof/>
          </w:rPr>
        </w:r>
        <w:r>
          <w:rPr>
            <w:noProof/>
          </w:rPr>
          <w:fldChar w:fldCharType="separate"/>
        </w:r>
        <w:r>
          <w:rPr>
            <w:noProof/>
          </w:rPr>
          <w:t>34</w:t>
        </w:r>
        <w:r>
          <w:rPr>
            <w:noProof/>
          </w:rPr>
          <w:fldChar w:fldCharType="end"/>
        </w:r>
      </w:hyperlink>
    </w:p>
    <w:p w14:paraId="53F3D435" w14:textId="1C792BA4"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10" w:history="1">
        <w:r w:rsidRPr="00EB3C83">
          <w:rPr>
            <w:rStyle w:val="Hyperlink"/>
            <w:noProof/>
            <w:lang w:val="en-US" w:eastAsia="zh-CN"/>
          </w:rPr>
          <w:t>10.20.1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 xml:space="preserve">Actions at the </w:t>
        </w:r>
        <w:r w:rsidRPr="00EB3C83">
          <w:rPr>
            <w:rStyle w:val="Hyperlink"/>
            <w:noProof/>
          </w:rPr>
          <w:t>invoking UE</w:t>
        </w:r>
        <w:r>
          <w:rPr>
            <w:noProof/>
          </w:rPr>
          <w:tab/>
        </w:r>
        <w:r>
          <w:rPr>
            <w:noProof/>
          </w:rPr>
          <w:fldChar w:fldCharType="begin" w:fldLock="1"/>
        </w:r>
        <w:r>
          <w:rPr>
            <w:noProof/>
          </w:rPr>
          <w:instrText xml:space="preserve"> PAGEREF _Toc178271510 \h </w:instrText>
        </w:r>
        <w:r>
          <w:rPr>
            <w:noProof/>
          </w:rPr>
        </w:r>
        <w:r>
          <w:rPr>
            <w:noProof/>
          </w:rPr>
          <w:fldChar w:fldCharType="separate"/>
        </w:r>
        <w:r>
          <w:rPr>
            <w:noProof/>
          </w:rPr>
          <w:t>34</w:t>
        </w:r>
        <w:r>
          <w:rPr>
            <w:noProof/>
          </w:rPr>
          <w:fldChar w:fldCharType="end"/>
        </w:r>
      </w:hyperlink>
    </w:p>
    <w:p w14:paraId="4C20C5BA" w14:textId="2B84FA87"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11" w:history="1">
        <w:r w:rsidRPr="00EB3C83">
          <w:rPr>
            <w:rStyle w:val="Hyperlink"/>
            <w:noProof/>
            <w:lang w:val="en-US" w:eastAsia="zh-CN"/>
          </w:rPr>
          <w:t>10.20.2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 xml:space="preserve">Actions at the </w:t>
        </w:r>
        <w:r w:rsidRPr="00EB3C83">
          <w:rPr>
            <w:rStyle w:val="Hyperlink"/>
            <w:noProof/>
          </w:rPr>
          <w:t xml:space="preserve">AS </w:t>
        </w:r>
        <w:r w:rsidRPr="00EB3C83">
          <w:rPr>
            <w:rStyle w:val="Hyperlink"/>
            <w:rFonts w:eastAsia="SimSun"/>
            <w:noProof/>
            <w:lang w:val="en-US" w:eastAsia="zh-CN"/>
          </w:rPr>
          <w:t>serving</w:t>
        </w:r>
        <w:r w:rsidRPr="00EB3C83">
          <w:rPr>
            <w:rStyle w:val="Hyperlink"/>
            <w:noProof/>
          </w:rPr>
          <w:t xml:space="preserve"> the invoking UE</w:t>
        </w:r>
        <w:r>
          <w:rPr>
            <w:noProof/>
          </w:rPr>
          <w:tab/>
        </w:r>
        <w:r>
          <w:rPr>
            <w:noProof/>
          </w:rPr>
          <w:fldChar w:fldCharType="begin" w:fldLock="1"/>
        </w:r>
        <w:r>
          <w:rPr>
            <w:noProof/>
          </w:rPr>
          <w:instrText xml:space="preserve"> PAGEREF _Toc178271511 \h </w:instrText>
        </w:r>
        <w:r>
          <w:rPr>
            <w:noProof/>
          </w:rPr>
        </w:r>
        <w:r>
          <w:rPr>
            <w:noProof/>
          </w:rPr>
          <w:fldChar w:fldCharType="separate"/>
        </w:r>
        <w:r>
          <w:rPr>
            <w:noProof/>
          </w:rPr>
          <w:t>34</w:t>
        </w:r>
        <w:r>
          <w:rPr>
            <w:noProof/>
          </w:rPr>
          <w:fldChar w:fldCharType="end"/>
        </w:r>
      </w:hyperlink>
    </w:p>
    <w:p w14:paraId="204E4D8F" w14:textId="4B121A8D"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12" w:history="1">
        <w:r w:rsidRPr="00EB3C83">
          <w:rPr>
            <w:rStyle w:val="Hyperlink"/>
            <w:noProof/>
            <w:lang w:val="en-US" w:eastAsia="zh-CN"/>
          </w:rPr>
          <w:t>10.20.2.1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General</w:t>
        </w:r>
        <w:r>
          <w:rPr>
            <w:noProof/>
          </w:rPr>
          <w:tab/>
        </w:r>
        <w:r>
          <w:rPr>
            <w:noProof/>
          </w:rPr>
          <w:fldChar w:fldCharType="begin" w:fldLock="1"/>
        </w:r>
        <w:r>
          <w:rPr>
            <w:noProof/>
          </w:rPr>
          <w:instrText xml:space="preserve"> PAGEREF _Toc178271512 \h </w:instrText>
        </w:r>
        <w:r>
          <w:rPr>
            <w:noProof/>
          </w:rPr>
        </w:r>
        <w:r>
          <w:rPr>
            <w:noProof/>
          </w:rPr>
          <w:fldChar w:fldCharType="separate"/>
        </w:r>
        <w:r>
          <w:rPr>
            <w:noProof/>
          </w:rPr>
          <w:t>34</w:t>
        </w:r>
        <w:r>
          <w:rPr>
            <w:noProof/>
          </w:rPr>
          <w:fldChar w:fldCharType="end"/>
        </w:r>
      </w:hyperlink>
    </w:p>
    <w:p w14:paraId="77022A62" w14:textId="6845C690"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13" w:history="1">
        <w:r w:rsidRPr="00EB3C83">
          <w:rPr>
            <w:rStyle w:val="Hyperlink"/>
            <w:noProof/>
            <w:lang w:val="en-US" w:eastAsia="zh-CN"/>
          </w:rPr>
          <w:t>10.20.2.2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Event report</w:t>
        </w:r>
        <w:r>
          <w:rPr>
            <w:noProof/>
          </w:rPr>
          <w:tab/>
        </w:r>
        <w:r>
          <w:rPr>
            <w:noProof/>
          </w:rPr>
          <w:fldChar w:fldCharType="begin" w:fldLock="1"/>
        </w:r>
        <w:r>
          <w:rPr>
            <w:noProof/>
          </w:rPr>
          <w:instrText xml:space="preserve"> PAGEREF _Toc178271513 \h </w:instrText>
        </w:r>
        <w:r>
          <w:rPr>
            <w:noProof/>
          </w:rPr>
        </w:r>
        <w:r>
          <w:rPr>
            <w:noProof/>
          </w:rPr>
          <w:fldChar w:fldCharType="separate"/>
        </w:r>
        <w:r>
          <w:rPr>
            <w:noProof/>
          </w:rPr>
          <w:t>34</w:t>
        </w:r>
        <w:r>
          <w:rPr>
            <w:noProof/>
          </w:rPr>
          <w:fldChar w:fldCharType="end"/>
        </w:r>
      </w:hyperlink>
    </w:p>
    <w:p w14:paraId="2920DDBA" w14:textId="0DB87E16"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14" w:history="1">
        <w:r w:rsidRPr="00EB3C83">
          <w:rPr>
            <w:rStyle w:val="Hyperlink"/>
            <w:noProof/>
            <w:lang w:val="en-US" w:eastAsia="zh-CN"/>
          </w:rPr>
          <w:t>10.20.3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Actions at the held</w:t>
        </w:r>
        <w:r w:rsidRPr="00EB3C83">
          <w:rPr>
            <w:rStyle w:val="Hyperlink"/>
            <w:noProof/>
          </w:rPr>
          <w:t xml:space="preserve"> UE</w:t>
        </w:r>
        <w:r>
          <w:rPr>
            <w:noProof/>
          </w:rPr>
          <w:tab/>
        </w:r>
        <w:r>
          <w:rPr>
            <w:noProof/>
          </w:rPr>
          <w:fldChar w:fldCharType="begin" w:fldLock="1"/>
        </w:r>
        <w:r>
          <w:rPr>
            <w:noProof/>
          </w:rPr>
          <w:instrText xml:space="preserve"> PAGEREF _Toc178271514 \h </w:instrText>
        </w:r>
        <w:r>
          <w:rPr>
            <w:noProof/>
          </w:rPr>
        </w:r>
        <w:r>
          <w:rPr>
            <w:noProof/>
          </w:rPr>
          <w:fldChar w:fldCharType="separate"/>
        </w:r>
        <w:r>
          <w:rPr>
            <w:noProof/>
          </w:rPr>
          <w:t>34</w:t>
        </w:r>
        <w:r>
          <w:rPr>
            <w:noProof/>
          </w:rPr>
          <w:fldChar w:fldCharType="end"/>
        </w:r>
      </w:hyperlink>
    </w:p>
    <w:p w14:paraId="6CE6E03D" w14:textId="42367CEE"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515" w:history="1">
        <w:r w:rsidRPr="00EB3C83">
          <w:rPr>
            <w:rStyle w:val="Hyperlink"/>
            <w:noProof/>
            <w:lang w:val="en-US" w:eastAsia="zh-CN"/>
          </w:rPr>
          <w:t>A.1</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eastAsia="zh-CN"/>
          </w:rPr>
          <w:t>Interaction with supplementary services</w:t>
        </w:r>
        <w:r>
          <w:rPr>
            <w:noProof/>
          </w:rPr>
          <w:tab/>
        </w:r>
        <w:r>
          <w:rPr>
            <w:noProof/>
          </w:rPr>
          <w:fldChar w:fldCharType="begin" w:fldLock="1"/>
        </w:r>
        <w:r>
          <w:rPr>
            <w:noProof/>
          </w:rPr>
          <w:instrText xml:space="preserve"> PAGEREF _Toc178271515 \h </w:instrText>
        </w:r>
        <w:r>
          <w:rPr>
            <w:noProof/>
          </w:rPr>
        </w:r>
        <w:r>
          <w:rPr>
            <w:noProof/>
          </w:rPr>
          <w:fldChar w:fldCharType="separate"/>
        </w:r>
        <w:r>
          <w:rPr>
            <w:noProof/>
          </w:rPr>
          <w:t>35</w:t>
        </w:r>
        <w:r>
          <w:rPr>
            <w:noProof/>
          </w:rPr>
          <w:fldChar w:fldCharType="end"/>
        </w:r>
      </w:hyperlink>
    </w:p>
    <w:p w14:paraId="703582C9" w14:textId="6C37A581"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16" w:history="1">
        <w:r w:rsidRPr="00EB3C83">
          <w:rPr>
            <w:rStyle w:val="Hyperlink"/>
            <w:noProof/>
          </w:rPr>
          <w:t>A.</w:t>
        </w:r>
        <w:r w:rsidRPr="00EB3C83">
          <w:rPr>
            <w:rStyle w:val="Hyperlink"/>
            <w:noProof/>
            <w:lang w:val="en-US" w:eastAsia="zh-CN"/>
          </w:rPr>
          <w:t>1</w:t>
        </w:r>
        <w:r w:rsidRPr="00EB3C83">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Communication Diversion</w:t>
        </w:r>
        <w:r>
          <w:rPr>
            <w:noProof/>
          </w:rPr>
          <w:tab/>
        </w:r>
        <w:r>
          <w:rPr>
            <w:noProof/>
          </w:rPr>
          <w:fldChar w:fldCharType="begin" w:fldLock="1"/>
        </w:r>
        <w:r>
          <w:rPr>
            <w:noProof/>
          </w:rPr>
          <w:instrText xml:space="preserve"> PAGEREF _Toc178271516 \h </w:instrText>
        </w:r>
        <w:r>
          <w:rPr>
            <w:noProof/>
          </w:rPr>
        </w:r>
        <w:r>
          <w:rPr>
            <w:noProof/>
          </w:rPr>
          <w:fldChar w:fldCharType="separate"/>
        </w:r>
        <w:r>
          <w:rPr>
            <w:noProof/>
          </w:rPr>
          <w:t>35</w:t>
        </w:r>
        <w:r>
          <w:rPr>
            <w:noProof/>
          </w:rPr>
          <w:fldChar w:fldCharType="end"/>
        </w:r>
      </w:hyperlink>
    </w:p>
    <w:p w14:paraId="4FE75852" w14:textId="4B65D7E6"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17" w:history="1">
        <w:r w:rsidRPr="00EB3C83">
          <w:rPr>
            <w:rStyle w:val="Hyperlink"/>
            <w:noProof/>
            <w:lang w:val="en-US"/>
          </w:rPr>
          <w:t>A.</w:t>
        </w:r>
        <w:r w:rsidRPr="00EB3C83">
          <w:rPr>
            <w:rStyle w:val="Hyperlink"/>
            <w:noProof/>
            <w:lang w:val="en-US" w:eastAsia="zh-CN"/>
          </w:rPr>
          <w:t>1</w:t>
        </w:r>
        <w:r w:rsidRPr="00EB3C83">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Communication Forwarding unconditional</w:t>
        </w:r>
        <w:r>
          <w:rPr>
            <w:noProof/>
          </w:rPr>
          <w:tab/>
        </w:r>
        <w:r>
          <w:rPr>
            <w:noProof/>
          </w:rPr>
          <w:fldChar w:fldCharType="begin" w:fldLock="1"/>
        </w:r>
        <w:r>
          <w:rPr>
            <w:noProof/>
          </w:rPr>
          <w:instrText xml:space="preserve"> PAGEREF _Toc178271517 \h </w:instrText>
        </w:r>
        <w:r>
          <w:rPr>
            <w:noProof/>
          </w:rPr>
        </w:r>
        <w:r>
          <w:rPr>
            <w:noProof/>
          </w:rPr>
          <w:fldChar w:fldCharType="separate"/>
        </w:r>
        <w:r>
          <w:rPr>
            <w:noProof/>
          </w:rPr>
          <w:t>35</w:t>
        </w:r>
        <w:r>
          <w:rPr>
            <w:noProof/>
          </w:rPr>
          <w:fldChar w:fldCharType="end"/>
        </w:r>
      </w:hyperlink>
    </w:p>
    <w:p w14:paraId="79343301" w14:textId="3DBC3234"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18" w:history="1">
        <w:r w:rsidRPr="00EB3C83">
          <w:rPr>
            <w:rStyle w:val="Hyperlink"/>
            <w:noProof/>
            <w:lang w:val="en-US"/>
          </w:rPr>
          <w:t>A.</w:t>
        </w:r>
        <w:r w:rsidRPr="00EB3C83">
          <w:rPr>
            <w:rStyle w:val="Hyperlink"/>
            <w:noProof/>
            <w:lang w:val="en-US" w:eastAsia="zh-CN"/>
          </w:rPr>
          <w:t>1</w:t>
        </w:r>
        <w:r w:rsidRPr="00EB3C83">
          <w:rPr>
            <w:rStyle w:val="Hyperlink"/>
            <w:noProof/>
            <w:lang w:val="en-US"/>
          </w:rPr>
          <w:t>.1.2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rPr>
          <w:t>Communication Forwarding on Busy</w:t>
        </w:r>
        <w:r>
          <w:rPr>
            <w:noProof/>
          </w:rPr>
          <w:tab/>
        </w:r>
        <w:r>
          <w:rPr>
            <w:noProof/>
          </w:rPr>
          <w:fldChar w:fldCharType="begin" w:fldLock="1"/>
        </w:r>
        <w:r>
          <w:rPr>
            <w:noProof/>
          </w:rPr>
          <w:instrText xml:space="preserve"> PAGEREF _Toc178271518 \h </w:instrText>
        </w:r>
        <w:r>
          <w:rPr>
            <w:noProof/>
          </w:rPr>
        </w:r>
        <w:r>
          <w:rPr>
            <w:noProof/>
          </w:rPr>
          <w:fldChar w:fldCharType="separate"/>
        </w:r>
        <w:r>
          <w:rPr>
            <w:noProof/>
          </w:rPr>
          <w:t>36</w:t>
        </w:r>
        <w:r>
          <w:rPr>
            <w:noProof/>
          </w:rPr>
          <w:fldChar w:fldCharType="end"/>
        </w:r>
      </w:hyperlink>
    </w:p>
    <w:p w14:paraId="629598CF" w14:textId="0BD874E4"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19" w:history="1">
        <w:r w:rsidRPr="00EB3C83">
          <w:rPr>
            <w:rStyle w:val="Hyperlink"/>
            <w:noProof/>
          </w:rPr>
          <w:t>A.</w:t>
        </w:r>
        <w:r w:rsidRPr="00EB3C83">
          <w:rPr>
            <w:rStyle w:val="Hyperlink"/>
            <w:noProof/>
            <w:lang w:val="en-US" w:eastAsia="zh-CN"/>
          </w:rPr>
          <w:t>1</w:t>
        </w:r>
        <w:r w:rsidRPr="00EB3C83">
          <w:rPr>
            <w:rStyle w:val="Hyperlink"/>
            <w:noProof/>
          </w:rPr>
          <w:t>.</w:t>
        </w:r>
        <w:r w:rsidRPr="00EB3C83">
          <w:rPr>
            <w:rStyle w:val="Hyperlink"/>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Communication Waiting (CW)</w:t>
        </w:r>
        <w:r>
          <w:rPr>
            <w:noProof/>
          </w:rPr>
          <w:tab/>
        </w:r>
        <w:r>
          <w:rPr>
            <w:noProof/>
          </w:rPr>
          <w:fldChar w:fldCharType="begin" w:fldLock="1"/>
        </w:r>
        <w:r>
          <w:rPr>
            <w:noProof/>
          </w:rPr>
          <w:instrText xml:space="preserve"> PAGEREF _Toc178271519 \h </w:instrText>
        </w:r>
        <w:r>
          <w:rPr>
            <w:noProof/>
          </w:rPr>
        </w:r>
        <w:r>
          <w:rPr>
            <w:noProof/>
          </w:rPr>
          <w:fldChar w:fldCharType="separate"/>
        </w:r>
        <w:r>
          <w:rPr>
            <w:noProof/>
          </w:rPr>
          <w:t>37</w:t>
        </w:r>
        <w:r>
          <w:rPr>
            <w:noProof/>
          </w:rPr>
          <w:fldChar w:fldCharType="end"/>
        </w:r>
      </w:hyperlink>
    </w:p>
    <w:p w14:paraId="20142953" w14:textId="62942D72"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20" w:history="1">
        <w:r w:rsidRPr="00EB3C83">
          <w:rPr>
            <w:rStyle w:val="Hyperlink"/>
            <w:noProof/>
          </w:rPr>
          <w:t>A.1.2.1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Network based CW flows</w:t>
        </w:r>
        <w:r>
          <w:rPr>
            <w:noProof/>
          </w:rPr>
          <w:tab/>
        </w:r>
        <w:r>
          <w:rPr>
            <w:noProof/>
          </w:rPr>
          <w:fldChar w:fldCharType="begin" w:fldLock="1"/>
        </w:r>
        <w:r>
          <w:rPr>
            <w:noProof/>
          </w:rPr>
          <w:instrText xml:space="preserve"> PAGEREF _Toc178271520 \h </w:instrText>
        </w:r>
        <w:r>
          <w:rPr>
            <w:noProof/>
          </w:rPr>
        </w:r>
        <w:r>
          <w:rPr>
            <w:noProof/>
          </w:rPr>
          <w:fldChar w:fldCharType="separate"/>
        </w:r>
        <w:r>
          <w:rPr>
            <w:noProof/>
          </w:rPr>
          <w:t>37</w:t>
        </w:r>
        <w:r>
          <w:rPr>
            <w:noProof/>
          </w:rPr>
          <w:fldChar w:fldCharType="end"/>
        </w:r>
      </w:hyperlink>
    </w:p>
    <w:p w14:paraId="40820CC0" w14:textId="64C65082"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21" w:history="1">
        <w:r w:rsidRPr="00EB3C83">
          <w:rPr>
            <w:rStyle w:val="Hyperlink"/>
            <w:noProof/>
          </w:rPr>
          <w:t>A.1.2.2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Terminal based CW flows</w:t>
        </w:r>
        <w:r>
          <w:rPr>
            <w:noProof/>
          </w:rPr>
          <w:tab/>
        </w:r>
        <w:r>
          <w:rPr>
            <w:noProof/>
          </w:rPr>
          <w:fldChar w:fldCharType="begin" w:fldLock="1"/>
        </w:r>
        <w:r>
          <w:rPr>
            <w:noProof/>
          </w:rPr>
          <w:instrText xml:space="preserve"> PAGEREF _Toc178271521 \h </w:instrText>
        </w:r>
        <w:r>
          <w:rPr>
            <w:noProof/>
          </w:rPr>
        </w:r>
        <w:r>
          <w:rPr>
            <w:noProof/>
          </w:rPr>
          <w:fldChar w:fldCharType="separate"/>
        </w:r>
        <w:r>
          <w:rPr>
            <w:noProof/>
          </w:rPr>
          <w:t>39</w:t>
        </w:r>
        <w:r>
          <w:rPr>
            <w:noProof/>
          </w:rPr>
          <w:fldChar w:fldCharType="end"/>
        </w:r>
      </w:hyperlink>
    </w:p>
    <w:p w14:paraId="582FF30C" w14:textId="64E7C925"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22" w:history="1">
        <w:r w:rsidRPr="00EB3C83">
          <w:rPr>
            <w:rStyle w:val="Hyperlink"/>
            <w:noProof/>
          </w:rPr>
          <w:t>A.1.2.2.1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Successful communication establishment</w:t>
        </w:r>
        <w:r>
          <w:rPr>
            <w:noProof/>
          </w:rPr>
          <w:tab/>
        </w:r>
        <w:r>
          <w:rPr>
            <w:noProof/>
          </w:rPr>
          <w:fldChar w:fldCharType="begin" w:fldLock="1"/>
        </w:r>
        <w:r>
          <w:rPr>
            <w:noProof/>
          </w:rPr>
          <w:instrText xml:space="preserve"> PAGEREF _Toc178271522 \h </w:instrText>
        </w:r>
        <w:r>
          <w:rPr>
            <w:noProof/>
          </w:rPr>
        </w:r>
        <w:r>
          <w:rPr>
            <w:noProof/>
          </w:rPr>
          <w:fldChar w:fldCharType="separate"/>
        </w:r>
        <w:r>
          <w:rPr>
            <w:noProof/>
          </w:rPr>
          <w:t>39</w:t>
        </w:r>
        <w:r>
          <w:rPr>
            <w:noProof/>
          </w:rPr>
          <w:fldChar w:fldCharType="end"/>
        </w:r>
      </w:hyperlink>
    </w:p>
    <w:p w14:paraId="428BF045" w14:textId="5CD6B2FA"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23" w:history="1">
        <w:r w:rsidRPr="00EB3C83">
          <w:rPr>
            <w:rStyle w:val="Hyperlink"/>
            <w:noProof/>
          </w:rPr>
          <w:t>A.1.2.2.2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AS CW Timer expires</w:t>
        </w:r>
        <w:r>
          <w:rPr>
            <w:noProof/>
          </w:rPr>
          <w:tab/>
        </w:r>
        <w:r>
          <w:rPr>
            <w:noProof/>
          </w:rPr>
          <w:fldChar w:fldCharType="begin" w:fldLock="1"/>
        </w:r>
        <w:r>
          <w:rPr>
            <w:noProof/>
          </w:rPr>
          <w:instrText xml:space="preserve"> PAGEREF _Toc178271523 \h </w:instrText>
        </w:r>
        <w:r>
          <w:rPr>
            <w:noProof/>
          </w:rPr>
        </w:r>
        <w:r>
          <w:rPr>
            <w:noProof/>
          </w:rPr>
          <w:fldChar w:fldCharType="separate"/>
        </w:r>
        <w:r>
          <w:rPr>
            <w:noProof/>
          </w:rPr>
          <w:t>41</w:t>
        </w:r>
        <w:r>
          <w:rPr>
            <w:noProof/>
          </w:rPr>
          <w:fldChar w:fldCharType="end"/>
        </w:r>
      </w:hyperlink>
    </w:p>
    <w:p w14:paraId="0D8D69E6" w14:textId="1FC9973A"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24" w:history="1">
        <w:r w:rsidRPr="00EB3C83">
          <w:rPr>
            <w:rStyle w:val="Hyperlink"/>
            <w:noProof/>
          </w:rPr>
          <w:t>A.1.2.2.3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UE CW timer expires</w:t>
        </w:r>
        <w:r>
          <w:rPr>
            <w:noProof/>
          </w:rPr>
          <w:tab/>
        </w:r>
        <w:r>
          <w:rPr>
            <w:noProof/>
          </w:rPr>
          <w:fldChar w:fldCharType="begin" w:fldLock="1"/>
        </w:r>
        <w:r>
          <w:rPr>
            <w:noProof/>
          </w:rPr>
          <w:instrText xml:space="preserve"> PAGEREF _Toc178271524 \h </w:instrText>
        </w:r>
        <w:r>
          <w:rPr>
            <w:noProof/>
          </w:rPr>
        </w:r>
        <w:r>
          <w:rPr>
            <w:noProof/>
          </w:rPr>
          <w:fldChar w:fldCharType="separate"/>
        </w:r>
        <w:r>
          <w:rPr>
            <w:noProof/>
          </w:rPr>
          <w:t>43</w:t>
        </w:r>
        <w:r>
          <w:rPr>
            <w:noProof/>
          </w:rPr>
          <w:fldChar w:fldCharType="end"/>
        </w:r>
      </w:hyperlink>
    </w:p>
    <w:p w14:paraId="05246670" w14:textId="365E020C"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25" w:history="1">
        <w:r w:rsidRPr="00EB3C83">
          <w:rPr>
            <w:rStyle w:val="Hyperlink"/>
            <w:noProof/>
            <w:lang w:eastAsia="zh-CN"/>
          </w:rPr>
          <w:t>A.</w:t>
        </w:r>
        <w:r w:rsidRPr="00EB3C83">
          <w:rPr>
            <w:rStyle w:val="Hyperlink"/>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Explicit Communication Transfer</w:t>
        </w:r>
        <w:r>
          <w:rPr>
            <w:noProof/>
          </w:rPr>
          <w:tab/>
        </w:r>
        <w:r>
          <w:rPr>
            <w:noProof/>
          </w:rPr>
          <w:fldChar w:fldCharType="begin" w:fldLock="1"/>
        </w:r>
        <w:r>
          <w:rPr>
            <w:noProof/>
          </w:rPr>
          <w:instrText xml:space="preserve"> PAGEREF _Toc178271525 \h </w:instrText>
        </w:r>
        <w:r>
          <w:rPr>
            <w:noProof/>
          </w:rPr>
        </w:r>
        <w:r>
          <w:rPr>
            <w:noProof/>
          </w:rPr>
          <w:fldChar w:fldCharType="separate"/>
        </w:r>
        <w:r>
          <w:rPr>
            <w:noProof/>
          </w:rPr>
          <w:t>45</w:t>
        </w:r>
        <w:r>
          <w:rPr>
            <w:noProof/>
          </w:rPr>
          <w:fldChar w:fldCharType="end"/>
        </w:r>
      </w:hyperlink>
    </w:p>
    <w:p w14:paraId="607A8DE8" w14:textId="0F49840C"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26"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IMS serving the transferee provides data channel service</w:t>
        </w:r>
        <w:r>
          <w:rPr>
            <w:noProof/>
          </w:rPr>
          <w:tab/>
        </w:r>
        <w:r>
          <w:rPr>
            <w:noProof/>
          </w:rPr>
          <w:fldChar w:fldCharType="begin" w:fldLock="1"/>
        </w:r>
        <w:r>
          <w:rPr>
            <w:noProof/>
          </w:rPr>
          <w:instrText xml:space="preserve"> PAGEREF _Toc178271526 \h </w:instrText>
        </w:r>
        <w:r>
          <w:rPr>
            <w:noProof/>
          </w:rPr>
        </w:r>
        <w:r>
          <w:rPr>
            <w:noProof/>
          </w:rPr>
          <w:fldChar w:fldCharType="separate"/>
        </w:r>
        <w:r>
          <w:rPr>
            <w:noProof/>
          </w:rPr>
          <w:t>45</w:t>
        </w:r>
        <w:r>
          <w:rPr>
            <w:noProof/>
          </w:rPr>
          <w:fldChar w:fldCharType="end"/>
        </w:r>
      </w:hyperlink>
    </w:p>
    <w:p w14:paraId="58A2F876" w14:textId="2D34497C"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27" w:history="1">
        <w:r w:rsidRPr="00EB3C83">
          <w:rPr>
            <w:rStyle w:val="Hyperlink"/>
            <w:noProof/>
            <w:lang w:eastAsia="zh-CN"/>
          </w:rPr>
          <w:t>A.</w:t>
        </w:r>
        <w:r w:rsidRPr="00EB3C83">
          <w:rPr>
            <w:rStyle w:val="Hyperlink"/>
            <w:noProof/>
            <w:lang w:val="en-US" w:eastAsia="zh-CN"/>
          </w:rPr>
          <w:t>1</w:t>
        </w:r>
        <w:r w:rsidRPr="00EB3C83">
          <w:rPr>
            <w:rStyle w:val="Hyperlink"/>
            <w:noProof/>
            <w:lang w:eastAsia="zh-CN"/>
          </w:rPr>
          <w:t>.</w:t>
        </w:r>
        <w:r w:rsidRPr="00EB3C83">
          <w:rPr>
            <w:rStyle w:val="Hyperlink"/>
            <w:noProof/>
            <w:lang w:val="en-US" w:eastAsia="zh-CN"/>
          </w:rPr>
          <w:t>3.</w:t>
        </w:r>
        <w:r w:rsidRPr="00EB3C83">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Blind Transfer</w:t>
        </w:r>
        <w:r>
          <w:rPr>
            <w:noProof/>
          </w:rPr>
          <w:tab/>
        </w:r>
        <w:r>
          <w:rPr>
            <w:noProof/>
          </w:rPr>
          <w:fldChar w:fldCharType="begin" w:fldLock="1"/>
        </w:r>
        <w:r>
          <w:rPr>
            <w:noProof/>
          </w:rPr>
          <w:instrText xml:space="preserve"> PAGEREF _Toc178271527 \h </w:instrText>
        </w:r>
        <w:r>
          <w:rPr>
            <w:noProof/>
          </w:rPr>
        </w:r>
        <w:r>
          <w:rPr>
            <w:noProof/>
          </w:rPr>
          <w:fldChar w:fldCharType="separate"/>
        </w:r>
        <w:r>
          <w:rPr>
            <w:noProof/>
          </w:rPr>
          <w:t>45</w:t>
        </w:r>
        <w:r>
          <w:rPr>
            <w:noProof/>
          </w:rPr>
          <w:fldChar w:fldCharType="end"/>
        </w:r>
      </w:hyperlink>
    </w:p>
    <w:p w14:paraId="7F22B861" w14:textId="106EEDF2"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28"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Consultation Transfer</w:t>
        </w:r>
        <w:r>
          <w:rPr>
            <w:noProof/>
          </w:rPr>
          <w:tab/>
        </w:r>
        <w:r>
          <w:rPr>
            <w:noProof/>
          </w:rPr>
          <w:fldChar w:fldCharType="begin" w:fldLock="1"/>
        </w:r>
        <w:r>
          <w:rPr>
            <w:noProof/>
          </w:rPr>
          <w:instrText xml:space="preserve"> PAGEREF _Toc178271528 \h </w:instrText>
        </w:r>
        <w:r>
          <w:rPr>
            <w:noProof/>
          </w:rPr>
        </w:r>
        <w:r>
          <w:rPr>
            <w:noProof/>
          </w:rPr>
          <w:fldChar w:fldCharType="separate"/>
        </w:r>
        <w:r>
          <w:rPr>
            <w:noProof/>
          </w:rPr>
          <w:t>47</w:t>
        </w:r>
        <w:r>
          <w:rPr>
            <w:noProof/>
          </w:rPr>
          <w:fldChar w:fldCharType="end"/>
        </w:r>
      </w:hyperlink>
    </w:p>
    <w:p w14:paraId="7208688E" w14:textId="55153290"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29"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IMS serving the transferor provides data channel service</w:t>
        </w:r>
        <w:r>
          <w:rPr>
            <w:noProof/>
          </w:rPr>
          <w:tab/>
        </w:r>
        <w:r>
          <w:rPr>
            <w:noProof/>
          </w:rPr>
          <w:fldChar w:fldCharType="begin" w:fldLock="1"/>
        </w:r>
        <w:r>
          <w:rPr>
            <w:noProof/>
          </w:rPr>
          <w:instrText xml:space="preserve"> PAGEREF _Toc178271529 \h </w:instrText>
        </w:r>
        <w:r>
          <w:rPr>
            <w:noProof/>
          </w:rPr>
        </w:r>
        <w:r>
          <w:rPr>
            <w:noProof/>
          </w:rPr>
          <w:fldChar w:fldCharType="separate"/>
        </w:r>
        <w:r>
          <w:rPr>
            <w:noProof/>
          </w:rPr>
          <w:t>48</w:t>
        </w:r>
        <w:r>
          <w:rPr>
            <w:noProof/>
          </w:rPr>
          <w:fldChar w:fldCharType="end"/>
        </w:r>
      </w:hyperlink>
    </w:p>
    <w:p w14:paraId="47A01196" w14:textId="65477152"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30"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Blind Transfer</w:t>
        </w:r>
        <w:r>
          <w:rPr>
            <w:noProof/>
          </w:rPr>
          <w:tab/>
        </w:r>
        <w:r>
          <w:rPr>
            <w:noProof/>
          </w:rPr>
          <w:fldChar w:fldCharType="begin" w:fldLock="1"/>
        </w:r>
        <w:r>
          <w:rPr>
            <w:noProof/>
          </w:rPr>
          <w:instrText xml:space="preserve"> PAGEREF _Toc178271530 \h </w:instrText>
        </w:r>
        <w:r>
          <w:rPr>
            <w:noProof/>
          </w:rPr>
        </w:r>
        <w:r>
          <w:rPr>
            <w:noProof/>
          </w:rPr>
          <w:fldChar w:fldCharType="separate"/>
        </w:r>
        <w:r>
          <w:rPr>
            <w:noProof/>
          </w:rPr>
          <w:t>48</w:t>
        </w:r>
        <w:r>
          <w:rPr>
            <w:noProof/>
          </w:rPr>
          <w:fldChar w:fldCharType="end"/>
        </w:r>
      </w:hyperlink>
    </w:p>
    <w:p w14:paraId="62CF8706" w14:textId="3425514D"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31"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Consultation Transfer</w:t>
        </w:r>
        <w:r>
          <w:rPr>
            <w:noProof/>
          </w:rPr>
          <w:tab/>
        </w:r>
        <w:r>
          <w:rPr>
            <w:noProof/>
          </w:rPr>
          <w:fldChar w:fldCharType="begin" w:fldLock="1"/>
        </w:r>
        <w:r>
          <w:rPr>
            <w:noProof/>
          </w:rPr>
          <w:instrText xml:space="preserve"> PAGEREF _Toc178271531 \h </w:instrText>
        </w:r>
        <w:r>
          <w:rPr>
            <w:noProof/>
          </w:rPr>
        </w:r>
        <w:r>
          <w:rPr>
            <w:noProof/>
          </w:rPr>
          <w:fldChar w:fldCharType="separate"/>
        </w:r>
        <w:r>
          <w:rPr>
            <w:noProof/>
          </w:rPr>
          <w:t>49</w:t>
        </w:r>
        <w:r>
          <w:rPr>
            <w:noProof/>
          </w:rPr>
          <w:fldChar w:fldCharType="end"/>
        </w:r>
      </w:hyperlink>
    </w:p>
    <w:p w14:paraId="4E7BE1B9" w14:textId="1AB1D97D"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32"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IMS serving the transfer target provides data channel service</w:t>
        </w:r>
        <w:r>
          <w:rPr>
            <w:noProof/>
          </w:rPr>
          <w:tab/>
        </w:r>
        <w:r>
          <w:rPr>
            <w:noProof/>
          </w:rPr>
          <w:fldChar w:fldCharType="begin" w:fldLock="1"/>
        </w:r>
        <w:r>
          <w:rPr>
            <w:noProof/>
          </w:rPr>
          <w:instrText xml:space="preserve"> PAGEREF _Toc178271532 \h </w:instrText>
        </w:r>
        <w:r>
          <w:rPr>
            <w:noProof/>
          </w:rPr>
        </w:r>
        <w:r>
          <w:rPr>
            <w:noProof/>
          </w:rPr>
          <w:fldChar w:fldCharType="separate"/>
        </w:r>
        <w:r>
          <w:rPr>
            <w:noProof/>
          </w:rPr>
          <w:t>50</w:t>
        </w:r>
        <w:r>
          <w:rPr>
            <w:noProof/>
          </w:rPr>
          <w:fldChar w:fldCharType="end"/>
        </w:r>
      </w:hyperlink>
    </w:p>
    <w:p w14:paraId="018F494F" w14:textId="2B3F428C"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33"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Blind Transfer</w:t>
        </w:r>
        <w:r>
          <w:rPr>
            <w:noProof/>
          </w:rPr>
          <w:tab/>
        </w:r>
        <w:r>
          <w:rPr>
            <w:noProof/>
          </w:rPr>
          <w:fldChar w:fldCharType="begin" w:fldLock="1"/>
        </w:r>
        <w:r>
          <w:rPr>
            <w:noProof/>
          </w:rPr>
          <w:instrText xml:space="preserve"> PAGEREF _Toc178271533 \h </w:instrText>
        </w:r>
        <w:r>
          <w:rPr>
            <w:noProof/>
          </w:rPr>
        </w:r>
        <w:r>
          <w:rPr>
            <w:noProof/>
          </w:rPr>
          <w:fldChar w:fldCharType="separate"/>
        </w:r>
        <w:r>
          <w:rPr>
            <w:noProof/>
          </w:rPr>
          <w:t>50</w:t>
        </w:r>
        <w:r>
          <w:rPr>
            <w:noProof/>
          </w:rPr>
          <w:fldChar w:fldCharType="end"/>
        </w:r>
      </w:hyperlink>
    </w:p>
    <w:p w14:paraId="70FBF9AB" w14:textId="60D4308B"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34" w:history="1">
        <w:r w:rsidRPr="00EB3C83">
          <w:rPr>
            <w:rStyle w:val="Hyperlink"/>
            <w:noProof/>
            <w:lang w:eastAsia="zh-CN"/>
          </w:rPr>
          <w:t>A.</w:t>
        </w:r>
        <w:r w:rsidRPr="00EB3C83">
          <w:rPr>
            <w:rStyle w:val="Hyperlink"/>
            <w:noProof/>
            <w:lang w:val="en-US" w:eastAsia="zh-CN"/>
          </w:rPr>
          <w:t>1.3</w:t>
        </w:r>
        <w:r w:rsidRPr="00EB3C83">
          <w:rPr>
            <w:rStyle w:val="Hyperlink"/>
            <w:noProof/>
            <w:lang w:eastAsia="zh-CN"/>
          </w:rPr>
          <w:t>.3.2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eastAsia="zh-CN"/>
          </w:rPr>
          <w:t>Consultation Transfer</w:t>
        </w:r>
        <w:r>
          <w:rPr>
            <w:noProof/>
          </w:rPr>
          <w:tab/>
        </w:r>
        <w:r>
          <w:rPr>
            <w:noProof/>
          </w:rPr>
          <w:fldChar w:fldCharType="begin" w:fldLock="1"/>
        </w:r>
        <w:r>
          <w:rPr>
            <w:noProof/>
          </w:rPr>
          <w:instrText xml:space="preserve"> PAGEREF _Toc178271534 \h </w:instrText>
        </w:r>
        <w:r>
          <w:rPr>
            <w:noProof/>
          </w:rPr>
        </w:r>
        <w:r>
          <w:rPr>
            <w:noProof/>
          </w:rPr>
          <w:fldChar w:fldCharType="separate"/>
        </w:r>
        <w:r>
          <w:rPr>
            <w:noProof/>
          </w:rPr>
          <w:t>51</w:t>
        </w:r>
        <w:r>
          <w:rPr>
            <w:noProof/>
          </w:rPr>
          <w:fldChar w:fldCharType="end"/>
        </w:r>
      </w:hyperlink>
    </w:p>
    <w:p w14:paraId="0DA60824" w14:textId="76BEDA0D"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535" w:history="1">
        <w:r w:rsidRPr="00EB3C83">
          <w:rPr>
            <w:rStyle w:val="Hyperlink"/>
            <w:noProof/>
            <w:lang w:eastAsia="zh-CN"/>
          </w:rPr>
          <w:t>B</w:t>
        </w:r>
        <w:r w:rsidRPr="00EB3C83">
          <w:rPr>
            <w:rStyle w:val="Hyperlink"/>
            <w:noProof/>
          </w:rPr>
          <w:t>.1</w:t>
        </w:r>
        <w:r>
          <w:rPr>
            <w:rFonts w:asciiTheme="minorHAnsi" w:eastAsiaTheme="minorEastAsia" w:hAnsiTheme="minorHAnsi" w:cstheme="minorBidi"/>
            <w:noProof/>
            <w:kern w:val="2"/>
            <w:szCs w:val="22"/>
            <w:lang w:eastAsia="en-GB"/>
            <w14:ligatures w14:val="standardContextual"/>
          </w:rPr>
          <w:tab/>
        </w:r>
        <w:r w:rsidRPr="00EB3C83">
          <w:rPr>
            <w:rStyle w:val="Hyperlink"/>
            <w:noProof/>
          </w:rPr>
          <w:t xml:space="preserve">Feature-capability indicators </w:t>
        </w:r>
        <w:r w:rsidRPr="00EB3C83">
          <w:rPr>
            <w:rStyle w:val="Hyperlink"/>
            <w:noProof/>
            <w:lang w:eastAsia="zh-CN"/>
          </w:rPr>
          <w:t>defined in the present document</w:t>
        </w:r>
        <w:r>
          <w:rPr>
            <w:noProof/>
          </w:rPr>
          <w:tab/>
        </w:r>
        <w:r>
          <w:rPr>
            <w:noProof/>
          </w:rPr>
          <w:fldChar w:fldCharType="begin" w:fldLock="1"/>
        </w:r>
        <w:r>
          <w:rPr>
            <w:noProof/>
          </w:rPr>
          <w:instrText xml:space="preserve"> PAGEREF _Toc178271535 \h </w:instrText>
        </w:r>
        <w:r>
          <w:rPr>
            <w:noProof/>
          </w:rPr>
        </w:r>
        <w:r>
          <w:rPr>
            <w:noProof/>
          </w:rPr>
          <w:fldChar w:fldCharType="separate"/>
        </w:r>
        <w:r>
          <w:rPr>
            <w:noProof/>
          </w:rPr>
          <w:t>53</w:t>
        </w:r>
        <w:r>
          <w:rPr>
            <w:noProof/>
          </w:rPr>
          <w:fldChar w:fldCharType="end"/>
        </w:r>
      </w:hyperlink>
    </w:p>
    <w:p w14:paraId="35930533" w14:textId="2D32A4F5"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36" w:history="1">
        <w:r w:rsidRPr="00EB3C83">
          <w:rPr>
            <w:rStyle w:val="Hyperlink"/>
            <w:noProof/>
            <w:lang w:eastAsia="zh-CN"/>
          </w:rPr>
          <w:t>B</w:t>
        </w:r>
        <w:r w:rsidRPr="00EB3C83">
          <w:rPr>
            <w:rStyle w:val="Hyperlink"/>
            <w:noProof/>
          </w:rPr>
          <w:t>.</w:t>
        </w:r>
        <w:r w:rsidRPr="00EB3C83">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rPr>
          <w:t xml:space="preserve">Definition of feature-capability indicator </w:t>
        </w:r>
        <w:r w:rsidRPr="00EB3C83">
          <w:rPr>
            <w:rStyle w:val="Hyperlink"/>
            <w:noProof/>
            <w:lang w:eastAsia="zh-CN"/>
          </w:rPr>
          <w:t>g.3gpp</w:t>
        </w:r>
        <w:r w:rsidRPr="00EB3C83">
          <w:rPr>
            <w:rStyle w:val="Hyperlink"/>
            <w:noProof/>
          </w:rPr>
          <w:t>.datachannel</w:t>
        </w:r>
        <w:r>
          <w:rPr>
            <w:noProof/>
          </w:rPr>
          <w:tab/>
        </w:r>
        <w:r>
          <w:rPr>
            <w:noProof/>
          </w:rPr>
          <w:fldChar w:fldCharType="begin" w:fldLock="1"/>
        </w:r>
        <w:r>
          <w:rPr>
            <w:noProof/>
          </w:rPr>
          <w:instrText xml:space="preserve"> PAGEREF _Toc178271536 \h </w:instrText>
        </w:r>
        <w:r>
          <w:rPr>
            <w:noProof/>
          </w:rPr>
        </w:r>
        <w:r>
          <w:rPr>
            <w:noProof/>
          </w:rPr>
          <w:fldChar w:fldCharType="separate"/>
        </w:r>
        <w:r>
          <w:rPr>
            <w:noProof/>
          </w:rPr>
          <w:t>53</w:t>
        </w:r>
        <w:r>
          <w:rPr>
            <w:noProof/>
          </w:rPr>
          <w:fldChar w:fldCharType="end"/>
        </w:r>
      </w:hyperlink>
    </w:p>
    <w:p w14:paraId="643B513D" w14:textId="73F366D7"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537" w:history="1">
        <w:r w:rsidRPr="00EB3C83">
          <w:rPr>
            <w:rStyle w:val="Hyperlink"/>
            <w:noProof/>
            <w:lang w:val="en-US" w:eastAsia="zh-CN"/>
          </w:rPr>
          <w:t>C.1</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val="en-US" w:eastAsia="zh-CN"/>
          </w:rPr>
          <w:t>General</w:t>
        </w:r>
        <w:r>
          <w:rPr>
            <w:noProof/>
          </w:rPr>
          <w:tab/>
        </w:r>
        <w:r>
          <w:rPr>
            <w:noProof/>
          </w:rPr>
          <w:fldChar w:fldCharType="begin" w:fldLock="1"/>
        </w:r>
        <w:r>
          <w:rPr>
            <w:noProof/>
          </w:rPr>
          <w:instrText xml:space="preserve"> PAGEREF _Toc178271537 \h </w:instrText>
        </w:r>
        <w:r>
          <w:rPr>
            <w:noProof/>
          </w:rPr>
        </w:r>
        <w:r>
          <w:rPr>
            <w:noProof/>
          </w:rPr>
          <w:fldChar w:fldCharType="separate"/>
        </w:r>
        <w:r>
          <w:rPr>
            <w:noProof/>
          </w:rPr>
          <w:t>53</w:t>
        </w:r>
        <w:r>
          <w:rPr>
            <w:noProof/>
          </w:rPr>
          <w:fldChar w:fldCharType="end"/>
        </w:r>
      </w:hyperlink>
    </w:p>
    <w:p w14:paraId="52A87796" w14:textId="2EA53CB8"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538" w:history="1">
        <w:r w:rsidRPr="00EB3C83">
          <w:rPr>
            <w:rStyle w:val="Hyperlink"/>
            <w:noProof/>
            <w:lang w:val="en-US" w:eastAsia="zh-CN"/>
          </w:rPr>
          <w:t>C.2</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val="en-US" w:eastAsia="zh-CN"/>
          </w:rPr>
          <w:t>AR communication</w:t>
        </w:r>
        <w:r>
          <w:rPr>
            <w:noProof/>
          </w:rPr>
          <w:tab/>
        </w:r>
        <w:r>
          <w:rPr>
            <w:noProof/>
          </w:rPr>
          <w:fldChar w:fldCharType="begin" w:fldLock="1"/>
        </w:r>
        <w:r>
          <w:rPr>
            <w:noProof/>
          </w:rPr>
          <w:instrText xml:space="preserve"> PAGEREF _Toc178271538 \h </w:instrText>
        </w:r>
        <w:r>
          <w:rPr>
            <w:noProof/>
          </w:rPr>
        </w:r>
        <w:r>
          <w:rPr>
            <w:noProof/>
          </w:rPr>
          <w:fldChar w:fldCharType="separate"/>
        </w:r>
        <w:r>
          <w:rPr>
            <w:noProof/>
          </w:rPr>
          <w:t>53</w:t>
        </w:r>
        <w:r>
          <w:rPr>
            <w:noProof/>
          </w:rPr>
          <w:fldChar w:fldCharType="end"/>
        </w:r>
      </w:hyperlink>
    </w:p>
    <w:p w14:paraId="24009AF2" w14:textId="418DC0A7" w:rsidR="000333A9" w:rsidRDefault="000333A9">
      <w:pPr>
        <w:pStyle w:val="TOC2"/>
        <w:rPr>
          <w:rFonts w:asciiTheme="minorHAnsi" w:eastAsiaTheme="minorEastAsia" w:hAnsiTheme="minorHAnsi" w:cstheme="minorBidi"/>
          <w:noProof/>
          <w:kern w:val="2"/>
          <w:sz w:val="22"/>
          <w:szCs w:val="22"/>
          <w:lang w:eastAsia="en-GB"/>
          <w14:ligatures w14:val="standardContextual"/>
        </w:rPr>
      </w:pPr>
      <w:hyperlink w:anchor="_Toc178271539" w:history="1">
        <w:r w:rsidRPr="00EB3C83">
          <w:rPr>
            <w:rStyle w:val="Hyperlink"/>
            <w:noProof/>
            <w:lang w:val="en-US" w:eastAsia="zh-CN"/>
          </w:rPr>
          <w:t>C.2.1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AR Remote Cooperation</w:t>
        </w:r>
        <w:r>
          <w:rPr>
            <w:noProof/>
          </w:rPr>
          <w:tab/>
        </w:r>
        <w:r>
          <w:rPr>
            <w:noProof/>
          </w:rPr>
          <w:fldChar w:fldCharType="begin" w:fldLock="1"/>
        </w:r>
        <w:r>
          <w:rPr>
            <w:noProof/>
          </w:rPr>
          <w:instrText xml:space="preserve"> PAGEREF _Toc178271539 \h </w:instrText>
        </w:r>
        <w:r>
          <w:rPr>
            <w:noProof/>
          </w:rPr>
        </w:r>
        <w:r>
          <w:rPr>
            <w:noProof/>
          </w:rPr>
          <w:fldChar w:fldCharType="separate"/>
        </w:r>
        <w:r>
          <w:rPr>
            <w:noProof/>
          </w:rPr>
          <w:t>53</w:t>
        </w:r>
        <w:r>
          <w:rPr>
            <w:noProof/>
          </w:rPr>
          <w:fldChar w:fldCharType="end"/>
        </w:r>
      </w:hyperlink>
    </w:p>
    <w:p w14:paraId="46450D81" w14:textId="7FED4028"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40" w:history="1">
        <w:r w:rsidRPr="00EB3C83">
          <w:rPr>
            <w:rStyle w:val="Hyperlink"/>
            <w:noProof/>
            <w:lang w:val="en-US" w:eastAsia="zh-CN"/>
          </w:rPr>
          <w:t>C.2.1.1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General Description</w:t>
        </w:r>
        <w:r>
          <w:rPr>
            <w:noProof/>
          </w:rPr>
          <w:tab/>
        </w:r>
        <w:r>
          <w:rPr>
            <w:noProof/>
          </w:rPr>
          <w:fldChar w:fldCharType="begin" w:fldLock="1"/>
        </w:r>
        <w:r>
          <w:rPr>
            <w:noProof/>
          </w:rPr>
          <w:instrText xml:space="preserve"> PAGEREF _Toc178271540 \h </w:instrText>
        </w:r>
        <w:r>
          <w:rPr>
            <w:noProof/>
          </w:rPr>
        </w:r>
        <w:r>
          <w:rPr>
            <w:noProof/>
          </w:rPr>
          <w:fldChar w:fldCharType="separate"/>
        </w:r>
        <w:r>
          <w:rPr>
            <w:noProof/>
          </w:rPr>
          <w:t>53</w:t>
        </w:r>
        <w:r>
          <w:rPr>
            <w:noProof/>
          </w:rPr>
          <w:fldChar w:fldCharType="end"/>
        </w:r>
      </w:hyperlink>
    </w:p>
    <w:p w14:paraId="6223F4AA" w14:textId="016C0F4C" w:rsidR="000333A9" w:rsidRDefault="000333A9">
      <w:pPr>
        <w:pStyle w:val="TOC1"/>
        <w:rPr>
          <w:rFonts w:asciiTheme="minorHAnsi" w:eastAsiaTheme="minorEastAsia" w:hAnsiTheme="minorHAnsi" w:cstheme="minorBidi"/>
          <w:noProof/>
          <w:kern w:val="2"/>
          <w:szCs w:val="22"/>
          <w:lang w:eastAsia="en-GB"/>
          <w14:ligatures w14:val="standardContextual"/>
        </w:rPr>
      </w:pPr>
      <w:hyperlink w:anchor="_Toc178271541" w:history="1">
        <w:r w:rsidRPr="00EB3C83">
          <w:rPr>
            <w:rStyle w:val="Hyperlink"/>
            <w:noProof/>
            <w:lang w:val="en-US" w:eastAsia="zh-CN"/>
          </w:rPr>
          <w:t>C.2.2</w:t>
        </w:r>
        <w:r>
          <w:rPr>
            <w:rFonts w:asciiTheme="minorHAnsi" w:eastAsiaTheme="minorEastAsia" w:hAnsiTheme="minorHAnsi" w:cstheme="minorBidi"/>
            <w:noProof/>
            <w:kern w:val="2"/>
            <w:szCs w:val="22"/>
            <w:lang w:eastAsia="en-GB"/>
            <w14:ligatures w14:val="standardContextual"/>
          </w:rPr>
          <w:tab/>
        </w:r>
        <w:r w:rsidRPr="00EB3C83">
          <w:rPr>
            <w:rStyle w:val="Hyperlink"/>
            <w:noProof/>
            <w:lang w:val="en-US" w:eastAsia="zh-CN"/>
          </w:rPr>
          <w:t>Procedures</w:t>
        </w:r>
        <w:r>
          <w:rPr>
            <w:noProof/>
          </w:rPr>
          <w:tab/>
        </w:r>
        <w:r>
          <w:rPr>
            <w:noProof/>
          </w:rPr>
          <w:fldChar w:fldCharType="begin" w:fldLock="1"/>
        </w:r>
        <w:r>
          <w:rPr>
            <w:noProof/>
          </w:rPr>
          <w:instrText xml:space="preserve"> PAGEREF _Toc178271541 \h </w:instrText>
        </w:r>
        <w:r>
          <w:rPr>
            <w:noProof/>
          </w:rPr>
        </w:r>
        <w:r>
          <w:rPr>
            <w:noProof/>
          </w:rPr>
          <w:fldChar w:fldCharType="separate"/>
        </w:r>
        <w:r>
          <w:rPr>
            <w:noProof/>
          </w:rPr>
          <w:t>54</w:t>
        </w:r>
        <w:r>
          <w:rPr>
            <w:noProof/>
          </w:rPr>
          <w:fldChar w:fldCharType="end"/>
        </w:r>
      </w:hyperlink>
    </w:p>
    <w:p w14:paraId="186DFFB1" w14:textId="34C74D4E"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42" w:history="1">
        <w:r w:rsidRPr="00EB3C83">
          <w:rPr>
            <w:rStyle w:val="Hyperlink"/>
            <w:noProof/>
            <w:lang w:val="en-US" w:eastAsia="zh-CN"/>
          </w:rPr>
          <w:t>C.2.2.1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Data Channel Setup</w:t>
        </w:r>
        <w:r>
          <w:rPr>
            <w:noProof/>
          </w:rPr>
          <w:tab/>
        </w:r>
        <w:r>
          <w:rPr>
            <w:noProof/>
          </w:rPr>
          <w:fldChar w:fldCharType="begin" w:fldLock="1"/>
        </w:r>
        <w:r>
          <w:rPr>
            <w:noProof/>
          </w:rPr>
          <w:instrText xml:space="preserve"> PAGEREF _Toc178271542 \h </w:instrText>
        </w:r>
        <w:r>
          <w:rPr>
            <w:noProof/>
          </w:rPr>
        </w:r>
        <w:r>
          <w:rPr>
            <w:noProof/>
          </w:rPr>
          <w:fldChar w:fldCharType="separate"/>
        </w:r>
        <w:r>
          <w:rPr>
            <w:noProof/>
          </w:rPr>
          <w:t>54</w:t>
        </w:r>
        <w:r>
          <w:rPr>
            <w:noProof/>
          </w:rPr>
          <w:fldChar w:fldCharType="end"/>
        </w:r>
      </w:hyperlink>
    </w:p>
    <w:p w14:paraId="4EF6EC49" w14:textId="139ABF16"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43" w:history="1">
        <w:r w:rsidRPr="00EB3C83">
          <w:rPr>
            <w:rStyle w:val="Hyperlink"/>
            <w:noProof/>
            <w:lang w:val="en-US" w:eastAsia="zh-CN"/>
          </w:rPr>
          <w:t>C.2.2.1.1</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UE</w:t>
        </w:r>
        <w:r>
          <w:rPr>
            <w:noProof/>
          </w:rPr>
          <w:tab/>
        </w:r>
        <w:r>
          <w:rPr>
            <w:noProof/>
          </w:rPr>
          <w:fldChar w:fldCharType="begin" w:fldLock="1"/>
        </w:r>
        <w:r>
          <w:rPr>
            <w:noProof/>
          </w:rPr>
          <w:instrText xml:space="preserve"> PAGEREF _Toc178271543 \h </w:instrText>
        </w:r>
        <w:r>
          <w:rPr>
            <w:noProof/>
          </w:rPr>
        </w:r>
        <w:r>
          <w:rPr>
            <w:noProof/>
          </w:rPr>
          <w:fldChar w:fldCharType="separate"/>
        </w:r>
        <w:r>
          <w:rPr>
            <w:noProof/>
          </w:rPr>
          <w:t>54</w:t>
        </w:r>
        <w:r>
          <w:rPr>
            <w:noProof/>
          </w:rPr>
          <w:fldChar w:fldCharType="end"/>
        </w:r>
      </w:hyperlink>
    </w:p>
    <w:p w14:paraId="71D39531" w14:textId="212DB63A" w:rsidR="000333A9" w:rsidRDefault="000333A9">
      <w:pPr>
        <w:pStyle w:val="TOC4"/>
        <w:rPr>
          <w:rFonts w:asciiTheme="minorHAnsi" w:eastAsiaTheme="minorEastAsia" w:hAnsiTheme="minorHAnsi" w:cstheme="minorBidi"/>
          <w:noProof/>
          <w:kern w:val="2"/>
          <w:sz w:val="22"/>
          <w:szCs w:val="22"/>
          <w:lang w:eastAsia="en-GB"/>
          <w14:ligatures w14:val="standardContextual"/>
        </w:rPr>
      </w:pPr>
      <w:hyperlink w:anchor="_Toc178271544" w:history="1">
        <w:r w:rsidRPr="00EB3C83">
          <w:rPr>
            <w:rStyle w:val="Hyperlink"/>
            <w:noProof/>
            <w:lang w:val="en-US" w:eastAsia="zh-CN"/>
          </w:rPr>
          <w:t>C.2.2.1.2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Procedure at the IMS AS</w:t>
        </w:r>
        <w:r>
          <w:rPr>
            <w:noProof/>
          </w:rPr>
          <w:tab/>
        </w:r>
        <w:r>
          <w:rPr>
            <w:noProof/>
          </w:rPr>
          <w:fldChar w:fldCharType="begin" w:fldLock="1"/>
        </w:r>
        <w:r>
          <w:rPr>
            <w:noProof/>
          </w:rPr>
          <w:instrText xml:space="preserve"> PAGEREF _Toc178271544 \h </w:instrText>
        </w:r>
        <w:r>
          <w:rPr>
            <w:noProof/>
          </w:rPr>
        </w:r>
        <w:r>
          <w:rPr>
            <w:noProof/>
          </w:rPr>
          <w:fldChar w:fldCharType="separate"/>
        </w:r>
        <w:r>
          <w:rPr>
            <w:noProof/>
          </w:rPr>
          <w:t>55</w:t>
        </w:r>
        <w:r>
          <w:rPr>
            <w:noProof/>
          </w:rPr>
          <w:fldChar w:fldCharType="end"/>
        </w:r>
      </w:hyperlink>
    </w:p>
    <w:p w14:paraId="5D0F6F7C" w14:textId="0B3E3345" w:rsidR="000333A9" w:rsidRDefault="000333A9">
      <w:pPr>
        <w:pStyle w:val="TOC3"/>
        <w:rPr>
          <w:rFonts w:asciiTheme="minorHAnsi" w:eastAsiaTheme="minorEastAsia" w:hAnsiTheme="minorHAnsi" w:cstheme="minorBidi"/>
          <w:noProof/>
          <w:kern w:val="2"/>
          <w:sz w:val="22"/>
          <w:szCs w:val="22"/>
          <w:lang w:eastAsia="en-GB"/>
          <w14:ligatures w14:val="standardContextual"/>
        </w:rPr>
      </w:pPr>
      <w:hyperlink w:anchor="_Toc178271545" w:history="1">
        <w:r w:rsidRPr="00EB3C83">
          <w:rPr>
            <w:rStyle w:val="Hyperlink"/>
            <w:noProof/>
            <w:lang w:val="en-US" w:eastAsia="zh-CN"/>
          </w:rPr>
          <w:t>C.2.2.2</w:t>
        </w:r>
        <w:r>
          <w:rPr>
            <w:rFonts w:asciiTheme="minorHAnsi" w:eastAsiaTheme="minorEastAsia" w:hAnsiTheme="minorHAnsi" w:cstheme="minorBidi"/>
            <w:noProof/>
            <w:kern w:val="2"/>
            <w:sz w:val="22"/>
            <w:szCs w:val="22"/>
            <w:lang w:eastAsia="en-GB"/>
            <w14:ligatures w14:val="standardContextual"/>
          </w:rPr>
          <w:tab/>
        </w:r>
        <w:r w:rsidRPr="00EB3C83">
          <w:rPr>
            <w:rStyle w:val="Hyperlink"/>
            <w:noProof/>
            <w:lang w:val="en-US" w:eastAsia="zh-CN"/>
          </w:rPr>
          <w:t>Closing Data Channel</w:t>
        </w:r>
        <w:r>
          <w:rPr>
            <w:noProof/>
          </w:rPr>
          <w:tab/>
        </w:r>
        <w:r>
          <w:rPr>
            <w:noProof/>
          </w:rPr>
          <w:fldChar w:fldCharType="begin" w:fldLock="1"/>
        </w:r>
        <w:r>
          <w:rPr>
            <w:noProof/>
          </w:rPr>
          <w:instrText xml:space="preserve"> PAGEREF _Toc178271545 \h </w:instrText>
        </w:r>
        <w:r>
          <w:rPr>
            <w:noProof/>
          </w:rPr>
        </w:r>
        <w:r>
          <w:rPr>
            <w:noProof/>
          </w:rPr>
          <w:fldChar w:fldCharType="separate"/>
        </w:r>
        <w:r>
          <w:rPr>
            <w:noProof/>
          </w:rPr>
          <w:t>55</w:t>
        </w:r>
        <w:r>
          <w:rPr>
            <w:noProof/>
          </w:rPr>
          <w:fldChar w:fldCharType="end"/>
        </w:r>
      </w:hyperlink>
    </w:p>
    <w:p w14:paraId="255AD931" w14:textId="3434DD76" w:rsidR="00DE08EC" w:rsidRDefault="004064AD">
      <w:r>
        <w:fldChar w:fldCharType="end"/>
      </w:r>
    </w:p>
    <w:p w14:paraId="294AF2DC" w14:textId="77777777" w:rsidR="00DE08EC" w:rsidRDefault="004064AD">
      <w:pPr>
        <w:pStyle w:val="Guidance"/>
      </w:pPr>
      <w:r>
        <w:br w:type="page"/>
      </w:r>
    </w:p>
    <w:p w14:paraId="3B53B565" w14:textId="77777777" w:rsidR="00DE08EC"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78271390"/>
      <w:bookmarkEnd w:id="15"/>
      <w:r>
        <w:lastRenderedPageBreak/>
        <w:t>Foreword</w:t>
      </w:r>
      <w:bookmarkEnd w:id="16"/>
      <w:bookmarkEnd w:id="17"/>
      <w:bookmarkEnd w:id="18"/>
      <w:bookmarkEnd w:id="19"/>
      <w:bookmarkEnd w:id="20"/>
    </w:p>
    <w:p w14:paraId="1562A482" w14:textId="77777777" w:rsidR="00DE08EC" w:rsidRDefault="004064AD">
      <w:pPr>
        <w:snapToGrid w:val="0"/>
      </w:pPr>
      <w:r>
        <w:t xml:space="preserve">This Technical </w:t>
      </w:r>
      <w:bookmarkStart w:id="21" w:name="spectype3"/>
      <w:r>
        <w:t>Specification</w:t>
      </w:r>
      <w:bookmarkEnd w:id="21"/>
      <w:r>
        <w:t xml:space="preserve"> has been produced by the 3rd Generation Partnership Project (3GPP).</w:t>
      </w:r>
    </w:p>
    <w:p w14:paraId="044DC747" w14:textId="77777777" w:rsidR="00DE08EC" w:rsidRDefault="004064AD">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Default="004064AD">
      <w:pPr>
        <w:pStyle w:val="B1"/>
        <w:snapToGrid w:val="0"/>
      </w:pPr>
      <w:r>
        <w:t xml:space="preserve">Version </w:t>
      </w:r>
      <w:proofErr w:type="spellStart"/>
      <w:r>
        <w:t>x.y.z</w:t>
      </w:r>
      <w:proofErr w:type="spellEnd"/>
    </w:p>
    <w:p w14:paraId="2EB48B89" w14:textId="77777777" w:rsidR="00DE08EC" w:rsidRDefault="004064AD">
      <w:pPr>
        <w:pStyle w:val="B1"/>
        <w:snapToGrid w:val="0"/>
      </w:pPr>
      <w:r>
        <w:t>where:</w:t>
      </w:r>
    </w:p>
    <w:p w14:paraId="5F59C57C" w14:textId="77777777" w:rsidR="00DE08EC" w:rsidRDefault="004064AD">
      <w:pPr>
        <w:pStyle w:val="B2"/>
        <w:snapToGrid w:val="0"/>
      </w:pPr>
      <w:r>
        <w:t>x</w:t>
      </w:r>
      <w:r>
        <w:tab/>
        <w:t>the first digit:</w:t>
      </w:r>
    </w:p>
    <w:p w14:paraId="11FA012A" w14:textId="77777777" w:rsidR="00DE08EC" w:rsidRDefault="004064AD">
      <w:pPr>
        <w:pStyle w:val="B3"/>
        <w:snapToGrid w:val="0"/>
      </w:pPr>
      <w:r>
        <w:t>1</w:t>
      </w:r>
      <w:r>
        <w:tab/>
        <w:t>presented to TSG for information;</w:t>
      </w:r>
    </w:p>
    <w:p w14:paraId="3F0B56F0" w14:textId="77777777" w:rsidR="00DE08EC" w:rsidRDefault="004064AD">
      <w:pPr>
        <w:pStyle w:val="B3"/>
        <w:snapToGrid w:val="0"/>
      </w:pPr>
      <w:r>
        <w:t>2</w:t>
      </w:r>
      <w:r>
        <w:tab/>
        <w:t>presented to TSG for approval;</w:t>
      </w:r>
    </w:p>
    <w:p w14:paraId="3113153F" w14:textId="77777777" w:rsidR="00DE08EC" w:rsidRDefault="004064AD">
      <w:pPr>
        <w:pStyle w:val="B3"/>
        <w:snapToGrid w:val="0"/>
      </w:pPr>
      <w:r>
        <w:t>3</w:t>
      </w:r>
      <w:r>
        <w:tab/>
        <w:t>or greater indicates TSG approved document under change control.</w:t>
      </w:r>
    </w:p>
    <w:p w14:paraId="4422E67B" w14:textId="77777777" w:rsidR="00DE08EC" w:rsidRDefault="004064AD">
      <w:pPr>
        <w:pStyle w:val="B2"/>
        <w:snapToGrid w:val="0"/>
      </w:pPr>
      <w:r>
        <w:t>y</w:t>
      </w:r>
      <w:r>
        <w:tab/>
        <w:t>the second digit is incremented for all changes of substance, i.e. technical enhancements, corrections, updates, etc.</w:t>
      </w:r>
    </w:p>
    <w:p w14:paraId="09F0D94C" w14:textId="77777777" w:rsidR="00DE08EC" w:rsidRDefault="004064AD">
      <w:pPr>
        <w:pStyle w:val="B2"/>
        <w:snapToGrid w:val="0"/>
      </w:pPr>
      <w:r>
        <w:t>z</w:t>
      </w:r>
      <w:r>
        <w:tab/>
        <w:t>the third digit is incremented when editorial only changes have been incorporated in the document.</w:t>
      </w:r>
    </w:p>
    <w:p w14:paraId="77CCFF90" w14:textId="77777777" w:rsidR="00DE08EC" w:rsidRDefault="004064AD">
      <w:pPr>
        <w:snapToGrid w:val="0"/>
      </w:pPr>
      <w:r>
        <w:t>In the present document, modal verbs have the following meanings:</w:t>
      </w:r>
    </w:p>
    <w:p w14:paraId="0E75380B" w14:textId="77777777" w:rsidR="00DE08EC" w:rsidRDefault="004064AD">
      <w:pPr>
        <w:pStyle w:val="EX"/>
        <w:snapToGrid w:val="0"/>
      </w:pPr>
      <w:r>
        <w:rPr>
          <w:b/>
        </w:rPr>
        <w:t>shall</w:t>
      </w:r>
      <w:r>
        <w:tab/>
      </w:r>
      <w:r>
        <w:tab/>
        <w:t>indicates a mandatory requirement to do something</w:t>
      </w:r>
    </w:p>
    <w:p w14:paraId="41F3B3DF" w14:textId="77777777" w:rsidR="00DE08EC" w:rsidRDefault="004064AD">
      <w:pPr>
        <w:pStyle w:val="EX"/>
        <w:snapToGrid w:val="0"/>
      </w:pPr>
      <w:r>
        <w:rPr>
          <w:b/>
        </w:rPr>
        <w:t>shall not</w:t>
      </w:r>
      <w:r>
        <w:tab/>
        <w:t>indicates an interdiction (prohibition) to do something</w:t>
      </w:r>
    </w:p>
    <w:p w14:paraId="3D483C7E" w14:textId="77777777" w:rsidR="00DE08EC" w:rsidRDefault="004064AD">
      <w:pPr>
        <w:snapToGrid w:val="0"/>
      </w:pPr>
      <w:r>
        <w:t>The constructions "shall" and "shall not" are confined to the context of normative provisions, and do not appear in Technical Reports.</w:t>
      </w:r>
    </w:p>
    <w:p w14:paraId="17457662" w14:textId="77777777" w:rsidR="00DE08EC" w:rsidRDefault="004064AD">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Default="004064AD">
      <w:pPr>
        <w:pStyle w:val="EX"/>
        <w:snapToGrid w:val="0"/>
      </w:pPr>
      <w:r>
        <w:rPr>
          <w:b/>
        </w:rPr>
        <w:t>should</w:t>
      </w:r>
      <w:r>
        <w:tab/>
      </w:r>
      <w:r>
        <w:tab/>
        <w:t>indicates a recommendation to do something</w:t>
      </w:r>
    </w:p>
    <w:p w14:paraId="1C6ACD4B" w14:textId="77777777" w:rsidR="00DE08EC" w:rsidRDefault="004064AD">
      <w:pPr>
        <w:pStyle w:val="EX"/>
        <w:snapToGrid w:val="0"/>
      </w:pPr>
      <w:r>
        <w:rPr>
          <w:b/>
        </w:rPr>
        <w:t>should not</w:t>
      </w:r>
      <w:r>
        <w:tab/>
        <w:t>indicates a recommendation not to do something</w:t>
      </w:r>
    </w:p>
    <w:p w14:paraId="48527B08" w14:textId="77777777" w:rsidR="00DE08EC" w:rsidRDefault="004064AD">
      <w:pPr>
        <w:pStyle w:val="EX"/>
        <w:snapToGrid w:val="0"/>
      </w:pPr>
      <w:r>
        <w:rPr>
          <w:b/>
        </w:rPr>
        <w:t>may</w:t>
      </w:r>
      <w:r>
        <w:tab/>
      </w:r>
      <w:r>
        <w:tab/>
        <w:t>indicates permission to do something</w:t>
      </w:r>
    </w:p>
    <w:p w14:paraId="1F46B202" w14:textId="77777777" w:rsidR="00DE08EC" w:rsidRDefault="004064AD">
      <w:pPr>
        <w:pStyle w:val="EX"/>
        <w:snapToGrid w:val="0"/>
      </w:pPr>
      <w:r>
        <w:rPr>
          <w:b/>
        </w:rPr>
        <w:t>need not</w:t>
      </w:r>
      <w:r>
        <w:tab/>
        <w:t>indicates permission not to do something</w:t>
      </w:r>
    </w:p>
    <w:p w14:paraId="7627B0DE" w14:textId="77777777" w:rsidR="00DE08EC" w:rsidRDefault="004064AD">
      <w:pPr>
        <w:snapToGrid w:val="0"/>
      </w:pPr>
      <w:r>
        <w:t>The construction "may not" is ambiguous and is not used in normative elements. The unambiguous constructions "might not" or "shall not" are used instead, depending upon the meaning intended.</w:t>
      </w:r>
    </w:p>
    <w:p w14:paraId="6BB9330D" w14:textId="77777777" w:rsidR="00DE08EC" w:rsidRDefault="004064AD">
      <w:pPr>
        <w:pStyle w:val="EX"/>
        <w:snapToGrid w:val="0"/>
      </w:pPr>
      <w:r>
        <w:rPr>
          <w:b/>
        </w:rPr>
        <w:t>can</w:t>
      </w:r>
      <w:r>
        <w:tab/>
      </w:r>
      <w:r>
        <w:tab/>
        <w:t>indicates that something is possible</w:t>
      </w:r>
    </w:p>
    <w:p w14:paraId="3AE8640C" w14:textId="77777777" w:rsidR="00DE08EC" w:rsidRDefault="004064AD">
      <w:pPr>
        <w:pStyle w:val="EX"/>
        <w:snapToGrid w:val="0"/>
      </w:pPr>
      <w:r>
        <w:rPr>
          <w:b/>
        </w:rPr>
        <w:t>cannot</w:t>
      </w:r>
      <w:r>
        <w:tab/>
      </w:r>
      <w:r>
        <w:tab/>
        <w:t>indicates that something is impossible</w:t>
      </w:r>
    </w:p>
    <w:p w14:paraId="0052F09D" w14:textId="77777777" w:rsidR="00DE08EC" w:rsidRDefault="004064AD">
      <w:pPr>
        <w:snapToGrid w:val="0"/>
      </w:pPr>
      <w:r>
        <w:t>The constructions "can" and "cannot" are not substitutes for "may" and "need not".</w:t>
      </w:r>
    </w:p>
    <w:p w14:paraId="08E558C2" w14:textId="77777777" w:rsidR="00DE08EC" w:rsidRDefault="004064AD">
      <w:pPr>
        <w:pStyle w:val="EX"/>
        <w:snapToGrid w:val="0"/>
      </w:pPr>
      <w:r>
        <w:rPr>
          <w:b/>
        </w:rPr>
        <w:t>will</w:t>
      </w:r>
      <w:r>
        <w:tab/>
      </w:r>
      <w:r>
        <w:tab/>
        <w:t>indicates that something is certain or expected to happen as a result of action taken by an agency the behaviour of which is outside the scope of the present document</w:t>
      </w:r>
    </w:p>
    <w:p w14:paraId="618AB3E9" w14:textId="77777777" w:rsidR="00DE08EC" w:rsidRDefault="004064AD">
      <w:pPr>
        <w:pStyle w:val="EX"/>
        <w:snapToGrid w:val="0"/>
      </w:pPr>
      <w:r>
        <w:rPr>
          <w:b/>
        </w:rPr>
        <w:t>will not</w:t>
      </w:r>
      <w:r>
        <w:tab/>
      </w:r>
      <w:r>
        <w:tab/>
        <w:t>indicates that something is certain or expected not to happen as a result of action taken by an agency the behaviour of which is outside the scope of the present document</w:t>
      </w:r>
    </w:p>
    <w:p w14:paraId="2124EB05" w14:textId="77777777" w:rsidR="00DE08EC" w:rsidRDefault="004064AD">
      <w:pPr>
        <w:pStyle w:val="EX"/>
        <w:snapToGrid w:val="0"/>
      </w:pPr>
      <w:r>
        <w:rPr>
          <w:b/>
        </w:rPr>
        <w:t>might</w:t>
      </w:r>
      <w:r>
        <w:tab/>
        <w:t>indicates a likelihood that something will happen as a result of action taken by some agency the behaviour of which is outside the scope of the present document</w:t>
      </w:r>
    </w:p>
    <w:p w14:paraId="2058F343" w14:textId="77777777" w:rsidR="00DE08EC" w:rsidRDefault="004064AD">
      <w:pPr>
        <w:pStyle w:val="EX"/>
        <w:snapToGrid w:val="0"/>
      </w:pPr>
      <w:r>
        <w:rPr>
          <w:b/>
        </w:rPr>
        <w:lastRenderedPageBreak/>
        <w:t>might not</w:t>
      </w:r>
      <w:r>
        <w:tab/>
        <w:t>indicates a likelihood that something will not happen as a result of action taken by some agency the behaviour of which is outside the scope of the present document</w:t>
      </w:r>
    </w:p>
    <w:p w14:paraId="0F792005" w14:textId="77777777" w:rsidR="00DE08EC" w:rsidRDefault="004064AD">
      <w:pPr>
        <w:snapToGrid w:val="0"/>
      </w:pPr>
      <w:r>
        <w:t>In addition:</w:t>
      </w:r>
    </w:p>
    <w:p w14:paraId="34CE08A7" w14:textId="77777777" w:rsidR="00DE08EC" w:rsidRDefault="004064AD">
      <w:pPr>
        <w:pStyle w:val="EX"/>
        <w:snapToGrid w:val="0"/>
      </w:pPr>
      <w:r>
        <w:rPr>
          <w:b/>
        </w:rPr>
        <w:t>is</w:t>
      </w:r>
      <w:r>
        <w:tab/>
        <w:t>(or any other verb in the indicative mood) indicates a statement of fact</w:t>
      </w:r>
    </w:p>
    <w:p w14:paraId="5F2EC848" w14:textId="77777777" w:rsidR="00DE08EC" w:rsidRDefault="004064AD">
      <w:pPr>
        <w:pStyle w:val="EX"/>
        <w:snapToGrid w:val="0"/>
      </w:pPr>
      <w:r>
        <w:rPr>
          <w:b/>
        </w:rPr>
        <w:t>is not</w:t>
      </w:r>
      <w:r>
        <w:tab/>
        <w:t>(or any other negative verb in the indicative mood) indicates a statement of fact</w:t>
      </w:r>
    </w:p>
    <w:p w14:paraId="20C6554A" w14:textId="77777777" w:rsidR="00DE08EC" w:rsidRDefault="004064AD">
      <w:pPr>
        <w:snapToGrid w:val="0"/>
      </w:pPr>
      <w:r>
        <w:t>The constructions "is" and "is not" do not indicate requirements.</w:t>
      </w:r>
    </w:p>
    <w:p w14:paraId="73C2B745" w14:textId="77777777" w:rsidR="00DE08EC" w:rsidRDefault="004064AD">
      <w:pPr>
        <w:pStyle w:val="Heading1"/>
      </w:pPr>
      <w:bookmarkStart w:id="22" w:name="scope"/>
      <w:bookmarkStart w:id="23" w:name="introduction"/>
      <w:bookmarkStart w:id="24" w:name="_Toc136266611"/>
      <w:bookmarkStart w:id="25" w:name="_Toc4431"/>
      <w:bookmarkStart w:id="26" w:name="_Toc10095"/>
      <w:bookmarkStart w:id="27" w:name="_Toc19111"/>
      <w:bookmarkStart w:id="28" w:name="_Toc178271391"/>
      <w:bookmarkEnd w:id="22"/>
      <w:bookmarkEnd w:id="23"/>
      <w:r>
        <w:t>1</w:t>
      </w:r>
      <w:r>
        <w:tab/>
        <w:t>Scope</w:t>
      </w:r>
      <w:bookmarkEnd w:id="24"/>
      <w:bookmarkEnd w:id="25"/>
      <w:bookmarkEnd w:id="26"/>
      <w:bookmarkEnd w:id="27"/>
      <w:bookmarkEnd w:id="28"/>
    </w:p>
    <w:p w14:paraId="0FFDC589" w14:textId="77777777" w:rsidR="00DE08EC" w:rsidRDefault="004064AD">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proofErr w:type="spellStart"/>
      <w:r>
        <w:rPr>
          <w:rFonts w:hint="eastAsia"/>
        </w:rPr>
        <w:t>ultimedia</w:t>
      </w:r>
      <w:proofErr w:type="spellEnd"/>
      <w:r>
        <w:rPr>
          <w:rFonts w:hint="eastAsia"/>
        </w:rPr>
        <w:t xml:space="preserve"> </w:t>
      </w:r>
      <w:r>
        <w:rPr>
          <w:rFonts w:hint="eastAsia"/>
          <w:lang w:val="en-US" w:eastAsia="zh-CN"/>
        </w:rPr>
        <w:t>t</w:t>
      </w:r>
      <w:proofErr w:type="spellStart"/>
      <w:r>
        <w:rPr>
          <w:rFonts w:hint="eastAsia"/>
        </w:rPr>
        <w:t>elephony</w:t>
      </w:r>
      <w:proofErr w:type="spellEnd"/>
      <w:r>
        <w:rPr>
          <w:rFonts w:hint="eastAsia"/>
        </w:rPr>
        <w:t xml:space="preserve">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14:paraId="158FC8CD" w14:textId="77777777" w:rsidR="00DE08EC" w:rsidRDefault="004064AD">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14:paraId="48172482" w14:textId="77777777" w:rsidR="00DE08EC" w:rsidRDefault="004064AD">
      <w:pPr>
        <w:pStyle w:val="Heading1"/>
      </w:pPr>
      <w:bookmarkStart w:id="29" w:name="references"/>
      <w:bookmarkStart w:id="30" w:name="_Toc17468"/>
      <w:bookmarkStart w:id="31" w:name="_Toc27724"/>
      <w:bookmarkStart w:id="32" w:name="_Toc6075"/>
      <w:bookmarkStart w:id="33" w:name="_Toc136266612"/>
      <w:bookmarkStart w:id="34" w:name="_Toc178271392"/>
      <w:bookmarkEnd w:id="29"/>
      <w:r>
        <w:t>2</w:t>
      </w:r>
      <w:r>
        <w:tab/>
        <w:t>References</w:t>
      </w:r>
      <w:bookmarkEnd w:id="30"/>
      <w:bookmarkEnd w:id="31"/>
      <w:bookmarkEnd w:id="32"/>
      <w:bookmarkEnd w:id="33"/>
      <w:bookmarkEnd w:id="34"/>
    </w:p>
    <w:p w14:paraId="3AE0665E" w14:textId="77777777" w:rsidR="00DE08EC" w:rsidRDefault="004064AD">
      <w:pPr>
        <w:adjustRightInd w:val="0"/>
        <w:snapToGrid w:val="0"/>
      </w:pPr>
      <w:r>
        <w:t>The following documents contain provisions which, through reference in this text, constitute provisions of the present document.</w:t>
      </w:r>
    </w:p>
    <w:p w14:paraId="4DC40781" w14:textId="77777777" w:rsidR="00DE08EC" w:rsidRDefault="004064AD">
      <w:pPr>
        <w:pStyle w:val="B1"/>
        <w:adjustRightInd w:val="0"/>
        <w:snapToGrid w:val="0"/>
      </w:pPr>
      <w:r>
        <w:t>-</w:t>
      </w:r>
      <w:r>
        <w:tab/>
        <w:t>References are either specific (identified by date of publication, edition number, version number, etc.) or non</w:t>
      </w:r>
      <w:r>
        <w:noBreakHyphen/>
        <w:t>specific.</w:t>
      </w:r>
    </w:p>
    <w:p w14:paraId="7460B428" w14:textId="77777777" w:rsidR="00DE08EC" w:rsidRDefault="004064AD">
      <w:pPr>
        <w:pStyle w:val="B1"/>
        <w:adjustRightInd w:val="0"/>
        <w:snapToGrid w:val="0"/>
      </w:pPr>
      <w:r>
        <w:t>-</w:t>
      </w:r>
      <w:r>
        <w:tab/>
        <w:t>For a specific reference, subsequent revisions do not apply.</w:t>
      </w:r>
    </w:p>
    <w:p w14:paraId="3CEC49A2" w14:textId="77777777" w:rsidR="00DE08EC" w:rsidRDefault="004064AD">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D1A34B" w14:textId="77777777" w:rsidR="00DE08EC" w:rsidRDefault="004064AD">
      <w:pPr>
        <w:pStyle w:val="EX"/>
        <w:adjustRightInd w:val="0"/>
        <w:snapToGrid w:val="0"/>
        <w:rPr>
          <w:lang w:eastAsia="zh-CN"/>
        </w:rPr>
      </w:pPr>
      <w:r>
        <w:t>[1]</w:t>
      </w:r>
      <w:r>
        <w:tab/>
        <w:t>3GPP TR 21.905: "Vocabulary for 3GPP Specifications".</w:t>
      </w:r>
    </w:p>
    <w:p w14:paraId="38724D1D" w14:textId="77777777" w:rsidR="00DE08EC" w:rsidRDefault="004064AD">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4051559" w14:textId="77777777" w:rsidR="00DE08EC" w:rsidRDefault="004064AD">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2210B992" w14:textId="77777777" w:rsidR="00DE08EC" w:rsidRDefault="004064AD">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76ABDF64" w14:textId="77777777" w:rsidR="00DE08EC" w:rsidRDefault="004064AD">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3AA5F8DD" w14:textId="77777777" w:rsidR="00DE08EC" w:rsidRDefault="004064AD">
      <w:pPr>
        <w:pStyle w:val="EX"/>
        <w:snapToGrid w:val="0"/>
      </w:pPr>
      <w:r>
        <w:rPr>
          <w:rFonts w:hint="eastAsia"/>
          <w:lang w:eastAsia="zh-CN"/>
        </w:rPr>
        <w:t>[6]</w:t>
      </w:r>
      <w:r>
        <w:tab/>
        <w:t>IETF RFC 6809: "Mechanism to Indicate Support of Features and Capabilities in the Session Initiation Protocol (SIP)".</w:t>
      </w:r>
    </w:p>
    <w:p w14:paraId="0C4901BE" w14:textId="77777777" w:rsidR="00DE08EC" w:rsidRDefault="004064AD">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67D48620" w14:textId="77777777" w:rsidR="00DE08EC" w:rsidRDefault="004064AD">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F2A6AFD" w14:textId="77777777" w:rsidR="00DE08EC" w:rsidRDefault="004064AD">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7957654A" w14:textId="77777777" w:rsidR="00DE08EC" w:rsidRDefault="004064AD">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28D5D1FA" w14:textId="77777777" w:rsidR="00DE08EC" w:rsidRDefault="004064AD">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2DE534AB" w14:textId="77777777" w:rsidR="00DE08EC" w:rsidRDefault="004064AD">
      <w:pPr>
        <w:pStyle w:val="EX"/>
        <w:snapToGrid w:val="0"/>
        <w:rPr>
          <w:lang w:val="en-US" w:eastAsia="zh-CN"/>
        </w:rPr>
      </w:pPr>
      <w:r>
        <w:rPr>
          <w:rFonts w:hint="eastAsia"/>
          <w:lang w:val="en-US" w:eastAsia="zh-CN"/>
        </w:rPr>
        <w:lastRenderedPageBreak/>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4D225D96" w14:textId="77777777" w:rsidR="00DE08EC" w:rsidRDefault="004064AD">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3A6D18B0" w14:textId="77777777" w:rsidR="00DE08EC" w:rsidRDefault="004064AD">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0658DF93" w14:textId="77777777" w:rsidR="00DE08EC" w:rsidRDefault="004064AD">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1A85B065" w14:textId="77777777" w:rsidR="00DE08EC" w:rsidRDefault="004064AD">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specification".</w:t>
      </w:r>
    </w:p>
    <w:p w14:paraId="15CCC9B1" w14:textId="77777777" w:rsidR="00DE08EC" w:rsidRDefault="004064AD">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6C624B36" w14:textId="77777777" w:rsidR="00DE08EC" w:rsidRDefault="004064AD">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11EC5480" w14:textId="77777777" w:rsidR="00DE08EC" w:rsidRDefault="004064AD">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32726BF9" w14:textId="77777777" w:rsidR="00DE08EC" w:rsidRDefault="004064AD">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6AA4EF25" w14:textId="77777777" w:rsidR="00DE08EC" w:rsidRDefault="004064AD">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5477476A" w14:textId="77777777" w:rsidR="00DE08EC" w:rsidRDefault="004064AD">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7EFB99B3" w14:textId="77777777" w:rsidR="00DE08EC" w:rsidRDefault="004064AD">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15447352" w14:textId="77777777" w:rsidR="00DE08EC" w:rsidRDefault="004064AD">
      <w:pPr>
        <w:pStyle w:val="EX"/>
        <w:rPr>
          <w:lang w:val="en-US" w:eastAsia="zh-CN"/>
        </w:rPr>
      </w:pPr>
      <w:r>
        <w:rPr>
          <w:rFonts w:hint="eastAsia"/>
          <w:bCs/>
          <w:lang w:val="en-US" w:eastAsia="zh-CN"/>
        </w:rPr>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7E08DE09" w14:textId="77777777" w:rsidR="00DE08EC" w:rsidRDefault="004064AD">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353B09E3" w14:textId="77777777" w:rsidR="00DE08EC" w:rsidRDefault="004064AD">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34F724CE" w14:textId="77777777" w:rsidR="00DE08EC" w:rsidRDefault="004064AD">
      <w:pPr>
        <w:pStyle w:val="EX"/>
        <w:snapToGrid w:val="0"/>
        <w:rPr>
          <w:bCs/>
          <w:lang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084BB66D" w14:textId="77777777" w:rsidR="00DE08EC" w:rsidRDefault="004064AD">
      <w:pPr>
        <w:pStyle w:val="EX"/>
        <w:snapToGrid w:val="0"/>
        <w:rPr>
          <w:lang w:val="en-US" w:eastAsia="zh-CN"/>
        </w:rPr>
      </w:pPr>
      <w:r>
        <w:rPr>
          <w:rFonts w:hint="eastAsia"/>
          <w:lang w:val="en-US" w:eastAsia="zh-CN"/>
        </w:rPr>
        <w:t>[</w:t>
      </w:r>
      <w:r>
        <w:rPr>
          <w:lang w:val="en-US" w:eastAsia="zh-CN"/>
        </w:rPr>
        <w:t>28]</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5BA220EE" w14:textId="77777777" w:rsidR="00DE08EC" w:rsidRDefault="004064AD">
      <w:pPr>
        <w:pStyle w:val="EX"/>
        <w:snapToGrid w:val="0"/>
        <w:rPr>
          <w:lang w:val="en-US" w:eastAsia="zh-CN"/>
        </w:rPr>
      </w:pPr>
      <w:r>
        <w:rPr>
          <w:rFonts w:hint="eastAsia"/>
          <w:lang w:val="en-US" w:eastAsia="zh-CN"/>
        </w:rPr>
        <w:t>[</w:t>
      </w:r>
      <w:r>
        <w:rPr>
          <w:lang w:val="en-US" w:eastAsia="zh-CN"/>
        </w:rPr>
        <w:t>29]</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14:paraId="75D6202D" w14:textId="77777777" w:rsidR="00DE08EC" w:rsidRDefault="004064AD">
      <w:pPr>
        <w:pStyle w:val="EX"/>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329D56C2" w14:textId="77777777" w:rsidR="00DE08EC" w:rsidRDefault="004064AD">
      <w:pPr>
        <w:pStyle w:val="EX"/>
        <w:snapToGrid w:val="0"/>
      </w:pPr>
      <w:r>
        <w:t>[</w:t>
      </w:r>
      <w:r>
        <w:rPr>
          <w:rFonts w:eastAsia="SimSun"/>
          <w:lang w:val="en-US" w:eastAsia="zh-CN"/>
        </w:rPr>
        <w:t>31</w:t>
      </w:r>
      <w:r>
        <w:t>]</w:t>
      </w:r>
      <w:r>
        <w:tab/>
        <w:t>3GPP TS 31.102: "Characteristics of the Universal Subscriber Identity Module (USIM) application".</w:t>
      </w:r>
    </w:p>
    <w:p w14:paraId="5916266B" w14:textId="77777777" w:rsidR="00DE08EC" w:rsidRDefault="004064AD">
      <w:pPr>
        <w:pStyle w:val="EX"/>
        <w:snapToGrid w:val="0"/>
        <w:rPr>
          <w:lang w:val="en-US" w:eastAsia="zh-CN"/>
        </w:rPr>
      </w:pPr>
      <w:r>
        <w:rPr>
          <w:rFonts w:hint="eastAsia"/>
          <w:lang w:val="en-US" w:eastAsia="zh-CN"/>
        </w:rPr>
        <w:t>[</w:t>
      </w:r>
      <w:r>
        <w:rPr>
          <w:lang w:val="en-US" w:eastAsia="zh-CN"/>
        </w:rPr>
        <w:t>32]</w:t>
      </w:r>
      <w:r>
        <w:rPr>
          <w:lang w:val="en-US" w:eastAsia="zh-CN"/>
        </w:rPr>
        <w:tab/>
        <w:t>3GPP TS 24.610:</w:t>
      </w:r>
      <w:r>
        <w:rPr>
          <w:rFonts w:hint="eastAsia"/>
          <w:lang w:val="en-US" w:eastAsia="zh-CN"/>
        </w:rPr>
        <w:t>"</w:t>
      </w:r>
      <w:r>
        <w:t xml:space="preserve"> </w:t>
      </w:r>
      <w:r>
        <w:rPr>
          <w:lang w:val="en-US" w:eastAsia="zh-CN"/>
        </w:rPr>
        <w:t>Communication HOLD (HOLD) using IP Multimedia (IM) Core Network (CN) subsystem; Protocol specification</w:t>
      </w:r>
      <w:r>
        <w:rPr>
          <w:rFonts w:hint="eastAsia"/>
          <w:lang w:val="en-US" w:eastAsia="zh-CN"/>
        </w:rPr>
        <w:t>"</w:t>
      </w:r>
      <w:r>
        <w:rPr>
          <w:lang w:val="en-US" w:eastAsia="zh-CN"/>
        </w:rPr>
        <w:t>.</w:t>
      </w:r>
    </w:p>
    <w:p w14:paraId="41CCBDD3" w14:textId="77777777" w:rsidR="00DE08EC" w:rsidRDefault="00DE08EC">
      <w:pPr>
        <w:rPr>
          <w:lang w:eastAsia="zh-CN"/>
        </w:rPr>
      </w:pPr>
    </w:p>
    <w:p w14:paraId="669B1128" w14:textId="77777777" w:rsidR="00DE08EC" w:rsidRDefault="004064AD">
      <w:pPr>
        <w:pStyle w:val="Heading1"/>
      </w:pPr>
      <w:bookmarkStart w:id="35" w:name="definitions"/>
      <w:bookmarkStart w:id="36" w:name="_Toc29851"/>
      <w:bookmarkStart w:id="37" w:name="_Toc19749"/>
      <w:bookmarkStart w:id="38" w:name="_Toc22023"/>
      <w:bookmarkStart w:id="39" w:name="_Toc136266613"/>
      <w:bookmarkStart w:id="40" w:name="_Toc178271393"/>
      <w:bookmarkEnd w:id="35"/>
      <w:r>
        <w:lastRenderedPageBreak/>
        <w:t>3</w:t>
      </w:r>
      <w:r>
        <w:tab/>
        <w:t>Definitions of terms, symbols and abbreviations</w:t>
      </w:r>
      <w:bookmarkEnd w:id="36"/>
      <w:bookmarkEnd w:id="37"/>
      <w:bookmarkEnd w:id="38"/>
      <w:bookmarkEnd w:id="39"/>
      <w:bookmarkEnd w:id="40"/>
    </w:p>
    <w:p w14:paraId="65EE0CA3" w14:textId="77777777" w:rsidR="00DE08EC" w:rsidRDefault="004064AD">
      <w:pPr>
        <w:pStyle w:val="Heading2"/>
      </w:pPr>
      <w:bookmarkStart w:id="41" w:name="_Toc20389"/>
      <w:bookmarkStart w:id="42" w:name="_Toc18236"/>
      <w:bookmarkStart w:id="43" w:name="_Toc136266614"/>
      <w:bookmarkStart w:id="44" w:name="_Toc2901"/>
      <w:bookmarkStart w:id="45" w:name="_Toc178271394"/>
      <w:r>
        <w:t>3.1</w:t>
      </w:r>
      <w:r>
        <w:tab/>
        <w:t>Terms</w:t>
      </w:r>
      <w:bookmarkEnd w:id="41"/>
      <w:bookmarkEnd w:id="42"/>
      <w:bookmarkEnd w:id="43"/>
      <w:bookmarkEnd w:id="44"/>
      <w:bookmarkEnd w:id="45"/>
    </w:p>
    <w:p w14:paraId="7867B2A3" w14:textId="77777777" w:rsidR="00DE08EC" w:rsidRDefault="004064AD">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Default="004064AD">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693CF246" w14:textId="77777777" w:rsidR="00DE08EC" w:rsidRDefault="004064AD">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Default="00DE08EC">
      <w:pPr>
        <w:snapToGrid w:val="0"/>
        <w:rPr>
          <w:rFonts w:eastAsia="SimSun"/>
          <w:lang w:val="en-US" w:eastAsia="zh-CN"/>
        </w:rPr>
      </w:pPr>
    </w:p>
    <w:p w14:paraId="1786DFAA" w14:textId="77777777" w:rsidR="00DE08EC" w:rsidRDefault="004064AD">
      <w:r>
        <w:t>For the purposes of the present document, the following terms and definitions given in 3GPP TS 23.228 [3] apply:</w:t>
      </w:r>
    </w:p>
    <w:p w14:paraId="2C3F2DEA" w14:textId="77777777" w:rsidR="00DE08EC" w:rsidRDefault="004064AD">
      <w:pPr>
        <w:pStyle w:val="EW"/>
        <w:rPr>
          <w:b/>
          <w:lang w:val="en-US"/>
        </w:rPr>
      </w:pPr>
      <w:r>
        <w:rPr>
          <w:b/>
          <w:lang w:val="en-US"/>
        </w:rPr>
        <w:t>Bootstrap data channel</w:t>
      </w:r>
    </w:p>
    <w:p w14:paraId="0ED1237B" w14:textId="77777777" w:rsidR="00DE08EC" w:rsidRDefault="004064AD">
      <w:pPr>
        <w:pStyle w:val="EW"/>
        <w:rPr>
          <w:b/>
          <w:bCs/>
          <w:lang w:val="en-US"/>
        </w:rPr>
      </w:pPr>
      <w:r>
        <w:rPr>
          <w:b/>
          <w:bCs/>
          <w:lang w:val="en-US"/>
        </w:rPr>
        <w:t>Application data channel</w:t>
      </w:r>
    </w:p>
    <w:p w14:paraId="084AE560" w14:textId="77777777" w:rsidR="00DE08EC" w:rsidRDefault="004064AD">
      <w:pPr>
        <w:pStyle w:val="EW"/>
        <w:rPr>
          <w:b/>
          <w:bCs/>
        </w:rPr>
      </w:pPr>
      <w:r>
        <w:rPr>
          <w:b/>
          <w:bCs/>
        </w:rPr>
        <w:t>IMS communication service</w:t>
      </w:r>
    </w:p>
    <w:p w14:paraId="3C4E567D" w14:textId="77777777" w:rsidR="00DE08EC" w:rsidRDefault="004064AD">
      <w:pPr>
        <w:pStyle w:val="EW"/>
        <w:rPr>
          <w:b/>
          <w:bCs/>
        </w:rPr>
      </w:pPr>
      <w:r>
        <w:rPr>
          <w:b/>
          <w:bCs/>
        </w:rPr>
        <w:t>IMS Communication Service Identifier (ICSI)</w:t>
      </w:r>
    </w:p>
    <w:p w14:paraId="2458BF3F" w14:textId="77777777" w:rsidR="00DE08EC" w:rsidRDefault="00DE08EC"/>
    <w:p w14:paraId="7BAD9273" w14:textId="77777777" w:rsidR="00DE08EC" w:rsidRDefault="004064AD">
      <w:r>
        <w:rPr>
          <w:rFonts w:hint="eastAsia"/>
          <w:lang w:val="en-US" w:eastAsia="zh-CN"/>
        </w:rPr>
        <w:t>T</w:t>
      </w:r>
      <w:r>
        <w:rPr>
          <w:lang w:val="en-US" w:eastAsia="zh-CN"/>
        </w:rPr>
        <w:t xml:space="preserve">he following terms and definitions given in </w:t>
      </w:r>
      <w:r>
        <w:t>3GPP TS 26.264 [29] apply:</w:t>
      </w:r>
    </w:p>
    <w:p w14:paraId="4CD83951" w14:textId="77777777" w:rsidR="00DE08EC" w:rsidRDefault="004064AD">
      <w:pPr>
        <w:pStyle w:val="EW"/>
        <w:rPr>
          <w:b/>
          <w:lang w:val="en-US"/>
        </w:rPr>
      </w:pPr>
      <w:r>
        <w:rPr>
          <w:b/>
          <w:lang w:val="en-US"/>
        </w:rPr>
        <w:t>AR media</w:t>
      </w:r>
    </w:p>
    <w:p w14:paraId="1E1BB5DD" w14:textId="77777777" w:rsidR="00DE08EC" w:rsidRDefault="004064AD">
      <w:pPr>
        <w:pStyle w:val="EW"/>
        <w:rPr>
          <w:b/>
          <w:lang w:val="en-US"/>
        </w:rPr>
      </w:pPr>
      <w:r>
        <w:rPr>
          <w:b/>
        </w:rPr>
        <w:t>Split rendering</w:t>
      </w:r>
    </w:p>
    <w:p w14:paraId="281CA62B" w14:textId="77777777" w:rsidR="00DE08EC" w:rsidRDefault="00DE08EC">
      <w:pPr>
        <w:snapToGrid w:val="0"/>
        <w:rPr>
          <w:lang w:eastAsia="zh-CN"/>
        </w:rPr>
      </w:pPr>
    </w:p>
    <w:p w14:paraId="6E1F9304" w14:textId="77777777" w:rsidR="00DE08EC" w:rsidRDefault="004064AD">
      <w:pPr>
        <w:pStyle w:val="Heading2"/>
        <w:snapToGrid w:val="0"/>
      </w:pPr>
      <w:bookmarkStart w:id="46" w:name="_Toc9870"/>
      <w:bookmarkStart w:id="47" w:name="_Toc413"/>
      <w:bookmarkStart w:id="48" w:name="_Toc13791"/>
      <w:bookmarkStart w:id="49" w:name="_Toc136266615"/>
      <w:bookmarkStart w:id="50" w:name="_Toc178271395"/>
      <w:r>
        <w:t>3.</w:t>
      </w:r>
      <w:r>
        <w:rPr>
          <w:rFonts w:hint="eastAsia"/>
          <w:lang w:eastAsia="zh-CN"/>
        </w:rPr>
        <w:t>2</w:t>
      </w:r>
      <w:r>
        <w:tab/>
        <w:t>Abbreviations</w:t>
      </w:r>
      <w:bookmarkEnd w:id="46"/>
      <w:bookmarkEnd w:id="47"/>
      <w:bookmarkEnd w:id="48"/>
      <w:bookmarkEnd w:id="49"/>
      <w:bookmarkEnd w:id="50"/>
    </w:p>
    <w:p w14:paraId="4C57E0A9" w14:textId="77777777" w:rsidR="00DE08EC" w:rsidRDefault="004064AD">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Default="004064AD">
      <w:pPr>
        <w:pStyle w:val="EW"/>
      </w:pPr>
      <w:r>
        <w:t>AR</w:t>
      </w:r>
      <w:r>
        <w:tab/>
        <w:t>Augmented Reality</w:t>
      </w:r>
    </w:p>
    <w:p w14:paraId="154E7978" w14:textId="77777777" w:rsidR="00DE08EC" w:rsidRDefault="004064AD">
      <w:pPr>
        <w:pStyle w:val="EW"/>
      </w:pPr>
      <w:r>
        <w:rPr>
          <w:rFonts w:hint="eastAsia"/>
          <w:lang w:eastAsia="zh-CN"/>
        </w:rPr>
        <w:t>A</w:t>
      </w:r>
      <w:r>
        <w:rPr>
          <w:lang w:eastAsia="zh-CN"/>
        </w:rPr>
        <w:t>OC</w:t>
      </w:r>
      <w:r>
        <w:rPr>
          <w:lang w:eastAsia="zh-CN"/>
        </w:rPr>
        <w:tab/>
        <w:t>Advice Of Charge</w:t>
      </w:r>
    </w:p>
    <w:p w14:paraId="7E96B84C" w14:textId="77777777" w:rsidR="00DE08EC" w:rsidRDefault="004064AD">
      <w:pPr>
        <w:pStyle w:val="EW"/>
      </w:pPr>
      <w:r>
        <w:t>AS</w:t>
      </w:r>
      <w:r>
        <w:tab/>
        <w:t>Application Server</w:t>
      </w:r>
    </w:p>
    <w:p w14:paraId="7729354A" w14:textId="77777777" w:rsidR="00DE08EC" w:rsidRDefault="004064AD">
      <w:pPr>
        <w:pStyle w:val="EW"/>
        <w:rPr>
          <w:lang w:eastAsia="zh-CN"/>
        </w:rPr>
      </w:pPr>
      <w:r>
        <w:rPr>
          <w:rFonts w:hint="eastAsia"/>
          <w:lang w:eastAsia="zh-CN"/>
        </w:rPr>
        <w:t>C</w:t>
      </w:r>
      <w:r>
        <w:rPr>
          <w:lang w:eastAsia="zh-CN"/>
        </w:rPr>
        <w:t>AT</w:t>
      </w:r>
      <w:r>
        <w:rPr>
          <w:lang w:eastAsia="zh-CN"/>
        </w:rPr>
        <w:tab/>
        <w:t>Customized Alerting Tones</w:t>
      </w:r>
    </w:p>
    <w:p w14:paraId="02EE577D" w14:textId="77777777" w:rsidR="00DE08EC" w:rsidRDefault="004064AD">
      <w:pPr>
        <w:pStyle w:val="EW"/>
      </w:pPr>
      <w:r>
        <w:rPr>
          <w:rFonts w:hint="eastAsia"/>
          <w:lang w:eastAsia="zh-CN"/>
        </w:rPr>
        <w:t>C</w:t>
      </w:r>
      <w:r>
        <w:rPr>
          <w:lang w:eastAsia="zh-CN"/>
        </w:rPr>
        <w:t>B</w:t>
      </w:r>
      <w:r>
        <w:rPr>
          <w:lang w:eastAsia="zh-CN"/>
        </w:rPr>
        <w:tab/>
        <w:t>Communication Barring</w:t>
      </w:r>
    </w:p>
    <w:p w14:paraId="0C9F16C7" w14:textId="77777777" w:rsidR="00DE08EC" w:rsidRDefault="004064AD">
      <w:pPr>
        <w:pStyle w:val="EW"/>
      </w:pPr>
      <w:r>
        <w:rPr>
          <w:rFonts w:hint="eastAsia"/>
          <w:lang w:eastAsia="zh-CN"/>
        </w:rPr>
        <w:t>CCBS</w:t>
      </w:r>
      <w:r>
        <w:tab/>
        <w:t>Completion of Communications to Busy Subscriber</w:t>
      </w:r>
    </w:p>
    <w:p w14:paraId="4E3984E5" w14:textId="77777777" w:rsidR="00DE08EC" w:rsidRDefault="004064AD">
      <w:pPr>
        <w:pStyle w:val="EW"/>
        <w:rPr>
          <w:lang w:eastAsia="zh-CN"/>
        </w:rPr>
      </w:pPr>
      <w:r>
        <w:rPr>
          <w:rFonts w:hint="eastAsia"/>
          <w:lang w:eastAsia="zh-CN"/>
        </w:rPr>
        <w:t>C</w:t>
      </w:r>
      <w:r>
        <w:rPr>
          <w:lang w:eastAsia="zh-CN"/>
        </w:rPr>
        <w:t>CNL</w:t>
      </w:r>
      <w:r>
        <w:rPr>
          <w:lang w:eastAsia="zh-CN"/>
        </w:rPr>
        <w:tab/>
        <w:t>Completion of Communications on Not Logged-in</w:t>
      </w:r>
    </w:p>
    <w:p w14:paraId="0FAC234C" w14:textId="77777777" w:rsidR="00DE08EC" w:rsidRDefault="004064AD">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59D2C431" w14:textId="77777777" w:rsidR="00DE08EC" w:rsidRDefault="004064AD">
      <w:pPr>
        <w:pStyle w:val="EW"/>
        <w:rPr>
          <w:lang w:val="fr-FR"/>
        </w:rPr>
      </w:pPr>
      <w:r>
        <w:rPr>
          <w:rFonts w:hint="eastAsia"/>
          <w:bCs/>
          <w:lang w:val="fr-FR" w:eastAsia="zh-CN"/>
        </w:rPr>
        <w:t>CD</w:t>
      </w:r>
      <w:r>
        <w:rPr>
          <w:lang w:val="fr-FR"/>
        </w:rPr>
        <w:tab/>
      </w:r>
      <w:r>
        <w:rPr>
          <w:rFonts w:hint="eastAsia"/>
          <w:bCs/>
          <w:lang w:val="fr-FR" w:eastAsia="zh-CN"/>
        </w:rPr>
        <w:t>C</w:t>
      </w:r>
      <w:r>
        <w:rPr>
          <w:bCs/>
          <w:lang w:val="fr-FR" w:eastAsia="zh-CN"/>
        </w:rPr>
        <w:t xml:space="preserve">ommunication </w:t>
      </w:r>
      <w:proofErr w:type="spellStart"/>
      <w:r>
        <w:rPr>
          <w:bCs/>
          <w:lang w:val="fr-FR" w:eastAsia="zh-CN"/>
        </w:rPr>
        <w:t>Deflection</w:t>
      </w:r>
      <w:proofErr w:type="spellEnd"/>
      <w:r>
        <w:rPr>
          <w:bCs/>
          <w:lang w:val="fr-FR" w:eastAsia="zh-CN"/>
        </w:rPr>
        <w:t xml:space="preserve"> </w:t>
      </w:r>
    </w:p>
    <w:p w14:paraId="05BD84BD" w14:textId="77777777" w:rsidR="00DE08EC" w:rsidRDefault="004064AD">
      <w:pPr>
        <w:pStyle w:val="EW"/>
        <w:rPr>
          <w:lang w:val="fr-FR"/>
        </w:rPr>
      </w:pPr>
      <w:r>
        <w:rPr>
          <w:lang w:val="fr-FR"/>
        </w:rPr>
        <w:t>CDIV</w:t>
      </w:r>
      <w:r>
        <w:rPr>
          <w:lang w:val="fr-FR"/>
        </w:rPr>
        <w:tab/>
        <w:t xml:space="preserve">Communication </w:t>
      </w:r>
      <w:proofErr w:type="spellStart"/>
      <w:r>
        <w:rPr>
          <w:lang w:val="fr-FR"/>
        </w:rPr>
        <w:t>DIVersion</w:t>
      </w:r>
      <w:proofErr w:type="spellEnd"/>
    </w:p>
    <w:p w14:paraId="529A0094" w14:textId="77777777" w:rsidR="00DE08EC" w:rsidRDefault="004064AD">
      <w:pPr>
        <w:pStyle w:val="EW"/>
      </w:pPr>
      <w:r>
        <w:t>CFB</w:t>
      </w:r>
      <w:r>
        <w:tab/>
        <w:t>Communication Forwarding Busy</w:t>
      </w:r>
    </w:p>
    <w:p w14:paraId="79151743" w14:textId="77777777" w:rsidR="00DE08EC" w:rsidRDefault="004064AD">
      <w:pPr>
        <w:pStyle w:val="EW"/>
      </w:pPr>
      <w:r>
        <w:t>CFNL</w:t>
      </w:r>
      <w:r>
        <w:tab/>
        <w:t>Communication Forwarding on Not Logged-in</w:t>
      </w:r>
    </w:p>
    <w:p w14:paraId="392A5BF4" w14:textId="77777777" w:rsidR="00DE08EC" w:rsidRDefault="004064AD">
      <w:pPr>
        <w:pStyle w:val="EW"/>
      </w:pPr>
      <w:r>
        <w:t>CFNR</w:t>
      </w:r>
      <w:r>
        <w:tab/>
        <w:t>Communication Forwarding No Reply</w:t>
      </w:r>
    </w:p>
    <w:p w14:paraId="291667CC" w14:textId="77777777" w:rsidR="00DE08EC" w:rsidRDefault="004064AD">
      <w:pPr>
        <w:pStyle w:val="EW"/>
      </w:pPr>
      <w:proofErr w:type="spellStart"/>
      <w:r>
        <w:rPr>
          <w:rFonts w:hint="eastAsia"/>
          <w:lang w:val="en-US" w:eastAsia="zh-CN"/>
        </w:rPr>
        <w:t>CFNRc</w:t>
      </w:r>
      <w:proofErr w:type="spellEnd"/>
      <w:r>
        <w:tab/>
        <w:t>Communication Forwarding on subscriber Not Reachable</w:t>
      </w:r>
    </w:p>
    <w:p w14:paraId="5B98D3E0" w14:textId="77777777" w:rsidR="00DE08EC" w:rsidRDefault="004064AD">
      <w:pPr>
        <w:pStyle w:val="EW"/>
      </w:pPr>
      <w:r>
        <w:rPr>
          <w:rFonts w:hint="eastAsia"/>
          <w:lang w:val="en-US" w:eastAsia="zh-CN"/>
        </w:rPr>
        <w:t>CFU</w:t>
      </w:r>
      <w:r>
        <w:tab/>
        <w:t>Communication Forwarding Unconditional</w:t>
      </w:r>
    </w:p>
    <w:p w14:paraId="11051F41" w14:textId="77777777" w:rsidR="00DE08EC" w:rsidRDefault="004064AD">
      <w:pPr>
        <w:pStyle w:val="EW"/>
      </w:pPr>
      <w:r>
        <w:t>CN</w:t>
      </w:r>
      <w:r>
        <w:tab/>
        <w:t>Core Network</w:t>
      </w:r>
    </w:p>
    <w:p w14:paraId="0C8CC327" w14:textId="77777777" w:rsidR="00DE08EC" w:rsidRDefault="004064AD">
      <w:pPr>
        <w:pStyle w:val="EW"/>
        <w:rPr>
          <w:lang w:eastAsia="zh-CN"/>
        </w:rPr>
      </w:pPr>
      <w:r>
        <w:rPr>
          <w:rFonts w:hint="eastAsia"/>
          <w:lang w:eastAsia="zh-CN"/>
        </w:rPr>
        <w:t>C</w:t>
      </w:r>
      <w:r>
        <w:rPr>
          <w:lang w:eastAsia="zh-CN"/>
        </w:rPr>
        <w:t>ONF</w:t>
      </w:r>
      <w:r>
        <w:rPr>
          <w:lang w:eastAsia="zh-CN"/>
        </w:rPr>
        <w:tab/>
        <w:t>Conference</w:t>
      </w:r>
    </w:p>
    <w:p w14:paraId="0F276E09" w14:textId="77777777" w:rsidR="00DE08EC" w:rsidRDefault="004064AD">
      <w:pPr>
        <w:pStyle w:val="EW"/>
        <w:rPr>
          <w:lang w:eastAsia="zh-CN"/>
        </w:rPr>
      </w:pPr>
      <w:r>
        <w:rPr>
          <w:rFonts w:hint="eastAsia"/>
          <w:lang w:eastAsia="zh-CN"/>
        </w:rPr>
        <w:t>C</w:t>
      </w:r>
      <w:r>
        <w:rPr>
          <w:lang w:eastAsia="zh-CN"/>
        </w:rPr>
        <w:t>RS</w:t>
      </w:r>
      <w:r>
        <w:rPr>
          <w:lang w:eastAsia="zh-CN"/>
        </w:rPr>
        <w:tab/>
        <w:t>Customized Ringing Signal</w:t>
      </w:r>
    </w:p>
    <w:p w14:paraId="76B511F4" w14:textId="77777777" w:rsidR="00DE08EC" w:rsidRDefault="004064AD">
      <w:pPr>
        <w:pStyle w:val="EW"/>
        <w:rPr>
          <w:lang w:eastAsia="zh-CN"/>
        </w:rPr>
      </w:pPr>
      <w:r>
        <w:rPr>
          <w:rFonts w:hint="eastAsia"/>
          <w:lang w:eastAsia="zh-CN"/>
        </w:rPr>
        <w:t>CW</w:t>
      </w:r>
      <w:r>
        <w:rPr>
          <w:rFonts w:hint="eastAsia"/>
          <w:lang w:eastAsia="zh-CN"/>
        </w:rPr>
        <w:tab/>
        <w:t>Communication Waiting</w:t>
      </w:r>
    </w:p>
    <w:p w14:paraId="1B7EB0CF" w14:textId="77777777" w:rsidR="00DE08EC" w:rsidRDefault="004064AD">
      <w:pPr>
        <w:pStyle w:val="EW"/>
      </w:pPr>
      <w:r>
        <w:rPr>
          <w:rFonts w:hint="eastAsia"/>
          <w:lang w:eastAsia="zh-CN"/>
        </w:rPr>
        <w:t>DC</w:t>
      </w:r>
      <w:r>
        <w:tab/>
        <w:t>Data Channel</w:t>
      </w:r>
    </w:p>
    <w:p w14:paraId="6651AFB7" w14:textId="77777777" w:rsidR="00DE08EC" w:rsidRDefault="004064AD">
      <w:pPr>
        <w:pStyle w:val="EW"/>
      </w:pPr>
      <w:r>
        <w:rPr>
          <w:rFonts w:hint="eastAsia"/>
          <w:lang w:eastAsia="zh-CN"/>
        </w:rPr>
        <w:t>D</w:t>
      </w:r>
      <w:r>
        <w:rPr>
          <w:lang w:eastAsia="zh-CN"/>
        </w:rPr>
        <w:t>CSF</w:t>
      </w:r>
      <w:r>
        <w:rPr>
          <w:lang w:eastAsia="zh-CN"/>
        </w:rPr>
        <w:tab/>
        <w:t>Data Channel Signalling Function</w:t>
      </w:r>
    </w:p>
    <w:p w14:paraId="66CEFA5C" w14:textId="77777777" w:rsidR="00DE08EC" w:rsidRDefault="004064AD">
      <w:pPr>
        <w:pStyle w:val="EW"/>
      </w:pPr>
      <w:r>
        <w:rPr>
          <w:rFonts w:hint="eastAsia"/>
          <w:lang w:eastAsia="zh-CN"/>
        </w:rPr>
        <w:t>CUG</w:t>
      </w:r>
      <w:r>
        <w:rPr>
          <w:lang w:eastAsia="zh-CN"/>
        </w:rPr>
        <w:tab/>
        <w:t>Closed User Group</w:t>
      </w:r>
    </w:p>
    <w:p w14:paraId="2D67976E" w14:textId="77777777" w:rsidR="00DE08EC" w:rsidRDefault="004064AD">
      <w:pPr>
        <w:pStyle w:val="EW"/>
      </w:pPr>
      <w:proofErr w:type="spellStart"/>
      <w:r>
        <w:rPr>
          <w:rFonts w:eastAsiaTheme="minorEastAsia" w:hint="eastAsia"/>
          <w:lang w:eastAsia="zh-CN"/>
        </w:rPr>
        <w:t>e</w:t>
      </w:r>
      <w:r>
        <w:rPr>
          <w:lang w:eastAsia="zh-CN"/>
        </w:rPr>
        <w:t>CNAM</w:t>
      </w:r>
      <w:proofErr w:type="spellEnd"/>
      <w:r>
        <w:rPr>
          <w:lang w:eastAsia="zh-CN"/>
        </w:rPr>
        <w:tab/>
        <w:t>Enhanced Calling Name</w:t>
      </w:r>
    </w:p>
    <w:p w14:paraId="7A292209" w14:textId="77777777" w:rsidR="00DE08EC" w:rsidRDefault="004064AD">
      <w:pPr>
        <w:pStyle w:val="EW"/>
      </w:pPr>
      <w:r>
        <w:rPr>
          <w:rFonts w:hint="eastAsia"/>
          <w:lang w:eastAsia="zh-CN"/>
        </w:rPr>
        <w:t>ECT</w:t>
      </w:r>
      <w:r>
        <w:rPr>
          <w:lang w:eastAsia="zh-CN"/>
        </w:rPr>
        <w:tab/>
        <w:t>Explicit Communication Transfer</w:t>
      </w:r>
    </w:p>
    <w:p w14:paraId="170BB3A0" w14:textId="77777777" w:rsidR="00DE08EC" w:rsidRDefault="004064AD">
      <w:pPr>
        <w:pStyle w:val="EW"/>
      </w:pPr>
      <w:r>
        <w:t>FA</w:t>
      </w:r>
      <w:r>
        <w:tab/>
        <w:t>Flexible Alerting</w:t>
      </w:r>
    </w:p>
    <w:p w14:paraId="36F6BA72" w14:textId="77777777" w:rsidR="00DE08EC" w:rsidRDefault="004064AD">
      <w:pPr>
        <w:pStyle w:val="EW"/>
      </w:pPr>
      <w:r>
        <w:rPr>
          <w:rFonts w:hint="eastAsia"/>
          <w:lang w:eastAsia="zh-CN"/>
        </w:rPr>
        <w:t>H</w:t>
      </w:r>
      <w:r>
        <w:rPr>
          <w:lang w:eastAsia="zh-CN"/>
        </w:rPr>
        <w:t>OLD</w:t>
      </w:r>
      <w:r>
        <w:rPr>
          <w:lang w:eastAsia="zh-CN"/>
        </w:rPr>
        <w:tab/>
        <w:t>Communication Hold</w:t>
      </w:r>
    </w:p>
    <w:p w14:paraId="325B7F88" w14:textId="77777777" w:rsidR="00DE08EC" w:rsidRDefault="004064AD">
      <w:pPr>
        <w:pStyle w:val="EW"/>
        <w:rPr>
          <w:lang w:eastAsia="zh-CN"/>
        </w:rPr>
      </w:pPr>
      <w:r>
        <w:rPr>
          <w:lang w:eastAsia="ja-JP"/>
        </w:rPr>
        <w:t>ICSI</w:t>
      </w:r>
      <w:r>
        <w:rPr>
          <w:lang w:eastAsia="ja-JP"/>
        </w:rPr>
        <w:tab/>
        <w:t>IMS Communication Service Identifier</w:t>
      </w:r>
    </w:p>
    <w:p w14:paraId="7B384F42" w14:textId="77777777" w:rsidR="00DE08EC" w:rsidRDefault="004064AD">
      <w:pPr>
        <w:pStyle w:val="EW"/>
      </w:pPr>
      <w:r>
        <w:lastRenderedPageBreak/>
        <w:t>IM</w:t>
      </w:r>
      <w:r>
        <w:tab/>
        <w:t>IP Multimedia</w:t>
      </w:r>
    </w:p>
    <w:p w14:paraId="3A45826D" w14:textId="77777777" w:rsidR="00DE08EC" w:rsidRDefault="004064AD">
      <w:pPr>
        <w:pStyle w:val="EW"/>
      </w:pPr>
      <w:r>
        <w:t>IMS</w:t>
      </w:r>
      <w:r>
        <w:tab/>
        <w:t>IP Multimedia Core Network Subsystem</w:t>
      </w:r>
    </w:p>
    <w:p w14:paraId="17A9555C" w14:textId="77777777" w:rsidR="00DE08EC" w:rsidRDefault="004064AD">
      <w:pPr>
        <w:pStyle w:val="EW"/>
      </w:pPr>
      <w:r>
        <w:t>ISIM</w:t>
      </w:r>
      <w:r>
        <w:tab/>
        <w:t>IM Subscriber Identity Module</w:t>
      </w:r>
    </w:p>
    <w:p w14:paraId="563C6205" w14:textId="77777777" w:rsidR="00DE08EC" w:rsidRDefault="004064AD">
      <w:pPr>
        <w:pStyle w:val="EW"/>
        <w:rPr>
          <w:lang w:eastAsia="zh-CN"/>
        </w:rPr>
      </w:pPr>
      <w:r>
        <w:rPr>
          <w:rFonts w:hint="eastAsia"/>
          <w:lang w:eastAsia="zh-CN"/>
        </w:rPr>
        <w:t>M</w:t>
      </w:r>
      <w:r>
        <w:rPr>
          <w:lang w:eastAsia="zh-CN"/>
        </w:rPr>
        <w:t>F</w:t>
      </w:r>
      <w:r>
        <w:rPr>
          <w:lang w:eastAsia="zh-CN"/>
        </w:rPr>
        <w:tab/>
        <w:t>Media Function</w:t>
      </w:r>
    </w:p>
    <w:p w14:paraId="65892B1D" w14:textId="77777777" w:rsidR="00DE08EC" w:rsidRDefault="004064AD">
      <w:pPr>
        <w:pStyle w:val="EW"/>
        <w:rPr>
          <w:lang w:eastAsia="zh-CN"/>
        </w:rPr>
      </w:pPr>
      <w:proofErr w:type="spellStart"/>
      <w:r>
        <w:rPr>
          <w:lang w:eastAsia="zh-CN"/>
        </w:rPr>
        <w:t>MiD</w:t>
      </w:r>
      <w:proofErr w:type="spellEnd"/>
      <w:r>
        <w:rPr>
          <w:lang w:eastAsia="zh-CN"/>
        </w:rPr>
        <w:tab/>
        <w:t>Multi-</w:t>
      </w:r>
      <w:proofErr w:type="spellStart"/>
      <w:r>
        <w:rPr>
          <w:lang w:eastAsia="zh-CN"/>
        </w:rPr>
        <w:t>iDentity</w:t>
      </w:r>
      <w:proofErr w:type="spellEnd"/>
    </w:p>
    <w:p w14:paraId="5A47D472" w14:textId="77777777" w:rsidR="00DE08EC" w:rsidRDefault="004064AD">
      <w:pPr>
        <w:pStyle w:val="EW"/>
        <w:rPr>
          <w:lang w:eastAsia="zh-CN"/>
        </w:rPr>
      </w:pPr>
      <w:r>
        <w:rPr>
          <w:rFonts w:hint="eastAsia"/>
          <w:lang w:eastAsia="zh-CN"/>
        </w:rPr>
        <w:t>M</w:t>
      </w:r>
      <w:r>
        <w:rPr>
          <w:lang w:eastAsia="zh-CN"/>
        </w:rPr>
        <w:t>MTel</w:t>
      </w:r>
      <w:r>
        <w:rPr>
          <w:lang w:eastAsia="zh-CN"/>
        </w:rPr>
        <w:tab/>
      </w:r>
      <w:r>
        <w:rPr>
          <w:lang w:val="en-US"/>
        </w:rPr>
        <w:t>Multimedia Telephony</w:t>
      </w:r>
    </w:p>
    <w:p w14:paraId="10ADFC3F" w14:textId="77777777" w:rsidR="00DE08EC" w:rsidRDefault="004064AD">
      <w:pPr>
        <w:pStyle w:val="EW"/>
        <w:rPr>
          <w:lang w:eastAsia="zh-CN"/>
        </w:rPr>
      </w:pPr>
      <w:proofErr w:type="spellStart"/>
      <w:r>
        <w:rPr>
          <w:lang w:eastAsia="zh-CN"/>
        </w:rPr>
        <w:t>MuD</w:t>
      </w:r>
      <w:proofErr w:type="spellEnd"/>
      <w:r>
        <w:rPr>
          <w:lang w:eastAsia="zh-CN"/>
        </w:rPr>
        <w:tab/>
        <w:t>Multi-Device</w:t>
      </w:r>
    </w:p>
    <w:p w14:paraId="7DB2C6C3" w14:textId="77777777" w:rsidR="00DE08EC" w:rsidRDefault="004064AD">
      <w:pPr>
        <w:pStyle w:val="EW"/>
        <w:rPr>
          <w:lang w:eastAsia="zh-CN"/>
        </w:rPr>
      </w:pPr>
      <w:r>
        <w:rPr>
          <w:rFonts w:hint="eastAsia"/>
          <w:lang w:eastAsia="zh-CN"/>
        </w:rPr>
        <w:t>M</w:t>
      </w:r>
      <w:r>
        <w:rPr>
          <w:lang w:eastAsia="zh-CN"/>
        </w:rPr>
        <w:t>WI</w:t>
      </w:r>
      <w:r>
        <w:rPr>
          <w:lang w:eastAsia="zh-CN"/>
        </w:rPr>
        <w:tab/>
        <w:t>Message Waiting Indication</w:t>
      </w:r>
    </w:p>
    <w:p w14:paraId="4E802ACA" w14:textId="77777777" w:rsidR="00DE08EC" w:rsidRDefault="004064AD">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25F65C47" w14:textId="77777777" w:rsidR="00DE08EC" w:rsidRDefault="004064AD">
      <w:pPr>
        <w:pStyle w:val="EW"/>
        <w:rPr>
          <w:lang w:eastAsia="zh-CN"/>
        </w:rPr>
      </w:pPr>
      <w:r>
        <w:rPr>
          <w:rFonts w:hint="eastAsia"/>
          <w:lang w:eastAsia="zh-CN"/>
        </w:rPr>
        <w:t>O</w:t>
      </w:r>
      <w:r>
        <w:rPr>
          <w:lang w:eastAsia="zh-CN"/>
        </w:rPr>
        <w:t>IR</w:t>
      </w:r>
      <w:r>
        <w:rPr>
          <w:lang w:eastAsia="zh-CN"/>
        </w:rPr>
        <w:tab/>
        <w:t>Originating Identification Restriction</w:t>
      </w:r>
    </w:p>
    <w:p w14:paraId="773EE1E9" w14:textId="77777777" w:rsidR="00DE08EC" w:rsidRDefault="004064AD">
      <w:pPr>
        <w:pStyle w:val="EW"/>
        <w:rPr>
          <w:lang w:eastAsia="zh-CN"/>
        </w:rPr>
      </w:pPr>
      <w:r>
        <w:rPr>
          <w:rFonts w:hint="eastAsia"/>
          <w:lang w:eastAsia="zh-CN"/>
        </w:rPr>
        <w:t>T</w:t>
      </w:r>
      <w:r>
        <w:rPr>
          <w:lang w:eastAsia="zh-CN"/>
        </w:rPr>
        <w:t>IP</w:t>
      </w:r>
      <w:r>
        <w:rPr>
          <w:lang w:eastAsia="zh-CN"/>
        </w:rPr>
        <w:tab/>
        <w:t>Terminating Identification Presentation</w:t>
      </w:r>
    </w:p>
    <w:p w14:paraId="426DAAD8" w14:textId="77777777" w:rsidR="00DE08EC" w:rsidRDefault="004064AD">
      <w:pPr>
        <w:pStyle w:val="EW"/>
        <w:rPr>
          <w:lang w:eastAsia="zh-CN"/>
        </w:rPr>
      </w:pPr>
      <w:r>
        <w:rPr>
          <w:rFonts w:hint="eastAsia"/>
          <w:lang w:eastAsia="zh-CN"/>
        </w:rPr>
        <w:t>T</w:t>
      </w:r>
      <w:r>
        <w:rPr>
          <w:lang w:eastAsia="zh-CN"/>
        </w:rPr>
        <w:t>IR</w:t>
      </w:r>
      <w:r>
        <w:rPr>
          <w:lang w:eastAsia="zh-CN"/>
        </w:rPr>
        <w:tab/>
        <w:t>Terminating Identification Restriction</w:t>
      </w:r>
    </w:p>
    <w:p w14:paraId="043FFC69" w14:textId="77777777" w:rsidR="00DE08EC" w:rsidRDefault="004064AD">
      <w:pPr>
        <w:pStyle w:val="EW"/>
      </w:pPr>
      <w:r>
        <w:t>UE</w:t>
      </w:r>
      <w:r>
        <w:tab/>
        <w:t>User Equipment</w:t>
      </w:r>
    </w:p>
    <w:p w14:paraId="25C2F6C0" w14:textId="77777777" w:rsidR="00DE08EC" w:rsidRDefault="004064AD">
      <w:pPr>
        <w:pStyle w:val="EW"/>
      </w:pPr>
      <w:r>
        <w:t>UICC</w:t>
      </w:r>
      <w:r>
        <w:tab/>
        <w:t>Universal Integrated Circuit Card</w:t>
      </w:r>
    </w:p>
    <w:p w14:paraId="4380FCD7" w14:textId="77777777" w:rsidR="00DE08EC" w:rsidRDefault="004064AD">
      <w:pPr>
        <w:pStyle w:val="EW"/>
        <w:rPr>
          <w:lang w:eastAsia="zh-CN"/>
        </w:rPr>
      </w:pPr>
      <w:r>
        <w:rPr>
          <w:rFonts w:hint="eastAsia"/>
          <w:lang w:eastAsia="zh-CN"/>
        </w:rPr>
        <w:t>U</w:t>
      </w:r>
      <w:r>
        <w:rPr>
          <w:lang w:eastAsia="zh-CN"/>
        </w:rPr>
        <w:t>RN</w:t>
      </w:r>
      <w:r>
        <w:rPr>
          <w:lang w:eastAsia="zh-CN"/>
        </w:rPr>
        <w:tab/>
        <w:t>Uniform Resource Name</w:t>
      </w:r>
    </w:p>
    <w:p w14:paraId="46709CD2" w14:textId="77777777" w:rsidR="00DE08EC" w:rsidRDefault="004064AD">
      <w:pPr>
        <w:pStyle w:val="EW"/>
      </w:pPr>
      <w:r>
        <w:t>USIM</w:t>
      </w:r>
      <w:r>
        <w:tab/>
        <w:t>Universal Subscriber Identity Module</w:t>
      </w:r>
    </w:p>
    <w:p w14:paraId="693D0086" w14:textId="77777777" w:rsidR="00DE08EC" w:rsidRDefault="00DE08EC">
      <w:pPr>
        <w:rPr>
          <w:lang w:eastAsia="zh-CN"/>
        </w:rPr>
      </w:pPr>
    </w:p>
    <w:p w14:paraId="644A0585" w14:textId="77777777" w:rsidR="00DE08EC" w:rsidRDefault="004064AD">
      <w:pPr>
        <w:pStyle w:val="Heading1"/>
        <w:rPr>
          <w:lang w:eastAsia="zh-CN"/>
        </w:rPr>
      </w:pPr>
      <w:bookmarkStart w:id="51" w:name="clause4"/>
      <w:bookmarkStart w:id="52" w:name="_Toc30770"/>
      <w:bookmarkStart w:id="53" w:name="_Toc136266616"/>
      <w:bookmarkStart w:id="54" w:name="_Toc21281"/>
      <w:bookmarkStart w:id="55" w:name="_Toc15270"/>
      <w:bookmarkStart w:id="56" w:name="_Toc178271396"/>
      <w:bookmarkEnd w:id="51"/>
      <w:r>
        <w:t>4</w:t>
      </w:r>
      <w:r>
        <w:tab/>
      </w:r>
      <w:r>
        <w:rPr>
          <w:rFonts w:hint="eastAsia"/>
          <w:lang w:eastAsia="zh-CN"/>
        </w:rPr>
        <w:t>General</w:t>
      </w:r>
      <w:bookmarkEnd w:id="52"/>
      <w:bookmarkEnd w:id="53"/>
      <w:bookmarkEnd w:id="54"/>
      <w:bookmarkEnd w:id="55"/>
      <w:bookmarkEnd w:id="56"/>
    </w:p>
    <w:p w14:paraId="06C2AE4A" w14:textId="77777777" w:rsidR="00DE08EC" w:rsidRDefault="004064AD">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proofErr w:type="spellStart"/>
      <w:r>
        <w:rPr>
          <w:lang w:eastAsia="zh-CN"/>
        </w:rPr>
        <w:t>ultimedia</w:t>
      </w:r>
      <w:proofErr w:type="spellEnd"/>
      <w:r>
        <w:rPr>
          <w:lang w:eastAsia="zh-CN"/>
        </w:rPr>
        <w:t xml:space="preserve"> </w:t>
      </w:r>
      <w:r>
        <w:rPr>
          <w:rFonts w:hint="eastAsia"/>
          <w:lang w:val="en-US" w:eastAsia="zh-CN"/>
        </w:rPr>
        <w:t>t</w:t>
      </w:r>
      <w:proofErr w:type="spellStart"/>
      <w:r>
        <w:rPr>
          <w:lang w:eastAsia="zh-CN"/>
        </w:rPr>
        <w:t>elephony</w:t>
      </w:r>
      <w:proofErr w:type="spellEnd"/>
      <w:r>
        <w:rPr>
          <w:lang w:eastAsia="zh-CN"/>
        </w:rPr>
        <w:t xml:space="preserve"> </w:t>
      </w:r>
      <w:r>
        <w:rPr>
          <w:rFonts w:hint="eastAsia"/>
          <w:lang w:val="en-US" w:eastAsia="zh-CN"/>
        </w:rPr>
        <w:t>s</w:t>
      </w:r>
      <w:proofErr w:type="spellStart"/>
      <w:r>
        <w:rPr>
          <w:lang w:eastAsia="zh-CN"/>
        </w:rPr>
        <w:t>ervice</w:t>
      </w:r>
      <w:proofErr w:type="spellEnd"/>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proofErr w:type="spellStart"/>
      <w:r>
        <w:rPr>
          <w:rFonts w:hint="eastAsia"/>
          <w:lang w:eastAsia="zh-CN"/>
        </w:rPr>
        <w:t>ata</w:t>
      </w:r>
      <w:proofErr w:type="spellEnd"/>
      <w:r>
        <w:rPr>
          <w:rFonts w:hint="eastAsia"/>
          <w:lang w:eastAsia="zh-CN"/>
        </w:rPr>
        <w:t xml:space="preserve"> </w:t>
      </w:r>
      <w:r>
        <w:rPr>
          <w:rFonts w:hint="eastAsia"/>
          <w:lang w:val="en-US" w:eastAsia="zh-CN"/>
        </w:rPr>
        <w:t>c</w:t>
      </w:r>
      <w:proofErr w:type="spellStart"/>
      <w:r>
        <w:rPr>
          <w:rFonts w:hint="eastAsia"/>
          <w:lang w:eastAsia="zh-CN"/>
        </w:rPr>
        <w:t>hannel</w:t>
      </w:r>
      <w:proofErr w:type="spellEnd"/>
      <w:r>
        <w:rPr>
          <w:rFonts w:hint="eastAsia"/>
          <w:lang w:eastAsia="zh-CN"/>
        </w:rPr>
        <w:t xml:space="preserve"> includes IMS </w:t>
      </w:r>
      <w:r>
        <w:rPr>
          <w:rFonts w:hint="eastAsia"/>
          <w:lang w:val="en-US" w:eastAsia="zh-CN"/>
        </w:rPr>
        <w:t>d</w:t>
      </w:r>
      <w:proofErr w:type="spellStart"/>
      <w:r>
        <w:rPr>
          <w:rFonts w:hint="eastAsia"/>
          <w:lang w:eastAsia="zh-CN"/>
        </w:rPr>
        <w:t>ata</w:t>
      </w:r>
      <w:proofErr w:type="spellEnd"/>
      <w:r>
        <w:rPr>
          <w:rFonts w:hint="eastAsia"/>
          <w:lang w:eastAsia="zh-CN"/>
        </w:rPr>
        <w:t xml:space="preserve"> </w:t>
      </w:r>
      <w:r>
        <w:rPr>
          <w:rFonts w:hint="eastAsia"/>
          <w:lang w:val="en-US" w:eastAsia="zh-CN"/>
        </w:rPr>
        <w:t>c</w:t>
      </w:r>
      <w:proofErr w:type="spellStart"/>
      <w:r>
        <w:rPr>
          <w:lang w:eastAsia="zh-CN"/>
        </w:rPr>
        <w:t>hanne</w:t>
      </w:r>
      <w:r>
        <w:rPr>
          <w:rFonts w:hint="eastAsia"/>
          <w:lang w:eastAsia="zh-CN"/>
        </w:rPr>
        <w:t>l</w:t>
      </w:r>
      <w:proofErr w:type="spellEnd"/>
      <w:r>
        <w:rPr>
          <w:rFonts w:hint="eastAsia"/>
          <w:lang w:eastAsia="zh-CN"/>
        </w:rPr>
        <w:t xml:space="preserve"> </w:t>
      </w:r>
      <w:r>
        <w:t xml:space="preserve">capability </w:t>
      </w:r>
      <w:r>
        <w:rPr>
          <w:rFonts w:hint="eastAsia"/>
          <w:lang w:eastAsia="zh-CN"/>
        </w:rPr>
        <w:t>negotiation and IMS data channel se</w:t>
      </w:r>
      <w:r>
        <w:rPr>
          <w:lang w:eastAsia="zh-CN"/>
        </w:rPr>
        <w:t>tup</w:t>
      </w:r>
      <w:r>
        <w:rPr>
          <w:rFonts w:hint="eastAsia"/>
          <w:lang w:eastAsia="zh-CN"/>
        </w:rPr>
        <w:t>.</w:t>
      </w:r>
      <w:r>
        <w:rPr>
          <w:lang w:eastAsia="zh-CN"/>
        </w:rPr>
        <w:t xml:space="preserve"> </w:t>
      </w:r>
      <w:r>
        <w:rPr>
          <w:rFonts w:hint="eastAsia"/>
          <w:lang w:eastAsia="zh-CN"/>
        </w:rPr>
        <w:t>AR communication which is application</w:t>
      </w:r>
      <w:r>
        <w:rPr>
          <w:lang w:eastAsia="zh-CN"/>
        </w:rPr>
        <w:t xml:space="preserve"> based on </w:t>
      </w:r>
      <w:r>
        <w:rPr>
          <w:rFonts w:hint="eastAsia"/>
          <w:lang w:eastAsia="zh-CN"/>
        </w:rPr>
        <w:t>IMS data channel</w:t>
      </w:r>
      <w:r>
        <w:rPr>
          <w:lang w:eastAsia="zh-CN"/>
        </w:rPr>
        <w:t xml:space="preserve"> </w:t>
      </w:r>
      <w:proofErr w:type="spellStart"/>
      <w:r>
        <w:rPr>
          <w:lang w:eastAsia="zh-CN"/>
        </w:rPr>
        <w:t>capabilit</w:t>
      </w:r>
      <w:proofErr w:type="spellEnd"/>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proofErr w:type="spellStart"/>
      <w:r>
        <w:rPr>
          <w:rFonts w:hint="eastAsia"/>
          <w:lang w:val="en-US" w:eastAsia="zh-CN"/>
        </w:rPr>
        <w:t>ing</w:t>
      </w:r>
      <w:proofErr w:type="spellEnd"/>
      <w:r>
        <w:rPr>
          <w:lang w:eastAsia="zh-CN"/>
        </w:rPr>
        <w:t xml:space="preserve"> (</w:t>
      </w:r>
      <w:proofErr w:type="spellStart"/>
      <w:r>
        <w:rPr>
          <w:lang w:eastAsia="zh-CN"/>
        </w:rPr>
        <w:t>e,g</w:t>
      </w:r>
      <w:proofErr w:type="spellEnd"/>
      <w:r>
        <w:rPr>
          <w:lang w:eastAsia="zh-CN"/>
        </w:rPr>
        <w:t>. AR communication).</w:t>
      </w:r>
    </w:p>
    <w:p w14:paraId="75A500BB" w14:textId="77777777" w:rsidR="00DE08EC" w:rsidRDefault="004064AD">
      <w:pPr>
        <w:pStyle w:val="Heading1"/>
        <w:rPr>
          <w:lang w:eastAsia="zh-CN"/>
        </w:rPr>
      </w:pPr>
      <w:bookmarkStart w:id="57" w:name="_Toc22435"/>
      <w:bookmarkStart w:id="58" w:name="_Toc31015"/>
      <w:bookmarkStart w:id="59" w:name="_Toc98530645"/>
      <w:bookmarkStart w:id="60" w:name="_Toc20155373"/>
      <w:bookmarkStart w:id="61" w:name="_Toc27496940"/>
      <w:bookmarkStart w:id="62" w:name="_Toc136266617"/>
      <w:bookmarkStart w:id="63" w:name="_Toc7343"/>
      <w:bookmarkStart w:id="64" w:name="_Toc178271397"/>
      <w:r>
        <w:rPr>
          <w:rFonts w:hint="eastAsia"/>
          <w:lang w:eastAsia="zh-CN"/>
        </w:rPr>
        <w:t>5</w:t>
      </w:r>
      <w:r>
        <w:tab/>
        <w:t>Functional entities</w:t>
      </w:r>
      <w:bookmarkEnd w:id="57"/>
      <w:bookmarkEnd w:id="58"/>
      <w:bookmarkEnd w:id="59"/>
      <w:bookmarkEnd w:id="60"/>
      <w:bookmarkEnd w:id="61"/>
      <w:bookmarkEnd w:id="62"/>
      <w:bookmarkEnd w:id="63"/>
      <w:bookmarkEnd w:id="64"/>
    </w:p>
    <w:p w14:paraId="5619FA72" w14:textId="77777777" w:rsidR="00DE08EC" w:rsidRDefault="004064AD">
      <w:pPr>
        <w:pStyle w:val="Heading2"/>
        <w:snapToGrid w:val="0"/>
        <w:rPr>
          <w:lang w:val="en-US" w:eastAsia="zh-CN"/>
        </w:rPr>
      </w:pPr>
      <w:bookmarkStart w:id="65" w:name="_Toc13354"/>
      <w:bookmarkStart w:id="66" w:name="_Toc136266618"/>
      <w:bookmarkStart w:id="67" w:name="_Toc18550"/>
      <w:bookmarkStart w:id="68" w:name="_Toc30150"/>
      <w:bookmarkStart w:id="69" w:name="_Toc178271398"/>
      <w:r>
        <w:rPr>
          <w:rFonts w:hint="eastAsia"/>
          <w:lang w:val="en-US" w:eastAsia="zh-CN"/>
        </w:rPr>
        <w:t>5.1</w:t>
      </w:r>
      <w:r>
        <w:tab/>
      </w:r>
      <w:r>
        <w:rPr>
          <w:rFonts w:hint="eastAsia"/>
          <w:lang w:eastAsia="zh-CN"/>
        </w:rPr>
        <w:t>General</w:t>
      </w:r>
      <w:bookmarkEnd w:id="65"/>
      <w:bookmarkEnd w:id="66"/>
      <w:bookmarkEnd w:id="67"/>
      <w:bookmarkEnd w:id="68"/>
      <w:bookmarkEnd w:id="69"/>
    </w:p>
    <w:p w14:paraId="3DA9D2A3" w14:textId="77777777" w:rsidR="00DE08EC" w:rsidRDefault="004064AD">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proofErr w:type="spellStart"/>
      <w:r>
        <w:rPr>
          <w:rFonts w:hint="eastAsia"/>
        </w:rPr>
        <w:t>ata</w:t>
      </w:r>
      <w:proofErr w:type="spellEnd"/>
      <w:r>
        <w:rPr>
          <w:rFonts w:hint="eastAsia"/>
        </w:rPr>
        <w:t xml:space="preserve"> </w:t>
      </w:r>
      <w:r>
        <w:rPr>
          <w:rFonts w:hint="eastAsia"/>
          <w:lang w:val="en-US" w:eastAsia="zh-CN"/>
        </w:rPr>
        <w:t>c</w:t>
      </w:r>
      <w:proofErr w:type="spellStart"/>
      <w:r>
        <w:rPr>
          <w:rFonts w:hint="eastAsia"/>
        </w:rPr>
        <w:t>hannel</w:t>
      </w:r>
      <w:proofErr w:type="spellEnd"/>
      <w:r>
        <w:rPr>
          <w:rFonts w:hint="eastAsia"/>
        </w:rPr>
        <w:t>.</w:t>
      </w:r>
    </w:p>
    <w:p w14:paraId="37028E48" w14:textId="77777777" w:rsidR="00DE08EC" w:rsidRDefault="004064AD">
      <w:pPr>
        <w:pStyle w:val="Heading2"/>
        <w:snapToGrid w:val="0"/>
        <w:rPr>
          <w:lang w:val="en-US" w:eastAsia="zh-CN"/>
        </w:rPr>
      </w:pPr>
      <w:bookmarkStart w:id="70" w:name="_Toc17912"/>
      <w:bookmarkStart w:id="71" w:name="_Toc136266619"/>
      <w:bookmarkStart w:id="72" w:name="_Toc2178"/>
      <w:bookmarkStart w:id="73" w:name="_Toc5862"/>
      <w:bookmarkStart w:id="74" w:name="_Toc178271399"/>
      <w:r>
        <w:rPr>
          <w:rFonts w:hint="eastAsia"/>
          <w:lang w:val="en-US" w:eastAsia="zh-CN"/>
        </w:rPr>
        <w:t>5.2</w:t>
      </w:r>
      <w:r>
        <w:tab/>
      </w:r>
      <w:r>
        <w:rPr>
          <w:rFonts w:hint="eastAsia"/>
          <w:lang w:val="en-US" w:eastAsia="zh-CN"/>
        </w:rPr>
        <w:t>UE</w:t>
      </w:r>
      <w:bookmarkEnd w:id="70"/>
      <w:bookmarkEnd w:id="71"/>
      <w:bookmarkEnd w:id="72"/>
      <w:bookmarkEnd w:id="73"/>
      <w:bookmarkEnd w:id="74"/>
    </w:p>
    <w:p w14:paraId="78193C8A" w14:textId="77777777" w:rsidR="00DE08EC" w:rsidRDefault="004064AD">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rPr>
          <w:rFonts w:hint="eastAsia"/>
          <w:lang w:eastAsia="zh-CN"/>
        </w:rPr>
        <w:t xml:space="preserve"> has the following f</w:t>
      </w:r>
      <w:r>
        <w:rPr>
          <w:rFonts w:hint="eastAsia"/>
        </w:rPr>
        <w:t>unctionalities</w:t>
      </w:r>
      <w:r>
        <w:rPr>
          <w:rFonts w:hint="eastAsia"/>
          <w:lang w:eastAsia="zh-CN"/>
        </w:rPr>
        <w:t>:</w:t>
      </w:r>
    </w:p>
    <w:p w14:paraId="7B3478E8" w14:textId="77777777" w:rsidR="00DE08EC" w:rsidRDefault="004064AD">
      <w:pPr>
        <w:pStyle w:val="B1"/>
        <w:snapToGrid w:val="0"/>
        <w:rPr>
          <w:lang w:eastAsia="zh-CN"/>
        </w:rPr>
      </w:pPr>
      <w:r>
        <w:t>-</w:t>
      </w:r>
      <w:r>
        <w:tab/>
      </w:r>
      <w:r>
        <w:rPr>
          <w:rFonts w:hint="eastAsia"/>
          <w:lang w:eastAsia="zh-CN"/>
        </w:rPr>
        <w:t xml:space="preserve">support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rPr>
          <w:rFonts w:hint="eastAsia"/>
          <w:lang w:eastAsia="zh-CN"/>
        </w:rPr>
        <w:t xml:space="preserve"> capability</w:t>
      </w:r>
      <w:r>
        <w:rPr>
          <w:lang w:eastAsia="zh-CN"/>
        </w:rPr>
        <w:t xml:space="preserve"> </w:t>
      </w:r>
      <w:r>
        <w:rPr>
          <w:rFonts w:hint="eastAsia"/>
          <w:lang w:eastAsia="zh-CN"/>
        </w:rPr>
        <w:t>negotiation; and</w:t>
      </w:r>
    </w:p>
    <w:p w14:paraId="270F6960" w14:textId="77777777" w:rsidR="00DE08EC" w:rsidRDefault="004064AD">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14:paraId="154A3C8D" w14:textId="77777777" w:rsidR="00DE08EC" w:rsidRDefault="004064AD">
      <w:pPr>
        <w:snapToGrid w:val="0"/>
        <w:rPr>
          <w:lang w:eastAsia="zh-CN"/>
        </w:rPr>
      </w:pPr>
      <w:r>
        <w:rPr>
          <w:lang w:eastAsia="zh-CN"/>
        </w:rPr>
        <w:t>A</w:t>
      </w:r>
      <w:proofErr w:type="spellStart"/>
      <w:r>
        <w:rPr>
          <w:lang w:val="en-US" w:eastAsia="zh-CN"/>
        </w:rPr>
        <w:t>dditionally</w:t>
      </w:r>
      <w:proofErr w:type="spellEnd"/>
      <w:r>
        <w:rPr>
          <w:lang w:val="en-US" w:eastAsia="zh-CN"/>
        </w:rPr>
        <w:t>,</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5C01BB4C"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14:paraId="497B36CA"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proofErr w:type="spellStart"/>
      <w:r>
        <w:rPr>
          <w:rFonts w:hint="eastAsia"/>
          <w:lang w:val="en-US" w:eastAsia="zh-CN"/>
        </w:rPr>
        <w:t>ing</w:t>
      </w:r>
      <w:proofErr w:type="spellEnd"/>
      <w:r>
        <w:rPr>
          <w:lang w:eastAsia="zh-CN"/>
        </w:rPr>
        <w:t>.</w:t>
      </w:r>
    </w:p>
    <w:p w14:paraId="16F1B79B" w14:textId="77777777" w:rsidR="00DE08EC" w:rsidRDefault="004064AD">
      <w:pPr>
        <w:pStyle w:val="Heading2"/>
        <w:snapToGrid w:val="0"/>
        <w:rPr>
          <w:lang w:val="en-US" w:eastAsia="zh-CN"/>
        </w:rPr>
      </w:pPr>
      <w:bookmarkStart w:id="75" w:name="_Toc3337"/>
      <w:bookmarkStart w:id="76" w:name="_Toc28978"/>
      <w:bookmarkStart w:id="77" w:name="_Toc31953"/>
      <w:bookmarkStart w:id="78" w:name="_Toc136266621"/>
      <w:bookmarkStart w:id="79" w:name="_Toc178271400"/>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14:paraId="521D6F14" w14:textId="77777777" w:rsidR="00DE08EC" w:rsidRDefault="004064AD">
      <w:pPr>
        <w:snapToGrid w:val="0"/>
        <w:rPr>
          <w:lang w:val="en-US" w:eastAsia="zh-CN"/>
        </w:rPr>
      </w:pPr>
      <w:r>
        <w:t xml:space="preserve">The IMS AS </w:t>
      </w:r>
      <w:r>
        <w:rPr>
          <w:rFonts w:hint="eastAsia"/>
          <w:lang w:val="en-US" w:eastAsia="zh-CN"/>
        </w:rPr>
        <w:t>interacts with the DCSF and the MF.</w:t>
      </w:r>
    </w:p>
    <w:p w14:paraId="4E3B2DD4" w14:textId="77777777" w:rsidR="00DE08EC" w:rsidRDefault="004064AD">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F59F681" w14:textId="77777777" w:rsidR="00DE08EC" w:rsidRDefault="004064AD">
      <w:pPr>
        <w:snapToGrid w:val="0"/>
        <w:rPr>
          <w:lang w:val="en-US" w:eastAsia="zh-CN"/>
        </w:rPr>
      </w:pPr>
      <w:r>
        <w:rPr>
          <w:rFonts w:hint="eastAsia"/>
          <w:lang w:val="en-US" w:eastAsia="zh-CN"/>
        </w:rPr>
        <w:t>For the IMS AS interaction with the Media Function (MF) refer to 3GPP TS 29.176 [19].</w:t>
      </w:r>
    </w:p>
    <w:p w14:paraId="4952A08F" w14:textId="77777777" w:rsidR="00DE08EC" w:rsidRDefault="004064AD">
      <w:pPr>
        <w:snapToGrid w:val="0"/>
        <w:rPr>
          <w:lang w:val="en-US" w:eastAsia="zh-CN"/>
        </w:rPr>
      </w:pPr>
      <w:r>
        <w:rPr>
          <w:rFonts w:hint="eastAsia"/>
          <w:lang w:val="en-US" w:eastAsia="zh-CN"/>
        </w:rPr>
        <w:t xml:space="preserve">For the IMS AS interaction with the Data Channel </w:t>
      </w:r>
      <w:proofErr w:type="spellStart"/>
      <w:r>
        <w:rPr>
          <w:rFonts w:hint="eastAsia"/>
          <w:lang w:val="en-US" w:eastAsia="zh-CN"/>
        </w:rPr>
        <w:t>Signalling</w:t>
      </w:r>
      <w:proofErr w:type="spellEnd"/>
      <w:r>
        <w:rPr>
          <w:rFonts w:hint="eastAsia"/>
          <w:lang w:val="en-US" w:eastAsia="zh-CN"/>
        </w:rPr>
        <w:t xml:space="preserve"> Function (DCSF) refer to 3GPP TS 29.175 [18].</w:t>
      </w:r>
    </w:p>
    <w:p w14:paraId="01E664CC" w14:textId="77777777" w:rsidR="00DE08EC" w:rsidRDefault="00DE08EC">
      <w:pPr>
        <w:rPr>
          <w:lang w:val="en-US" w:eastAsia="zh-CN"/>
        </w:rPr>
      </w:pPr>
    </w:p>
    <w:p w14:paraId="7EB58739" w14:textId="77777777" w:rsidR="00DE08EC" w:rsidRDefault="004064AD">
      <w:pPr>
        <w:pStyle w:val="Heading1"/>
        <w:rPr>
          <w:lang w:eastAsia="zh-CN"/>
        </w:rPr>
      </w:pPr>
      <w:bookmarkStart w:id="80" w:name="_Toc136266622"/>
      <w:bookmarkStart w:id="81" w:name="_Toc26817"/>
      <w:bookmarkStart w:id="82" w:name="_Toc16182"/>
      <w:bookmarkStart w:id="83" w:name="_Toc25723"/>
      <w:bookmarkStart w:id="84" w:name="_Toc178271401"/>
      <w:r>
        <w:rPr>
          <w:rFonts w:hint="eastAsia"/>
          <w:lang w:eastAsia="zh-CN"/>
        </w:rPr>
        <w:lastRenderedPageBreak/>
        <w:t>6</w:t>
      </w:r>
      <w:r>
        <w:tab/>
      </w:r>
      <w:bookmarkEnd w:id="80"/>
      <w:bookmarkEnd w:id="81"/>
      <w:bookmarkEnd w:id="82"/>
      <w:r>
        <w:rPr>
          <w:rFonts w:hint="eastAsia"/>
          <w:lang w:eastAsia="zh-CN"/>
        </w:rPr>
        <w:t>Operational requirements</w:t>
      </w:r>
      <w:bookmarkEnd w:id="83"/>
      <w:bookmarkEnd w:id="84"/>
    </w:p>
    <w:p w14:paraId="1511A0DB" w14:textId="77777777" w:rsidR="00DE08EC" w:rsidRDefault="004064AD">
      <w:pPr>
        <w:pStyle w:val="Heading2"/>
        <w:rPr>
          <w:lang w:eastAsia="zh-CN"/>
        </w:rPr>
      </w:pPr>
      <w:bookmarkStart w:id="85" w:name="_Toc4324"/>
      <w:bookmarkStart w:id="86" w:name="_Toc178271402"/>
      <w:r>
        <w:rPr>
          <w:rFonts w:hint="eastAsia"/>
          <w:lang w:eastAsia="zh-CN"/>
        </w:rPr>
        <w:t>6.1</w:t>
      </w:r>
      <w:r>
        <w:tab/>
      </w:r>
      <w:r>
        <w:rPr>
          <w:rFonts w:hint="eastAsia"/>
          <w:lang w:eastAsia="zh-CN"/>
        </w:rPr>
        <w:t>Provision/withdrawal</w:t>
      </w:r>
      <w:bookmarkEnd w:id="85"/>
      <w:bookmarkEnd w:id="86"/>
    </w:p>
    <w:p w14:paraId="6054A170" w14:textId="77777777" w:rsidR="00DE08EC" w:rsidRDefault="004064AD">
      <w:pPr>
        <w:rPr>
          <w:lang w:eastAsia="zh-CN"/>
        </w:rPr>
      </w:pPr>
      <w:r>
        <w:rPr>
          <w:rFonts w:hint="eastAsia"/>
          <w:lang w:eastAsia="zh-CN"/>
        </w:rPr>
        <w:t>IMS Multimedia Telephony communication service enhanced to support IMS data channel is provided after prior arrangement with the service provider.</w:t>
      </w:r>
    </w:p>
    <w:p w14:paraId="29C22227" w14:textId="77777777" w:rsidR="00DE08EC" w:rsidRDefault="004064AD">
      <w:pPr>
        <w:rPr>
          <w:lang w:eastAsia="zh-CN"/>
        </w:rPr>
      </w:pPr>
      <w:r>
        <w:rPr>
          <w:rFonts w:hint="eastAsia"/>
          <w:lang w:eastAsia="zh-CN"/>
        </w:rPr>
        <w:t>IMS Multimedia Telephony communication service enhanced to support IMS data channel is withdrawn at the user's request or for administrative reasons.</w:t>
      </w:r>
    </w:p>
    <w:p w14:paraId="17A4EB31" w14:textId="77777777" w:rsidR="00DE08EC" w:rsidRDefault="004064AD">
      <w:pPr>
        <w:pStyle w:val="Heading1"/>
        <w:rPr>
          <w:lang w:eastAsia="zh-CN"/>
        </w:rPr>
      </w:pPr>
      <w:bookmarkStart w:id="87" w:name="_Toc28802"/>
      <w:bookmarkStart w:id="88" w:name="_Toc136266623"/>
      <w:bookmarkStart w:id="89" w:name="_Toc17673"/>
      <w:bookmarkStart w:id="90" w:name="_Toc25933"/>
      <w:bookmarkStart w:id="91" w:name="_Toc178271403"/>
      <w:r>
        <w:rPr>
          <w:rFonts w:hint="eastAsia"/>
          <w:lang w:eastAsia="zh-CN"/>
        </w:rPr>
        <w:t>7</w:t>
      </w:r>
      <w:r>
        <w:tab/>
      </w:r>
      <w:r>
        <w:rPr>
          <w:rFonts w:hint="eastAsia"/>
          <w:lang w:eastAsia="zh-CN"/>
        </w:rPr>
        <w:t>Basic communication</w:t>
      </w:r>
      <w:bookmarkEnd w:id="87"/>
      <w:bookmarkEnd w:id="88"/>
      <w:bookmarkEnd w:id="89"/>
      <w:bookmarkEnd w:id="90"/>
      <w:bookmarkEnd w:id="91"/>
    </w:p>
    <w:p w14:paraId="2CDF730B" w14:textId="77777777" w:rsidR="00DE08EC" w:rsidRDefault="004064AD">
      <w:pPr>
        <w:pStyle w:val="Heading2"/>
      </w:pPr>
      <w:bookmarkStart w:id="92" w:name="_Toc17775"/>
      <w:bookmarkStart w:id="93" w:name="_Toc485"/>
      <w:bookmarkStart w:id="94" w:name="_Toc22507"/>
      <w:bookmarkStart w:id="95" w:name="_Toc178271404"/>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14:paraId="134D4856" w14:textId="77777777" w:rsidR="00DE08EC" w:rsidRDefault="004064AD">
      <w:r>
        <w:t xml:space="preserve">The IMS multimedia telephony communication enhanced to support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 xml:space="preserve"> applications shall support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 xml:space="preserve">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14:paraId="16DCCED5" w14:textId="77777777" w:rsidR="00DE08EC" w:rsidRDefault="004064AD">
      <w:r>
        <w:t>The usage of IMS data channel media streams in MMTel session is negotiated using the SDP offer/answer procedures defined in IETF RFC 3264 [</w:t>
      </w:r>
      <w:r>
        <w:rPr>
          <w:lang w:eastAsia="zh-CN"/>
        </w:rPr>
        <w:t>7</w:t>
      </w:r>
      <w:r>
        <w:t xml:space="preserve">]. If the received SDP offer contains IMS data channel media stream(s) and if the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14:paraId="2FF76EB6" w14:textId="77777777" w:rsidR="00DE08EC" w:rsidRDefault="004064AD">
      <w:pPr>
        <w:pStyle w:val="Heading2"/>
        <w:rPr>
          <w:lang w:val="fr-FR" w:eastAsia="zh-CN"/>
        </w:rPr>
      </w:pPr>
      <w:bookmarkStart w:id="96" w:name="_Toc178271405"/>
      <w:r>
        <w:rPr>
          <w:rFonts w:hint="eastAsia"/>
          <w:lang w:val="fr-FR" w:eastAsia="zh-CN"/>
        </w:rPr>
        <w:t>7</w:t>
      </w:r>
      <w:r>
        <w:rPr>
          <w:lang w:val="fr-FR"/>
        </w:rPr>
        <w:t>.2</w:t>
      </w:r>
      <w:r>
        <w:rPr>
          <w:lang w:val="fr-FR"/>
        </w:rPr>
        <w:tab/>
        <w:t>IMS communication service identifier</w:t>
      </w:r>
      <w:r>
        <w:rPr>
          <w:rFonts w:hint="eastAsia"/>
          <w:lang w:val="fr-FR" w:eastAsia="zh-CN"/>
        </w:rPr>
        <w:t xml:space="preserve"> (ICSI)</w:t>
      </w:r>
      <w:bookmarkEnd w:id="96"/>
    </w:p>
    <w:p w14:paraId="425F11D6" w14:textId="77777777" w:rsidR="00DE08EC" w:rsidRDefault="004064AD">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14:paraId="543C10CA" w14:textId="77777777" w:rsidR="00DE08EC" w:rsidRDefault="004064AD">
      <w:pPr>
        <w:pStyle w:val="NO"/>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w:t>
      </w:r>
      <w:proofErr w:type="spellStart"/>
      <w:r>
        <w:rPr>
          <w:rFonts w:hint="eastAsia"/>
          <w:lang w:val="en-US" w:eastAsia="zh-CN"/>
        </w:rPr>
        <w:t>imsdc</w:t>
      </w:r>
      <w:proofErr w:type="spellEnd"/>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14:paraId="1F5CEB41" w14:textId="77777777" w:rsidR="00DE08EC" w:rsidRDefault="00DE08EC">
      <w:pPr>
        <w:rPr>
          <w:lang w:val="en-US"/>
        </w:rPr>
      </w:pPr>
    </w:p>
    <w:p w14:paraId="4AB9D63C" w14:textId="77777777" w:rsidR="00DE08EC" w:rsidRDefault="004064AD">
      <w:pPr>
        <w:pStyle w:val="Heading1"/>
        <w:rPr>
          <w:lang w:eastAsia="zh-CN"/>
        </w:rPr>
      </w:pPr>
      <w:bookmarkStart w:id="97" w:name="_Toc2888"/>
      <w:bookmarkStart w:id="98" w:name="_Toc16132"/>
      <w:bookmarkStart w:id="99" w:name="_Toc15218"/>
      <w:bookmarkStart w:id="100" w:name="_Toc136266624"/>
      <w:bookmarkStart w:id="101" w:name="_Toc178271406"/>
      <w:r>
        <w:rPr>
          <w:rFonts w:hint="eastAsia"/>
          <w:lang w:eastAsia="zh-CN"/>
        </w:rPr>
        <w:t>8</w:t>
      </w:r>
      <w:r>
        <w:tab/>
      </w:r>
      <w:r>
        <w:rPr>
          <w:rFonts w:hint="eastAsia"/>
          <w:lang w:eastAsia="zh-CN"/>
        </w:rPr>
        <w:t xml:space="preserve">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rPr>
          <w:rFonts w:hint="eastAsia"/>
          <w:lang w:eastAsia="zh-CN"/>
        </w:rPr>
        <w:t xml:space="preserve"> applications</w:t>
      </w:r>
      <w:bookmarkEnd w:id="97"/>
      <w:bookmarkEnd w:id="98"/>
      <w:bookmarkEnd w:id="99"/>
      <w:bookmarkEnd w:id="100"/>
      <w:bookmarkEnd w:id="101"/>
    </w:p>
    <w:p w14:paraId="565C896C" w14:textId="77777777" w:rsidR="00DE08EC" w:rsidRDefault="004064AD">
      <w:pPr>
        <w:pStyle w:val="Heading2"/>
        <w:rPr>
          <w:lang w:val="en-US" w:eastAsia="zh-CN"/>
        </w:rPr>
      </w:pPr>
      <w:bookmarkStart w:id="102" w:name="_Toc27901"/>
      <w:bookmarkStart w:id="103" w:name="_Toc24934"/>
      <w:bookmarkStart w:id="104" w:name="_Toc4178"/>
      <w:bookmarkStart w:id="105" w:name="_Toc178271407"/>
      <w:r>
        <w:rPr>
          <w:rFonts w:hint="eastAsia"/>
          <w:lang w:val="en-US" w:eastAsia="zh-CN"/>
        </w:rPr>
        <w:t>8.1</w:t>
      </w:r>
      <w:r>
        <w:tab/>
      </w:r>
      <w:r>
        <w:rPr>
          <w:rFonts w:hint="eastAsia"/>
          <w:lang w:val="en-US" w:eastAsia="zh-CN"/>
        </w:rPr>
        <w:t>Procedures at the UE</w:t>
      </w:r>
      <w:bookmarkEnd w:id="102"/>
      <w:bookmarkEnd w:id="103"/>
      <w:bookmarkEnd w:id="104"/>
      <w:bookmarkEnd w:id="105"/>
    </w:p>
    <w:p w14:paraId="3710D4F8" w14:textId="77777777" w:rsidR="00DE08EC" w:rsidRDefault="004064AD">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p w14:paraId="1BC6F4AE" w14:textId="77777777" w:rsidR="00DE08EC" w:rsidRDefault="004064AD">
      <w:pPr>
        <w:pStyle w:val="Heading2"/>
        <w:rPr>
          <w:lang w:val="en-US" w:eastAsia="zh-CN"/>
        </w:rPr>
      </w:pPr>
      <w:bookmarkStart w:id="107" w:name="_Toc3690"/>
      <w:bookmarkStart w:id="108" w:name="_Toc20517"/>
      <w:bookmarkStart w:id="109" w:name="_Toc22842"/>
      <w:bookmarkStart w:id="110" w:name="_Toc178271408"/>
      <w:bookmarkEnd w:id="106"/>
      <w:r>
        <w:rPr>
          <w:rFonts w:hint="eastAsia"/>
          <w:lang w:val="en-US" w:eastAsia="zh-CN"/>
        </w:rPr>
        <w:t>8.2</w:t>
      </w:r>
      <w:r>
        <w:tab/>
      </w:r>
      <w:r>
        <w:rPr>
          <w:rFonts w:hint="eastAsia"/>
          <w:lang w:val="en-US" w:eastAsia="zh-CN"/>
        </w:rPr>
        <w:t>Procedures at the IMS AS</w:t>
      </w:r>
      <w:bookmarkEnd w:id="107"/>
      <w:bookmarkEnd w:id="108"/>
      <w:bookmarkEnd w:id="109"/>
      <w:bookmarkEnd w:id="110"/>
    </w:p>
    <w:p w14:paraId="3AA56EBC" w14:textId="77777777" w:rsidR="00DE08EC" w:rsidRDefault="004064AD">
      <w:pPr>
        <w:rPr>
          <w:lang w:val="en-US" w:eastAsia="zh-CN"/>
        </w:rPr>
      </w:pPr>
      <w:bookmarkStart w:id="111" w:name="_Toc27593"/>
      <w:bookmarkStart w:id="112" w:name="_Toc14677"/>
      <w:bookmarkStart w:id="113" w:name="_Toc32660"/>
      <w:r>
        <w:rPr>
          <w:rFonts w:hint="eastAsia"/>
          <w:lang w:val="en-US" w:eastAsia="zh-CN"/>
        </w:rPr>
        <w:t xml:space="preserve">After the </w:t>
      </w:r>
      <w:r>
        <w:t>bootstrap data channels have been established</w:t>
      </w:r>
      <w:r>
        <w:rPr>
          <w:rFonts w:eastAsia="SimSun" w:hint="eastAsia"/>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identified by "</w:t>
      </w:r>
      <w:proofErr w:type="spellStart"/>
      <w:r>
        <w:t>dcmap</w:t>
      </w:r>
      <w:proofErr w:type="spellEnd"/>
      <w:r>
        <w:t xml:space="preserve">"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eastAsia="SimSun" w:hint="eastAsia"/>
          <w:lang w:val="en-US" w:eastAsia="zh-CN"/>
        </w:rPr>
        <w:t xml:space="preserve"> </w:t>
      </w:r>
      <w:r>
        <w:rPr>
          <w:lang w:eastAsia="zh-CN"/>
        </w:rPr>
        <w:t xml:space="preserve">media descriptions </w:t>
      </w:r>
      <w:r>
        <w:t xml:space="preserve">according to </w:t>
      </w:r>
      <w:r>
        <w:rPr>
          <w:rFonts w:eastAsia="SimSun" w:hint="eastAsia"/>
          <w:lang w:val="en-US" w:eastAsia="zh-CN"/>
        </w:rPr>
        <w:t xml:space="preserve">the specific </w:t>
      </w:r>
      <w:r>
        <w:rPr>
          <w:rFonts w:hint="eastAsia"/>
          <w:lang w:val="en-US" w:eastAsia="zh-CN"/>
        </w:rPr>
        <w:t xml:space="preserve">data channel application </w:t>
      </w:r>
      <w:r>
        <w:rPr>
          <w:rFonts w:eastAsia="SimSun" w:hint="eastAsia"/>
          <w:lang w:val="en-US" w:eastAsia="zh-CN"/>
        </w:rPr>
        <w:t xml:space="preserve">use case (e.g. P2P/P2A/P2A2P), following the procedures in </w:t>
      </w:r>
      <w:r>
        <w:t>3GPP TS 23.228 [3]</w:t>
      </w:r>
      <w:r>
        <w:rPr>
          <w:rFonts w:eastAsia="SimSun" w:hint="eastAsia"/>
          <w:lang w:val="en-US" w:eastAsia="zh-CN"/>
        </w:rPr>
        <w:t xml:space="preserve"> and clause</w:t>
      </w:r>
      <w:r>
        <w:rPr>
          <w:rFonts w:eastAsia="SimSun"/>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14:paraId="7795EC9F" w14:textId="77777777" w:rsidR="00DE08EC" w:rsidRDefault="00DE08EC">
      <w:pPr>
        <w:rPr>
          <w:lang w:eastAsia="zh-CN"/>
        </w:rPr>
      </w:pPr>
    </w:p>
    <w:p w14:paraId="4DA39728" w14:textId="77777777" w:rsidR="00DE08EC" w:rsidRDefault="004064AD">
      <w:pPr>
        <w:pStyle w:val="Heading1"/>
        <w:rPr>
          <w:lang w:eastAsia="zh-CN"/>
        </w:rPr>
      </w:pPr>
      <w:bookmarkStart w:id="114" w:name="_Toc136266625"/>
      <w:bookmarkStart w:id="115" w:name="_Toc28599"/>
      <w:bookmarkStart w:id="116" w:name="_Toc5986"/>
      <w:bookmarkStart w:id="117" w:name="_Toc16965"/>
      <w:bookmarkStart w:id="118" w:name="_Toc178271409"/>
      <w:r>
        <w:rPr>
          <w:rFonts w:hint="eastAsia"/>
          <w:lang w:eastAsia="zh-CN"/>
        </w:rPr>
        <w:lastRenderedPageBreak/>
        <w:t>9</w:t>
      </w:r>
      <w:r>
        <w:rPr>
          <w:lang w:eastAsia="zh-CN"/>
        </w:rPr>
        <w:tab/>
      </w:r>
      <w:r>
        <w:rPr>
          <w:rFonts w:hint="eastAsia"/>
          <w:lang w:eastAsia="zh-CN"/>
        </w:rPr>
        <w:t>Signalling Procedures</w:t>
      </w:r>
      <w:bookmarkEnd w:id="114"/>
      <w:bookmarkEnd w:id="115"/>
      <w:bookmarkEnd w:id="116"/>
      <w:bookmarkEnd w:id="117"/>
      <w:bookmarkEnd w:id="118"/>
    </w:p>
    <w:p w14:paraId="17EABC11" w14:textId="77777777" w:rsidR="00DE08EC" w:rsidRDefault="004064AD">
      <w:pPr>
        <w:pStyle w:val="Heading2"/>
        <w:snapToGrid w:val="0"/>
        <w:rPr>
          <w:lang w:val="en-US" w:eastAsia="zh-CN"/>
        </w:rPr>
      </w:pPr>
      <w:bookmarkStart w:id="119" w:name="_Toc24319"/>
      <w:bookmarkStart w:id="120" w:name="_Toc26316"/>
      <w:bookmarkStart w:id="121" w:name="_Toc136266626"/>
      <w:bookmarkStart w:id="122" w:name="_Toc17084"/>
      <w:bookmarkStart w:id="123" w:name="_Toc178271410"/>
      <w:r>
        <w:rPr>
          <w:rFonts w:hint="eastAsia"/>
          <w:lang w:val="en-US" w:eastAsia="zh-CN"/>
        </w:rPr>
        <w:t>9.1</w:t>
      </w:r>
      <w:r>
        <w:tab/>
      </w:r>
      <w:r>
        <w:rPr>
          <w:rFonts w:hint="eastAsia"/>
          <w:lang w:val="en-US" w:eastAsia="zh-CN"/>
        </w:rPr>
        <w:t>General</w:t>
      </w:r>
      <w:bookmarkEnd w:id="119"/>
      <w:bookmarkEnd w:id="120"/>
      <w:bookmarkEnd w:id="121"/>
      <w:bookmarkEnd w:id="122"/>
      <w:bookmarkEnd w:id="123"/>
    </w:p>
    <w:p w14:paraId="233D862F" w14:textId="77777777" w:rsidR="00DE08EC" w:rsidRDefault="004064AD">
      <w:pPr>
        <w:snapToGrid w:val="0"/>
        <w:rPr>
          <w:lang w:val="en-US" w:eastAsia="zh-CN"/>
        </w:rPr>
      </w:pPr>
      <w:r>
        <w:rPr>
          <w:rFonts w:hint="eastAsia"/>
          <w:lang w:val="en-US" w:eastAsia="zh-CN"/>
        </w:rPr>
        <w:t xml:space="preserve">This clause provides the following </w:t>
      </w:r>
      <w:proofErr w:type="spellStart"/>
      <w:r>
        <w:rPr>
          <w:rFonts w:hint="eastAsia"/>
          <w:lang w:val="en-US" w:eastAsia="zh-CN"/>
        </w:rPr>
        <w:t>signalling</w:t>
      </w:r>
      <w:proofErr w:type="spellEnd"/>
      <w:r>
        <w:rPr>
          <w:rFonts w:hint="eastAsia"/>
          <w:lang w:val="en-US" w:eastAsia="zh-CN"/>
        </w:rPr>
        <w:t xml:space="preserve"> procedures for IMS data channel:</w:t>
      </w:r>
    </w:p>
    <w:p w14:paraId="0A5180C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14:paraId="73C64BF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14:paraId="195D8F10"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3546192D" w14:textId="77777777" w:rsidR="00DE08EC" w:rsidRDefault="004064AD">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5D40AE4F" w14:textId="77777777" w:rsidR="00DE08EC" w:rsidRDefault="004064AD">
      <w:pPr>
        <w:pStyle w:val="Heading2"/>
        <w:rPr>
          <w:lang w:val="en-US" w:eastAsia="zh-CN"/>
        </w:rPr>
      </w:pPr>
      <w:bookmarkStart w:id="124" w:name="_Toc2652"/>
      <w:bookmarkStart w:id="125" w:name="_Toc8865"/>
      <w:bookmarkStart w:id="126" w:name="_Toc136266627"/>
      <w:bookmarkStart w:id="127" w:name="_Toc4513"/>
      <w:bookmarkStart w:id="128" w:name="_Hlk61529092"/>
      <w:bookmarkStart w:id="129" w:name="_Toc178271411"/>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9"/>
    </w:p>
    <w:p w14:paraId="156BFA2C" w14:textId="77777777" w:rsidR="00DE08EC" w:rsidRDefault="004064AD">
      <w:pPr>
        <w:pStyle w:val="Heading3"/>
        <w:snapToGrid w:val="0"/>
        <w:rPr>
          <w:lang w:val="en-US" w:eastAsia="zh-CN"/>
        </w:rPr>
      </w:pPr>
      <w:bookmarkStart w:id="130" w:name="_Toc136266628"/>
      <w:bookmarkStart w:id="131" w:name="_Toc18404"/>
      <w:bookmarkStart w:id="132" w:name="_Toc20181"/>
      <w:bookmarkStart w:id="133" w:name="_Toc587"/>
      <w:bookmarkStart w:id="134" w:name="_Toc178271412"/>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14:paraId="6A692BEB" w14:textId="77777777" w:rsidR="00DE08EC" w:rsidRDefault="004064AD">
      <w:pPr>
        <w:pStyle w:val="Heading4"/>
        <w:snapToGrid w:val="0"/>
        <w:rPr>
          <w:lang w:val="en-US" w:eastAsia="zh-CN"/>
        </w:rPr>
      </w:pPr>
      <w:bookmarkStart w:id="135" w:name="_Toc15814"/>
      <w:bookmarkStart w:id="136" w:name="_Toc28876"/>
      <w:bookmarkStart w:id="137" w:name="_Toc136266629"/>
      <w:bookmarkStart w:id="138" w:name="_Toc8781"/>
      <w:bookmarkStart w:id="139" w:name="_Toc178271413"/>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14:paraId="5FC6D094" w14:textId="77777777" w:rsidR="00DE08EC" w:rsidRDefault="004064AD">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eastAsia="SimSun" w:hint="eastAsia"/>
          <w:lang w:val="en-US" w:eastAsia="zh-CN"/>
        </w:rPr>
        <w:t xml:space="preserve"> ISIM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USIM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When the UE is configured as specified in 3GPP TS 24.275 [11]</w:t>
      </w:r>
      <w:r>
        <w:rPr>
          <w:rFonts w:eastAsia="SimSun" w:hint="eastAsia"/>
          <w:lang w:val="en-US" w:eastAsia="zh-CN"/>
        </w:rPr>
        <w:t xml:space="preserve">, </w:t>
      </w:r>
      <w:r>
        <w:t>3GPP TS </w:t>
      </w:r>
      <w:r>
        <w:rPr>
          <w:rFonts w:eastAsia="SimSun" w:hint="eastAsia"/>
          <w:lang w:val="en-US" w:eastAsia="zh-CN"/>
        </w:rPr>
        <w:t>31</w:t>
      </w:r>
      <w:r>
        <w:t>.</w:t>
      </w:r>
      <w:r>
        <w:rPr>
          <w:rFonts w:eastAsia="SimSun" w:hint="eastAsia"/>
          <w:lang w:val="en-US" w:eastAsia="zh-CN"/>
        </w:rPr>
        <w:t>103</w:t>
      </w:r>
      <w:r>
        <w:t> [</w:t>
      </w:r>
      <w:r>
        <w:rPr>
          <w:rFonts w:eastAsia="SimSun"/>
          <w:lang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eastAsia="SimSun"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then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shall take precedence.</w:t>
      </w:r>
    </w:p>
    <w:p w14:paraId="693CA16B" w14:textId="77777777" w:rsidR="00DE08EC" w:rsidRDefault="004064AD">
      <w:pPr>
        <w:snapToGrid w:val="0"/>
      </w:pPr>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w:t>
      </w:r>
      <w:r>
        <w:t xml:space="preserve"> 3GPP TS </w:t>
      </w:r>
      <w:r>
        <w:rPr>
          <w:rFonts w:eastAsia="SimSun" w:hint="eastAsia"/>
          <w:lang w:val="en-US" w:eastAsia="zh-CN"/>
        </w:rPr>
        <w:t>31</w:t>
      </w:r>
      <w:r>
        <w:t>.</w:t>
      </w:r>
      <w:r>
        <w:rPr>
          <w:rFonts w:eastAsia="SimSun" w:hint="eastAsia"/>
          <w:lang w:val="en-US" w:eastAsia="zh-CN"/>
        </w:rPr>
        <w:t>102</w:t>
      </w:r>
      <w:r>
        <w:t> [</w:t>
      </w:r>
      <w:r>
        <w:rPr>
          <w:rFonts w:eastAsia="SimSun"/>
          <w:lang w:eastAsia="zh-CN"/>
        </w:rPr>
        <w:t>31</w:t>
      </w:r>
      <w:r>
        <w:t>]</w:t>
      </w:r>
      <w:r>
        <w:rPr>
          <w:rFonts w:eastAsia="SimSun" w:hint="eastAsia"/>
          <w:lang w:val="en-US" w:eastAsia="zh-CN"/>
        </w:rP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bookmarkStart w:id="140"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40"/>
      <w:r>
        <w:rPr>
          <w:rFonts w:eastAsia="SimSun" w:hint="eastAsia"/>
          <w:lang w:val="en-US" w:eastAsia="zh-CN"/>
        </w:rPr>
        <w:t xml:space="preserve"> of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5609760A" w14:textId="77777777" w:rsidR="00DE08EC" w:rsidRDefault="004064AD">
      <w:pPr>
        <w:pStyle w:val="NO"/>
        <w:rPr>
          <w:rFonts w:eastAsia="Times New Roman"/>
          <w:lang w:val="en-US" w:eastAsia="zh-CN"/>
        </w:rPr>
      </w:pPr>
      <w:r>
        <w:rPr>
          <w:rFonts w:eastAsia="SimSun" w:hint="eastAsia"/>
          <w:lang w:val="en-US" w:eastAsia="zh-CN"/>
        </w:rPr>
        <w:t>NOTE</w:t>
      </w:r>
      <w:r>
        <w:rPr>
          <w:rFonts w:eastAsia="Times New Roman"/>
        </w:rPr>
        <w:t>:</w:t>
      </w:r>
      <w:r>
        <w:rPr>
          <w:rFonts w:eastAsia="Times New Roman"/>
        </w:rPr>
        <w:tab/>
        <w:t>Precedence for EF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eastAsia="Times New Roman"/>
        </w:rPr>
        <w:t xml:space="preserve"> file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14:paraId="44023440" w14:textId="77777777" w:rsidR="00DE08EC" w:rsidRDefault="004064AD">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239B5431" w14:textId="77777777" w:rsidR="00DE08EC" w:rsidRDefault="004064AD">
      <w:pPr>
        <w:pStyle w:val="Heading4"/>
        <w:snapToGrid w:val="0"/>
        <w:rPr>
          <w:lang w:val="en-US" w:eastAsia="zh-CN"/>
        </w:rPr>
      </w:pPr>
      <w:bookmarkStart w:id="141" w:name="_Toc178271414"/>
      <w:r>
        <w:rPr>
          <w:rFonts w:hint="eastAsia"/>
          <w:lang w:val="en-US" w:eastAsia="zh-CN"/>
        </w:rPr>
        <w:t>9.2.1.2</w:t>
      </w:r>
      <w:r>
        <w:tab/>
      </w:r>
      <w:r>
        <w:rPr>
          <w:rFonts w:hint="eastAsia"/>
          <w:lang w:val="en-US" w:eastAsia="zh-CN"/>
        </w:rPr>
        <w:t>Procedure at the IMS AS</w:t>
      </w:r>
      <w:bookmarkEnd w:id="141"/>
    </w:p>
    <w:p w14:paraId="18F9A695" w14:textId="77777777" w:rsidR="00DE08EC" w:rsidRDefault="004064AD">
      <w:pPr>
        <w:snapToGrid w:val="0"/>
        <w:rPr>
          <w:lang w:eastAsia="zh-CN"/>
        </w:rPr>
      </w:pPr>
      <w:r>
        <w:t xml:space="preserve">Upon receipt of a third-party REGISTER request, </w:t>
      </w:r>
      <w:r>
        <w:rPr>
          <w:rFonts w:hint="eastAsia"/>
          <w:lang w:val="en-US" w:eastAsia="zh-CN"/>
        </w:rPr>
        <w:t xml:space="preserve">if the </w:t>
      </w:r>
      <w:r>
        <w:t>Contact header field</w:t>
      </w:r>
      <w:r>
        <w:rPr>
          <w:rFonts w:hint="eastAsia"/>
          <w:lang w:val="en-US" w:eastAsia="zh-CN"/>
        </w:rPr>
        <w:t xml:space="preserve"> of the </w:t>
      </w:r>
      <w:r>
        <w:rPr>
          <w:rFonts w:eastAsia="Times New Roman"/>
        </w:rPr>
        <w:t>REGISTER request in the body</w:t>
      </w:r>
      <w:r>
        <w:rPr>
          <w:rFonts w:eastAsia="SimSun" w:hint="eastAsia"/>
          <w:lang w:val="en-US" w:eastAsia="zh-CN"/>
        </w:rPr>
        <w:t xml:space="preserve"> </w:t>
      </w:r>
      <w:r>
        <w:rPr>
          <w:rFonts w:hint="eastAsia"/>
          <w:lang w:val="en-US" w:eastAsia="zh-CN"/>
        </w:rPr>
        <w:t xml:space="preserve">including a </w:t>
      </w:r>
      <w:r>
        <w:t>media feature tag</w:t>
      </w:r>
      <w:r>
        <w:rPr>
          <w:rFonts w:hint="eastAsia"/>
          <w:lang w:val="en-US" w:eastAsia="zh-CN"/>
        </w:rPr>
        <w:t xml:space="preserve"> for </w:t>
      </w:r>
      <w:r>
        <w:rPr>
          <w:lang w:eastAsia="zh-CN"/>
        </w:rPr>
        <w:t>supported streaming media type</w:t>
      </w:r>
      <w:r>
        <w:rPr>
          <w:rFonts w:hint="eastAsia"/>
          <w:lang w:val="en-US" w:eastAsia="zh-CN"/>
        </w:rPr>
        <w:t xml:space="preserve"> containing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rFonts w:hint="eastAsia"/>
          <w:szCs w:val="21"/>
          <w:lang w:val="en-US" w:eastAsia="zh-CN"/>
        </w:rPr>
        <w:t xml:space="preserve"> </w:t>
      </w:r>
      <w:r>
        <w:rPr>
          <w:szCs w:val="21"/>
          <w:lang w:val="en-US" w:eastAsia="zh-CN"/>
        </w:rPr>
        <w:t xml:space="preserve">as specified in </w:t>
      </w:r>
      <w:r>
        <w:t>3GPP TS </w:t>
      </w:r>
      <w:r>
        <w:rPr>
          <w:szCs w:val="21"/>
          <w:lang w:val="en-US" w:eastAsia="zh-CN"/>
        </w:rPr>
        <w:t>26.114</w:t>
      </w:r>
      <w:r>
        <w:t> [</w:t>
      </w:r>
      <w:r>
        <w:rPr>
          <w:rFonts w:hint="eastAsia"/>
          <w:lang w:eastAsia="zh-CN"/>
        </w:rPr>
        <w:t>4</w:t>
      </w:r>
      <w:r>
        <w:t>]</w:t>
      </w:r>
      <w:r>
        <w:rPr>
          <w:rFonts w:hint="eastAsia"/>
          <w:szCs w:val="21"/>
          <w:lang w:val="en-US" w:eastAsia="zh-CN"/>
        </w:rPr>
        <w:t xml:space="preserve">, the IMS AS shall store this </w:t>
      </w:r>
      <w:r>
        <w:rPr>
          <w:rFonts w:hint="eastAsia"/>
          <w:lang w:val="en-US" w:eastAsia="zh-CN"/>
        </w:rPr>
        <w:t xml:space="preserve">IMS </w:t>
      </w:r>
      <w:r>
        <w:rPr>
          <w:lang w:val="en-US" w:eastAsia="zh-CN"/>
        </w:rPr>
        <w:t>data channel capability</w:t>
      </w:r>
      <w:r>
        <w:rPr>
          <w:rFonts w:hint="eastAsia"/>
          <w:lang w:val="en-US" w:eastAsia="zh-CN"/>
        </w:rPr>
        <w:t xml:space="preserve"> indication and </w:t>
      </w:r>
      <w:r>
        <w:rPr>
          <w:rFonts w:hint="eastAsia"/>
          <w:szCs w:val="21"/>
          <w:lang w:val="en-US" w:eastAsia="zh-CN"/>
        </w:rPr>
        <w:t xml:space="preserve">determine the UE supports the </w:t>
      </w:r>
      <w:r>
        <w:rPr>
          <w:rFonts w:hint="eastAsia"/>
          <w:lang w:val="en-US" w:eastAsia="zh-CN"/>
        </w:rPr>
        <w:t xml:space="preserve">IMS </w:t>
      </w:r>
      <w:r>
        <w:rPr>
          <w:lang w:val="en-US" w:eastAsia="zh-CN"/>
        </w:rPr>
        <w:t>data channel capability</w:t>
      </w:r>
      <w:r>
        <w:rPr>
          <w:rFonts w:hint="eastAsia"/>
          <w:lang w:val="en-US" w:eastAsia="zh-CN"/>
        </w:rPr>
        <w:t>.</w:t>
      </w:r>
    </w:p>
    <w:p w14:paraId="3C78603F" w14:textId="77777777" w:rsidR="00DE08EC" w:rsidRDefault="004064AD">
      <w:pPr>
        <w:pStyle w:val="Heading3"/>
        <w:snapToGrid w:val="0"/>
        <w:rPr>
          <w:lang w:val="en-US" w:eastAsia="zh-CN"/>
        </w:rPr>
      </w:pPr>
      <w:bookmarkStart w:id="142" w:name="_Toc136266630"/>
      <w:bookmarkStart w:id="143" w:name="_Toc31257"/>
      <w:bookmarkStart w:id="144" w:name="_Toc19871"/>
      <w:bookmarkStart w:id="145" w:name="_Toc5439"/>
      <w:bookmarkStart w:id="146" w:name="_Toc178271415"/>
      <w:r>
        <w:rPr>
          <w:rFonts w:hint="eastAsia"/>
          <w:lang w:val="en-US" w:eastAsia="zh-CN"/>
        </w:rPr>
        <w:t>9.2.2</w:t>
      </w:r>
      <w:r>
        <w:tab/>
      </w:r>
      <w:r>
        <w:rPr>
          <w:rFonts w:hint="eastAsia"/>
          <w:lang w:val="en-US" w:eastAsia="zh-CN"/>
        </w:rPr>
        <w:t>IMS data channel capability negotiation during IMS re-registration</w:t>
      </w:r>
      <w:bookmarkEnd w:id="142"/>
      <w:bookmarkEnd w:id="143"/>
      <w:bookmarkEnd w:id="144"/>
      <w:bookmarkEnd w:id="145"/>
      <w:bookmarkEnd w:id="146"/>
    </w:p>
    <w:p w14:paraId="71111A9D" w14:textId="77777777" w:rsidR="00DE08EC" w:rsidRDefault="004064AD">
      <w:pPr>
        <w:pStyle w:val="Heading4"/>
        <w:snapToGrid w:val="0"/>
      </w:pPr>
      <w:bookmarkStart w:id="147" w:name="_Toc11465"/>
      <w:bookmarkStart w:id="148" w:name="_Toc4802"/>
      <w:bookmarkStart w:id="149" w:name="_Toc136266631"/>
      <w:bookmarkStart w:id="150" w:name="_Toc944"/>
      <w:bookmarkStart w:id="151" w:name="_Toc178271416"/>
      <w:r>
        <w:rPr>
          <w:rFonts w:hint="eastAsia"/>
          <w:lang w:val="en-US" w:eastAsia="zh-CN"/>
        </w:rPr>
        <w:t>9.2.2.1</w:t>
      </w:r>
      <w:r>
        <w:tab/>
      </w:r>
      <w:r>
        <w:rPr>
          <w:rFonts w:hint="eastAsia"/>
          <w:lang w:val="en-US" w:eastAsia="zh-CN"/>
        </w:rPr>
        <w:t>Procedure at the UE</w:t>
      </w:r>
      <w:bookmarkEnd w:id="147"/>
      <w:bookmarkEnd w:id="148"/>
      <w:bookmarkEnd w:id="149"/>
      <w:bookmarkEnd w:id="150"/>
      <w:bookmarkEnd w:id="151"/>
    </w:p>
    <w:p w14:paraId="3836EF0C" w14:textId="77777777" w:rsidR="00DE08EC" w:rsidRDefault="004064AD">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E7D7C7F" w14:textId="77777777" w:rsidR="00DE08EC" w:rsidRDefault="004064AD">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Default="004064AD">
      <w:pPr>
        <w:snapToGrid w:val="0"/>
      </w:pPr>
      <w:r>
        <w:lastRenderedPageBreak/>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58FA901B" w14:textId="77777777" w:rsidR="00DE08EC" w:rsidRDefault="004064AD">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proofErr w:type="spellStart"/>
      <w:r>
        <w:rPr>
          <w:rFonts w:hint="eastAsia"/>
          <w:lang w:eastAsia="zh-CN"/>
        </w:rPr>
        <w:t>regist</w:t>
      </w:r>
      <w:proofErr w:type="spellEnd"/>
      <w:r>
        <w:rPr>
          <w:rFonts w:hint="eastAsia"/>
          <w:lang w:val="en-US" w:eastAsia="zh-CN"/>
        </w:rPr>
        <w:t>r</w:t>
      </w:r>
      <w:proofErr w:type="spellStart"/>
      <w:r>
        <w:rPr>
          <w:rFonts w:hint="eastAsia"/>
          <w:lang w:eastAsia="zh-CN"/>
        </w:rPr>
        <w:t>ation</w:t>
      </w:r>
      <w:proofErr w:type="spellEnd"/>
      <w:r>
        <w:rPr>
          <w:rFonts w:hint="eastAsia"/>
          <w:lang w:eastAsia="zh-CN"/>
        </w:rPr>
        <w:t>.</w:t>
      </w:r>
    </w:p>
    <w:p w14:paraId="1F773A85" w14:textId="77777777" w:rsidR="00DE08EC" w:rsidRDefault="004064AD">
      <w:pPr>
        <w:snapToGrid w:val="0"/>
        <w:rPr>
          <w:lang w:val="en-US"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p>
    <w:p w14:paraId="3C0CCA92" w14:textId="77777777" w:rsidR="00DE08EC" w:rsidRDefault="004064AD">
      <w:pPr>
        <w:pStyle w:val="Heading4"/>
        <w:snapToGrid w:val="0"/>
        <w:rPr>
          <w:lang w:val="en-US" w:eastAsia="zh-CN"/>
        </w:rPr>
      </w:pPr>
      <w:bookmarkStart w:id="152" w:name="_Toc178271417"/>
      <w:r>
        <w:rPr>
          <w:rFonts w:hint="eastAsia"/>
          <w:lang w:val="en-US" w:eastAsia="zh-CN"/>
        </w:rPr>
        <w:t>9.2.2.2</w:t>
      </w:r>
      <w:r>
        <w:tab/>
      </w:r>
      <w:r>
        <w:rPr>
          <w:rFonts w:hint="eastAsia"/>
          <w:lang w:val="en-US" w:eastAsia="zh-CN"/>
        </w:rPr>
        <w:t>Procedure at the IMS AS</w:t>
      </w:r>
      <w:bookmarkEnd w:id="152"/>
    </w:p>
    <w:p w14:paraId="51C41D1A" w14:textId="77777777" w:rsidR="00DE08EC" w:rsidRDefault="004064AD">
      <w:pPr>
        <w:rPr>
          <w:lang w:val="en-US" w:eastAsia="zh-CN"/>
        </w:rPr>
      </w:pPr>
      <w:r>
        <w:rPr>
          <w:rFonts w:eastAsiaTheme="minorEastAsia"/>
        </w:rPr>
        <w:t xml:space="preserve">Upon receipt of a third-party REGISTER request, </w:t>
      </w:r>
      <w:r>
        <w:rPr>
          <w:rFonts w:eastAsiaTheme="minorEastAsia" w:hint="eastAsia"/>
        </w:rPr>
        <w:t xml:space="preserve">if the </w:t>
      </w:r>
      <w:r>
        <w:rPr>
          <w:rFonts w:eastAsiaTheme="minorEastAsia"/>
        </w:rPr>
        <w:t>Contact header field</w:t>
      </w:r>
      <w:r>
        <w:rPr>
          <w:rFonts w:eastAsiaTheme="minorEastAsia" w:hint="eastAsia"/>
        </w:rPr>
        <w:t xml:space="preserve"> of the </w:t>
      </w:r>
      <w:r>
        <w:rPr>
          <w:rFonts w:eastAsiaTheme="minorEastAsia"/>
        </w:rPr>
        <w:t>REGISTER request in the body</w:t>
      </w:r>
      <w:r>
        <w:rPr>
          <w:rFonts w:eastAsiaTheme="minorEastAsia" w:hint="eastAsia"/>
        </w:rPr>
        <w:t xml:space="preserve"> including a </w:t>
      </w:r>
      <w:r>
        <w:rPr>
          <w:rFonts w:eastAsiaTheme="minorEastAsia"/>
        </w:rPr>
        <w:t>media feature tag</w:t>
      </w:r>
      <w:r>
        <w:rPr>
          <w:rFonts w:eastAsiaTheme="minorEastAsia" w:hint="eastAsia"/>
        </w:rPr>
        <w:t xml:space="preserve"> for </w:t>
      </w:r>
      <w:r>
        <w:rPr>
          <w:rFonts w:eastAsiaTheme="minorEastAsia"/>
        </w:rPr>
        <w:t>supported streaming media type</w:t>
      </w:r>
      <w:r>
        <w:rPr>
          <w:rFonts w:eastAsiaTheme="minorEastAsia" w:hint="eastAsia"/>
        </w:rPr>
        <w:t xml:space="preserve"> containing </w:t>
      </w:r>
      <w:r>
        <w:rPr>
          <w:rFonts w:eastAsiaTheme="minorEastAsia"/>
        </w:rPr>
        <w:t>+</w:t>
      </w:r>
      <w:proofErr w:type="spellStart"/>
      <w:r>
        <w:rPr>
          <w:rFonts w:eastAsiaTheme="minorEastAsia"/>
        </w:rPr>
        <w:t>sip.app</w:t>
      </w:r>
      <w:proofErr w:type="spellEnd"/>
      <w:r>
        <w:rPr>
          <w:rFonts w:eastAsiaTheme="minorEastAsia"/>
        </w:rPr>
        <w:t>-subtype="</w:t>
      </w:r>
      <w:proofErr w:type="spellStart"/>
      <w:r>
        <w:rPr>
          <w:rFonts w:eastAsiaTheme="minorEastAsia"/>
        </w:rPr>
        <w:t>webrtc-datachannel</w:t>
      </w:r>
      <w:proofErr w:type="spellEnd"/>
      <w:r>
        <w:rPr>
          <w:rFonts w:eastAsiaTheme="minorEastAsia"/>
        </w:rPr>
        <w:t>"</w:t>
      </w:r>
      <w:r>
        <w:rPr>
          <w:rFonts w:eastAsiaTheme="minorEastAsia" w:hint="eastAsia"/>
        </w:rPr>
        <w:t xml:space="preserve"> </w:t>
      </w:r>
      <w:r>
        <w:rPr>
          <w:rFonts w:eastAsiaTheme="minorEastAsia"/>
        </w:rPr>
        <w:t>as specified in 3GPP TS 26.114 [</w:t>
      </w:r>
      <w:r>
        <w:rPr>
          <w:rFonts w:eastAsiaTheme="minorEastAsia" w:hint="eastAsia"/>
        </w:rPr>
        <w:t>4</w:t>
      </w:r>
      <w:r>
        <w:rPr>
          <w:rFonts w:eastAsiaTheme="minorEastAsia"/>
        </w:rPr>
        <w:t>]</w:t>
      </w:r>
      <w:r>
        <w:rPr>
          <w:rFonts w:eastAsiaTheme="minorEastAsia" w:hint="eastAsia"/>
        </w:rPr>
        <w:t xml:space="preserve">, the IMS AS shall store this IMS </w:t>
      </w:r>
      <w:r>
        <w:rPr>
          <w:rFonts w:eastAsiaTheme="minorEastAsia"/>
        </w:rPr>
        <w:t>data channel capability</w:t>
      </w:r>
      <w:r>
        <w:rPr>
          <w:rFonts w:eastAsiaTheme="minorEastAsia" w:hint="eastAsia"/>
        </w:rPr>
        <w:t xml:space="preserve"> indication and determine the UE supports the IMS </w:t>
      </w:r>
      <w:r>
        <w:rPr>
          <w:rFonts w:eastAsiaTheme="minorEastAsia"/>
        </w:rPr>
        <w:t>data channel capability</w:t>
      </w:r>
      <w:r>
        <w:rPr>
          <w:rFonts w:eastAsiaTheme="minorEastAsia" w:hint="eastAsia"/>
        </w:rPr>
        <w:t>.</w:t>
      </w:r>
    </w:p>
    <w:p w14:paraId="6B9D5505" w14:textId="77777777" w:rsidR="00DE08EC" w:rsidRDefault="004064AD">
      <w:pPr>
        <w:pStyle w:val="Heading3"/>
        <w:snapToGrid w:val="0"/>
        <w:rPr>
          <w:lang w:val="en-US" w:eastAsia="zh-CN"/>
        </w:rPr>
      </w:pPr>
      <w:bookmarkStart w:id="153" w:name="_Toc18879"/>
      <w:bookmarkStart w:id="154" w:name="_Toc5233"/>
      <w:bookmarkStart w:id="155" w:name="_Toc25069"/>
      <w:bookmarkStart w:id="156" w:name="_Toc178271418"/>
      <w:r>
        <w:rPr>
          <w:rFonts w:hint="eastAsia"/>
          <w:lang w:val="en-US" w:eastAsia="zh-CN"/>
        </w:rPr>
        <w:t>9.2.3</w:t>
      </w:r>
      <w:r>
        <w:tab/>
      </w:r>
      <w:r>
        <w:rPr>
          <w:rFonts w:hint="eastAsia"/>
          <w:lang w:val="en-US" w:eastAsia="zh-CN"/>
        </w:rPr>
        <w:t>IMS data channel capability indication during IMS session establishment and modification</w:t>
      </w:r>
      <w:bookmarkEnd w:id="153"/>
      <w:bookmarkEnd w:id="154"/>
      <w:bookmarkEnd w:id="155"/>
      <w:bookmarkEnd w:id="156"/>
    </w:p>
    <w:p w14:paraId="0DD39436" w14:textId="77777777" w:rsidR="00DE08EC" w:rsidRDefault="004064AD">
      <w:pPr>
        <w:pStyle w:val="Heading4"/>
        <w:snapToGrid w:val="0"/>
      </w:pPr>
      <w:bookmarkStart w:id="157" w:name="_Toc21429"/>
      <w:bookmarkStart w:id="158" w:name="_Toc9289"/>
      <w:bookmarkStart w:id="159" w:name="_Toc5250"/>
      <w:bookmarkStart w:id="160" w:name="_Toc178271419"/>
      <w:r>
        <w:rPr>
          <w:rFonts w:hint="eastAsia"/>
          <w:lang w:val="en-US" w:eastAsia="zh-CN"/>
        </w:rPr>
        <w:t>9.2.3.1</w:t>
      </w:r>
      <w:r>
        <w:tab/>
      </w:r>
      <w:r>
        <w:rPr>
          <w:rFonts w:hint="eastAsia"/>
          <w:lang w:val="en-US" w:eastAsia="zh-CN"/>
        </w:rPr>
        <w:t>Procedure at the UE</w:t>
      </w:r>
      <w:bookmarkEnd w:id="157"/>
      <w:bookmarkEnd w:id="158"/>
      <w:bookmarkEnd w:id="159"/>
      <w:bookmarkEnd w:id="160"/>
    </w:p>
    <w:p w14:paraId="08E9849B" w14:textId="77777777" w:rsidR="00DE08EC" w:rsidRDefault="004064AD">
      <w:pPr>
        <w:snapToGrid w:val="0"/>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data channel and is allowed to use IMS data channel</w:t>
      </w:r>
      <w:r>
        <w:rPr>
          <w:rFonts w:hint="eastAsia"/>
          <w:lang w:val="en-US" w:eastAsia="zh-CN"/>
        </w:rPr>
        <w:t xml:space="preserve"> 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0190EF80" w14:textId="77777777" w:rsidR="00DE08EC" w:rsidRDefault="004064AD">
      <w:pPr>
        <w:rPr>
          <w:rFonts w:eastAsia="SimSun"/>
          <w:lang w:val="en-US" w:eastAsia="zh-CN"/>
        </w:rPr>
      </w:pPr>
      <w:r>
        <w:rPr>
          <w:snapToGrid w:val="0"/>
        </w:rPr>
        <w:t xml:space="preserve">Upon </w:t>
      </w:r>
      <w:r>
        <w:rPr>
          <w:rFonts w:eastAsia="SimSun" w:hint="eastAsia"/>
          <w:snapToGrid w:val="0"/>
          <w:lang w:val="en-US" w:eastAsia="zh-CN"/>
        </w:rPr>
        <w:t>receiving</w:t>
      </w:r>
      <w:r>
        <w:rPr>
          <w:snapToGrid w:val="0"/>
        </w:rPr>
        <w:t xml:space="preserve"> an initial INVITE request</w:t>
      </w:r>
      <w:r>
        <w:rPr>
          <w:rFonts w:eastAsia="SimSun"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SimSun" w:hint="eastAsia"/>
          <w:lang w:val="en-US" w:eastAsia="zh-CN"/>
        </w:rPr>
        <w:t xml:space="preserve"> </w:t>
      </w:r>
      <w:r>
        <w:t xml:space="preserve">shall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when </w:t>
      </w:r>
      <w:proofErr w:type="spellStart"/>
      <w:r>
        <w:t>includ</w:t>
      </w:r>
      <w:r>
        <w:rPr>
          <w:rFonts w:eastAsia="SimSun" w:hint="eastAsia"/>
          <w:lang w:val="en-US" w:eastAsia="zh-CN"/>
        </w:rPr>
        <w:t>ing</w:t>
      </w:r>
      <w:proofErr w:type="spellEnd"/>
      <w:r>
        <w:t xml:space="preserve"> the media feature tags defined </w:t>
      </w:r>
      <w:r>
        <w:rPr>
          <w:rFonts w:eastAsia="SimSun"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DengXian" w:hAnsi="DengXian"/>
          <w:lang w:val="en-US" w:eastAsia="zh-CN"/>
        </w:rPr>
        <w:t>s</w:t>
      </w:r>
      <w:r>
        <w:rPr>
          <w:rFonts w:hint="eastAsia"/>
          <w:lang w:val="en-US" w:eastAsia="zh-CN"/>
        </w:rPr>
        <w:t xml:space="preserve">ponse, </w:t>
      </w:r>
      <w:r>
        <w:rPr>
          <w:rFonts w:eastAsia="SimSun" w:hint="eastAsia"/>
          <w:lang w:val="en-US" w:eastAsia="zh-CN"/>
        </w:rPr>
        <w:t>regardless of IMS data channel media description being part of the SDP or not</w:t>
      </w:r>
      <w:r>
        <w:rPr>
          <w:rFonts w:hint="eastAsia"/>
          <w:lang w:val="en-US" w:eastAsia="zh-CN"/>
        </w:rPr>
        <w:t>.</w:t>
      </w:r>
    </w:p>
    <w:p w14:paraId="3040B607" w14:textId="77777777" w:rsidR="00DE08EC" w:rsidRDefault="004064AD">
      <w:pPr>
        <w:pStyle w:val="Heading2"/>
        <w:rPr>
          <w:lang w:val="en-US"/>
        </w:rPr>
      </w:pPr>
      <w:bookmarkStart w:id="161" w:name="_Toc7704"/>
      <w:bookmarkStart w:id="162" w:name="_Toc3235"/>
      <w:bookmarkStart w:id="163" w:name="_Toc32083"/>
      <w:bookmarkStart w:id="164" w:name="_Toc178271420"/>
      <w:bookmarkEnd w:id="128"/>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1"/>
      <w:bookmarkEnd w:id="162"/>
      <w:bookmarkEnd w:id="163"/>
      <w:bookmarkEnd w:id="164"/>
    </w:p>
    <w:p w14:paraId="3D93EAAF" w14:textId="77777777" w:rsidR="00DE08EC" w:rsidRDefault="004064AD">
      <w:pPr>
        <w:pStyle w:val="Heading3"/>
        <w:rPr>
          <w:lang w:val="en-US"/>
        </w:rPr>
      </w:pPr>
      <w:bookmarkStart w:id="165" w:name="_Toc15511"/>
      <w:bookmarkStart w:id="166" w:name="_Toc22089"/>
      <w:bookmarkStart w:id="167" w:name="_Toc8943"/>
      <w:bookmarkStart w:id="168" w:name="_Toc178271421"/>
      <w:r>
        <w:rPr>
          <w:lang w:val="en-US"/>
        </w:rPr>
        <w:t>9.3.1</w:t>
      </w:r>
      <w:r>
        <w:rPr>
          <w:lang w:val="en-US"/>
        </w:rPr>
        <w:tab/>
        <w:t>General</w:t>
      </w:r>
      <w:bookmarkEnd w:id="165"/>
      <w:bookmarkEnd w:id="166"/>
      <w:bookmarkEnd w:id="167"/>
      <w:bookmarkEnd w:id="168"/>
    </w:p>
    <w:p w14:paraId="6E9F0D22" w14:textId="77777777" w:rsidR="00DE08EC" w:rsidRDefault="004064AD">
      <w:bookmarkStart w:id="169" w:name="_Hlk143670958"/>
      <w:r>
        <w:t xml:space="preserve">The support of </w:t>
      </w:r>
      <w:r>
        <w:rPr>
          <w:rFonts w:hint="eastAsia"/>
          <w:lang w:val="en-US" w:eastAsia="zh-CN"/>
        </w:rPr>
        <w:t xml:space="preserve">the </w:t>
      </w:r>
      <w:r>
        <w:t>IMS data channel is optional.</w:t>
      </w:r>
    </w:p>
    <w:bookmarkEnd w:id="169"/>
    <w:p w14:paraId="66C7B381" w14:textId="77777777" w:rsidR="00DE08EC" w:rsidRDefault="004064AD">
      <w:r>
        <w:rPr>
          <w:rFonts w:eastAsia="SimSun"/>
          <w:lang w:eastAsia="zh-CN"/>
        </w:rPr>
        <w:t xml:space="preserve">The session control procedures for </w:t>
      </w:r>
      <w:r>
        <w:rPr>
          <w:lang w:eastAsia="zh-CN"/>
        </w:rPr>
        <w:t xml:space="preserve">IMS </w:t>
      </w:r>
      <w:r>
        <w:rPr>
          <w:rFonts w:hint="eastAsia"/>
          <w:lang w:val="en-US" w:eastAsia="zh-CN"/>
        </w:rPr>
        <w:t>m</w:t>
      </w:r>
      <w:proofErr w:type="spellStart"/>
      <w:r>
        <w:rPr>
          <w:lang w:eastAsia="zh-CN"/>
        </w:rPr>
        <w:t>ultimedia</w:t>
      </w:r>
      <w:proofErr w:type="spellEnd"/>
      <w:r>
        <w:rPr>
          <w:lang w:eastAsia="zh-CN"/>
        </w:rPr>
        <w:t xml:space="preserve"> </w:t>
      </w:r>
      <w:r>
        <w:rPr>
          <w:rFonts w:hint="eastAsia"/>
          <w:lang w:val="en-US" w:eastAsia="zh-CN"/>
        </w:rPr>
        <w:t>t</w:t>
      </w:r>
      <w:proofErr w:type="spellStart"/>
      <w:r>
        <w:rPr>
          <w:lang w:eastAsia="zh-CN"/>
        </w:rPr>
        <w:t>elephony</w:t>
      </w:r>
      <w:proofErr w:type="spellEnd"/>
      <w:r>
        <w:rPr>
          <w:lang w:eastAsia="zh-CN"/>
        </w:rPr>
        <w:t xml:space="preserve"> </w:t>
      </w:r>
      <w:r>
        <w:rPr>
          <w:rFonts w:hint="eastAsia"/>
          <w:lang w:eastAsia="zh-CN"/>
        </w:rPr>
        <w:t>communication</w:t>
      </w:r>
      <w:r>
        <w:rPr>
          <w:rFonts w:hint="eastAsia"/>
          <w:lang w:val="en-US" w:eastAsia="zh-CN"/>
        </w:rPr>
        <w:t xml:space="preserve"> s</w:t>
      </w:r>
      <w:proofErr w:type="spellStart"/>
      <w:r>
        <w:rPr>
          <w:lang w:eastAsia="zh-CN"/>
        </w:rPr>
        <w:t>ervice</w:t>
      </w:r>
      <w:proofErr w:type="spellEnd"/>
      <w:r>
        <w:rPr>
          <w:rFonts w:hint="eastAsia"/>
          <w:lang w:eastAsia="zh-CN"/>
        </w:rPr>
        <w:t xml:space="preserve"> with IMS </w:t>
      </w:r>
      <w:r>
        <w:rPr>
          <w:rFonts w:hint="eastAsia"/>
          <w:lang w:val="en-US" w:eastAsia="zh-CN"/>
        </w:rPr>
        <w:t>d</w:t>
      </w:r>
      <w:proofErr w:type="spellStart"/>
      <w:r>
        <w:rPr>
          <w:rFonts w:hint="eastAsia"/>
          <w:lang w:eastAsia="zh-CN"/>
        </w:rPr>
        <w:t>ata</w:t>
      </w:r>
      <w:proofErr w:type="spellEnd"/>
      <w:r>
        <w:rPr>
          <w:rFonts w:hint="eastAsia"/>
          <w:lang w:eastAsia="zh-CN"/>
        </w:rPr>
        <w:t xml:space="preserve"> </w:t>
      </w:r>
      <w:r>
        <w:rPr>
          <w:rFonts w:hint="eastAsia"/>
          <w:lang w:val="en-US" w:eastAsia="zh-CN"/>
        </w:rPr>
        <w:t>c</w:t>
      </w:r>
      <w:proofErr w:type="spellStart"/>
      <w:r>
        <w:rPr>
          <w:rFonts w:hint="eastAsia"/>
          <w:lang w:eastAsia="zh-CN"/>
        </w:rPr>
        <w:t>hannel</w:t>
      </w:r>
      <w:proofErr w:type="spellEnd"/>
      <w:r>
        <w:rPr>
          <w:lang w:eastAsia="zh-CN"/>
        </w:rPr>
        <w:t xml:space="preserve"> shall be in accordance with </w:t>
      </w:r>
      <w:r>
        <w:t>3GPP TS 24.173 [10] with the additions defined in the present document.</w:t>
      </w:r>
    </w:p>
    <w:p w14:paraId="163E5A45" w14:textId="77777777" w:rsidR="00DE08EC" w:rsidRDefault="004064AD">
      <w:pPr>
        <w:pStyle w:val="Heading3"/>
        <w:rPr>
          <w:lang w:val="en-US"/>
        </w:rPr>
      </w:pPr>
      <w:bookmarkStart w:id="170" w:name="_Toc4580"/>
      <w:bookmarkStart w:id="171" w:name="_Toc27890"/>
      <w:bookmarkStart w:id="172" w:name="_Toc1222"/>
      <w:bookmarkStart w:id="173" w:name="_Toc178271422"/>
      <w:r>
        <w:rPr>
          <w:lang w:val="en-US"/>
        </w:rPr>
        <w:t>9.3.2</w:t>
      </w:r>
      <w:r>
        <w:rPr>
          <w:lang w:val="en-US"/>
        </w:rPr>
        <w:tab/>
        <w:t>Originating side</w:t>
      </w:r>
      <w:bookmarkEnd w:id="170"/>
      <w:bookmarkEnd w:id="171"/>
      <w:bookmarkEnd w:id="172"/>
      <w:bookmarkEnd w:id="173"/>
    </w:p>
    <w:p w14:paraId="7119CCF3" w14:textId="77777777" w:rsidR="00DE08EC" w:rsidRDefault="004064AD">
      <w:pPr>
        <w:pStyle w:val="Heading4"/>
        <w:rPr>
          <w:lang w:val="en-US"/>
        </w:rPr>
      </w:pPr>
      <w:bookmarkStart w:id="174" w:name="_Toc29648"/>
      <w:bookmarkStart w:id="175" w:name="_Toc10973"/>
      <w:bookmarkStart w:id="176" w:name="_Toc3426"/>
      <w:bookmarkStart w:id="177" w:name="_Toc178271423"/>
      <w:r>
        <w:rPr>
          <w:lang w:val="en-US"/>
        </w:rPr>
        <w:t>9.3.2.1</w:t>
      </w:r>
      <w:r>
        <w:rPr>
          <w:lang w:val="en-US"/>
        </w:rPr>
        <w:tab/>
        <w:t>Procedures at the UE</w:t>
      </w:r>
      <w:bookmarkEnd w:id="174"/>
      <w:bookmarkEnd w:id="175"/>
      <w:bookmarkEnd w:id="176"/>
      <w:bookmarkEnd w:id="177"/>
    </w:p>
    <w:p w14:paraId="05D875D9" w14:textId="77777777" w:rsidR="00DE08EC" w:rsidRDefault="004064AD">
      <w:pPr>
        <w:pStyle w:val="Heading5"/>
        <w:rPr>
          <w:lang w:val="en-US"/>
        </w:rPr>
      </w:pPr>
      <w:bookmarkStart w:id="178" w:name="_Toc16285"/>
      <w:bookmarkStart w:id="179" w:name="_Toc279"/>
      <w:bookmarkStart w:id="180" w:name="_Toc5962"/>
      <w:bookmarkStart w:id="181" w:name="_Toc178271424"/>
      <w:r>
        <w:rPr>
          <w:lang w:val="en-US"/>
        </w:rPr>
        <w:t>9.3.2.1.1</w:t>
      </w:r>
      <w:r>
        <w:rPr>
          <w:lang w:val="en-US"/>
        </w:rPr>
        <w:tab/>
        <w:t>General</w:t>
      </w:r>
      <w:bookmarkEnd w:id="178"/>
      <w:bookmarkEnd w:id="179"/>
      <w:bookmarkEnd w:id="180"/>
      <w:bookmarkEnd w:id="181"/>
    </w:p>
    <w:p w14:paraId="5C2DCB24" w14:textId="77777777" w:rsidR="00DE08EC" w:rsidRDefault="004064AD">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63D6FE97" w14:textId="77777777" w:rsidR="00DE08EC" w:rsidRDefault="004064AD">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w:t>
      </w:r>
    </w:p>
    <w:p w14:paraId="49F1D0E1" w14:textId="77777777" w:rsidR="00DE08EC" w:rsidRDefault="004064AD">
      <w:pPr>
        <w:rPr>
          <w:lang w:val="en-US" w:eastAsia="zh-CN"/>
        </w:rPr>
      </w:pPr>
      <w:r>
        <w:t xml:space="preserve">If the UE is configured </w:t>
      </w:r>
      <w:r>
        <w:rPr>
          <w:rFonts w:hint="eastAsia"/>
          <w:lang w:val="en-US" w:eastAsia="zh-CN"/>
        </w:rPr>
        <w:t xml:space="preserve">with </w:t>
      </w:r>
      <w:proofErr w:type="spellStart"/>
      <w:r>
        <w:rPr>
          <w:rFonts w:hint="eastAsia"/>
        </w:rPr>
        <w:t>IMS_DC_configuration</w:t>
      </w:r>
      <w:proofErr w:type="spellEnd"/>
      <w:r>
        <w:rPr>
          <w:rFonts w:hint="eastAsia"/>
          <w:lang w:val="en-US" w:eastAsia="zh-CN"/>
        </w:rPr>
        <w:t xml:space="preserve"> node specified in </w:t>
      </w:r>
      <w:r>
        <w:t>3GPP TS 24.275 [11</w:t>
      </w:r>
      <w:r>
        <w:rPr>
          <w:rFonts w:hint="eastAsia"/>
          <w:lang w:val="en-US" w:eastAsia="zh-CN"/>
        </w:rPr>
        <w:t>] and:</w:t>
      </w:r>
    </w:p>
    <w:p w14:paraId="5CE72266" w14:textId="77777777" w:rsidR="00DE08EC" w:rsidRDefault="004064AD">
      <w:pPr>
        <w:pStyle w:val="B1"/>
        <w:numPr>
          <w:ilvl w:val="255"/>
          <w:numId w:val="0"/>
        </w:numPr>
        <w:ind w:left="284"/>
        <w:rPr>
          <w:lang w:val="en-US" w:eastAsia="zh-CN"/>
        </w:rPr>
      </w:pPr>
      <w:r>
        <w:rPr>
          <w:rFonts w:hint="eastAsia"/>
          <w:lang w:eastAsia="zh-CN"/>
        </w:rPr>
        <w:t>a)</w:t>
      </w:r>
      <w:r>
        <w:rPr>
          <w:rFonts w:hint="eastAsia"/>
          <w:lang w:eastAsia="zh-CN"/>
        </w:rPr>
        <w:tab/>
      </w:r>
      <w:proofErr w:type="spellStart"/>
      <w:r>
        <w:rPr>
          <w:rFonts w:hint="eastAsia"/>
          <w:lang w:val="en-US" w:eastAsia="zh-CN"/>
        </w:rPr>
        <w:t>DC_allowed</w:t>
      </w:r>
      <w:proofErr w:type="spellEnd"/>
      <w:r>
        <w:rPr>
          <w:rFonts w:hint="eastAsia"/>
          <w:lang w:val="en-US" w:eastAsia="zh-CN"/>
        </w:rPr>
        <w:t xml:space="preserve"> leaf indicates that IMS data channel is not allowed, the UE shall not include data channel capability indication and data channel related media description in SDP offer;</w:t>
      </w:r>
    </w:p>
    <w:p w14:paraId="2A1F9B04" w14:textId="77777777" w:rsidR="00DE08EC" w:rsidRDefault="004064AD">
      <w:pPr>
        <w:pStyle w:val="B1"/>
        <w:numPr>
          <w:ilvl w:val="255"/>
          <w:numId w:val="0"/>
        </w:numPr>
        <w:ind w:left="284"/>
      </w:pPr>
      <w:r>
        <w:rPr>
          <w:rFonts w:hint="eastAsia"/>
          <w:lang w:val="en-US" w:eastAsia="zh-CN"/>
        </w:rPr>
        <w:lastRenderedPageBreak/>
        <w:t>b</w:t>
      </w:r>
      <w:r>
        <w:rPr>
          <w:rFonts w:hint="eastAsia"/>
          <w:lang w:eastAsia="zh-CN"/>
        </w:rPr>
        <w:t>)</w:t>
      </w:r>
      <w:r>
        <w:rPr>
          <w:rFonts w:hint="eastAsia"/>
          <w:lang w:eastAsia="zh-CN"/>
        </w:rPr>
        <w:tab/>
      </w:r>
      <w:proofErr w:type="spellStart"/>
      <w:r>
        <w:rPr>
          <w:rFonts w:hint="eastAsia"/>
          <w:lang w:val="en-US" w:eastAsia="zh-CN"/>
        </w:rPr>
        <w:t>DC_allowed</w:t>
      </w:r>
      <w:proofErr w:type="spellEnd"/>
      <w:r>
        <w:rPr>
          <w:rFonts w:hint="eastAsia"/>
          <w:lang w:val="en-US" w:eastAsia="zh-CN"/>
        </w:rPr>
        <w:t xml:space="preserve"> leaf indicates </w:t>
      </w:r>
      <w:r>
        <w:t xml:space="preserve">that IMS data channel is allowed, </w:t>
      </w:r>
      <w:r>
        <w:rPr>
          <w:rFonts w:hint="eastAsia"/>
          <w:lang w:val="en-US" w:eastAsia="zh-CN"/>
        </w:rPr>
        <w:t>and:</w:t>
      </w:r>
    </w:p>
    <w:p w14:paraId="198ABAE0" w14:textId="77777777" w:rsidR="00DE08EC" w:rsidRDefault="004064AD">
      <w:pPr>
        <w:pStyle w:val="B2"/>
      </w:pPr>
      <w:r>
        <w:rPr>
          <w:rFonts w:hint="eastAsia"/>
          <w:lang w:eastAsia="zh-CN"/>
        </w:rPr>
        <w:t>1)</w:t>
      </w:r>
      <w:r>
        <w:rPr>
          <w:rFonts w:hint="eastAsia"/>
          <w:lang w:eastAsia="zh-CN"/>
        </w:rPr>
        <w:tab/>
      </w:r>
      <w:r>
        <w:rPr>
          <w:rFonts w:hint="eastAsia"/>
          <w:lang w:val="en-US" w:eastAsia="zh-CN"/>
        </w:rPr>
        <w:t xml:space="preserve">if </w:t>
      </w:r>
      <w:proofErr w:type="spellStart"/>
      <w:r>
        <w:rPr>
          <w:rFonts w:hint="eastAsia"/>
          <w:lang w:val="en-US" w:eastAsia="zh-CN"/>
        </w:rPr>
        <w:t>DC_Setup_Option</w:t>
      </w:r>
      <w:proofErr w:type="spellEnd"/>
      <w:r>
        <w:rPr>
          <w:rFonts w:hint="eastAsia"/>
          <w:lang w:val="en-US" w:eastAsia="zh-CN"/>
        </w:rPr>
        <w:t xml:space="preserve"> leaf is configured and indicates the IMS data channel is </w:t>
      </w:r>
      <w:r>
        <w:rPr>
          <w:lang w:val="en-US" w:eastAsia="zh-CN"/>
        </w:rPr>
        <w:t xml:space="preserve">allowed </w:t>
      </w:r>
      <w:r>
        <w:rPr>
          <w:rFonts w:hint="eastAsia"/>
          <w:lang w:val="en-US" w:eastAsia="zh-CN"/>
        </w:rPr>
        <w:t xml:space="preserve">to be setup simultaneously while establishing an MMTel session, </w:t>
      </w:r>
      <w:r>
        <w:t>the UE:</w:t>
      </w:r>
    </w:p>
    <w:p w14:paraId="7A2FF5B8" w14:textId="77777777" w:rsidR="00DE08EC" w:rsidRDefault="004064AD">
      <w:pPr>
        <w:pStyle w:val="B3"/>
        <w:rPr>
          <w:lang w:val="en-US" w:eastAsia="zh-CN"/>
        </w:rPr>
      </w:pPr>
      <w:r>
        <w:rPr>
          <w:rFonts w:eastAsia="SimSun" w:hint="eastAsia"/>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14:paraId="1CF28596" w14:textId="77777777" w:rsidR="00DE08EC" w:rsidRDefault="004064AD">
      <w:pPr>
        <w:pStyle w:val="NO"/>
        <w:rPr>
          <w:lang w:val="en-US" w:eastAsia="zh-CN"/>
        </w:rPr>
      </w:pPr>
      <w:r>
        <w:rPr>
          <w:rFonts w:eastAsiaTheme="minorEastAsia"/>
        </w:rPr>
        <w:t>NOTE 1:</w:t>
      </w:r>
      <w:r>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Default="004064AD">
      <w:pPr>
        <w:pStyle w:val="B2"/>
        <w:rPr>
          <w:rFonts w:eastAsia="SimSun"/>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proofErr w:type="spellStart"/>
      <w:r>
        <w:rPr>
          <w:rFonts w:hint="eastAsia"/>
          <w:lang w:val="en-US" w:eastAsia="zh-CN"/>
        </w:rPr>
        <w:t>DC_Setup_Option</w:t>
      </w:r>
      <w:proofErr w:type="spellEnd"/>
      <w:r>
        <w:rPr>
          <w:rFonts w:hint="eastAsia"/>
          <w:lang w:val="en-US" w:eastAsia="zh-CN"/>
        </w:rPr>
        <w:t xml:space="preserve"> leaf is configured and indicates the IMS data channel is </w:t>
      </w:r>
      <w:r>
        <w:rPr>
          <w:lang w:val="en-US" w:eastAsia="zh-CN"/>
        </w:rPr>
        <w:t xml:space="preserve">not allowed </w:t>
      </w:r>
      <w:r>
        <w:rPr>
          <w:rFonts w:hint="eastAsia"/>
          <w:lang w:val="en-US" w:eastAsia="zh-CN"/>
        </w:rPr>
        <w:t xml:space="preserve">to be </w:t>
      </w:r>
      <w:r>
        <w:rPr>
          <w:rFonts w:hint="eastAsia"/>
          <w:lang w:eastAsia="zh-CN"/>
        </w:rPr>
        <w:t>setup</w:t>
      </w:r>
      <w:r>
        <w:t xml:space="preserve"> </w:t>
      </w:r>
      <w:r>
        <w:rPr>
          <w:rFonts w:hint="eastAsia"/>
          <w:lang w:val="en-US" w:eastAsia="zh-CN"/>
        </w:rPr>
        <w:t>simultaneously while establishing</w:t>
      </w:r>
      <w:r>
        <w:t xml:space="preserve"> an </w:t>
      </w:r>
      <w:r>
        <w:rPr>
          <w:rFonts w:hint="eastAsia"/>
          <w:lang w:val="en-US" w:eastAsia="zh-CN"/>
        </w:rPr>
        <w:t xml:space="preserve">MMTel </w:t>
      </w:r>
      <w:r>
        <w:t>session,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eastAsia="SimSun" w:hint="eastAsia"/>
          <w:lang w:val="en-US" w:eastAsia="zh-CN"/>
        </w:rPr>
        <w:t xml:space="preserve">to setup </w:t>
      </w:r>
      <w:r>
        <w:rPr>
          <w:lang w:val="en-US" w:eastAsia="zh-CN"/>
        </w:rPr>
        <w:t>the bootstrap data channel</w:t>
      </w:r>
      <w:r>
        <w:rPr>
          <w:rFonts w:eastAsia="SimSun" w:hint="eastAsia"/>
          <w:lang w:val="en-US" w:eastAsia="zh-CN"/>
        </w:rPr>
        <w:t>; and</w:t>
      </w:r>
    </w:p>
    <w:p w14:paraId="357B9124" w14:textId="77777777" w:rsidR="00DE08EC" w:rsidRDefault="004064AD">
      <w:pPr>
        <w:pStyle w:val="B2"/>
      </w:pPr>
      <w:r>
        <w:rPr>
          <w:rFonts w:eastAsia="SimSun" w:hint="eastAsia"/>
          <w:lang w:val="en-US" w:eastAsia="zh-CN"/>
        </w:rPr>
        <w:t>3)</w:t>
      </w:r>
      <w:r>
        <w:rPr>
          <w:rFonts w:hint="eastAsia"/>
          <w:lang w:eastAsia="zh-CN"/>
        </w:rPr>
        <w:tab/>
      </w:r>
      <w:r>
        <w:rPr>
          <w:rFonts w:hint="eastAsia"/>
          <w:lang w:val="en-US" w:eastAsia="zh-CN"/>
        </w:rPr>
        <w:t xml:space="preserve">if the </w:t>
      </w:r>
      <w:r>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14:paraId="607BDC7B" w14:textId="77777777" w:rsidR="00DE08EC" w:rsidRDefault="004064AD">
      <w:pPr>
        <w:rPr>
          <w:lang w:val="en-US" w:eastAsia="zh-CN"/>
        </w:rPr>
      </w:pPr>
      <w:bookmarkStart w:id="182" w:name="_Toc30109"/>
      <w:bookmarkStart w:id="183" w:name="_Toc9091"/>
      <w:bookmarkStart w:id="184" w:name="_Toc31438"/>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 xml:space="preserve"> and:</w:t>
      </w:r>
    </w:p>
    <w:p w14:paraId="0AC642B0" w14:textId="77777777" w:rsidR="00DE08EC" w:rsidRDefault="004064AD">
      <w:pPr>
        <w:pStyle w:val="B1"/>
        <w:rPr>
          <w:lang w:val="en-US" w:eastAsia="zh-CN"/>
        </w:rPr>
      </w:pPr>
      <w:r>
        <w:t>a</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Default="004064AD">
      <w:pPr>
        <w:pStyle w:val="B1"/>
        <w:rPr>
          <w:lang w:val="en-US" w:eastAsia="zh-CN"/>
        </w:rPr>
      </w:pPr>
      <w:r>
        <w:t>b</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w:t>
      </w:r>
      <w:r>
        <w:rPr>
          <w:lang w:val="en-US" w:eastAsia="zh-CN"/>
        </w:rPr>
        <w:t xml:space="preserve"> allowed</w:t>
      </w:r>
      <w:r>
        <w:rPr>
          <w:rFonts w:hint="eastAsia"/>
          <w:lang w:val="en-US" w:eastAsia="zh-CN"/>
        </w:rPr>
        <w:t xml:space="preserve"> to be setup simultaneously while establishing an MMTel session, </w:t>
      </w:r>
      <w:r>
        <w:t>the UE</w:t>
      </w:r>
      <w:r>
        <w:rPr>
          <w:rFonts w:eastAsia="SimSun" w:hint="eastAsia"/>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eastAsia="SimSun" w:hint="eastAsia"/>
          <w:lang w:val="en-US" w:eastAsia="zh-CN"/>
        </w:rPr>
        <w:t xml:space="preserve"> </w:t>
      </w:r>
      <w:r>
        <w:rPr>
          <w:rFonts w:hint="eastAsia"/>
          <w:lang w:val="en-US"/>
        </w:rPr>
        <w:t>to setup the bootstrap data channel</w:t>
      </w:r>
      <w:r>
        <w:rPr>
          <w:rFonts w:hint="eastAsia"/>
          <w:lang w:val="en-US" w:eastAsia="zh-CN"/>
        </w:rPr>
        <w:t>;</w:t>
      </w:r>
    </w:p>
    <w:p w14:paraId="5830E56B" w14:textId="77777777" w:rsidR="00DE08EC" w:rsidRDefault="004064AD">
      <w:pPr>
        <w:pStyle w:val="NO"/>
        <w:rPr>
          <w:lang w:val="en-US" w:eastAsia="zh-CN"/>
        </w:rPr>
      </w:pPr>
      <w:r>
        <w:rPr>
          <w:rFonts w:eastAsiaTheme="minorEastAsia"/>
        </w:rPr>
        <w:t>NOTE 2:</w:t>
      </w:r>
      <w:r>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Default="004064AD">
      <w:pPr>
        <w:pStyle w:val="B1"/>
        <w:rPr>
          <w:lang w:val="en-US" w:eastAsia="zh-CN"/>
        </w:rPr>
      </w:pPr>
      <w:r>
        <w:t>c</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w:t>
      </w:r>
      <w:r>
        <w:rPr>
          <w:lang w:val="en-US" w:eastAsia="zh-CN"/>
        </w:rPr>
        <w:t>but not allowed</w:t>
      </w:r>
      <w:r>
        <w:rPr>
          <w:rFonts w:hint="eastAsia"/>
          <w:lang w:val="en-US" w:eastAsia="zh-CN"/>
        </w:rPr>
        <w:t xml:space="preserve"> to be setup </w:t>
      </w:r>
      <w:r>
        <w:rPr>
          <w:rFonts w:hint="eastAsia"/>
        </w:rPr>
        <w:t>simultaneously while establishing</w:t>
      </w:r>
      <w:r>
        <w:t xml:space="preserve"> an </w:t>
      </w:r>
      <w:r>
        <w:rPr>
          <w:rFonts w:hint="eastAsia"/>
          <w:lang w:val="en-US" w:eastAsia="zh-CN"/>
        </w:rPr>
        <w:t xml:space="preserve">MMTel </w:t>
      </w:r>
      <w:r>
        <w:t>session,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eastAsia="SimSun" w:hint="eastAsia"/>
          <w:lang w:val="en-US" w:eastAsia="zh-CN"/>
        </w:rPr>
        <w:t xml:space="preserve"> to setup IMS data channel;</w:t>
      </w:r>
      <w:r>
        <w:rPr>
          <w:rFonts w:eastAsia="SimSun"/>
          <w:lang w:val="en-US" w:eastAsia="zh-CN"/>
        </w:rPr>
        <w:t xml:space="preserve"> and</w:t>
      </w:r>
    </w:p>
    <w:p w14:paraId="73CBDA93" w14:textId="77777777" w:rsidR="00DE08EC" w:rsidRDefault="004064AD">
      <w:pPr>
        <w:pStyle w:val="B1"/>
        <w:rPr>
          <w:lang w:val="en-US" w:eastAsia="zh-CN"/>
        </w:rPr>
      </w:pPr>
      <w:r>
        <w:rPr>
          <w:rFonts w:hint="eastAsia"/>
        </w:rPr>
        <w:t>d)</w:t>
      </w:r>
      <w:r>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proofErr w:type="spellStart"/>
      <w:r>
        <w:rPr>
          <w:rFonts w:eastAsia="SimSun" w:hint="eastAsia"/>
          <w:lang w:val="en-US" w:eastAsia="zh-CN"/>
        </w:rPr>
        <w:t>swer</w:t>
      </w:r>
      <w:proofErr w:type="spellEnd"/>
      <w:r>
        <w:rPr>
          <w:rFonts w:eastAsia="SimSun" w:hint="eastAsia"/>
          <w:lang w:val="en-US" w:eastAsia="zh-CN"/>
        </w:rPr>
        <w:t xml:space="preserve"> as described in clause 9.3.3.1.</w:t>
      </w:r>
    </w:p>
    <w:p w14:paraId="6E8D3628" w14:textId="77777777" w:rsidR="00DE08EC" w:rsidRDefault="00DE08EC">
      <w:pPr>
        <w:pStyle w:val="EditorsNote"/>
      </w:pPr>
    </w:p>
    <w:p w14:paraId="3A638701" w14:textId="77777777" w:rsidR="00DE08EC" w:rsidRDefault="004064AD">
      <w:pPr>
        <w:pStyle w:val="Heading5"/>
        <w:rPr>
          <w:lang w:val="en-US"/>
        </w:rPr>
      </w:pPr>
      <w:bookmarkStart w:id="185" w:name="_Toc178271425"/>
      <w:r>
        <w:rPr>
          <w:lang w:val="en-US"/>
        </w:rPr>
        <w:t>9.3.2.1.2</w:t>
      </w:r>
      <w:r>
        <w:rPr>
          <w:lang w:val="en-US"/>
        </w:rPr>
        <w:tab/>
        <w:t>IMS bootstrap data channel setup in conjunction with MMTel session setup</w:t>
      </w:r>
      <w:bookmarkEnd w:id="182"/>
      <w:bookmarkEnd w:id="183"/>
      <w:bookmarkEnd w:id="184"/>
      <w:bookmarkEnd w:id="185"/>
    </w:p>
    <w:p w14:paraId="173F0F8D" w14:textId="77777777" w:rsidR="00DE08EC" w:rsidRDefault="004064AD">
      <w:r>
        <w:t xml:space="preserve">If </w:t>
      </w:r>
      <w:r>
        <w:rPr>
          <w:rFonts w:hint="eastAsia"/>
          <w:lang w:val="en-US" w:eastAsia="zh-CN"/>
        </w:rPr>
        <w:t>the</w:t>
      </w:r>
      <w:r>
        <w:t xml:space="preserve"> UE </w:t>
      </w:r>
      <w:bookmarkStart w:id="186" w:name="_Hlk141261619"/>
      <w:r>
        <w:t xml:space="preserve">initiates an MMTel session with IMS data channels, </w:t>
      </w:r>
      <w:bookmarkEnd w:id="186"/>
      <w:r>
        <w:t>the UE:</w:t>
      </w:r>
    </w:p>
    <w:p w14:paraId="6944540F" w14:textId="77777777" w:rsidR="00DE08EC" w:rsidRDefault="004064AD">
      <w:pPr>
        <w:pStyle w:val="B1"/>
      </w:pPr>
      <w:r>
        <w:t>1)</w:t>
      </w:r>
      <w:r>
        <w:tab/>
        <w:t xml:space="preserve">shall generate an initial INVITE request in accordance with 3GPP TS 24.229 [9] and 3GPP TS 24.173 [10]; </w:t>
      </w:r>
    </w:p>
    <w:p w14:paraId="7D59BA5B" w14:textId="77777777" w:rsidR="00DE08EC" w:rsidRDefault="004064AD">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764F3F60" w14:textId="77777777" w:rsidR="00DE08EC" w:rsidRDefault="004064AD">
      <w:pPr>
        <w:pStyle w:val="B1"/>
      </w:pPr>
      <w:r>
        <w:rPr>
          <w:lang w:eastAsia="zh-CN"/>
        </w:rPr>
        <w:t>3)</w:t>
      </w:r>
      <w:r>
        <w:rPr>
          <w:lang w:eastAsia="zh-CN"/>
        </w:rPr>
        <w:tab/>
      </w:r>
      <w:r>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593F2BB4" w14:textId="77777777" w:rsidR="00DE08EC" w:rsidRDefault="004064AD">
      <w:pPr>
        <w:pStyle w:val="B1"/>
        <w:rPr>
          <w:lang w:eastAsia="zh-CN"/>
        </w:rPr>
      </w:pPr>
      <w:r>
        <w:t>4)</w:t>
      </w:r>
      <w:r>
        <w:tab/>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eastAsia="SimSun" w:hint="eastAsia"/>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677C6C88" w14:textId="77777777" w:rsidR="00DE08EC" w:rsidRDefault="004064AD">
      <w:pPr>
        <w:pStyle w:val="Heading5"/>
        <w:rPr>
          <w:lang w:val="en-US"/>
        </w:rPr>
      </w:pPr>
      <w:bookmarkStart w:id="187" w:name="_Toc10582"/>
      <w:bookmarkStart w:id="188" w:name="_Toc11220"/>
      <w:bookmarkStart w:id="189" w:name="_Toc32014"/>
      <w:bookmarkStart w:id="190" w:name="_Hlk141261647"/>
      <w:bookmarkStart w:id="191" w:name="_Toc178271426"/>
      <w:r>
        <w:rPr>
          <w:lang w:val="en-US"/>
        </w:rPr>
        <w:lastRenderedPageBreak/>
        <w:t>9.3.2.1.3</w:t>
      </w:r>
      <w:r>
        <w:rPr>
          <w:lang w:val="en-US"/>
        </w:rPr>
        <w:tab/>
        <w:t>IMS data channel setup in conjunction with MMTel session modification</w:t>
      </w:r>
      <w:bookmarkEnd w:id="187"/>
      <w:bookmarkEnd w:id="188"/>
      <w:bookmarkEnd w:id="189"/>
      <w:bookmarkEnd w:id="191"/>
    </w:p>
    <w:p w14:paraId="2B5C9CF0" w14:textId="77777777" w:rsidR="00DE08EC" w:rsidRDefault="004064AD">
      <w:pPr>
        <w:pStyle w:val="Heading6"/>
      </w:pPr>
      <w:r>
        <w:t>9.3.2.1.3.1</w:t>
      </w:r>
      <w:r>
        <w:tab/>
        <w:t>IMS bootstrap data channel establishment</w:t>
      </w:r>
    </w:p>
    <w:p w14:paraId="1AFD5C83" w14:textId="77777777" w:rsidR="00DE08EC" w:rsidRDefault="004064AD">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14:paraId="04D2BF59" w14:textId="77777777" w:rsidR="00DE08EC" w:rsidRDefault="004064AD">
      <w:pPr>
        <w:pStyle w:val="B1"/>
      </w:pPr>
      <w:r>
        <w:t>1)</w:t>
      </w:r>
      <w:r>
        <w:tab/>
        <w:t>generate a re</w:t>
      </w:r>
      <w:r>
        <w:rPr>
          <w:rFonts w:hint="eastAsia"/>
          <w:lang w:val="en-US" w:eastAsia="zh-CN"/>
        </w:rPr>
        <w:t>-</w:t>
      </w:r>
      <w:r>
        <w:t xml:space="preserve">INVITE request in accordance with 3GPP TS 24.229 [9] and 3GPP TS 24.173 [10]; </w:t>
      </w:r>
    </w:p>
    <w:p w14:paraId="24035DD3" w14:textId="77777777" w:rsidR="00DE08EC" w:rsidRDefault="004064AD">
      <w:pPr>
        <w:pStyle w:val="B1"/>
        <w:rPr>
          <w:lang w:val="en-US" w:eastAsia="zh-CN"/>
        </w:rPr>
      </w:pPr>
      <w:r>
        <w:t>2)</w:t>
      </w:r>
      <w:r>
        <w:tab/>
        <w:t>include the media feature tag defined in IETF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30332CBD" w14:textId="77777777" w:rsidR="00DE08EC" w:rsidRDefault="004064AD">
      <w:pPr>
        <w:pStyle w:val="B1"/>
      </w:pPr>
      <w:r>
        <w:rPr>
          <w:rFonts w:hint="eastAsia"/>
          <w:lang w:val="en-US" w:eastAsia="zh-CN"/>
        </w:rPr>
        <w:t>3</w:t>
      </w:r>
      <w:r>
        <w:t>)</w:t>
      </w:r>
      <w:r>
        <w:tab/>
        <w:t>include an updated SDP offer that contains data channel media description</w:t>
      </w:r>
      <w:r>
        <w:rPr>
          <w:rFonts w:hint="eastAsia"/>
          <w:lang w:val="en-US" w:eastAsia="zh-CN"/>
        </w:rPr>
        <w:t>s</w:t>
      </w:r>
      <w:r>
        <w:t xml:space="preserve"> for both the</w:t>
      </w:r>
      <w:r>
        <w:rPr>
          <w:color w:val="FF0000"/>
          <w:lang w:eastAsia="en-GB"/>
        </w:rPr>
        <w:t xml:space="preserve"> </w:t>
      </w:r>
      <w:r>
        <w:rPr>
          <w:rFonts w:eastAsia="SimSun" w:hint="eastAsia"/>
          <w:lang w:val="en-US" w:eastAsia="zh-CN"/>
        </w:rPr>
        <w:t xml:space="preserve">local and remote </w:t>
      </w:r>
      <w:r>
        <w:rPr>
          <w:rFonts w:hint="eastAsia"/>
          <w:lang w:eastAsia="zh-CN"/>
        </w:rPr>
        <w:t>b</w:t>
      </w:r>
      <w:r>
        <w:t>ootstrap data channel</w:t>
      </w:r>
      <w:r>
        <w:rPr>
          <w:rFonts w:hint="eastAsia"/>
          <w:lang w:val="en-US" w:eastAsia="zh-CN"/>
        </w:rPr>
        <w:t>s</w:t>
      </w:r>
      <w:r>
        <w:t xml:space="preserve"> according to 3GPP TS 26.114 [4].</w:t>
      </w:r>
    </w:p>
    <w:p w14:paraId="36481445" w14:textId="77777777" w:rsidR="00DE08EC" w:rsidRDefault="004064AD">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14:paraId="063E6B18" w14:textId="77777777" w:rsidR="00DE08EC" w:rsidRDefault="004064AD">
      <w:pPr>
        <w:pStyle w:val="Heading6"/>
      </w:pPr>
      <w:r>
        <w:t>9.3.2.1.3.2</w:t>
      </w:r>
      <w:r>
        <w:tab/>
        <w:t>IMS application data channel establishment</w:t>
      </w:r>
    </w:p>
    <w:p w14:paraId="239F2AE6" w14:textId="77777777" w:rsidR="00DE08EC" w:rsidRDefault="004064AD">
      <w:r>
        <w:t>If a UE wants to establish an application data channel within an existing MMTel session and if the UE has an established bootstrap data channel associated with the MMTel session available, the UE</w:t>
      </w:r>
      <w:bookmarkEnd w:id="190"/>
      <w:r>
        <w:t>:</w:t>
      </w:r>
    </w:p>
    <w:p w14:paraId="2C3D6F5B" w14:textId="77777777" w:rsidR="00DE08EC" w:rsidRDefault="004064AD">
      <w:pPr>
        <w:pStyle w:val="B1"/>
      </w:pPr>
      <w:r>
        <w:t>1)</w:t>
      </w:r>
      <w:r>
        <w:tab/>
        <w:t>shall generate a re</w:t>
      </w:r>
      <w:r>
        <w:rPr>
          <w:rFonts w:hint="eastAsia"/>
          <w:lang w:val="en-US" w:eastAsia="zh-CN"/>
        </w:rPr>
        <w:t>-</w:t>
      </w:r>
      <w:r>
        <w:t xml:space="preserve">INVITE request in accordance with 3GPP TS 24.229 [9] and 3GPP TS 24.173 [10]; </w:t>
      </w:r>
    </w:p>
    <w:p w14:paraId="4BE5B992" w14:textId="77777777" w:rsidR="00DE08EC" w:rsidRDefault="004064AD">
      <w:pPr>
        <w:pStyle w:val="B1"/>
        <w:rPr>
          <w:lang w:val="en-US" w:eastAsia="zh-CN"/>
        </w:rPr>
      </w:pPr>
      <w:r>
        <w:t>2)</w:t>
      </w:r>
      <w:r>
        <w:tab/>
        <w:t>shall include the media feature tag defined in IETF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70CE2C4" w14:textId="77777777" w:rsidR="00DE08EC" w:rsidRDefault="004064AD">
      <w:pPr>
        <w:pStyle w:val="B1"/>
      </w:pPr>
      <w:r>
        <w:rPr>
          <w:rFonts w:hint="eastAsia"/>
          <w:lang w:val="en-US" w:eastAsia="zh-CN"/>
        </w:rPr>
        <w:t>3</w:t>
      </w:r>
      <w:r>
        <w:t>)</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p>
    <w:p w14:paraId="5464530B" w14:textId="77777777" w:rsidR="00DE08EC" w:rsidRDefault="004064AD">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14:paraId="27D29EAB" w14:textId="77777777" w:rsidR="00DE08EC" w:rsidRDefault="004064AD">
      <w:pPr>
        <w:pStyle w:val="Heading5"/>
        <w:rPr>
          <w:lang w:val="en-US" w:eastAsia="zh-CN"/>
        </w:rPr>
      </w:pPr>
      <w:bookmarkStart w:id="192" w:name="_Toc2484"/>
      <w:bookmarkStart w:id="193" w:name="_Toc31712"/>
      <w:bookmarkStart w:id="194" w:name="_Toc26500"/>
      <w:bookmarkStart w:id="195" w:name="_Toc178271427"/>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2"/>
      <w:bookmarkEnd w:id="193"/>
      <w:bookmarkEnd w:id="194"/>
      <w:bookmarkEnd w:id="195"/>
    </w:p>
    <w:p w14:paraId="561DDF82" w14:textId="77777777" w:rsidR="00DE08EC" w:rsidRDefault="004064AD">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w:t>
      </w:r>
      <w:proofErr w:type="spellStart"/>
      <w:r>
        <w:rPr>
          <w:lang w:eastAsia="zh-CN"/>
        </w:rPr>
        <w:t>dcmap</w:t>
      </w:r>
      <w:proofErr w:type="spellEnd"/>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eastAsia="SimSun" w:hint="eastAsia"/>
          <w:lang w:val="en-US" w:eastAsia="zh-CN"/>
        </w:rPr>
        <w:t xml:space="preserve">from </w:t>
      </w:r>
      <w:r>
        <w:t>the data channel media description</w:t>
      </w:r>
      <w:r>
        <w:rPr>
          <w:rFonts w:eastAsia="SimSun" w:hint="eastAsia"/>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w:t>
      </w:r>
      <w:proofErr w:type="spellStart"/>
      <w:r>
        <w:rPr>
          <w:lang w:eastAsia="zh-CN"/>
        </w:rPr>
        <w:t>dcmap</w:t>
      </w:r>
      <w:proofErr w:type="spellEnd"/>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531472D0" w14:textId="77777777" w:rsidR="00DE08EC" w:rsidRDefault="004064AD">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 xml:space="preserve">port number of the data channel media description was set to zero or the </w:t>
      </w:r>
      <w:r>
        <w:t>"</w:t>
      </w:r>
      <w:r>
        <w:rPr>
          <w:lang w:eastAsia="zh-CN"/>
        </w:rPr>
        <w:t>a=</w:t>
      </w:r>
      <w:proofErr w:type="spellStart"/>
      <w:r>
        <w:rPr>
          <w:lang w:eastAsia="zh-CN"/>
        </w:rPr>
        <w:t>dcmap</w:t>
      </w:r>
      <w:proofErr w:type="spellEnd"/>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528587AD" w14:textId="77777777" w:rsidR="00DE08EC" w:rsidRDefault="004064AD">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67B2EA30"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55CF1452" w14:textId="77777777" w:rsidR="00DE08EC" w:rsidRDefault="004064AD">
      <w:pPr>
        <w:pStyle w:val="Heading5"/>
        <w:rPr>
          <w:lang w:val="en-US" w:eastAsia="zh-CN"/>
        </w:rPr>
      </w:pPr>
      <w:bookmarkStart w:id="196" w:name="_Toc32558"/>
      <w:bookmarkStart w:id="197" w:name="_Toc9340"/>
      <w:bookmarkStart w:id="198" w:name="_Toc13161"/>
      <w:bookmarkStart w:id="199" w:name="_Toc178271428"/>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6"/>
      <w:bookmarkEnd w:id="197"/>
      <w:bookmarkEnd w:id="198"/>
      <w:bookmarkEnd w:id="199"/>
    </w:p>
    <w:p w14:paraId="044B6250" w14:textId="77777777" w:rsidR="00DE08EC" w:rsidRDefault="004064AD">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14:paraId="5B074657" w14:textId="77777777" w:rsidR="00DE08EC" w:rsidRDefault="004064AD">
      <w:pPr>
        <w:pStyle w:val="Heading4"/>
        <w:rPr>
          <w:lang w:val="en-US"/>
        </w:rPr>
      </w:pPr>
      <w:bookmarkStart w:id="200" w:name="_Toc2993"/>
      <w:bookmarkStart w:id="201" w:name="_Toc22150"/>
      <w:bookmarkStart w:id="202" w:name="_Toc5036"/>
      <w:bookmarkStart w:id="203" w:name="_Toc178271429"/>
      <w:r>
        <w:rPr>
          <w:lang w:val="en-US"/>
        </w:rPr>
        <w:lastRenderedPageBreak/>
        <w:t>9.3.2.2</w:t>
      </w:r>
      <w:r>
        <w:tab/>
      </w:r>
      <w:r>
        <w:rPr>
          <w:lang w:val="en-US"/>
        </w:rPr>
        <w:t>Procedure at the IMS AS</w:t>
      </w:r>
      <w:bookmarkEnd w:id="200"/>
      <w:bookmarkEnd w:id="201"/>
      <w:bookmarkEnd w:id="202"/>
      <w:bookmarkEnd w:id="203"/>
    </w:p>
    <w:p w14:paraId="4122690C" w14:textId="77777777" w:rsidR="00DE08EC" w:rsidRDefault="004064AD">
      <w:pPr>
        <w:pStyle w:val="Heading5"/>
        <w:rPr>
          <w:lang w:val="en-US" w:eastAsia="zh-CN"/>
        </w:rPr>
      </w:pPr>
      <w:bookmarkStart w:id="204" w:name="_Hlk170131171"/>
      <w:bookmarkStart w:id="205" w:name="_Toc178271430"/>
      <w:r>
        <w:t>9.3.2.2.1</w:t>
      </w:r>
      <w:bookmarkEnd w:id="204"/>
      <w:r>
        <w:rPr>
          <w:lang w:val="en-US"/>
        </w:rPr>
        <w:tab/>
      </w:r>
      <w:r>
        <w:t>IMS bootstrap data channel establishment in conjunction with MMTel session setup</w:t>
      </w:r>
      <w:bookmarkEnd w:id="205"/>
    </w:p>
    <w:p w14:paraId="6024CB59" w14:textId="77777777" w:rsidR="00DE08EC" w:rsidRDefault="004064AD">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99F4F0" w14:textId="77777777" w:rsidR="00DE08EC" w:rsidRDefault="004064AD">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Default="004064AD">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B46AC13" w14:textId="77777777" w:rsidR="00DE08EC" w:rsidRDefault="004064AD">
      <w:pPr>
        <w:pStyle w:val="B1"/>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w:t>
      </w:r>
      <w:proofErr w:type="spellStart"/>
      <w:r>
        <w:rPr>
          <w:rFonts w:hint="eastAsia"/>
          <w:lang w:val="en-US" w:eastAsia="zh-CN"/>
        </w:rPr>
        <w:t>dcmap</w:t>
      </w:r>
      <w:proofErr w:type="spellEnd"/>
      <w:r>
        <w:rPr>
          <w:rFonts w:hint="eastAsia"/>
          <w:lang w:val="en-US" w:eastAsia="zh-CN"/>
        </w:rPr>
        <w:t xml:space="preserve">"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1444705" w14:textId="77777777" w:rsidR="00DE08EC" w:rsidRDefault="004064AD">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and s</w:t>
      </w:r>
      <w:r>
        <w:rPr>
          <w:rFonts w:eastAsia="SimSun" w:hint="eastAsia"/>
          <w:lang w:val="en-US" w:eastAsia="zh-CN"/>
        </w:rPr>
        <w:t>hall not send</w:t>
      </w:r>
      <w:r>
        <w:rPr>
          <w:rFonts w:eastAsia="SimSun"/>
          <w:lang w:val="en-US" w:eastAsia="zh-CN"/>
        </w:rPr>
        <w:t xml:space="preserve"> the initial</w:t>
      </w:r>
      <w:r>
        <w:rPr>
          <w:rFonts w:eastAsia="SimSun" w:hint="eastAsia"/>
          <w:lang w:val="en-US" w:eastAsia="zh-CN"/>
        </w:rPr>
        <w:t xml:space="preserve"> INVITE request to the S-CSCF until receiving an acknowledgement to the corresponding notification from the DCSF</w:t>
      </w:r>
      <w:r>
        <w:rPr>
          <w:snapToGrid w:val="0"/>
          <w:lang w:val="en-US" w:eastAsia="zh-CN"/>
        </w:rPr>
        <w:t>.</w:t>
      </w:r>
    </w:p>
    <w:p w14:paraId="736556CA" w14:textId="77777777" w:rsidR="00DE08EC" w:rsidRDefault="004064AD">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11BF8AA2" w14:textId="77777777" w:rsidR="00DE08EC" w:rsidRDefault="004064AD">
      <w:pPr>
        <w:pStyle w:val="B1"/>
        <w:rPr>
          <w:lang w:val="en-US" w:eastAsia="zh-CN"/>
        </w:rPr>
      </w:pPr>
      <w:r>
        <w:rPr>
          <w:lang w:val="en-US" w:eastAsia="zh-CN"/>
        </w:rPr>
        <w:t>1)</w:t>
      </w:r>
      <w:r>
        <w:rPr>
          <w:lang w:val="en-US" w:eastAsia="zh-CN"/>
        </w:rPr>
        <w:tab/>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42205D3E" w14:textId="6259357C" w:rsidR="00DE08EC" w:rsidRDefault="004064AD" w:rsidP="00504FAF">
      <w:pPr>
        <w:pStyle w:val="B1"/>
        <w:rPr>
          <w:lang w:val="en-US" w:eastAsia="zh-CN"/>
        </w:rPr>
      </w:pPr>
      <w:r>
        <w:rPr>
          <w:lang w:val="en-US" w:eastAsia="zh-CN"/>
        </w:rPr>
        <w:t>2)</w:t>
      </w:r>
      <w:r>
        <w:rPr>
          <w:lang w:val="en-US" w:eastAsia="zh-CN"/>
        </w:rPr>
        <w:tab/>
        <w:t xml:space="preserve">replace the </w:t>
      </w:r>
      <w:r w:rsidR="000C4BCA">
        <w:rPr>
          <w:lang w:val="en-US" w:eastAsia="zh-CN"/>
        </w:rPr>
        <w:t xml:space="preserve">IP address represented in the attribute lines "c=" line, the UDP port number in the "m=application" line, as well as the </w:t>
      </w:r>
      <w:r>
        <w:rPr>
          <w:lang w:val="en-US" w:eastAsia="zh-CN"/>
        </w:rPr>
        <w:t>DC endpoint information</w:t>
      </w:r>
      <w:r>
        <w:rPr>
          <w:lang w:eastAsia="zh-CN"/>
        </w:rPr>
        <w:t xml:space="preserve">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w:t>
      </w:r>
      <w:r>
        <w:rPr>
          <w:lang w:val="en-US" w:eastAsia="zh-CN"/>
        </w:rPr>
        <w:t xml:space="preserve">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Pr>
          <w:lang w:val="en-US" w:eastAsia="zh-CN"/>
        </w:rPr>
        <w:t>bdc</w:t>
      </w:r>
      <w:proofErr w:type="spellEnd"/>
      <w:r>
        <w:rPr>
          <w:lang w:val="en-US" w:eastAsia="zh-CN"/>
        </w:rPr>
        <w:t>-used-by" parameter set to value "sender" if not present;</w:t>
      </w:r>
      <w:r>
        <w:rPr>
          <w:rFonts w:hint="eastAsia"/>
          <w:lang w:val="en-US" w:eastAsia="zh-CN"/>
        </w:rPr>
        <w:t xml:space="preserve"> </w:t>
      </w:r>
      <w:r>
        <w:rPr>
          <w:lang w:val="en-US" w:eastAsia="zh-CN"/>
        </w:rPr>
        <w:t>and</w:t>
      </w:r>
    </w:p>
    <w:p w14:paraId="6EA5DA7A" w14:textId="77777777" w:rsidR="00DE08EC" w:rsidRDefault="004064AD">
      <w:pPr>
        <w:pStyle w:val="B1"/>
        <w:rPr>
          <w:lang w:val="en-US" w:eastAsia="zh-CN"/>
        </w:rPr>
      </w:pPr>
      <w:r>
        <w:rPr>
          <w:lang w:val="en-US" w:eastAsia="zh-CN"/>
        </w:rPr>
        <w:t>3)</w:t>
      </w:r>
      <w:r>
        <w:rPr>
          <w:lang w:val="en-US" w:eastAsia="zh-CN"/>
        </w:rPr>
        <w:tab/>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w:t>
      </w:r>
      <w:r>
        <w:rPr>
          <w:rFonts w:hint="eastAsia"/>
          <w:lang w:val="en-US" w:eastAsia="zh-CN"/>
        </w:rPr>
        <w:t>receiver</w:t>
      </w:r>
      <w:r>
        <w:rPr>
          <w:lang w:val="en-US" w:eastAsia="zh-CN"/>
        </w:rPr>
        <w:t>"), i.e. remote bootstrap data channel between the originating network and the terminating UE.</w:t>
      </w:r>
    </w:p>
    <w:p w14:paraId="6BBB7B0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eastAsia="Times New Roman" w:hint="eastAsia"/>
          <w:lang w:val="en-US" w:eastAsia="zh-CN"/>
        </w:rPr>
        <w:t xml:space="preserve">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126C5799" w14:textId="77777777" w:rsidR="00DE08EC" w:rsidRDefault="004064AD">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1695322" w14:textId="77777777" w:rsidR="00DE08EC" w:rsidRDefault="004064AD">
      <w:pPr>
        <w:pStyle w:val="B2"/>
        <w:rPr>
          <w:lang w:eastAsia="zh-CN"/>
        </w:rPr>
      </w:pPr>
      <w:r>
        <w:rPr>
          <w:lang w:eastAsia="zh-CN"/>
        </w:rPr>
        <w:lastRenderedPageBreak/>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from the SDP answer;</w:t>
      </w:r>
    </w:p>
    <w:p w14:paraId="20A7354A" w14:textId="27AC84E6" w:rsidR="00DE08EC" w:rsidRDefault="004064AD">
      <w:pPr>
        <w:pStyle w:val="B2"/>
        <w:rPr>
          <w:lang w:eastAsia="zh-CN"/>
        </w:rPr>
      </w:pPr>
      <w:r>
        <w:rPr>
          <w:lang w:eastAsia="zh-CN"/>
        </w:rPr>
        <w:t>2)</w:t>
      </w:r>
      <w:r>
        <w:rPr>
          <w:lang w:eastAsia="zh-CN"/>
        </w:rPr>
        <w:tab/>
        <w:t xml:space="preserve">replace the </w:t>
      </w:r>
      <w:r w:rsidR="000C4BCA">
        <w:rPr>
          <w:lang w:val="en-US" w:eastAsia="zh-CN"/>
        </w:rPr>
        <w:t>IP address represented in the "c=" line, the UDP port number in the "m=application" line, as well as the</w:t>
      </w:r>
      <w:r w:rsidR="000C4BCA">
        <w:rPr>
          <w:lang w:eastAsia="zh-CN"/>
        </w:rPr>
        <w:t xml:space="preserve"> </w:t>
      </w:r>
      <w:r>
        <w:rPr>
          <w:lang w:eastAsia="zh-CN"/>
        </w:rPr>
        <w:t>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 xml:space="preserve">-used-by"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206" w:name="_Hlk170131089"/>
      <w:r>
        <w:rPr>
          <w:lang w:eastAsia="zh-CN"/>
        </w:rPr>
        <w:t>the originating UE to the terminating network</w:t>
      </w:r>
      <w:bookmarkEnd w:id="206"/>
      <w:r>
        <w:rPr>
          <w:lang w:eastAsia="zh-CN"/>
        </w:rPr>
        <w:t xml:space="preserve"> allocated by the MF; and</w:t>
      </w:r>
    </w:p>
    <w:p w14:paraId="49B42DFA" w14:textId="77777777" w:rsidR="00DE08EC" w:rsidRDefault="004064AD">
      <w:pPr>
        <w:pStyle w:val="B2"/>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and10), i.e. the local bootstrap data channel between originating UE and originating network in the SDP answer.</w:t>
      </w:r>
    </w:p>
    <w:p w14:paraId="20549E59" w14:textId="77777777" w:rsidR="00DE08EC" w:rsidRDefault="004064AD">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6340AD6F" w14:textId="5DC0BDF0" w:rsidR="00FE4125" w:rsidRDefault="00FE4125">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14:paraId="694B7D98" w14:textId="77777777" w:rsidR="00DE08EC" w:rsidRDefault="004064AD">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101E1214" w14:textId="77777777" w:rsidR="00DE08EC" w:rsidRDefault="004064AD">
      <w:pPr>
        <w:pStyle w:val="Heading5"/>
        <w:rPr>
          <w:lang w:val="en-US"/>
        </w:rPr>
      </w:pPr>
      <w:bookmarkStart w:id="207" w:name="_Toc178271431"/>
      <w:r>
        <w:t>9.3.2.2.2</w:t>
      </w:r>
      <w:r>
        <w:rPr>
          <w:lang w:val="en-US"/>
        </w:rPr>
        <w:tab/>
        <w:t>MMTel session modification</w:t>
      </w:r>
      <w:bookmarkEnd w:id="207"/>
    </w:p>
    <w:p w14:paraId="6CA84548" w14:textId="77777777" w:rsidR="00DE08EC" w:rsidRDefault="004064AD">
      <w:pPr>
        <w:pStyle w:val="Heading6"/>
      </w:pPr>
      <w:r>
        <w:t>9.3.2.2.2.1</w:t>
      </w:r>
      <w:r>
        <w:tab/>
        <w:t>IMS bootstrap data channel establishment</w:t>
      </w:r>
    </w:p>
    <w:p w14:paraId="0E76C7F5" w14:textId="77777777" w:rsidR="00DE08EC" w:rsidRDefault="004064AD">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14:paraId="7DE1AB96" w14:textId="77777777" w:rsidR="00DE08EC" w:rsidRDefault="004064AD">
      <w:pPr>
        <w:pStyle w:val="B1"/>
        <w:rPr>
          <w:snapToGrid w:val="0"/>
          <w:lang w:eastAsia="zh-CN"/>
        </w:rPr>
      </w:pPr>
      <w:r>
        <w:rPr>
          <w:lang w:eastAsia="zh-CN"/>
        </w:rPr>
        <w:t>-</w:t>
      </w:r>
      <w:r>
        <w:rPr>
          <w:lang w:eastAsia="zh-CN"/>
        </w:rPr>
        <w:tab/>
        <w:t>if the served user is not authorized to use IMS data channel, the procedure defined in clause </w:t>
      </w:r>
      <w:r>
        <w:t>9.3.2.2.1 applies</w:t>
      </w:r>
      <w:r>
        <w:rPr>
          <w:snapToGrid w:val="0"/>
          <w:lang w:eastAsia="zh-CN"/>
        </w:rPr>
        <w:t>; and</w:t>
      </w:r>
    </w:p>
    <w:p w14:paraId="5580926D" w14:textId="3D9EDA48" w:rsidR="00DE08EC" w:rsidRDefault="004064AD">
      <w:pPr>
        <w:pStyle w:val="B1"/>
        <w:rPr>
          <w:snapToGrid w:val="0"/>
          <w:lang w:eastAsia="zh-CN"/>
        </w:rPr>
      </w:pPr>
      <w:r>
        <w:rPr>
          <w:snapToGrid w:val="0"/>
          <w:lang w:eastAsia="zh-CN"/>
        </w:rPr>
        <w:t>-</w:t>
      </w:r>
      <w:r>
        <w:rPr>
          <w:snapToGrid w:val="0"/>
          <w:lang w:eastAsia="zh-CN"/>
        </w:rPr>
        <w:tab/>
        <w:t>if the served user is authorized to use IMS data channel, the IMS AS shall select a DCSF and notify the DCSF about the media change request event and modify the data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clause 9.3.2.2.1</w:t>
      </w:r>
      <w:r>
        <w:rPr>
          <w:snapToGrid w:val="0"/>
          <w:lang w:eastAsia="zh-CN"/>
        </w:rPr>
        <w:t>.</w:t>
      </w:r>
      <w:r>
        <w:rPr>
          <w:snapToGrid w:val="0"/>
          <w:lang w:val="en-US" w:eastAsia="zh-CN"/>
        </w:rPr>
        <w:t xml:space="preserve"> </w:t>
      </w:r>
      <w:r w:rsidR="00FE4125">
        <w:rPr>
          <w:rFonts w:hint="eastAsia"/>
          <w:snapToGrid w:val="0"/>
          <w:szCs w:val="24"/>
          <w:lang w:val="en-US" w:eastAsia="zh-CN"/>
        </w:rPr>
        <w:t xml:space="preserve">Upon receipt of a CANCEL request to the re-INVITE request, the IMS AS shall notify the DCSF about the media change cancellation, </w:t>
      </w:r>
      <w:r w:rsidR="00FE4125">
        <w:rPr>
          <w:szCs w:val="24"/>
          <w:lang w:eastAsia="zh-CN"/>
        </w:rPr>
        <w:t>request the MF to release the corresponding data channel media resources</w:t>
      </w:r>
      <w:r w:rsidR="00FE4125">
        <w:rPr>
          <w:rFonts w:hint="eastAsia"/>
          <w:szCs w:val="24"/>
          <w:lang w:val="en-US" w:eastAsia="zh-CN"/>
        </w:rPr>
        <w:t xml:space="preserve">, and forward the CANCEL request as per </w:t>
      </w:r>
      <w:r w:rsidR="00FE4125">
        <w:rPr>
          <w:snapToGrid w:val="0"/>
          <w:szCs w:val="24"/>
          <w:lang w:val="en-US" w:eastAsia="zh-CN"/>
        </w:rPr>
        <w:t>clause 9.3.2.2.1</w:t>
      </w:r>
      <w:r w:rsidR="00FE4125">
        <w:rPr>
          <w:rFonts w:hint="eastAsia"/>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Default="004064AD">
      <w:pPr>
        <w:rPr>
          <w:lang w:eastAsia="zh-CN"/>
        </w:rPr>
      </w:pPr>
      <w:r>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Default="004064AD">
      <w:pPr>
        <w:pStyle w:val="Heading6"/>
      </w:pPr>
      <w:r>
        <w:t>9.3.2.2.2.2</w:t>
      </w:r>
      <w:r>
        <w:tab/>
        <w:t>IMS application data channel establishment</w:t>
      </w:r>
    </w:p>
    <w:p w14:paraId="1C1BBC31" w14:textId="77777777" w:rsidR="00DE08EC" w:rsidRDefault="004064AD">
      <w:pPr>
        <w:rPr>
          <w:rFonts w:eastAsia="Times New Roman"/>
        </w:rPr>
      </w:pPr>
      <w:r>
        <w:rPr>
          <w:rFonts w:eastAsia="SimSun" w:hint="eastAsia"/>
          <w:lang w:val="en-US" w:eastAsia="zh-CN"/>
        </w:rPr>
        <w:t xml:space="preserve">After the DCSF is selected,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s</w:t>
      </w:r>
    </w:p>
    <w:p w14:paraId="6F0F6CA1" w14:textId="77777777" w:rsidR="00DE08EC" w:rsidRDefault="004064AD">
      <w:pPr>
        <w:pStyle w:val="B1"/>
        <w:ind w:left="644" w:hanging="360"/>
        <w:rPr>
          <w:rFonts w:eastAsia="SimSun"/>
          <w:lang w:val="en-US" w:eastAsia="zh-CN"/>
        </w:rPr>
      </w:pPr>
      <w:bookmarkStart w:id="208" w:name="_Hlk170131202"/>
      <w:r>
        <w:rPr>
          <w:rFonts w:eastAsiaTheme="minorEastAsia"/>
        </w:rPr>
        <w:t>-</w:t>
      </w:r>
      <w:r>
        <w:rPr>
          <w:rFonts w:eastAsiaTheme="minorEastAsia"/>
        </w:rPr>
        <w:tab/>
      </w:r>
      <w:bookmarkEnd w:id="208"/>
      <w:r>
        <w:rPr>
          <w:rFonts w:eastAsiaTheme="minorEastAsia"/>
        </w:rPr>
        <w:t>a new application data channel media description (the media line with the "</w:t>
      </w:r>
      <w:proofErr w:type="spellStart"/>
      <w:r>
        <w:rPr>
          <w:rFonts w:eastAsiaTheme="minorEastAsia"/>
        </w:rPr>
        <w:t>dcmap</w:t>
      </w:r>
      <w:proofErr w:type="spellEnd"/>
      <w:r>
        <w:rPr>
          <w:rFonts w:eastAsiaTheme="minorEastAsia"/>
        </w:rPr>
        <w:t xml:space="preserve">" attribute containing "stream-id" parameter set to values starting at 1000) along with the video, audio, and bootstrap data channel media descriptions, the IMS AS shall notify to DCSF about a media change request event and request the MF to </w:t>
      </w:r>
      <w:r>
        <w:rPr>
          <w:rFonts w:eastAsiaTheme="minorEastAsia"/>
        </w:rPr>
        <w:lastRenderedPageBreak/>
        <w:t>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Default="004064AD">
      <w:pPr>
        <w:pStyle w:val="B1"/>
        <w:ind w:left="644" w:hanging="360"/>
        <w:rPr>
          <w:rFonts w:eastAsia="SimSun"/>
          <w:lang w:val="en-US" w:eastAsia="zh-CN"/>
        </w:rPr>
      </w:pPr>
      <w:bookmarkStart w:id="209" w:name="_Hlk170131221"/>
      <w:r>
        <w:rPr>
          <w:rFonts w:eastAsiaTheme="minorEastAsia"/>
        </w:rPr>
        <w:t>-</w:t>
      </w:r>
      <w:r>
        <w:rPr>
          <w:rFonts w:eastAsiaTheme="minorEastAsia"/>
        </w:rPr>
        <w:tab/>
      </w:r>
      <w:bookmarkEnd w:id="209"/>
      <w:r>
        <w:rPr>
          <w:rFonts w:eastAsiaTheme="minorEastAsia"/>
        </w:rPr>
        <w:t xml:space="preserve">Based on the response on the data channel media resource update from the MF </w:t>
      </w:r>
      <w:bookmarkStart w:id="210" w:name="_Hlk170131231"/>
      <w:r>
        <w:rPr>
          <w:rFonts w:eastAsiaTheme="minorEastAsia"/>
        </w:rPr>
        <w:t>as specified in 3GPP TS 29.176 [19]</w:t>
      </w:r>
      <w:bookmarkEnd w:id="210"/>
      <w:r>
        <w:rPr>
          <w:rFonts w:eastAsiaTheme="minorEastAsia"/>
        </w:rPr>
        <w:t xml:space="preserve"> and media instruction from the DCSF as specified in 3GPP TS 29.175 [18], the IMS AS shall:</w:t>
      </w:r>
    </w:p>
    <w:p w14:paraId="21AC6189" w14:textId="77777777" w:rsidR="00DE08EC" w:rsidRDefault="004064AD">
      <w:pPr>
        <w:pStyle w:val="B2"/>
        <w:rPr>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terminate that media;</w:t>
      </w:r>
    </w:p>
    <w:p w14:paraId="6D2691A5" w14:textId="77777777" w:rsidR="00DE08EC" w:rsidRDefault="004064AD">
      <w:pPr>
        <w:pStyle w:val="B2"/>
        <w:rPr>
          <w:lang w:eastAsia="zh-CN"/>
        </w:rPr>
      </w:pPr>
      <w:r>
        <w:rPr>
          <w:lang w:eastAsia="zh-CN"/>
        </w:rPr>
        <w:t>2)</w:t>
      </w:r>
      <w:r>
        <w:rPr>
          <w:lang w:eastAsia="zh-CN"/>
        </w:rPr>
        <w:tab/>
        <w:t>delete the data channel media description if the media instruction from the DCSF is to reject the media;</w:t>
      </w:r>
    </w:p>
    <w:p w14:paraId="7BAE4EB7" w14:textId="144506B6" w:rsidR="00DE08EC" w:rsidRDefault="000C4BCA">
      <w:pPr>
        <w:pStyle w:val="B2"/>
        <w:rPr>
          <w:lang w:eastAsia="zh-CN"/>
        </w:rPr>
      </w:pPr>
      <w:r w:rsidRPr="000D70BA">
        <w:rPr>
          <w:lang w:eastAsia="zh-CN"/>
        </w:rPr>
        <w:t>3)</w:t>
      </w:r>
      <w:r w:rsidRPr="000D70BA">
        <w:rPr>
          <w:lang w:eastAsia="zh-CN"/>
        </w:rPr>
        <w:tab/>
        <w:t>replace</w:t>
      </w:r>
      <w:r w:rsidRPr="00B175CB">
        <w:rPr>
          <w:lang w:eastAsia="zh-CN"/>
        </w:rPr>
        <w:t xml:space="preserve"> </w:t>
      </w:r>
      <w:r>
        <w:rPr>
          <w:lang w:eastAsia="zh-CN"/>
        </w:rPr>
        <w:t>the IP address</w:t>
      </w:r>
      <w:r w:rsidRPr="000066A3">
        <w:rPr>
          <w:lang w:val="en-US" w:eastAsia="zh-CN"/>
        </w:rPr>
        <w:t xml:space="preserve"> </w:t>
      </w:r>
      <w:r>
        <w:rPr>
          <w:lang w:val="en-US" w:eastAsia="zh-CN"/>
        </w:rPr>
        <w:t>represented in the "c=" line, the UDP port number in the "m=application"</w:t>
      </w:r>
      <w:r w:rsidRPr="000D70BA">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w:t>
      </w:r>
      <w:r>
        <w:rPr>
          <w:lang w:eastAsia="zh-CN"/>
        </w:rPr>
        <w:t xml:space="preserve">; and also replace </w:t>
      </w:r>
      <w:r w:rsidRPr="000D70BA">
        <w:rPr>
          <w:lang w:eastAsia="zh-CN"/>
        </w:rPr>
        <w:t>the DC endpoint information represented as the attribute lines "a=</w:t>
      </w:r>
      <w:proofErr w:type="spellStart"/>
      <w:r w:rsidRPr="000D70BA">
        <w:rPr>
          <w:lang w:eastAsia="zh-CN"/>
        </w:rPr>
        <w:t>tlsId</w:t>
      </w:r>
      <w:proofErr w:type="spellEnd"/>
      <w:r w:rsidRPr="000D70BA">
        <w:rPr>
          <w:lang w:eastAsia="zh-CN"/>
        </w:rPr>
        <w:t xml:space="preserve">", </w:t>
      </w:r>
      <w:r w:rsidRPr="000D70BA">
        <w:t>"a=</w:t>
      </w:r>
      <w:proofErr w:type="spellStart"/>
      <w:r w:rsidRPr="000D70BA">
        <w:t>sctp</w:t>
      </w:r>
      <w:proofErr w:type="spellEnd"/>
      <w:r w:rsidRPr="000D70BA">
        <w:t>-port", "a=fingerprint" and "a=setup"</w:t>
      </w:r>
      <w:r>
        <w:t xml:space="preserve"> when the media proxy configuration is HTTP proxy;</w:t>
      </w:r>
      <w:r>
        <w:rPr>
          <w:lang w:eastAsia="zh-CN"/>
        </w:rPr>
        <w:t xml:space="preserve"> and</w:t>
      </w:r>
    </w:p>
    <w:p w14:paraId="690EB259"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originate a new media.</w:t>
      </w:r>
    </w:p>
    <w:p w14:paraId="73DCE183" w14:textId="77777777" w:rsidR="00DE08EC" w:rsidRDefault="004064AD">
      <w:pPr>
        <w:pStyle w:val="B1"/>
      </w:pPr>
      <w:bookmarkStart w:id="211" w:name="_Hlk170119634"/>
      <w:r>
        <w:t>-</w:t>
      </w:r>
      <w:r>
        <w:tab/>
      </w:r>
      <w:bookmarkEnd w:id="211"/>
      <w:r>
        <w:t>an existing application</w:t>
      </w:r>
      <w:r>
        <w:rPr>
          <w:rFonts w:hint="eastAsia"/>
        </w:rPr>
        <w:t xml:space="preserve"> data channel media description</w:t>
      </w:r>
      <w:r>
        <w:t xml:space="preserve"> in which a new "a=</w:t>
      </w:r>
      <w:proofErr w:type="spellStart"/>
      <w:r>
        <w:t>dcmap</w:t>
      </w:r>
      <w:proofErr w:type="spellEnd"/>
      <w:r>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lang w:val="en-US" w:eastAsia="zh-CN"/>
        </w:rPr>
        <w:t>or the original application data channel media description if no media instruction received from DCSF,</w:t>
      </w:r>
      <w:r>
        <w:rPr>
          <w:rFonts w:eastAsia="Times New Roman"/>
          <w:lang w:val="en-US" w:eastAsia="zh-CN"/>
        </w:rPr>
        <w:t xml:space="preserve"> </w:t>
      </w:r>
      <w:r>
        <w:rPr>
          <w:rFonts w:eastAsia="Times New Roman" w:hint="eastAsia"/>
          <w:lang w:val="en-US" w:eastAsia="zh-CN"/>
        </w:rPr>
        <w:t xml:space="preserve">as well as the </w:t>
      </w:r>
      <w:r>
        <w:rPr>
          <w:rFonts w:eastAsia="Times New Roman" w:hint="eastAsia"/>
        </w:rPr>
        <w:t>media description</w:t>
      </w:r>
      <w:r>
        <w:rPr>
          <w:rFonts w:eastAsia="SimSun" w:hint="eastAsia"/>
          <w:lang w:val="en-US" w:eastAsia="zh-CN"/>
        </w:rPr>
        <w:t xml:space="preserve"> of </w:t>
      </w:r>
      <w:r>
        <w:rPr>
          <w:rFonts w:eastAsia="Times New Roman"/>
        </w:rPr>
        <w:t>established video, audio and bootstrap data channels</w:t>
      </w:r>
      <w:r>
        <w:rPr>
          <w:rFonts w:eastAsia="Times New Roman"/>
          <w:lang w:val="en-US" w:eastAsia="zh-CN"/>
        </w:rPr>
        <w:t>.</w:t>
      </w:r>
    </w:p>
    <w:p w14:paraId="3516DEB5"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w:t>
      </w:r>
      <w:bookmarkStart w:id="212" w:name="_Hlk170131374"/>
      <w:r>
        <w:rPr>
          <w:rFonts w:eastAsia="Times New Roman"/>
        </w:rPr>
        <w:t>183 (Session Progress) or</w:t>
      </w:r>
      <w:r>
        <w:rPr>
          <w:rFonts w:eastAsia="Times New Roman" w:hint="eastAsia"/>
        </w:rPr>
        <w:t xml:space="preserve"> </w:t>
      </w:r>
      <w:bookmarkEnd w:id="212"/>
      <w:r>
        <w:rPr>
          <w:rFonts w:eastAsia="Times New Roman" w:hint="eastAsia"/>
        </w:rPr>
        <w:t xml:space="preserve">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SimSun" w:hint="eastAsia"/>
          <w:lang w:val="en-US" w:eastAsia="zh-CN"/>
        </w:rPr>
        <w:t xml:space="preserve">from the terminating </w:t>
      </w:r>
      <w:r>
        <w:rPr>
          <w:rFonts w:eastAsia="SimSun"/>
          <w:lang w:val="en-US" w:eastAsia="zh-CN"/>
        </w:rPr>
        <w:t>network</w:t>
      </w:r>
      <w:r>
        <w:rPr>
          <w:rFonts w:eastAsia="Times New Roman" w:hint="eastAsia"/>
        </w:rPr>
        <w:t>,</w:t>
      </w:r>
    </w:p>
    <w:p w14:paraId="496A9268" w14:textId="77777777" w:rsidR="00DE08EC" w:rsidRDefault="004064AD">
      <w:pPr>
        <w:pStyle w:val="B1"/>
        <w:numPr>
          <w:ilvl w:val="0"/>
          <w:numId w:val="11"/>
        </w:numPr>
        <w:rPr>
          <w:lang w:eastAsia="zh-CN"/>
        </w:rPr>
      </w:pPr>
      <w:bookmarkStart w:id="213" w:name="_Hlk170131419"/>
      <w:r>
        <w:rPr>
          <w:lang w:eastAsia="zh-CN"/>
        </w:rPr>
        <w:t>if the application data channel is accepted, the IMS AS shall notify the DCSF about the media change success and request the MF to update the media resources. Based on the response of the MF, the IMS AS shall:</w:t>
      </w:r>
    </w:p>
    <w:p w14:paraId="187F72A8" w14:textId="13EC3D52" w:rsidR="00DE08EC" w:rsidRDefault="000C4BCA" w:rsidP="00BF385F">
      <w:pPr>
        <w:pStyle w:val="B2"/>
        <w:rPr>
          <w:lang w:eastAsia="zh-CN"/>
        </w:rPr>
      </w:pPr>
      <w:r>
        <w:rPr>
          <w:lang w:eastAsia="zh-CN"/>
        </w:rPr>
        <w:t>a)</w:t>
      </w:r>
      <w:r>
        <w:rPr>
          <w:lang w:eastAsia="zh-CN"/>
        </w:rPr>
        <w:tab/>
      </w:r>
      <w:r w:rsidR="004064AD">
        <w:rPr>
          <w:lang w:eastAsia="zh-CN"/>
        </w:rPr>
        <w:t>generate and add a data channel media description in the SDP answer by using the media information allocated on the termination towards to the originating UE on the MF if the instruction from the DCSF is to terminate the media;</w:t>
      </w:r>
    </w:p>
    <w:p w14:paraId="6C5E4675" w14:textId="23DAC5F2" w:rsidR="00DE08EC" w:rsidRDefault="000C4BCA" w:rsidP="00BF385F">
      <w:pPr>
        <w:pStyle w:val="B2"/>
        <w:rPr>
          <w:lang w:eastAsia="zh-CN"/>
        </w:rPr>
      </w:pPr>
      <w:r>
        <w:rPr>
          <w:lang w:eastAsia="zh-CN"/>
        </w:rPr>
        <w:t>b</w:t>
      </w:r>
      <w:r>
        <w:rPr>
          <w:rFonts w:hint="eastAsia"/>
          <w:lang w:eastAsia="zh-CN"/>
        </w:rPr>
        <w:t>)</w:t>
      </w:r>
      <w:r>
        <w:rPr>
          <w:lang w:eastAsia="zh-CN"/>
        </w:rPr>
        <w:tab/>
      </w:r>
      <w:r w:rsidR="004064AD">
        <w:rPr>
          <w:lang w:eastAsia="zh-CN"/>
        </w:rPr>
        <w:t>add the rejected media description and set the port number to 0 in the "m=</w:t>
      </w:r>
      <w:proofErr w:type="spellStart"/>
      <w:r w:rsidR="004064AD">
        <w:rPr>
          <w:lang w:eastAsia="zh-CN"/>
        </w:rPr>
        <w:t>applicaiton</w:t>
      </w:r>
      <w:proofErr w:type="spellEnd"/>
      <w:r w:rsidR="004064AD">
        <w:rPr>
          <w:lang w:eastAsia="zh-CN"/>
        </w:rPr>
        <w:t>" line if the instruction from the DCSF is to reject the media;</w:t>
      </w:r>
    </w:p>
    <w:p w14:paraId="6702B0D9" w14:textId="05121383" w:rsidR="00DE08EC" w:rsidRDefault="000C4BCA" w:rsidP="00BF385F">
      <w:pPr>
        <w:pStyle w:val="B2"/>
        <w:rPr>
          <w:lang w:eastAsia="zh-CN"/>
        </w:rPr>
      </w:pPr>
      <w:r>
        <w:rPr>
          <w:lang w:eastAsia="zh-CN"/>
        </w:rPr>
        <w:t>c)</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w:t>
      </w:r>
      <w:r>
        <w:rPr>
          <w:lang w:eastAsia="zh-CN"/>
        </w:rPr>
        <w:t>in the media description in the SDP answer</w:t>
      </w:r>
      <w:r w:rsidRPr="002A5974">
        <w:rPr>
          <w:lang w:eastAsia="zh-CN"/>
        </w:rPr>
        <w:t xml:space="preserve"> </w:t>
      </w:r>
      <w:r>
        <w:rPr>
          <w:lang w:eastAsia="zh-CN"/>
        </w:rPr>
        <w:t>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when the media proxy configuration is HTTP proxy; and</w:t>
      </w:r>
    </w:p>
    <w:p w14:paraId="6D475543" w14:textId="72FB07FF" w:rsidR="00DE08EC" w:rsidRDefault="000C4BCA" w:rsidP="000C4BCA">
      <w:pPr>
        <w:pStyle w:val="B2"/>
        <w:ind w:left="567" w:firstLine="0"/>
        <w:rPr>
          <w:lang w:eastAsia="zh-CN"/>
        </w:rPr>
      </w:pPr>
      <w:r>
        <w:rPr>
          <w:lang w:eastAsia="zh-CN"/>
        </w:rPr>
        <w:t>d)</w:t>
      </w:r>
      <w:r>
        <w:rPr>
          <w:lang w:eastAsia="zh-CN"/>
        </w:rPr>
        <w:tab/>
      </w:r>
      <w:r w:rsidR="004064AD">
        <w:rPr>
          <w:lang w:eastAsia="zh-CN"/>
        </w:rPr>
        <w:t>delete the media description in the SDP answer if the instruction from the DCSF is to originate a new media;</w:t>
      </w:r>
    </w:p>
    <w:p w14:paraId="649EE2C6" w14:textId="77777777" w:rsidR="00DE08EC" w:rsidRDefault="004064AD">
      <w:pPr>
        <w:pStyle w:val="B2"/>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3E6EB473" w14:textId="77777777" w:rsidR="00DE08EC" w:rsidRDefault="004064AD">
      <w:pPr>
        <w:pStyle w:val="B1"/>
        <w:numPr>
          <w:ilvl w:val="0"/>
          <w:numId w:val="11"/>
        </w:numPr>
        <w:rPr>
          <w:rFonts w:eastAsia="Times New Roman"/>
        </w:rPr>
      </w:pPr>
      <w:bookmarkStart w:id="214" w:name="_Hlk170131454"/>
      <w:bookmarkEnd w:id="213"/>
      <w:r>
        <w:rPr>
          <w:rFonts w:hint="eastAsia"/>
          <w:lang w:eastAsia="zh-CN"/>
        </w:rPr>
        <w:t>i</w:t>
      </w:r>
      <w:r>
        <w:rPr>
          <w:lang w:eastAsia="zh-CN"/>
        </w:rPr>
        <w:t>f the application data channel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acknowledgement from the DCSF to the corresponding notification.</w:t>
      </w:r>
      <w:bookmarkEnd w:id="214"/>
    </w:p>
    <w:p w14:paraId="763F7A79" w14:textId="0294AE2D" w:rsidR="00FE4125" w:rsidRDefault="00FE4125">
      <w:pPr>
        <w:rPr>
          <w:lang w:eastAsia="zh-CN"/>
        </w:rPr>
      </w:pPr>
      <w:bookmarkStart w:id="215" w:name="_Hlk170131480"/>
      <w:r>
        <w:rPr>
          <w:rFonts w:hint="eastAsia"/>
          <w:snapToGrid w:val="0"/>
          <w:szCs w:val="24"/>
          <w:lang w:val="en-US" w:eastAsia="zh-CN"/>
        </w:rPr>
        <w:lastRenderedPageBreak/>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14:paraId="380D768C" w14:textId="4533FB60" w:rsidR="00DE08EC" w:rsidRDefault="004064AD">
      <w:pPr>
        <w:rPr>
          <w:rFonts w:eastAsia="Times New Roma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15"/>
    </w:p>
    <w:p w14:paraId="7789995F" w14:textId="77777777" w:rsidR="00DE08EC" w:rsidRDefault="004064AD">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14:paraId="74CDBA69" w14:textId="77777777" w:rsidR="00DE08EC" w:rsidRDefault="004064AD">
      <w:pPr>
        <w:pStyle w:val="Heading6"/>
        <w:rPr>
          <w:lang w:eastAsia="zh-CN"/>
        </w:rPr>
      </w:pPr>
      <w:r>
        <w:rPr>
          <w:rFonts w:hint="eastAsia"/>
        </w:rPr>
        <w:t>9</w:t>
      </w:r>
      <w:r>
        <w:t>.3.2.2.2.3 Closing application data channel</w:t>
      </w:r>
    </w:p>
    <w:p w14:paraId="13753360" w14:textId="77777777" w:rsidR="00DE08EC" w:rsidRDefault="004064AD">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w:t>
      </w:r>
      <w:proofErr w:type="spellStart"/>
      <w:r>
        <w:rPr>
          <w:rFonts w:eastAsia="Times New Roman"/>
        </w:rPr>
        <w:t>dcmap</w:t>
      </w:r>
      <w:proofErr w:type="spellEnd"/>
      <w:r>
        <w:rPr>
          <w:rFonts w:eastAsia="Times New Roman"/>
        </w:rPr>
        <w:t>" is removed, the IMS AS shall notify the DCSF about media change request event, and request MF to update the media resource when receiving the media instruction from DCSF is to update the media.</w:t>
      </w:r>
    </w:p>
    <w:p w14:paraId="1240ACA4"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9.3.2.2.2.2 applies.</w:t>
      </w:r>
    </w:p>
    <w:p w14:paraId="66FDEC3B" w14:textId="77777777" w:rsidR="00DE08EC" w:rsidRDefault="004064AD">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14:paraId="365C87B9" w14:textId="77777777" w:rsidR="00DE08EC" w:rsidRDefault="004064AD">
      <w:pPr>
        <w:pStyle w:val="Heading5"/>
        <w:rPr>
          <w:lang w:val="en-US"/>
        </w:rPr>
      </w:pPr>
      <w:bookmarkStart w:id="216" w:name="_Toc178271432"/>
      <w:r>
        <w:t>9.3.2.2.3</w:t>
      </w:r>
      <w:r>
        <w:rPr>
          <w:lang w:val="en-US"/>
        </w:rPr>
        <w:tab/>
        <w:t>MMTel session release</w:t>
      </w:r>
      <w:bookmarkEnd w:id="216"/>
    </w:p>
    <w:p w14:paraId="16CF9A74" w14:textId="77777777" w:rsidR="00DE08EC" w:rsidRDefault="004064AD">
      <w:pPr>
        <w:rPr>
          <w:rStyle w:val="CommentReference"/>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14:textId="77777777" w:rsidR="00DE08EC" w:rsidRDefault="004064A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14:paraId="0046A58C" w14:textId="77777777" w:rsidR="00DE08EC" w:rsidRDefault="004064AD">
      <w:pPr>
        <w:pStyle w:val="Heading3"/>
        <w:rPr>
          <w:lang w:val="en-US"/>
        </w:rPr>
      </w:pPr>
      <w:bookmarkStart w:id="217" w:name="_Toc16064"/>
      <w:bookmarkStart w:id="218" w:name="_Toc17260"/>
      <w:bookmarkStart w:id="219" w:name="_Toc2424"/>
      <w:bookmarkStart w:id="220" w:name="_Toc178271433"/>
      <w:r>
        <w:rPr>
          <w:lang w:val="en-US"/>
        </w:rPr>
        <w:t>9.3.</w:t>
      </w:r>
      <w:r>
        <w:rPr>
          <w:rFonts w:hint="eastAsia"/>
          <w:lang w:val="en-US" w:eastAsia="zh-CN"/>
        </w:rPr>
        <w:t>3</w:t>
      </w:r>
      <w:r>
        <w:rPr>
          <w:lang w:val="en-US"/>
        </w:rPr>
        <w:tab/>
        <w:t>Terminating side</w:t>
      </w:r>
      <w:bookmarkEnd w:id="217"/>
      <w:bookmarkEnd w:id="218"/>
      <w:bookmarkEnd w:id="219"/>
      <w:bookmarkEnd w:id="220"/>
    </w:p>
    <w:p w14:paraId="3149A81A" w14:textId="77777777" w:rsidR="00DE08EC" w:rsidRDefault="004064AD">
      <w:pPr>
        <w:pStyle w:val="Heading4"/>
        <w:rPr>
          <w:lang w:val="en-US"/>
        </w:rPr>
      </w:pPr>
      <w:bookmarkStart w:id="221" w:name="_Toc25368"/>
      <w:bookmarkStart w:id="222" w:name="_Toc28553"/>
      <w:bookmarkStart w:id="223" w:name="_Toc11389"/>
      <w:bookmarkStart w:id="224" w:name="_Toc178271434"/>
      <w:r>
        <w:rPr>
          <w:lang w:val="en-US"/>
        </w:rPr>
        <w:t>9.3.</w:t>
      </w:r>
      <w:r>
        <w:rPr>
          <w:rFonts w:hint="eastAsia"/>
          <w:lang w:val="en-US" w:eastAsia="zh-CN"/>
        </w:rPr>
        <w:t>3</w:t>
      </w:r>
      <w:r>
        <w:rPr>
          <w:lang w:val="en-US"/>
        </w:rPr>
        <w:t>.1</w:t>
      </w:r>
      <w:r>
        <w:rPr>
          <w:lang w:val="en-US"/>
        </w:rPr>
        <w:tab/>
        <w:t>Procedures at the UE</w:t>
      </w:r>
      <w:bookmarkEnd w:id="221"/>
      <w:bookmarkEnd w:id="222"/>
      <w:bookmarkEnd w:id="223"/>
      <w:bookmarkEnd w:id="224"/>
    </w:p>
    <w:p w14:paraId="71C2C8C8" w14:textId="77777777" w:rsidR="00DE08EC" w:rsidRDefault="004064AD">
      <w:pPr>
        <w:pStyle w:val="Heading5"/>
        <w:rPr>
          <w:lang w:val="en-US"/>
        </w:rPr>
      </w:pPr>
      <w:bookmarkStart w:id="225" w:name="_Toc1487"/>
      <w:bookmarkStart w:id="226" w:name="_Toc2491"/>
      <w:bookmarkStart w:id="227" w:name="_Toc21731"/>
      <w:bookmarkStart w:id="228" w:name="_Toc178271435"/>
      <w:r>
        <w:rPr>
          <w:lang w:val="en-US"/>
        </w:rPr>
        <w:t>9.3.</w:t>
      </w:r>
      <w:r>
        <w:rPr>
          <w:rFonts w:hint="eastAsia"/>
          <w:lang w:val="en-US" w:eastAsia="zh-CN"/>
        </w:rPr>
        <w:t>3</w:t>
      </w:r>
      <w:r>
        <w:rPr>
          <w:lang w:val="en-US"/>
        </w:rPr>
        <w:t>.1.1</w:t>
      </w:r>
      <w:r>
        <w:rPr>
          <w:lang w:val="en-US"/>
        </w:rPr>
        <w:tab/>
        <w:t>General</w:t>
      </w:r>
      <w:bookmarkEnd w:id="225"/>
      <w:bookmarkEnd w:id="226"/>
      <w:bookmarkEnd w:id="227"/>
      <w:bookmarkEnd w:id="228"/>
      <w:r>
        <w:rPr>
          <w:lang w:val="en-US"/>
        </w:rPr>
        <w:t xml:space="preserve"> </w:t>
      </w:r>
    </w:p>
    <w:p w14:paraId="589D98FD" w14:textId="77777777" w:rsidR="00DE08EC" w:rsidRDefault="004064AD">
      <w:pPr>
        <w:snapToGrid w:val="0"/>
      </w:pPr>
      <w:r>
        <w:t>The terminating UE can also setup or terminate data channels during the session modification.</w:t>
      </w:r>
    </w:p>
    <w:p w14:paraId="31031753" w14:textId="77777777" w:rsidR="00DE08EC" w:rsidRDefault="004064AD">
      <w:pPr>
        <w:pStyle w:val="Heading5"/>
        <w:rPr>
          <w:lang w:eastAsia="zh-CN"/>
        </w:rPr>
      </w:pPr>
      <w:bookmarkStart w:id="229" w:name="_Toc26397"/>
      <w:bookmarkStart w:id="230" w:name="_Toc8876"/>
      <w:bookmarkStart w:id="231" w:name="_Toc16079"/>
      <w:bookmarkStart w:id="232" w:name="_Toc178271436"/>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proofErr w:type="spellStart"/>
      <w:r>
        <w:rPr>
          <w:lang w:eastAsia="zh-CN"/>
        </w:rPr>
        <w:t>etup</w:t>
      </w:r>
      <w:bookmarkEnd w:id="229"/>
      <w:bookmarkEnd w:id="230"/>
      <w:bookmarkEnd w:id="231"/>
      <w:bookmarkEnd w:id="232"/>
      <w:proofErr w:type="spellEnd"/>
    </w:p>
    <w:p w14:paraId="5EA296D4" w14:textId="77777777" w:rsidR="00DE08EC" w:rsidRDefault="004064AD">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14:paraId="1E812E64" w14:textId="77777777" w:rsidR="00DE08EC" w:rsidRDefault="004064AD">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and with associated "</w:t>
      </w:r>
      <w:proofErr w:type="spellStart"/>
      <w:r>
        <w:t>dcmap</w:t>
      </w:r>
      <w:proofErr w:type="spellEnd"/>
      <w:r>
        <w:t>" attribute lines containing a subprotocol parameter set to "http" and any "stream-id" parameter set to values 0, 10, 100 or 110</w:t>
      </w:r>
      <w:r>
        <w:rPr>
          <w:lang w:eastAsia="zh-CN"/>
        </w:rPr>
        <w:t>, and the terminating UE:</w:t>
      </w:r>
    </w:p>
    <w:p w14:paraId="5CDD70F7" w14:textId="77777777" w:rsidR="00DE08EC" w:rsidRDefault="004064AD">
      <w:pPr>
        <w:pStyle w:val="B1"/>
      </w:pPr>
      <w:r>
        <w:t>1)</w:t>
      </w:r>
      <w:r>
        <w:tab/>
        <w:t xml:space="preserve">is not configured </w:t>
      </w:r>
      <w:r>
        <w:rPr>
          <w:rFonts w:hint="eastAsia"/>
        </w:rPr>
        <w:t xml:space="preserve">with </w:t>
      </w:r>
      <w:proofErr w:type="spellStart"/>
      <w:r>
        <w:rPr>
          <w:rFonts w:hint="eastAsia"/>
        </w:rPr>
        <w:t>IMS_DC_configuration</w:t>
      </w:r>
      <w:proofErr w:type="spellEnd"/>
      <w:r>
        <w:rPr>
          <w:rFonts w:hint="eastAsia"/>
        </w:rPr>
        <w:t xml:space="preserve"> node </w:t>
      </w:r>
      <w:r>
        <w:t>as specified in 3GPP TS 24.275 [11</w:t>
      </w:r>
      <w:r>
        <w:rPr>
          <w:rFonts w:hint="eastAsia"/>
          <w:lang w:val="en-US" w:eastAsia="zh-CN"/>
        </w:rPr>
        <w:t>]</w:t>
      </w:r>
      <w:r>
        <w:rPr>
          <w:lang w:val="en-US" w:eastAsia="zh-CN"/>
        </w:rPr>
        <w:t xml:space="preserve"> </w:t>
      </w:r>
      <w:r>
        <w:rPr>
          <w:rFonts w:hint="eastAsia"/>
          <w:lang w:val="en-US" w:eastAsia="zh-CN"/>
        </w:rPr>
        <w:t xml:space="preserve">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w:t>
      </w:r>
      <w:r>
        <w:rPr>
          <w:lang w:val="en-US" w:eastAsia="zh-CN"/>
        </w:rPr>
        <w:t xml:space="preserve"> </w:t>
      </w:r>
      <w:r>
        <w:t>and the terminating UE:</w:t>
      </w:r>
    </w:p>
    <w:p w14:paraId="3643AE3D" w14:textId="77777777" w:rsidR="00DE08EC" w:rsidRDefault="004064AD">
      <w:pPr>
        <w:pStyle w:val="B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14:paraId="5D803353" w14:textId="77777777" w:rsidR="00DE08EC" w:rsidRDefault="004064AD">
      <w:pPr>
        <w:pStyle w:val="B2"/>
      </w:pPr>
      <w:r>
        <w:lastRenderedPageBreak/>
        <w:t>b)</w:t>
      </w:r>
      <w:r>
        <w:tab/>
        <w:t>does not accept the offered bootstrap data channel(s), it shall set the port number(s) of the rejected data channel media stream(s) to zero in the generated SDP answer; or</w:t>
      </w:r>
    </w:p>
    <w:p w14:paraId="1A3DD6D7" w14:textId="77777777" w:rsidR="00DE08EC" w:rsidRDefault="004064AD">
      <w:pPr>
        <w:pStyle w:val="B1"/>
      </w:pPr>
      <w:r>
        <w:t>2)</w:t>
      </w:r>
      <w:r>
        <w:tab/>
        <w:t xml:space="preserve">is configured </w:t>
      </w:r>
      <w:r>
        <w:rPr>
          <w:rFonts w:hint="eastAsia"/>
        </w:rPr>
        <w:t xml:space="preserve">with </w:t>
      </w:r>
      <w:proofErr w:type="spellStart"/>
      <w:r>
        <w:rPr>
          <w:rFonts w:hint="eastAsia"/>
        </w:rPr>
        <w:t>IMS_DC_configuration</w:t>
      </w:r>
      <w:proofErr w:type="spellEnd"/>
      <w:r>
        <w:rPr>
          <w:rFonts w:hint="eastAsia"/>
        </w:rPr>
        <w:t xml:space="preserve"> node </w:t>
      </w:r>
      <w:r>
        <w:t>as specified in 3GPP TS 24.275 [11</w:t>
      </w:r>
      <w:r>
        <w:rPr>
          <w:rFonts w:hint="eastAsia"/>
          <w:lang w:val="en-US" w:eastAsia="zh-CN"/>
        </w:rPr>
        <w:t>]</w:t>
      </w:r>
      <w:r>
        <w:t xml:space="preserve"> and the </w:t>
      </w:r>
      <w:proofErr w:type="spellStart"/>
      <w:r>
        <w:rPr>
          <w:rFonts w:hint="eastAsia"/>
        </w:rPr>
        <w:t>DC_allowed</w:t>
      </w:r>
      <w:proofErr w:type="spellEnd"/>
      <w:r>
        <w:rPr>
          <w:rFonts w:hint="eastAsia"/>
        </w:rPr>
        <w:t xml:space="preserve"> </w:t>
      </w:r>
      <w:r>
        <w:t>leaf indicates that IMS data channel:</w:t>
      </w:r>
    </w:p>
    <w:p w14:paraId="5167A7DB" w14:textId="77777777" w:rsidR="00DE08EC" w:rsidRDefault="004064AD">
      <w:pPr>
        <w:pStyle w:val="B2"/>
      </w:pPr>
      <w:r>
        <w:t>a)</w:t>
      </w:r>
      <w:r>
        <w:tab/>
        <w:t>is allowed and if the terminating UE accepts the offered bootstrap data channel(s), it shall generate the SDP answer based on the 3GPP TS 26.114 [4] and IETF RFC 8864 [14]; or</w:t>
      </w:r>
    </w:p>
    <w:p w14:paraId="109F6DC7" w14:textId="77777777" w:rsidR="00DE08EC" w:rsidRDefault="004064AD">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4F433060" w14:textId="77777777" w:rsidR="00DE08EC" w:rsidRDefault="004064AD">
      <w:pPr>
        <w:pStyle w:val="B1"/>
      </w:pPr>
      <w:r>
        <w:rPr>
          <w:rFonts w:hint="eastAsia"/>
          <w:lang w:val="en-US" w:eastAsia="zh-CN"/>
        </w:rPr>
        <w:t>3</w:t>
      </w:r>
      <w:r>
        <w:t>)</w:t>
      </w:r>
      <w:r>
        <w:tab/>
        <w:t xml:space="preserve">is configured </w:t>
      </w:r>
      <w:r>
        <w:rPr>
          <w:rFonts w:hint="eastAsia"/>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w:t>
      </w:r>
      <w:r>
        <w:rPr>
          <w:rFonts w:eastAsiaTheme="minorEastAsia"/>
          <w:lang w:val="en-US" w:eastAsia="zh-CN"/>
        </w:rPr>
        <w:t xml:space="preserve"> </w:t>
      </w:r>
      <w:r>
        <w:rPr>
          <w:lang w:val="en-US" w:eastAsia="zh-CN"/>
        </w:rPr>
        <w:t xml:space="preserve">specified in </w:t>
      </w:r>
      <w:r>
        <w:t>3GPP TS </w:t>
      </w:r>
      <w:r>
        <w:rPr>
          <w:rFonts w:eastAsiaTheme="minorEastAsia"/>
          <w:lang w:val="en-US" w:eastAsia="zh-CN"/>
        </w:rPr>
        <w:t>31</w:t>
      </w:r>
      <w:r>
        <w:t>.</w:t>
      </w:r>
      <w:r>
        <w:rPr>
          <w:rFonts w:eastAsiaTheme="minorEastAsia"/>
          <w:lang w:val="en-US" w:eastAsia="zh-CN"/>
        </w:rPr>
        <w:t>103</w:t>
      </w:r>
      <w:r>
        <w:t> [</w:t>
      </w:r>
      <w:r>
        <w:rPr>
          <w:rFonts w:eastAsiaTheme="minorEastAsia"/>
          <w:lang w:val="en-US" w:eastAsia="zh-CN"/>
        </w:rPr>
        <w:t>30</w:t>
      </w:r>
      <w:r>
        <w:t>]</w:t>
      </w:r>
      <w:r>
        <w:rPr>
          <w:rFonts w:eastAsiaTheme="minorEastAsia"/>
          <w:lang w:val="en-US" w:eastAsia="zh-CN"/>
        </w:rPr>
        <w:t xml:space="preserve"> or </w:t>
      </w:r>
      <w:r>
        <w:t>3GPP TS </w:t>
      </w:r>
      <w:r>
        <w:rPr>
          <w:rFonts w:eastAsiaTheme="minorEastAsia"/>
          <w:lang w:val="en-US" w:eastAsia="zh-CN"/>
        </w:rPr>
        <w:t>31</w:t>
      </w:r>
      <w:r>
        <w:t>.</w:t>
      </w:r>
      <w:r>
        <w:rPr>
          <w:rFonts w:eastAsiaTheme="minorEastAsia"/>
          <w:lang w:val="en-US" w:eastAsia="zh-CN"/>
        </w:rPr>
        <w:t>102</w:t>
      </w:r>
      <w:r>
        <w:t> [</w:t>
      </w:r>
      <w:r>
        <w:rPr>
          <w:rFonts w:eastAsiaTheme="minorEastAsia"/>
          <w:lang w:val="en-US" w:eastAsia="zh-CN"/>
        </w:rPr>
        <w:t>31</w:t>
      </w:r>
      <w:r>
        <w:t>]</w:t>
      </w:r>
      <w:r>
        <w:rPr>
          <w:lang w:val="en-US" w:eastAsia="zh-CN"/>
        </w:rPr>
        <w:t xml:space="preserve"> and the </w:t>
      </w:r>
      <w:r>
        <w:rPr>
          <w:lang w:val="en-US"/>
        </w:rPr>
        <w:t>I</w:t>
      </w:r>
      <w:r>
        <w:rPr>
          <w:rFonts w:eastAsiaTheme="minorEastAsia"/>
          <w:lang w:val="en-US" w:eastAsia="zh-CN"/>
        </w:rPr>
        <w:t>MS DC</w:t>
      </w:r>
      <w:r>
        <w:rPr>
          <w:lang w:val="en-US"/>
        </w:rPr>
        <w:t xml:space="preserve"> Establishment Indication</w:t>
      </w:r>
      <w:r>
        <w:rPr>
          <w:lang w:val="en-US" w:eastAsia="zh-CN"/>
        </w:rPr>
        <w:t xml:space="preserve"> indicates that IMS data channel</w:t>
      </w:r>
      <w:r>
        <w:t>:</w:t>
      </w:r>
    </w:p>
    <w:p w14:paraId="5FA3BED8" w14:textId="77777777" w:rsidR="00DE08EC" w:rsidRDefault="004064AD">
      <w:pPr>
        <w:pStyle w:val="B2"/>
      </w:pPr>
      <w:r>
        <w:t>a)</w:t>
      </w:r>
      <w:r>
        <w:tab/>
        <w:t>is allowed and if the terminating UE accepts the offered bootstrap data channel(s), it shall generate the SDP answer based on the 3GPP TS 26.114 [4] and IETF RFC 8864 [14]; or</w:t>
      </w:r>
    </w:p>
    <w:p w14:paraId="27DD5ADB" w14:textId="77777777" w:rsidR="00DE08EC" w:rsidRDefault="004064AD">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71F35D18" w14:textId="77777777" w:rsidR="00DE08EC" w:rsidRDefault="004064AD">
      <w:r>
        <w:t>and the terminating UE shall return a 18x or 2xx response to the INVITE request with the above generated the SDP answer</w:t>
      </w:r>
      <w:r>
        <w:rPr>
          <w:rFonts w:hint="eastAsia"/>
        </w:rPr>
        <w:t>.</w:t>
      </w:r>
    </w:p>
    <w:p w14:paraId="2047643F" w14:textId="77777777" w:rsidR="00DE08EC" w:rsidRDefault="004064AD">
      <w:pPr>
        <w:pStyle w:val="Heading5"/>
        <w:rPr>
          <w:lang w:val="en-US" w:eastAsia="zh-CN"/>
        </w:rPr>
      </w:pPr>
      <w:bookmarkStart w:id="233" w:name="_Toc14024"/>
      <w:bookmarkStart w:id="234" w:name="_Toc3785"/>
      <w:bookmarkStart w:id="235" w:name="_Toc24650"/>
      <w:bookmarkStart w:id="236" w:name="_Toc178271437"/>
      <w:r>
        <w:rPr>
          <w:lang w:eastAsia="zh-CN"/>
        </w:rPr>
        <w:t>9.3.</w:t>
      </w:r>
      <w:r>
        <w:rPr>
          <w:rFonts w:hint="eastAsia"/>
          <w:lang w:val="en-US" w:eastAsia="zh-CN"/>
        </w:rPr>
        <w:t>3</w:t>
      </w:r>
      <w:r>
        <w:rPr>
          <w:lang w:eastAsia="zh-CN"/>
        </w:rPr>
        <w:t>.1.3</w:t>
      </w:r>
      <w:r>
        <w:rPr>
          <w:lang w:eastAsia="zh-CN"/>
        </w:rPr>
        <w:tab/>
        <w:t xml:space="preserve">IMS data channel setup in conjunction with MMTel session </w:t>
      </w:r>
      <w:proofErr w:type="spellStart"/>
      <w:r>
        <w:rPr>
          <w:lang w:eastAsia="zh-CN"/>
        </w:rPr>
        <w:t>modif</w:t>
      </w:r>
      <w:r>
        <w:rPr>
          <w:rFonts w:hint="eastAsia"/>
          <w:lang w:val="en-US" w:eastAsia="zh-CN"/>
        </w:rPr>
        <w:t>ication</w:t>
      </w:r>
      <w:bookmarkEnd w:id="233"/>
      <w:bookmarkEnd w:id="234"/>
      <w:bookmarkEnd w:id="235"/>
      <w:bookmarkEnd w:id="236"/>
      <w:proofErr w:type="spellEnd"/>
    </w:p>
    <w:p w14:paraId="6DDD888B" w14:textId="77777777" w:rsidR="00DE08EC" w:rsidRDefault="004064AD">
      <w:pPr>
        <w:pStyle w:val="Heading6"/>
      </w:pPr>
      <w:r>
        <w:rPr>
          <w:lang w:eastAsia="zh-CN"/>
        </w:rPr>
        <w:t>9.3.3.1.3</w:t>
      </w:r>
      <w:r>
        <w:t>.1</w:t>
      </w:r>
      <w:r>
        <w:tab/>
        <w:t>IMS bootstrap data channel establishment</w:t>
      </w:r>
    </w:p>
    <w:p w14:paraId="66CC3D85" w14:textId="77777777" w:rsidR="00DE08EC" w:rsidRDefault="004064AD">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and with associated "</w:t>
      </w:r>
      <w:proofErr w:type="spellStart"/>
      <w:r>
        <w:t>dcmap</w:t>
      </w:r>
      <w:proofErr w:type="spellEnd"/>
      <w:r>
        <w:t>" attribute lines containing a subprotocol parameter set to "http" and any "stream-id" parameter set to values 0, 10, 100 or 110</w:t>
      </w:r>
      <w:r>
        <w:rPr>
          <w:lang w:eastAsia="zh-CN"/>
        </w:rPr>
        <w:t>, the procedure defined in clause 9.3.3.1.2 applies.</w:t>
      </w:r>
    </w:p>
    <w:p w14:paraId="44610F6D" w14:textId="77777777" w:rsidR="00DE08EC" w:rsidRDefault="004064AD">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14:paraId="5A99A8F4" w14:textId="77777777" w:rsidR="00DE08EC" w:rsidRDefault="004064AD">
      <w:pPr>
        <w:pStyle w:val="Heading6"/>
      </w:pPr>
      <w:r>
        <w:rPr>
          <w:lang w:eastAsia="zh-CN"/>
        </w:rPr>
        <w:t>9.3.3.1.3</w:t>
      </w:r>
      <w:r>
        <w:t>.2</w:t>
      </w:r>
      <w:r>
        <w:tab/>
        <w:t>IMS application data channel establishment</w:t>
      </w:r>
    </w:p>
    <w:p w14:paraId="53F3891B" w14:textId="77777777" w:rsidR="00DE08EC" w:rsidRDefault="004064AD">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14:paraId="40DFC34D" w14:textId="77777777" w:rsidR="00DE08EC" w:rsidRDefault="004064AD">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14:paraId="6354296D" w14:textId="77777777" w:rsidR="00DE08EC" w:rsidRDefault="004064AD">
      <w:pPr>
        <w:pStyle w:val="Heading5"/>
        <w:rPr>
          <w:lang w:val="en-US" w:eastAsia="zh-CN"/>
        </w:rPr>
      </w:pPr>
      <w:bookmarkStart w:id="237" w:name="_Toc4787"/>
      <w:bookmarkStart w:id="238" w:name="_Toc19752"/>
      <w:bookmarkStart w:id="239" w:name="_Toc32450"/>
      <w:bookmarkStart w:id="240" w:name="_Toc178271438"/>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 xml:space="preserve">data channel in conjunction with MMTel session </w:t>
      </w:r>
      <w:proofErr w:type="spellStart"/>
      <w:r>
        <w:rPr>
          <w:lang w:eastAsia="zh-CN"/>
        </w:rPr>
        <w:t>modif</w:t>
      </w:r>
      <w:bookmarkEnd w:id="237"/>
      <w:bookmarkEnd w:id="238"/>
      <w:r>
        <w:rPr>
          <w:rFonts w:hint="eastAsia"/>
          <w:lang w:val="en-US" w:eastAsia="zh-CN"/>
        </w:rPr>
        <w:t>ication</w:t>
      </w:r>
      <w:bookmarkEnd w:id="239"/>
      <w:bookmarkEnd w:id="240"/>
      <w:proofErr w:type="spellEnd"/>
    </w:p>
    <w:p w14:paraId="2EC62D3D" w14:textId="77777777" w:rsidR="00DE08EC" w:rsidRDefault="004064AD">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w:t>
      </w:r>
      <w:proofErr w:type="spellStart"/>
      <w:r>
        <w:rPr>
          <w:lang w:eastAsia="zh-CN"/>
        </w:rPr>
        <w:t>dcmap</w:t>
      </w:r>
      <w:proofErr w:type="spellEnd"/>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03C2538E" w14:textId="77777777" w:rsidR="00DE08EC" w:rsidRDefault="004064AD">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510C329F"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5BFED4E7" w14:textId="77777777" w:rsidR="00DE08EC" w:rsidRDefault="004064AD">
      <w:pPr>
        <w:pStyle w:val="Heading5"/>
        <w:rPr>
          <w:lang w:eastAsia="zh-CN"/>
        </w:rPr>
      </w:pPr>
      <w:bookmarkStart w:id="241" w:name="_Toc8591"/>
      <w:bookmarkStart w:id="242" w:name="_Toc16528"/>
      <w:bookmarkStart w:id="243" w:name="_Toc22306"/>
      <w:bookmarkStart w:id="244" w:name="_Toc178271439"/>
      <w:r>
        <w:rPr>
          <w:lang w:eastAsia="zh-CN"/>
        </w:rPr>
        <w:lastRenderedPageBreak/>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41"/>
      <w:bookmarkEnd w:id="244"/>
    </w:p>
    <w:p w14:paraId="5A3A8546" w14:textId="77777777" w:rsidR="00DE08EC" w:rsidRDefault="004064AD">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14:paraId="1217A2BA" w14:textId="77777777" w:rsidR="00DE08EC" w:rsidRDefault="004064AD">
      <w:pPr>
        <w:pStyle w:val="Heading4"/>
        <w:rPr>
          <w:lang w:val="en-US"/>
        </w:rPr>
      </w:pPr>
      <w:bookmarkStart w:id="245" w:name="_Toc29175"/>
      <w:bookmarkStart w:id="246" w:name="_Toc178271440"/>
      <w:r>
        <w:rPr>
          <w:lang w:val="en-US"/>
        </w:rPr>
        <w:t>9.3.</w:t>
      </w:r>
      <w:r>
        <w:rPr>
          <w:rFonts w:hint="eastAsia"/>
          <w:lang w:val="en-US" w:eastAsia="zh-CN"/>
        </w:rPr>
        <w:t>3</w:t>
      </w:r>
      <w:r>
        <w:rPr>
          <w:lang w:val="en-US"/>
        </w:rPr>
        <w:t>.2</w:t>
      </w:r>
      <w:r>
        <w:rPr>
          <w:lang w:val="en-US"/>
        </w:rPr>
        <w:tab/>
        <w:t>Procedures at the serving IMS AS for the terminating UE</w:t>
      </w:r>
      <w:bookmarkEnd w:id="242"/>
      <w:bookmarkEnd w:id="243"/>
      <w:bookmarkEnd w:id="245"/>
      <w:bookmarkEnd w:id="246"/>
    </w:p>
    <w:p w14:paraId="2FCA7A4F" w14:textId="77777777" w:rsidR="00DE08EC" w:rsidRDefault="004064AD">
      <w:pPr>
        <w:pStyle w:val="Heading5"/>
        <w:rPr>
          <w:lang w:val="en-US" w:eastAsia="zh-CN"/>
        </w:rPr>
      </w:pPr>
      <w:bookmarkStart w:id="247" w:name="_Toc22066"/>
      <w:bookmarkStart w:id="248" w:name="_Toc11965"/>
      <w:bookmarkStart w:id="249" w:name="_Toc31750"/>
      <w:bookmarkStart w:id="250" w:name="_Toc178271441"/>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47"/>
      <w:bookmarkEnd w:id="248"/>
      <w:bookmarkEnd w:id="249"/>
      <w:bookmarkEnd w:id="250"/>
    </w:p>
    <w:p w14:paraId="05C30025" w14:textId="77777777" w:rsidR="00DE08EC" w:rsidRDefault="004064AD">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24E93DF2" w14:textId="77777777" w:rsidR="00DE08EC" w:rsidRDefault="004064AD">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14:paraId="22FA30BA" w14:textId="77777777" w:rsidR="00DE08EC" w:rsidRDefault="004064AD">
      <w:pPr>
        <w:pStyle w:val="B2"/>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732C11CE" w14:textId="06915B1B" w:rsidR="00DE08EC" w:rsidRDefault="004064AD">
      <w:pPr>
        <w:pStyle w:val="B2"/>
      </w:pPr>
      <w:r>
        <w:t>-</w:t>
      </w:r>
      <w:r>
        <w:tab/>
      </w:r>
      <w:r>
        <w:rPr>
          <w:lang w:eastAsia="zh-CN"/>
        </w:rPr>
        <w:t xml:space="preserve">replace the </w:t>
      </w:r>
      <w:r w:rsidR="003019A0">
        <w:rPr>
          <w:lang w:eastAsia="zh-CN"/>
        </w:rPr>
        <w:t>IP address</w:t>
      </w:r>
      <w:r w:rsidR="003019A0" w:rsidRPr="000066A3">
        <w:rPr>
          <w:lang w:val="en-US" w:eastAsia="zh-CN"/>
        </w:rPr>
        <w:t xml:space="preserve"> </w:t>
      </w:r>
      <w:r w:rsidR="003019A0">
        <w:rPr>
          <w:lang w:val="en-US" w:eastAsia="zh-CN"/>
        </w:rPr>
        <w:t>represented in the "c=" line, the UDP port number in the "m=application" line as well as the</w:t>
      </w:r>
      <w:r w:rsidR="003019A0">
        <w:rPr>
          <w:lang w:eastAsia="zh-CN"/>
        </w:rPr>
        <w:t xml:space="preserve"> </w:t>
      </w:r>
      <w:r>
        <w:rPr>
          <w:lang w:eastAsia="zh-CN"/>
        </w:rPr>
        <w:t>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Default="004064AD">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FC649D5" w14:textId="77777777" w:rsidR="00DE08EC" w:rsidRDefault="004064AD">
      <w:pPr>
        <w:pStyle w:val="B1"/>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150B42BA" w14:textId="77777777" w:rsidR="00DE08EC" w:rsidRDefault="004064AD">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6C0BA4F2" w14:textId="77777777" w:rsidR="00DE08EC" w:rsidRDefault="004064AD">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15C3CDC7" w14:textId="77777777" w:rsidR="00DE08EC" w:rsidRDefault="004064AD">
      <w:pPr>
        <w:pStyle w:val="B3"/>
      </w:pPr>
      <w:r>
        <w:t>-</w:t>
      </w:r>
      <w:r>
        <w:tab/>
        <w:t>"</w:t>
      </w:r>
      <w:proofErr w:type="spellStart"/>
      <w:r>
        <w:t>dcmap</w:t>
      </w:r>
      <w:proofErr w:type="spellEnd"/>
      <w:r>
        <w:t>" attribute lines containing a subprotocol parameter set to "http" and "stream-id" parameter set to values 0, 10, 100 and 110; and</w:t>
      </w:r>
    </w:p>
    <w:p w14:paraId="13BA1A7F" w14:textId="77777777" w:rsidR="00DE08EC" w:rsidRDefault="004064AD">
      <w:pPr>
        <w:pStyle w:val="B3"/>
      </w:pPr>
      <w:r>
        <w:t>-</w:t>
      </w:r>
      <w:r>
        <w:tab/>
        <w:t>if present, "a=3gpp-bdc-used-by:" attribute lines,</w:t>
      </w:r>
    </w:p>
    <w:p w14:paraId="65972D63" w14:textId="77777777" w:rsidR="00DE08EC" w:rsidRDefault="004064AD">
      <w:pPr>
        <w:pStyle w:val="B2"/>
        <w:rPr>
          <w:rFonts w:eastAsia="SimSun"/>
        </w:rPr>
      </w:pPr>
      <w:r>
        <w:rPr>
          <w:rFonts w:eastAsia="SimSun"/>
        </w:rPr>
        <w:tab/>
        <w:t xml:space="preserve">associated with the "m=" line containing the media set to "application", the UDP port number, the proto value set to "UDP/DTLS/SCTP" and the </w:t>
      </w:r>
      <w:proofErr w:type="spellStart"/>
      <w:r>
        <w:rPr>
          <w:rFonts w:eastAsia="SimSun"/>
        </w:rPr>
        <w:t>fmt</w:t>
      </w:r>
      <w:proofErr w:type="spellEnd"/>
      <w:r>
        <w:rPr>
          <w:rFonts w:eastAsia="SimSun"/>
        </w:rPr>
        <w:t xml:space="preserve"> value set to "</w:t>
      </w:r>
      <w:proofErr w:type="spellStart"/>
      <w:r>
        <w:rPr>
          <w:rFonts w:eastAsia="SimSun"/>
        </w:rPr>
        <w:t>webrtc-datachannel</w:t>
      </w:r>
      <w:proofErr w:type="spellEnd"/>
      <w:r>
        <w:rPr>
          <w:rFonts w:eastAsia="SimSun"/>
        </w:rPr>
        <w:t>". If there are no other "</w:t>
      </w:r>
      <w:proofErr w:type="spellStart"/>
      <w:r>
        <w:rPr>
          <w:rFonts w:eastAsia="SimSun"/>
        </w:rPr>
        <w:t>dcmap</w:t>
      </w:r>
      <w:proofErr w:type="spellEnd"/>
      <w:r>
        <w:rPr>
          <w:rFonts w:eastAsia="SimSun"/>
        </w:rPr>
        <w:t>" attribute lines that contain a subprotocol parameter set to value other than "http", the IMS AS shall remove any other SDP media attribute lines associated with that m line e.g., "</w:t>
      </w:r>
      <w:proofErr w:type="spellStart"/>
      <w:r>
        <w:rPr>
          <w:rFonts w:eastAsia="SimSun"/>
        </w:rPr>
        <w:t>sctp</w:t>
      </w:r>
      <w:proofErr w:type="spellEnd"/>
      <w:r>
        <w:rPr>
          <w:rFonts w:eastAsia="SimSun"/>
        </w:rPr>
        <w:t>-port", "max-message-size", "</w:t>
      </w:r>
      <w:proofErr w:type="spellStart"/>
      <w:r>
        <w:rPr>
          <w:rFonts w:eastAsia="SimSun"/>
        </w:rPr>
        <w:t>tls</w:t>
      </w:r>
      <w:proofErr w:type="spellEnd"/>
      <w:r>
        <w:rPr>
          <w:rFonts w:eastAsia="SimSun"/>
        </w:rPr>
        <w:t xml:space="preserve">-id", "a=setup", "a=3gpp-qos-hint" SDP attribute lines. The IMS AS shall send the SIP initial INVITE request </w:t>
      </w:r>
      <w:r>
        <w:rPr>
          <w:rFonts w:eastAsia="SimSun"/>
          <w:lang w:val="en-US" w:eastAsia="zh-CN"/>
        </w:rPr>
        <w:t>with the modified SDP offer</w:t>
      </w:r>
      <w:r>
        <w:rPr>
          <w:rFonts w:eastAsia="SimSun"/>
        </w:rPr>
        <w:t xml:space="preserve"> to the S-CSCF towards the terminating registered UE of the served user</w:t>
      </w:r>
      <w:r>
        <w:rPr>
          <w:rFonts w:eastAsia="SimSun"/>
          <w:lang w:val="en-US" w:eastAsia="zh-CN"/>
        </w:rPr>
        <w:t>.</w:t>
      </w:r>
    </w:p>
    <w:p w14:paraId="73B51218" w14:textId="77777777" w:rsidR="00DE08EC" w:rsidRDefault="004064AD">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 xml:space="preserve">about corresponding session event (session </w:t>
      </w:r>
      <w:r>
        <w:lastRenderedPageBreak/>
        <w:t>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14:paraId="0484087A" w14:textId="77777777" w:rsidR="00DE08EC" w:rsidRDefault="004064AD">
      <w:pPr>
        <w:pStyle w:val="B2"/>
        <w:rPr>
          <w:lang w:val="en-US" w:eastAsia="zh-CN"/>
        </w:rPr>
      </w:pPr>
      <w:r>
        <w:t>-</w:t>
      </w:r>
      <w:r>
        <w:rPr>
          <w:lang w:eastAsia="zh-CN"/>
        </w:rPr>
        <w:tab/>
      </w: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 in the SDP answer, i.e. the remote bootstrap data channel between originating UE and terminating network;</w:t>
      </w:r>
    </w:p>
    <w:p w14:paraId="5845D735" w14:textId="1EBBA120" w:rsidR="00DE08EC" w:rsidRDefault="004064AD">
      <w:pPr>
        <w:pStyle w:val="B2"/>
        <w:rPr>
          <w:lang w:val="en-US" w:eastAsia="zh-CN"/>
        </w:rPr>
      </w:pPr>
      <w:r>
        <w:t>-</w:t>
      </w:r>
      <w:r>
        <w:rPr>
          <w:lang w:eastAsia="zh-CN"/>
        </w:rPr>
        <w:tab/>
        <w:t>replace</w:t>
      </w:r>
      <w:r w:rsidR="003019A0">
        <w:rPr>
          <w:lang w:eastAsia="zh-CN"/>
        </w:rPr>
        <w:t xml:space="preserve"> the IP address</w:t>
      </w:r>
      <w:r w:rsidR="003019A0" w:rsidRPr="000066A3">
        <w:rPr>
          <w:lang w:val="en-US" w:eastAsia="zh-CN"/>
        </w:rPr>
        <w:t xml:space="preserve"> </w:t>
      </w:r>
      <w:r w:rsidR="003019A0">
        <w:rPr>
          <w:lang w:val="en-US" w:eastAsia="zh-CN"/>
        </w:rPr>
        <w:t>represented in the "c=" line, the UDP port number in the "m=application" line as well as</w:t>
      </w:r>
      <w:r>
        <w:rPr>
          <w:lang w:eastAsia="zh-CN"/>
        </w:rPr>
        <w:t xml:space="preserve">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w:t>
      </w:r>
      <w:r>
        <w:rPr>
          <w:lang w:val="en-US" w:eastAsia="zh-CN"/>
        </w:rPr>
        <w:t xml:space="preserve">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Default="004064AD">
      <w:pPr>
        <w:pStyle w:val="B2"/>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50E0866A"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329FD2DD" w14:textId="30D3B31C" w:rsidR="00FE4125" w:rsidRDefault="00FE4125">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SimSun"/>
        </w:rPr>
        <w:t>to the S-CSCF towards the terminating UE</w:t>
      </w:r>
      <w:r>
        <w:rPr>
          <w:rFonts w:hint="eastAsia"/>
          <w:szCs w:val="24"/>
          <w:lang w:val="en-US" w:eastAsia="zh-CN"/>
        </w:rPr>
        <w:t>.</w:t>
      </w:r>
    </w:p>
    <w:p w14:paraId="50916C85" w14:textId="77777777" w:rsidR="00DE08EC" w:rsidRDefault="004064AD">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75FD0640" w14:textId="77777777" w:rsidR="00DE08EC" w:rsidRDefault="004064AD">
      <w:pPr>
        <w:pStyle w:val="Heading5"/>
        <w:rPr>
          <w:lang w:val="en-US" w:eastAsia="zh-CN"/>
        </w:rPr>
      </w:pPr>
      <w:bookmarkStart w:id="251" w:name="_Toc15091"/>
      <w:bookmarkStart w:id="252" w:name="_Toc13591"/>
      <w:bookmarkStart w:id="253" w:name="_Toc20283"/>
      <w:bookmarkStart w:id="254" w:name="_Toc178271442"/>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51"/>
      <w:bookmarkEnd w:id="252"/>
      <w:bookmarkEnd w:id="253"/>
      <w:bookmarkEnd w:id="254"/>
    </w:p>
    <w:p w14:paraId="06E5C096" w14:textId="77777777" w:rsidR="00DE08EC" w:rsidRDefault="004064AD">
      <w:pPr>
        <w:pStyle w:val="Heading6"/>
      </w:pPr>
      <w:r>
        <w:t>9.3.3.2.2.1</w:t>
      </w:r>
      <w:r>
        <w:tab/>
        <w:t>IMS bootstrap data channel establishment</w:t>
      </w:r>
    </w:p>
    <w:p w14:paraId="3719ED5F" w14:textId="77777777" w:rsidR="00DE08EC" w:rsidRDefault="004064AD">
      <w:pPr>
        <w:rPr>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78B415CC" w14:textId="5767E752" w:rsidR="00DE08EC" w:rsidRDefault="004064AD">
      <w:pPr>
        <w:pStyle w:val="B1"/>
      </w:pPr>
      <w:r>
        <w:rPr>
          <w:lang w:eastAsia="en-GB"/>
        </w:rPr>
        <w:t>-</w:t>
      </w:r>
      <w:r>
        <w:rPr>
          <w:lang w:eastAsia="en-GB"/>
        </w:rPr>
        <w:tab/>
        <w:t>supports IMS data channel capabilities and is authorized to use IMS data channel, the IMS AS shall</w:t>
      </w:r>
      <w:r>
        <w:t xml:space="preserve"> notify the DCSF about the media change request, </w:t>
      </w:r>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 xml:space="preserve">and modify the data channel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sidR="00FE4125">
        <w:rPr>
          <w:rFonts w:hint="eastAsia"/>
          <w:snapToGrid w:val="0"/>
          <w:szCs w:val="24"/>
          <w:lang w:val="en-US" w:eastAsia="zh-CN"/>
        </w:rPr>
        <w:t xml:space="preserve">Upon receipt of a CANCEL request to the re-INVITE request, the IMS AS shall notify the DCSF about the media change cancellation, </w:t>
      </w:r>
      <w:r w:rsidR="00FE4125">
        <w:rPr>
          <w:szCs w:val="24"/>
          <w:lang w:eastAsia="zh-CN"/>
        </w:rPr>
        <w:t>request the MF to release the corresponding data channel media resources</w:t>
      </w:r>
      <w:r w:rsidR="00FE4125">
        <w:rPr>
          <w:rFonts w:hint="eastAsia"/>
          <w:szCs w:val="24"/>
          <w:lang w:val="en-US" w:eastAsia="zh-CN"/>
        </w:rPr>
        <w:t>, and forward the CANCEL request as per clause</w:t>
      </w:r>
      <w:r w:rsidR="00FE4125">
        <w:rPr>
          <w:snapToGrid w:val="0"/>
          <w:szCs w:val="24"/>
          <w:lang w:val="en-US" w:eastAsia="zh-CN"/>
        </w:rPr>
        <w:t> 9.3.2.2.1</w:t>
      </w:r>
      <w:r w:rsidR="00FE4125">
        <w:rPr>
          <w:rFonts w:hint="eastAsia"/>
          <w:szCs w:val="24"/>
          <w:lang w:val="en-US" w:eastAsia="zh-CN"/>
        </w:rPr>
        <w:t>.</w:t>
      </w:r>
      <w:r w:rsidR="00FE4125">
        <w:rPr>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Default="004064AD">
      <w:pPr>
        <w:pStyle w:val="B1"/>
        <w:rPr>
          <w:lang w:eastAsia="zh-CN"/>
        </w:rPr>
      </w:pPr>
      <w:r>
        <w:rPr>
          <w:lang w:eastAsia="en-GB"/>
        </w:rPr>
        <w:t>-</w:t>
      </w:r>
      <w:r>
        <w:rPr>
          <w:lang w:eastAsia="en-GB"/>
        </w:rPr>
        <w:tab/>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14:paraId="549E1FE5" w14:textId="77777777" w:rsidR="00DE08EC" w:rsidRDefault="004064AD">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t>9.3.2.2.2.1 applies</w:t>
      </w:r>
      <w:r>
        <w:rPr>
          <w:snapToGrid w:val="0"/>
          <w:lang w:eastAsia="zh-CN"/>
        </w:rPr>
        <w:t>.</w:t>
      </w:r>
    </w:p>
    <w:p w14:paraId="513A8316" w14:textId="77777777" w:rsidR="00DE08EC" w:rsidRDefault="004064AD">
      <w:pPr>
        <w:pStyle w:val="Heading6"/>
      </w:pPr>
      <w:r>
        <w:t>9.3.3.2.2.2</w:t>
      </w:r>
      <w:r>
        <w:tab/>
        <w:t>IMS application data channel establishment</w:t>
      </w:r>
    </w:p>
    <w:p w14:paraId="4CC3B63D" w14:textId="77777777" w:rsidR="00DE08EC" w:rsidRDefault="004064AD">
      <w:pPr>
        <w:rPr>
          <w:lang w:eastAsia="zh-CN"/>
        </w:rPr>
      </w:pPr>
      <w:r>
        <w:rPr>
          <w:lang w:val="en-US" w:eastAsia="zh-CN"/>
        </w:rPr>
        <w:t xml:space="preserve">Upon receipt of a re-INVITE request </w:t>
      </w:r>
      <w:r>
        <w:rPr>
          <w:lang w:eastAsia="zh-CN"/>
        </w:rPr>
        <w:t>with the SDP offer including:</w:t>
      </w:r>
    </w:p>
    <w:p w14:paraId="0B33146F" w14:textId="77777777" w:rsidR="00DE08EC" w:rsidRDefault="004064AD">
      <w:pPr>
        <w:pStyle w:val="B1"/>
        <w:ind w:left="644" w:hanging="360"/>
      </w:pPr>
      <w:r>
        <w:lastRenderedPageBreak/>
        <w:t>-</w:t>
      </w:r>
      <w:r>
        <w:tab/>
      </w:r>
      <w:r>
        <w:rPr>
          <w:lang w:val="en-US"/>
        </w:rPr>
        <w:t xml:space="preserve"> </w:t>
      </w:r>
      <w:r>
        <w:rPr>
          <w:rFonts w:eastAsiaTheme="minorEastAsia"/>
          <w:lang w:eastAsia="zh-CN"/>
        </w:rPr>
        <w:t>a new application data channel media description (the media line with the "</w:t>
      </w:r>
      <w:proofErr w:type="spellStart"/>
      <w:r>
        <w:rPr>
          <w:rFonts w:eastAsiaTheme="minorEastAsia"/>
          <w:lang w:eastAsia="zh-CN"/>
        </w:rPr>
        <w:t>dcmap</w:t>
      </w:r>
      <w:proofErr w:type="spellEnd"/>
      <w:r>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Default="004064AD">
      <w:pPr>
        <w:pStyle w:val="B1"/>
        <w:ind w:left="644" w:hanging="360"/>
        <w:rPr>
          <w:rFonts w:eastAsia="SimSun"/>
          <w:lang w:val="en-US" w:eastAsia="zh-CN"/>
        </w:rPr>
      </w:pPr>
      <w:r>
        <w:t>-</w:t>
      </w:r>
      <w:r>
        <w:tab/>
      </w:r>
      <w:r>
        <w:rPr>
          <w:lang w:val="en-US"/>
        </w:rPr>
        <w:t xml:space="preserve"> </w:t>
      </w:r>
      <w:r>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Default="004064AD">
      <w:pPr>
        <w:pStyle w:val="B2"/>
        <w:rPr>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42F1231F" w14:textId="77777777" w:rsidR="00DE08EC" w:rsidRDefault="004064AD">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37DD326E" w14:textId="7243B815" w:rsidR="00DE08EC" w:rsidRDefault="003019A0" w:rsidP="003019A0">
      <w:pPr>
        <w:pStyle w:val="B2"/>
        <w:rPr>
          <w:lang w:eastAsia="zh-CN"/>
        </w:rPr>
      </w:pPr>
      <w:r>
        <w:rPr>
          <w:lang w:eastAsia="zh-CN"/>
        </w:rPr>
        <w:t>3)</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line </w:t>
      </w:r>
      <w:r>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w:t>
      </w:r>
      <w:r w:rsidRPr="001F7B3D">
        <w:t xml:space="preserve"> </w:t>
      </w:r>
      <w:r>
        <w:t>when the media proxy configuration is HTTP proxy; and</w:t>
      </w:r>
    </w:p>
    <w:p w14:paraId="3BE47B74"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4760F4A5" w14:textId="77777777" w:rsidR="00DE08EC" w:rsidRDefault="004064AD">
      <w:pPr>
        <w:pStyle w:val="B1"/>
      </w:pPr>
      <w:r>
        <w:t>-</w:t>
      </w:r>
      <w:r>
        <w:tab/>
      </w:r>
      <w:r>
        <w:rPr>
          <w:lang w:val="en-US"/>
        </w:rPr>
        <w:t xml:space="preserve"> </w:t>
      </w:r>
      <w:r>
        <w:t>an existing application</w:t>
      </w:r>
      <w:r>
        <w:rPr>
          <w:rFonts w:hint="eastAsia"/>
        </w:rPr>
        <w:t xml:space="preserve"> data channel media description</w:t>
      </w:r>
      <w:r>
        <w:t xml:space="preserve"> in which the a new "a=</w:t>
      </w:r>
      <w:proofErr w:type="spellStart"/>
      <w:r>
        <w:t>dcmap</w:t>
      </w:r>
      <w:proofErr w:type="spellEnd"/>
      <w:r>
        <w:t xml:space="preserve">"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6D96402C" w14:textId="77777777" w:rsidR="00DE08EC" w:rsidRDefault="004064AD">
      <w:pPr>
        <w:ind w:left="284"/>
        <w:rPr>
          <w:rFonts w:eastAsia="SimSun"/>
          <w:lang w:val="en-US" w:eastAsia="zh-CN"/>
        </w:rPr>
      </w:pPr>
      <w:r>
        <w:rPr>
          <w:rFonts w:eastAsia="SimSun" w:hint="eastAsia"/>
          <w:lang w:val="en-US" w:eastAsia="zh-CN"/>
        </w:rPr>
        <w:t xml:space="preserve">The IMS AS shall send the </w:t>
      </w:r>
      <w:r>
        <w:rPr>
          <w:rFonts w:eastAsia="SimSun"/>
          <w:lang w:val="en-US" w:eastAsia="zh-CN"/>
        </w:rPr>
        <w:t xml:space="preserve">re-INVITE request to the S-CSCF with the modified SDP offer including the modified application data channel media description </w:t>
      </w:r>
      <w:r>
        <w:rPr>
          <w:lang w:val="en-US" w:eastAsia="zh-CN"/>
        </w:rPr>
        <w:t>or the original application data channel media description if no media instruction received from DCSF</w:t>
      </w:r>
      <w:r>
        <w:rPr>
          <w:rFonts w:eastAsia="SimSun" w:hint="eastAsia"/>
          <w:lang w:val="en-US" w:eastAsia="zh-CN"/>
        </w:rPr>
        <w:t xml:space="preserve"> </w:t>
      </w:r>
      <w:r>
        <w:rPr>
          <w:rFonts w:eastAsia="SimSun"/>
          <w:lang w:val="en-US" w:eastAsia="zh-CN"/>
        </w:rPr>
        <w:t>as well as the media descriptions</w:t>
      </w:r>
      <w:r>
        <w:rPr>
          <w:rFonts w:eastAsia="SimSun" w:hint="eastAsia"/>
          <w:lang w:val="en-US" w:eastAsia="zh-CN"/>
        </w:rPr>
        <w:t xml:space="preserve"> of </w:t>
      </w:r>
      <w:r>
        <w:rPr>
          <w:rFonts w:eastAsia="SimSun"/>
          <w:lang w:val="en-US" w:eastAsia="zh-CN"/>
        </w:rPr>
        <w:t>established</w:t>
      </w:r>
      <w:r>
        <w:rPr>
          <w:rFonts w:eastAsia="SimSun" w:hint="eastAsia"/>
          <w:lang w:val="en-US" w:eastAsia="zh-CN"/>
        </w:rPr>
        <w:t xml:space="preserve"> </w:t>
      </w:r>
      <w:r>
        <w:rPr>
          <w:rFonts w:eastAsia="SimSun"/>
          <w:lang w:val="en-US" w:eastAsia="zh-CN"/>
        </w:rPr>
        <w:t>video, audio and</w:t>
      </w:r>
      <w:r>
        <w:rPr>
          <w:rFonts w:eastAsia="SimSun" w:hint="eastAsia"/>
          <w:lang w:val="en-US" w:eastAsia="zh-CN"/>
        </w:rPr>
        <w:t xml:space="preserve"> </w:t>
      </w:r>
      <w:r>
        <w:rPr>
          <w:rFonts w:eastAsia="SimSun"/>
          <w:lang w:val="en-US" w:eastAsia="zh-CN"/>
        </w:rPr>
        <w:t xml:space="preserve">bootstrap data channels, to the terminating UE. </w:t>
      </w:r>
    </w:p>
    <w:p w14:paraId="3828B6D8" w14:textId="77777777" w:rsidR="00DE08EC" w:rsidRDefault="004064AD">
      <w:r>
        <w:rPr>
          <w:rFonts w:hint="eastAsia"/>
        </w:rPr>
        <w:t xml:space="preserve">Upon receipt </w:t>
      </w:r>
      <w:r>
        <w:rPr>
          <w:rFonts w:eastAsia="SimSun" w:hint="eastAsia"/>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 xml:space="preserve">from </w:t>
      </w:r>
      <w:r>
        <w:rPr>
          <w:rFonts w:eastAsia="SimSun"/>
          <w:lang w:val="en-US" w:eastAsia="zh-CN"/>
        </w:rPr>
        <w:t xml:space="preserve">the </w:t>
      </w:r>
      <w:r>
        <w:rPr>
          <w:rFonts w:eastAsia="SimSun" w:hint="eastAsia"/>
          <w:lang w:val="en-US" w:eastAsia="zh-CN"/>
        </w:rPr>
        <w:t>terminating UE</w:t>
      </w:r>
      <w:r>
        <w:rPr>
          <w:rFonts w:hint="eastAsia"/>
        </w:rPr>
        <w:t xml:space="preserve">, </w:t>
      </w:r>
    </w:p>
    <w:p w14:paraId="0CFB54D0" w14:textId="77777777" w:rsidR="00DE08EC" w:rsidRDefault="004064AD">
      <w:pPr>
        <w:pStyle w:val="B1"/>
        <w:numPr>
          <w:ilvl w:val="0"/>
          <w:numId w:val="11"/>
        </w:numPr>
        <w:rPr>
          <w:lang w:eastAsia="zh-CN"/>
        </w:rPr>
      </w:pPr>
      <w:r>
        <w:rPr>
          <w:lang w:eastAsia="zh-CN"/>
        </w:rPr>
        <w:t>if the application data channel is accepted, the IMS AS shall notify DCSF about the media change success and request the MF to update the media resources. Based on the response of the MF, the IMS AS shall</w:t>
      </w:r>
    </w:p>
    <w:p w14:paraId="20F168F6" w14:textId="431741BC" w:rsidR="00DE08EC" w:rsidRDefault="003019A0" w:rsidP="00BF385F">
      <w:pPr>
        <w:pStyle w:val="B2"/>
        <w:rPr>
          <w:lang w:eastAsia="zh-CN"/>
        </w:rPr>
      </w:pPr>
      <w:r>
        <w:rPr>
          <w:lang w:eastAsia="zh-CN"/>
        </w:rPr>
        <w:t>a)</w:t>
      </w:r>
      <w:r>
        <w:rPr>
          <w:lang w:eastAsia="zh-CN"/>
        </w:rPr>
        <w:tab/>
      </w:r>
      <w:r w:rsidR="004064AD">
        <w:rPr>
          <w:lang w:eastAsia="zh-CN"/>
        </w:rPr>
        <w:t>generate and add a data channel media description in the SDP answer by using the media information allocated on the termination towards to the originating UE on MF if the instruction from the DCSF is to terminate the media;</w:t>
      </w:r>
    </w:p>
    <w:p w14:paraId="68545E16" w14:textId="2D93BB9A" w:rsidR="00DE08EC" w:rsidRDefault="003019A0" w:rsidP="00BF385F">
      <w:pPr>
        <w:pStyle w:val="B2"/>
        <w:rPr>
          <w:lang w:eastAsia="zh-CN"/>
        </w:rPr>
      </w:pPr>
      <w:r>
        <w:rPr>
          <w:lang w:eastAsia="zh-CN"/>
        </w:rPr>
        <w:t>b)</w:t>
      </w:r>
      <w:r>
        <w:rPr>
          <w:lang w:eastAsia="zh-CN"/>
        </w:rPr>
        <w:tab/>
      </w:r>
      <w:r w:rsidR="004064AD">
        <w:rPr>
          <w:lang w:eastAsia="zh-CN"/>
        </w:rPr>
        <w:t>add the rejected media description and set the port number to 0 in the "m=application" line if the instruction from the DCSF is to reject the media;</w:t>
      </w:r>
    </w:p>
    <w:p w14:paraId="2E0EBAD1" w14:textId="2C908E85" w:rsidR="00DE08EC" w:rsidRDefault="003019A0" w:rsidP="00BF385F">
      <w:pPr>
        <w:pStyle w:val="B2"/>
        <w:rPr>
          <w:lang w:eastAsia="zh-CN"/>
        </w:rPr>
      </w:pPr>
      <w:r>
        <w:rPr>
          <w:lang w:eastAsia="zh-CN"/>
        </w:rPr>
        <w:t>c)</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line </w:t>
      </w:r>
      <w:r>
        <w:rPr>
          <w:lang w:eastAsia="zh-CN"/>
        </w:rPr>
        <w:t xml:space="preserve"> in the media description in the SDP answer</w:t>
      </w:r>
      <w:r w:rsidRPr="002A5974">
        <w:rPr>
          <w:lang w:eastAsia="zh-CN"/>
        </w:rPr>
        <w:t xml:space="preserve"> </w:t>
      </w:r>
      <w:r>
        <w:rPr>
          <w:lang w:eastAsia="zh-CN"/>
        </w:rPr>
        <w:t>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when the media proxy configuration is HTTP proxy; and</w:t>
      </w:r>
    </w:p>
    <w:p w14:paraId="0621A604" w14:textId="6E1EEF6F" w:rsidR="00DE08EC" w:rsidRDefault="003019A0" w:rsidP="00BF385F">
      <w:pPr>
        <w:pStyle w:val="B2"/>
        <w:rPr>
          <w:lang w:eastAsia="zh-CN"/>
        </w:rPr>
      </w:pPr>
      <w:r>
        <w:rPr>
          <w:lang w:eastAsia="zh-CN"/>
        </w:rPr>
        <w:t>d)</w:t>
      </w:r>
      <w:r>
        <w:rPr>
          <w:lang w:eastAsia="zh-CN"/>
        </w:rPr>
        <w:tab/>
      </w:r>
      <w:r w:rsidR="004064AD">
        <w:rPr>
          <w:lang w:eastAsia="zh-CN"/>
        </w:rPr>
        <w:t>delete the media description in the SDP answer if the instruction from the DCSF is to originate a new media;</w:t>
      </w:r>
    </w:p>
    <w:p w14:paraId="53EAA2DF" w14:textId="77777777" w:rsidR="00DE08EC" w:rsidRDefault="004064AD">
      <w:pPr>
        <w:pStyle w:val="B2"/>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6B77206C" w14:textId="77777777" w:rsidR="00DE08EC" w:rsidRDefault="004064AD">
      <w:pPr>
        <w:pStyle w:val="B1"/>
      </w:pPr>
      <w:r>
        <w:t>-</w:t>
      </w:r>
      <w:r>
        <w:tab/>
      </w:r>
      <w:r>
        <w:rPr>
          <w:rFonts w:hint="eastAsia"/>
        </w:rPr>
        <w:t>i</w:t>
      </w:r>
      <w:r>
        <w:t xml:space="preserve">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w:t>
      </w:r>
      <w:r>
        <w:lastRenderedPageBreak/>
        <w:t>media descriptions of established video, audio, and bootstrap data channels after the receipt of an acknowledgement from the DCSF to the corresponding notification.</w:t>
      </w:r>
    </w:p>
    <w:p w14:paraId="1EB83E74" w14:textId="4B084421" w:rsidR="00FE4125" w:rsidRDefault="00FE4125" w:rsidP="00BF385F">
      <w:r w:rsidRPr="00BF385F">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Default="004064AD">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14:paraId="7A8F67D0" w14:textId="77777777" w:rsidR="00DE08EC" w:rsidRDefault="004064AD">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p w14:paraId="6A8E99FC" w14:textId="77777777" w:rsidR="00DE08EC" w:rsidRDefault="004064AD">
      <w:pPr>
        <w:pStyle w:val="Heading6"/>
        <w:rPr>
          <w:lang w:val="en-US" w:eastAsia="zh-CN"/>
        </w:rPr>
      </w:pPr>
      <w:r>
        <w:rPr>
          <w:lang w:val="en-US" w:eastAsia="zh-CN"/>
        </w:rPr>
        <w:t>9.3.3.2.2.3</w:t>
      </w:r>
      <w:r>
        <w:rPr>
          <w:lang w:val="en-US" w:eastAsia="zh-CN"/>
        </w:rPr>
        <w:tab/>
        <w:t>Closing application data channel</w:t>
      </w:r>
    </w:p>
    <w:p w14:paraId="7BB64976"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w:t>
      </w:r>
      <w:proofErr w:type="spellStart"/>
      <w:r>
        <w:rPr>
          <w:rFonts w:eastAsia="Times New Roman"/>
        </w:rPr>
        <w:t>dcmap</w:t>
      </w:r>
      <w:proofErr w:type="spellEnd"/>
      <w:r>
        <w:rPr>
          <w:rFonts w:eastAsia="Times New Roman"/>
        </w:rPr>
        <w:t>" line is removed, the IMS AS shall notify the DCSF about media change request, and request MF to update the media resource if the media instruction from DCSF is to update the media.</w:t>
      </w:r>
    </w:p>
    <w:p w14:paraId="2EA99A14"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9.3.3.2.2.2 applies.</w:t>
      </w:r>
    </w:p>
    <w:p w14:paraId="3B88CDBA" w14:textId="77777777" w:rsidR="00DE08EC" w:rsidRDefault="004064AD">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9.3.2.2.2.3 applies.</w:t>
      </w:r>
    </w:p>
    <w:p w14:paraId="0A4937F5" w14:textId="77777777" w:rsidR="00DE08EC" w:rsidRDefault="004064AD">
      <w:pPr>
        <w:pStyle w:val="Heading5"/>
        <w:rPr>
          <w:lang w:val="en-US" w:eastAsia="zh-CN"/>
        </w:rPr>
      </w:pPr>
      <w:bookmarkStart w:id="255" w:name="_Toc17827144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55"/>
    </w:p>
    <w:p w14:paraId="35F46E3F" w14:textId="77777777" w:rsidR="00DE08EC" w:rsidRDefault="004064AD">
      <w:pPr>
        <w:rPr>
          <w:lang w:val="en-US"/>
        </w:rPr>
      </w:pPr>
      <w:r>
        <w:t xml:space="preserve">Upon </w:t>
      </w:r>
      <w:r>
        <w:rPr>
          <w:rFonts w:eastAsia="SimSun" w:hint="eastAsia"/>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eastAsia="SimSun" w:hint="eastAsia"/>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14:paraId="7D364239" w14:textId="77777777" w:rsidR="00DE08EC" w:rsidRDefault="004064AD">
      <w:pPr>
        <w:pStyle w:val="Heading2"/>
        <w:rPr>
          <w:lang w:val="en-US" w:eastAsia="zh-CN"/>
        </w:rPr>
      </w:pPr>
      <w:bookmarkStart w:id="256" w:name="_Toc20370"/>
      <w:bookmarkStart w:id="257" w:name="_Toc178271444"/>
      <w:r>
        <w:rPr>
          <w:rStyle w:val="Heading3Cha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56"/>
      <w:bookmarkEnd w:id="257"/>
    </w:p>
    <w:p w14:paraId="25976EA8" w14:textId="77777777" w:rsidR="00DE08EC" w:rsidRDefault="004064AD">
      <w:pPr>
        <w:pStyle w:val="Heading3"/>
        <w:rPr>
          <w:lang w:val="en-US" w:eastAsia="zh-CN"/>
        </w:rPr>
      </w:pPr>
      <w:bookmarkStart w:id="258" w:name="_Toc17207"/>
      <w:bookmarkStart w:id="259" w:name="_Toc178271445"/>
      <w:r>
        <w:rPr>
          <w:rFonts w:hint="eastAsia"/>
          <w:lang w:val="en-US" w:eastAsia="zh-CN"/>
        </w:rPr>
        <w:t>9.4.1</w:t>
      </w:r>
      <w:r>
        <w:rPr>
          <w:lang w:val="en-US"/>
        </w:rPr>
        <w:tab/>
      </w:r>
      <w:r>
        <w:rPr>
          <w:rFonts w:hint="eastAsia"/>
          <w:lang w:val="en-US" w:eastAsia="zh-CN"/>
        </w:rPr>
        <w:t>General</w:t>
      </w:r>
      <w:bookmarkEnd w:id="258"/>
      <w:bookmarkEnd w:id="259"/>
    </w:p>
    <w:p w14:paraId="3D7CF6E0" w14:textId="77777777" w:rsidR="00DE08EC" w:rsidRDefault="004064AD">
      <w:pPr>
        <w:rPr>
          <w:lang w:val="en-US" w:eastAsia="zh-CN"/>
        </w:rPr>
      </w:pPr>
      <w:r>
        <w:rPr>
          <w:rFonts w:hint="eastAsia"/>
          <w:lang w:val="en-US" w:eastAsia="zh-CN"/>
        </w:rPr>
        <w:t xml:space="preserve">Abnormal cases on IMS data channel include the following: </w:t>
      </w:r>
    </w:p>
    <w:p w14:paraId="7E17D307" w14:textId="77777777" w:rsidR="00DE08EC" w:rsidRDefault="004064AD">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7307A3B5" w14:textId="77777777" w:rsidR="00DE08EC" w:rsidRDefault="004064AD">
      <w:pPr>
        <w:pStyle w:val="B1"/>
        <w:adjustRightInd w:val="0"/>
        <w:snapToGrid w:val="0"/>
      </w:pPr>
      <w:r>
        <w:t>-</w:t>
      </w:r>
      <w:r>
        <w:tab/>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072053D0" w14:textId="77777777" w:rsidR="00DE08EC" w:rsidRDefault="004064AD">
      <w:pPr>
        <w:pStyle w:val="B1"/>
        <w:adjustRightInd w:val="0"/>
        <w:snapToGrid w:val="0"/>
      </w:pPr>
      <w:r>
        <w:t>-</w:t>
      </w:r>
      <w:r>
        <w:tab/>
        <w:t>The IMS AS</w:t>
      </w:r>
      <w:r>
        <w:rPr>
          <w:rFonts w:eastAsia="SimSun" w:hint="eastAsia"/>
          <w:lang w:val="en-US" w:eastAsia="zh-CN"/>
        </w:rPr>
        <w:t xml:space="preserve"> hasn</w:t>
      </w:r>
      <w:r>
        <w:rPr>
          <w:rFonts w:eastAsia="SimSun"/>
          <w:lang w:val="en-US" w:eastAsia="zh-CN"/>
        </w:rPr>
        <w:t>'</w:t>
      </w:r>
      <w:r>
        <w:rPr>
          <w:rFonts w:eastAsia="SimSun" w:hint="eastAsia"/>
          <w:lang w:val="en-US" w:eastAsia="zh-CN"/>
        </w:rPr>
        <w:t>t received QoS parameters when generating SDP offer or answer for the application data channel media.</w:t>
      </w:r>
    </w:p>
    <w:p w14:paraId="7E3C0C2E" w14:textId="77777777" w:rsidR="00DE08EC" w:rsidRDefault="004064AD">
      <w:pPr>
        <w:pStyle w:val="B1"/>
        <w:adjustRightInd w:val="0"/>
        <w:snapToGrid w:val="0"/>
        <w:rPr>
          <w:rFonts w:eastAsia="SimSun"/>
          <w:lang w:val="en-US" w:eastAsia="zh-CN"/>
        </w:rPr>
      </w:pPr>
      <w:r>
        <w:t>-</w:t>
      </w:r>
      <w:r>
        <w:tab/>
        <w:t xml:space="preserve">The IMS AS has </w:t>
      </w:r>
      <w:r>
        <w:rPr>
          <w:rFonts w:eastAsia="SimSun" w:hint="eastAsia"/>
          <w:lang w:val="en-US" w:eastAsia="zh-CN"/>
        </w:rPr>
        <w:t>notified</w:t>
      </w:r>
      <w:r>
        <w:t xml:space="preserve"> a </w:t>
      </w:r>
      <w:r>
        <w:rPr>
          <w:rFonts w:eastAsia="SimSun" w:hint="eastAsia"/>
          <w:lang w:val="en-US" w:eastAsia="zh-CN"/>
        </w:rPr>
        <w:t xml:space="preserve">session event </w:t>
      </w:r>
      <w:r>
        <w:t xml:space="preserve">to the </w:t>
      </w:r>
      <w:r>
        <w:rPr>
          <w:rFonts w:eastAsia="SimSun" w:hint="eastAsia"/>
          <w:lang w:val="en-US" w:eastAsia="zh-CN"/>
        </w:rPr>
        <w:t>DCSF and</w:t>
      </w:r>
      <w:r>
        <w:t xml:space="preserve"> does not receive a </w:t>
      </w:r>
      <w:r>
        <w:rPr>
          <w:rFonts w:hint="eastAsia"/>
        </w:rPr>
        <w:t>response</w:t>
      </w:r>
      <w:r>
        <w:rPr>
          <w:rFonts w:eastAsia="SimSun" w:hint="eastAsia"/>
          <w:lang w:val="en-US" w:eastAsia="zh-CN"/>
        </w:rPr>
        <w:t xml:space="preserve"> or receives a failure.</w:t>
      </w:r>
    </w:p>
    <w:p w14:paraId="45AFBE77" w14:textId="18AC2315" w:rsidR="00E37875" w:rsidRDefault="00E37875">
      <w:pPr>
        <w:pStyle w:val="B1"/>
        <w:adjustRightInd w:val="0"/>
        <w:snapToGrid w:val="0"/>
      </w:pPr>
      <w:r>
        <w:t>-</w:t>
      </w:r>
      <w:r>
        <w:tab/>
      </w:r>
      <w:r>
        <w:rPr>
          <w:rFonts w:hint="eastAsia"/>
          <w:lang w:val="en-US" w:eastAsia="zh-CN"/>
        </w:rPr>
        <w:t>The re-INVITE request collision in the IMS AS during IMS data channel establishment and closing</w:t>
      </w:r>
      <w:r>
        <w:rPr>
          <w:rFonts w:eastAsia="SimSun" w:hint="eastAsia"/>
          <w:lang w:val="en-US" w:eastAsia="zh-CN"/>
        </w:rPr>
        <w:t>.</w:t>
      </w:r>
    </w:p>
    <w:p w14:paraId="60AC34B3" w14:textId="77777777" w:rsidR="00DE08EC" w:rsidRDefault="004064AD">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496E97C2" w14:textId="77777777" w:rsidR="00DE08EC" w:rsidRDefault="004064AD">
      <w:pPr>
        <w:pStyle w:val="Heading3"/>
        <w:rPr>
          <w:lang w:val="en-US" w:eastAsia="zh-CN"/>
        </w:rPr>
      </w:pPr>
      <w:bookmarkStart w:id="260" w:name="_Toc17816"/>
      <w:bookmarkStart w:id="261" w:name="_Toc178271446"/>
      <w:r>
        <w:rPr>
          <w:rFonts w:hint="eastAsia"/>
          <w:lang w:val="en-US" w:eastAsia="zh-CN"/>
        </w:rPr>
        <w:t>9.4.2</w:t>
      </w:r>
      <w:r>
        <w:rPr>
          <w:rFonts w:hint="eastAsia"/>
          <w:lang w:val="en-US" w:eastAsia="zh-CN"/>
        </w:rPr>
        <w:tab/>
      </w:r>
      <w:r>
        <w:rPr>
          <w:lang w:val="en-US" w:eastAsia="zh-CN"/>
        </w:rPr>
        <w:t>No response on DC2 interface</w:t>
      </w:r>
      <w:bookmarkEnd w:id="260"/>
      <w:bookmarkEnd w:id="261"/>
    </w:p>
    <w:p w14:paraId="32C0DA6C" w14:textId="77777777" w:rsidR="00DE08EC" w:rsidRDefault="004064AD">
      <w:pPr>
        <w:pStyle w:val="Heading4"/>
        <w:numPr>
          <w:ilvl w:val="255"/>
          <w:numId w:val="0"/>
        </w:numPr>
        <w:rPr>
          <w:lang w:val="en-US" w:eastAsia="zh-CN"/>
        </w:rPr>
      </w:pPr>
      <w:bookmarkStart w:id="262" w:name="_Toc30904"/>
      <w:bookmarkStart w:id="263" w:name="_Toc178271447"/>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62"/>
      <w:bookmarkEnd w:id="263"/>
    </w:p>
    <w:p w14:paraId="2B883F1F" w14:textId="77777777" w:rsidR="00DE08EC" w:rsidRDefault="004064AD">
      <w:pPr>
        <w:rPr>
          <w:lang w:val="en-US" w:eastAsia="zh-CN"/>
        </w:rPr>
      </w:pPr>
      <w:r>
        <w:rPr>
          <w:rFonts w:hint="eastAsia"/>
          <w:lang w:val="en-US" w:eastAsia="zh-CN"/>
        </w:rPr>
        <w:t xml:space="preserve">If the IMS AS </w:t>
      </w:r>
      <w:r>
        <w:rPr>
          <w:lang w:val="en-US" w:eastAsia="zh-CN"/>
        </w:rPr>
        <w:t xml:space="preserve">does not receive a response to a bootstrap </w:t>
      </w:r>
      <w:r>
        <w:t xml:space="preserve">data channel resource </w:t>
      </w:r>
      <w:r>
        <w:rPr>
          <w:rFonts w:hint="eastAsia"/>
        </w:rPr>
        <w:t>reservation</w:t>
      </w:r>
      <w:r>
        <w:t>/update request,</w:t>
      </w:r>
      <w:r>
        <w:rPr>
          <w:lang w:val="en-US" w:eastAsia="zh-CN"/>
        </w:rPr>
        <w:t xml:space="preserve"> the IMS </w:t>
      </w:r>
      <w:r>
        <w:rPr>
          <w:rFonts w:hint="eastAsia"/>
          <w:lang w:val="en-US" w:eastAsia="zh-CN"/>
        </w:rPr>
        <w:t>AS</w:t>
      </w:r>
      <w:r>
        <w:rPr>
          <w:lang w:val="en-US" w:eastAsia="zh-CN"/>
        </w:rPr>
        <w:t xml:space="preserve"> shall</w:t>
      </w:r>
      <w:r>
        <w:rPr>
          <w:rFonts w:hint="eastAsia"/>
          <w:lang w:val="en-US" w:eastAsia="zh-CN"/>
        </w:rPr>
        <w:t>:</w:t>
      </w:r>
    </w:p>
    <w:p w14:paraId="24EA5298" w14:textId="77777777" w:rsidR="00DE08EC" w:rsidRDefault="004064AD">
      <w:pPr>
        <w:pStyle w:val="B1"/>
        <w:rPr>
          <w:lang w:val="en-US" w:eastAsia="zh-CN"/>
        </w:rPr>
      </w:pPr>
      <w:r>
        <w:rPr>
          <w:rFonts w:hint="eastAsia"/>
          <w:lang w:val="en-US" w:eastAsia="zh-CN"/>
        </w:rPr>
        <w:lastRenderedPageBreak/>
        <w:t>-</w:t>
      </w:r>
      <w:r>
        <w:rPr>
          <w:rFonts w:hint="eastAsia"/>
          <w:lang w:val="en-US" w:eastAsia="zh-CN"/>
        </w:rPr>
        <w:tab/>
      </w:r>
      <w:r>
        <w:rPr>
          <w:lang w:val="en-US" w:eastAsia="zh-CN"/>
        </w:rPr>
        <w:t>remove the data channel media description from the SDP offer</w:t>
      </w:r>
      <w:r>
        <w:rPr>
          <w:rFonts w:hint="eastAsia"/>
          <w:lang w:val="en-US" w:eastAsia="zh-CN"/>
        </w:rPr>
        <w:t xml:space="preserve"> for the INVITE/re-INVITE request</w:t>
      </w:r>
      <w:r>
        <w:rPr>
          <w:lang w:val="en-US" w:eastAsia="zh-CN"/>
        </w:rPr>
        <w:t>; and</w:t>
      </w:r>
    </w:p>
    <w:p w14:paraId="4C6F4B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64BF25EB" w14:textId="77777777" w:rsidR="00DE08EC" w:rsidRDefault="004064AD">
      <w:pPr>
        <w:rPr>
          <w:lang w:val="en-US" w:eastAsia="zh-CN"/>
        </w:rPr>
      </w:pPr>
      <w:r>
        <w:rPr>
          <w:rFonts w:hint="eastAsia"/>
          <w:lang w:val="en-US" w:eastAsia="zh-CN"/>
        </w:rPr>
        <w:t xml:space="preserve">If the IMS AS </w:t>
      </w:r>
      <w:r>
        <w:rPr>
          <w:lang w:val="en-US" w:eastAsia="zh-CN"/>
        </w:rPr>
        <w:t>does not receive a response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141E9C2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7558B68A" w14:textId="77777777" w:rsidR="00DE08EC" w:rsidRDefault="004064AD">
      <w:pPr>
        <w:pStyle w:val="B2"/>
        <w:numPr>
          <w:ilvl w:val="255"/>
          <w:numId w:val="0"/>
        </w:numPr>
        <w:ind w:left="567"/>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w:t>
      </w:r>
      <w:proofErr w:type="spellStart"/>
      <w:r>
        <w:rPr>
          <w:rFonts w:eastAsia="Times New Roman"/>
        </w:rPr>
        <w:t>dcmap</w:t>
      </w:r>
      <w:proofErr w:type="spellEnd"/>
      <w:r>
        <w:rPr>
          <w:rFonts w:eastAsia="Times New Roman"/>
        </w:rPr>
        <w:t>"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675FC571" w14:textId="77777777" w:rsidR="00DE08EC" w:rsidRDefault="004064AD">
      <w:pPr>
        <w:pStyle w:val="B2"/>
        <w:numPr>
          <w:ilvl w:val="255"/>
          <w:numId w:val="0"/>
        </w:numPr>
        <w:ind w:left="567"/>
        <w:rPr>
          <w:lang w:val="en-US" w:eastAsia="zh-CN"/>
        </w:rPr>
      </w:pPr>
      <w:r>
        <w:rPr>
          <w:rFonts w:hint="eastAsia"/>
          <w:lang w:val="en-US" w:eastAsia="zh-CN"/>
        </w:rPr>
        <w:t>2)</w:t>
      </w:r>
      <w:r>
        <w:rPr>
          <w:rFonts w:hint="eastAsia"/>
          <w:lang w:val="en-US" w:eastAsia="zh-CN"/>
        </w:rPr>
        <w:tab/>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w:t>
      </w:r>
      <w:proofErr w:type="spellStart"/>
      <w:r>
        <w:rPr>
          <w:lang w:eastAsia="zh-CN"/>
        </w:rPr>
        <w:t>dcmap</w:t>
      </w:r>
      <w:proofErr w:type="spellEnd"/>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media description; and</w:t>
      </w:r>
    </w:p>
    <w:p w14:paraId="60265C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"m="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3AC64C54" w14:textId="77777777" w:rsidR="00DE08EC" w:rsidRDefault="004064AD">
      <w:pPr>
        <w:pStyle w:val="Heading3"/>
        <w:rPr>
          <w:lang w:val="en-US"/>
        </w:rPr>
      </w:pPr>
      <w:bookmarkStart w:id="264" w:name="_Toc31229"/>
      <w:bookmarkStart w:id="265" w:name="_Toc178271448"/>
      <w:r>
        <w:rPr>
          <w:rFonts w:hint="eastAsia"/>
          <w:lang w:val="en-US" w:eastAsia="zh-CN"/>
        </w:rPr>
        <w:t>9.4.3</w:t>
      </w:r>
      <w:r>
        <w:rPr>
          <w:rFonts w:hint="eastAsia"/>
          <w:lang w:val="en-US" w:eastAsia="zh-CN"/>
        </w:rPr>
        <w:tab/>
        <w:t>In</w:t>
      </w:r>
      <w:r>
        <w:t>sufficient data channel resource</w:t>
      </w:r>
      <w:bookmarkEnd w:id="264"/>
      <w:bookmarkEnd w:id="265"/>
    </w:p>
    <w:p w14:paraId="646B0084" w14:textId="77777777" w:rsidR="00DE08EC" w:rsidRDefault="004064AD">
      <w:pPr>
        <w:pStyle w:val="Heading4"/>
        <w:numPr>
          <w:ilvl w:val="255"/>
          <w:numId w:val="0"/>
        </w:numPr>
        <w:rPr>
          <w:lang w:val="en-US" w:eastAsia="zh-CN"/>
        </w:rPr>
      </w:pPr>
      <w:bookmarkStart w:id="266" w:name="_Toc2544"/>
      <w:bookmarkStart w:id="267" w:name="_Toc178271449"/>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66"/>
      <w:bookmarkEnd w:id="267"/>
    </w:p>
    <w:p w14:paraId="77FFA529" w14:textId="77777777" w:rsidR="00DE08EC" w:rsidRDefault="004064AD">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r>
        <w:rPr>
          <w:rFonts w:hint="eastAsia"/>
          <w:lang w:val="en-US" w:eastAsia="zh-CN"/>
        </w:rPr>
        <w:t xml:space="preserve">bootstrap </w:t>
      </w:r>
      <w:r>
        <w:rPr>
          <w:lang w:val="en-US" w:eastAsia="zh-CN"/>
        </w:rPr>
        <w:t xml:space="preserve">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14:paraId="2570149A"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remove the data channel media description from the SDP offer</w:t>
      </w:r>
      <w:r>
        <w:rPr>
          <w:rFonts w:hint="eastAsia"/>
          <w:lang w:val="en-US" w:eastAsia="zh-CN"/>
        </w:rPr>
        <w:t xml:space="preserve"> for the INVITE/re-INVITE request</w:t>
      </w:r>
      <w:r>
        <w:rPr>
          <w:lang w:val="en-US" w:eastAsia="zh-CN"/>
        </w:rPr>
        <w:t>;</w:t>
      </w:r>
    </w:p>
    <w:p w14:paraId="57D3116A" w14:textId="77777777" w:rsidR="00DE08EC" w:rsidRDefault="004064AD">
      <w:pPr>
        <w:pStyle w:val="B1"/>
        <w:rPr>
          <w:lang w:val="en-US" w:eastAsia="zh-CN"/>
        </w:rPr>
      </w:pPr>
      <w:r>
        <w:rPr>
          <w:rFonts w:hint="eastAsia"/>
          <w:lang w:val="en-US" w:eastAsia="zh-CN"/>
        </w:rPr>
        <w:t>-</w:t>
      </w:r>
      <w:r>
        <w:rPr>
          <w:rFonts w:hint="eastAsia"/>
          <w:lang w:val="en-US" w:eastAsia="zh-CN"/>
        </w:rPr>
        <w:tab/>
        <w:t>continue the ongoing session procedure</w:t>
      </w:r>
      <w:r>
        <w:rPr>
          <w:lang w:val="en-US" w:eastAsia="zh-CN"/>
        </w:rPr>
        <w:t>; and</w:t>
      </w:r>
    </w:p>
    <w:p w14:paraId="574FF58F"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318C57ED" w14:textId="77777777" w:rsidR="00DE08EC" w:rsidRDefault="004064AD">
      <w:pPr>
        <w:rPr>
          <w:lang w:val="en-US" w:eastAsia="zh-CN"/>
        </w:rPr>
      </w:pPr>
      <w:r>
        <w:rPr>
          <w:rFonts w:hint="eastAsia"/>
          <w:lang w:val="en-US" w:eastAsia="zh-CN"/>
        </w:rPr>
        <w:t xml:space="preserve">If the IMS AS </w:t>
      </w:r>
      <w:r>
        <w:rPr>
          <w:lang w:val="en-US" w:eastAsia="zh-CN"/>
        </w:rPr>
        <w:t>receives an error response message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7015E4EE"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12FC6364" w14:textId="77777777" w:rsidR="00DE08EC" w:rsidRDefault="004064AD">
      <w:pPr>
        <w:pStyle w:val="B2"/>
        <w:numPr>
          <w:ilvl w:val="255"/>
          <w:numId w:val="0"/>
        </w:numPr>
        <w:ind w:left="600"/>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w:t>
      </w:r>
      <w:proofErr w:type="spellStart"/>
      <w:r>
        <w:rPr>
          <w:rFonts w:eastAsia="Times New Roman"/>
        </w:rPr>
        <w:t>dcmap</w:t>
      </w:r>
      <w:proofErr w:type="spellEnd"/>
      <w:r>
        <w:rPr>
          <w:rFonts w:eastAsia="Times New Roman"/>
        </w:rPr>
        <w:t>"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777DC093" w14:textId="77777777" w:rsidR="00DE08EC" w:rsidRDefault="004064AD">
      <w:pPr>
        <w:pStyle w:val="B2"/>
        <w:numPr>
          <w:ilvl w:val="255"/>
          <w:numId w:val="0"/>
        </w:numPr>
        <w:ind w:left="600"/>
        <w:rPr>
          <w:lang w:val="en-US" w:eastAsia="zh-CN"/>
        </w:rPr>
      </w:pPr>
      <w:r>
        <w:rPr>
          <w:rFonts w:hint="eastAsia"/>
          <w:lang w:val="en-US" w:eastAsia="zh-CN"/>
        </w:rPr>
        <w:t>2)</w:t>
      </w:r>
      <w:r>
        <w:rPr>
          <w:rFonts w:hint="eastAsia"/>
          <w:lang w:val="en-US" w:eastAsia="zh-CN"/>
        </w:rPr>
        <w:tab/>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w:t>
      </w:r>
      <w:proofErr w:type="spellStart"/>
      <w:r>
        <w:rPr>
          <w:lang w:eastAsia="zh-CN"/>
        </w:rPr>
        <w:t>dcmap</w:t>
      </w:r>
      <w:proofErr w:type="spellEnd"/>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media description; and</w:t>
      </w:r>
    </w:p>
    <w:p w14:paraId="2E51D205"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t>"</w:t>
      </w:r>
      <w:r>
        <w:rPr>
          <w:lang w:val="en-US" w:eastAsia="zh-CN"/>
        </w:rPr>
        <w:t>m=</w:t>
      </w:r>
      <w:r>
        <w:t>"</w:t>
      </w:r>
      <w:r>
        <w:rPr>
          <w:lang w:val="en-US" w:eastAsia="zh-CN"/>
        </w:rPr>
        <w:t xml:space="preserve">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13F2E528" w14:textId="77777777" w:rsidR="00DE08EC" w:rsidRDefault="004064AD">
      <w:pPr>
        <w:pStyle w:val="Heading3"/>
        <w:rPr>
          <w:lang w:val="en-US" w:eastAsia="zh-CN"/>
        </w:rPr>
      </w:pPr>
      <w:bookmarkStart w:id="268" w:name="_Toc178271450"/>
      <w:r>
        <w:rPr>
          <w:rFonts w:hint="eastAsia"/>
          <w:lang w:val="en-US" w:eastAsia="zh-CN"/>
        </w:rPr>
        <w:t>9.4.</w:t>
      </w:r>
      <w:r>
        <w:rPr>
          <w:lang w:val="en-US" w:eastAsia="zh-CN"/>
        </w:rPr>
        <w:t>4</w:t>
      </w:r>
      <w:r>
        <w:rPr>
          <w:rFonts w:hint="eastAsia"/>
          <w:lang w:val="en-US" w:eastAsia="zh-CN"/>
        </w:rPr>
        <w:tab/>
        <w:t>No response or failure</w:t>
      </w:r>
      <w:r>
        <w:rPr>
          <w:rFonts w:eastAsia="SimSun" w:hint="eastAsia"/>
          <w:lang w:val="en-US" w:eastAsia="zh-CN"/>
        </w:rPr>
        <w:t xml:space="preserve"> response on DC1 interface</w:t>
      </w:r>
      <w:bookmarkEnd w:id="268"/>
    </w:p>
    <w:p w14:paraId="684DF31D" w14:textId="77777777" w:rsidR="00DE08EC" w:rsidRDefault="004064AD">
      <w:pPr>
        <w:pStyle w:val="Heading4"/>
        <w:numPr>
          <w:ilvl w:val="255"/>
          <w:numId w:val="0"/>
        </w:numPr>
        <w:rPr>
          <w:lang w:val="en-US" w:eastAsia="zh-CN"/>
        </w:rPr>
      </w:pPr>
      <w:bookmarkStart w:id="269" w:name="_Toc178271451"/>
      <w:r>
        <w:rPr>
          <w:rFonts w:hint="eastAsia"/>
          <w:lang w:val="en-US" w:eastAsia="zh-CN"/>
        </w:rPr>
        <w:t>9.4.</w:t>
      </w:r>
      <w:r>
        <w:rPr>
          <w:lang w:val="en-US" w:eastAsia="zh-CN"/>
        </w:rPr>
        <w:t>4</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69"/>
    </w:p>
    <w:p w14:paraId="11749999" w14:textId="77777777" w:rsidR="00DE08EC" w:rsidRDefault="004064AD">
      <w:pPr>
        <w:rPr>
          <w:rFonts w:eastAsia="SimSun"/>
          <w:lang w:val="en-US" w:eastAsia="zh-CN"/>
        </w:rPr>
      </w:pPr>
      <w:r>
        <w:rPr>
          <w:rFonts w:hint="eastAsia"/>
          <w:lang w:val="en-US" w:eastAsia="zh-CN"/>
        </w:rPr>
        <w:t xml:space="preserve">If the IMS AS </w:t>
      </w:r>
      <w:r>
        <w:rPr>
          <w:lang w:val="en-US" w:eastAsia="zh-CN"/>
        </w:rPr>
        <w:t xml:space="preserve">does not receive a response to a </w:t>
      </w:r>
      <w:r>
        <w:rPr>
          <w:rFonts w:hint="eastAsia"/>
          <w:lang w:val="en-US" w:eastAsia="zh-CN"/>
        </w:rPr>
        <w:t xml:space="preserve">session event notification or </w:t>
      </w:r>
      <w:r>
        <w:rPr>
          <w:lang w:val="en-US" w:eastAsia="zh-CN"/>
        </w:rPr>
        <w:t>receive</w:t>
      </w:r>
      <w:r>
        <w:rPr>
          <w:rFonts w:hint="eastAsia"/>
          <w:lang w:val="en-US" w:eastAsia="zh-CN"/>
        </w:rPr>
        <w:t>s</w:t>
      </w:r>
      <w:r>
        <w:rPr>
          <w:lang w:val="en-US" w:eastAsia="zh-CN"/>
        </w:rPr>
        <w:t xml:space="preserve"> a </w:t>
      </w:r>
      <w:r>
        <w:rPr>
          <w:rFonts w:hint="eastAsia"/>
          <w:lang w:val="en-US" w:eastAsia="zh-CN"/>
        </w:rPr>
        <w:t xml:space="preserve">failure </w:t>
      </w:r>
      <w:r>
        <w:rPr>
          <w:lang w:val="en-US" w:eastAsia="zh-CN"/>
        </w:rPr>
        <w:t xml:space="preserve">response to a </w:t>
      </w:r>
      <w:r>
        <w:rPr>
          <w:rFonts w:hint="eastAsia"/>
          <w:lang w:val="en-US" w:eastAsia="zh-CN"/>
        </w:rPr>
        <w:t>session event notification</w:t>
      </w:r>
      <w:r>
        <w: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413531F0" w14:textId="77777777" w:rsidR="00DE08EC" w:rsidRDefault="004064AD">
      <w:pPr>
        <w:pStyle w:val="B1"/>
        <w:rPr>
          <w:lang w:val="en-US" w:eastAsia="zh-CN"/>
        </w:rPr>
      </w:pPr>
      <w:r>
        <w:rPr>
          <w:rFonts w:hint="eastAsia"/>
          <w:lang w:val="en-US" w:eastAsia="zh-CN"/>
        </w:rPr>
        <w:t>-</w:t>
      </w:r>
      <w:r>
        <w:rPr>
          <w:rFonts w:hint="eastAsia"/>
          <w:lang w:val="en-US" w:eastAsia="zh-CN"/>
        </w:rPr>
        <w:tab/>
        <w:t xml:space="preserve">in the case of notifying IMS data channel session establishment request or media change request on bootstrap data channel setup, </w:t>
      </w:r>
      <w:r>
        <w:rPr>
          <w:lang w:val="en-US" w:eastAsia="zh-CN"/>
        </w:rPr>
        <w:t xml:space="preserve">remove the </w:t>
      </w:r>
      <w:r>
        <w:rPr>
          <w:rFonts w:hint="eastAsia"/>
          <w:lang w:val="en-US" w:eastAsia="zh-CN"/>
        </w:rPr>
        <w:t xml:space="preserve">IMS </w:t>
      </w:r>
      <w:r>
        <w:rPr>
          <w:lang w:val="en-US" w:eastAsia="zh-CN"/>
        </w:rPr>
        <w:t>data channel SDP media description from the SDP offer</w:t>
      </w:r>
      <w:r>
        <w:rPr>
          <w:rFonts w:hint="eastAsia"/>
          <w:lang w:val="en-US" w:eastAsia="zh-CN"/>
        </w:rPr>
        <w:t xml:space="preserve"> for the INVITE/re-INVITE request and continue the ongoing session procedure; </w:t>
      </w:r>
    </w:p>
    <w:p w14:paraId="30C9963C" w14:textId="77777777" w:rsidR="00DE08EC" w:rsidRDefault="004064AD">
      <w:pPr>
        <w:pStyle w:val="B1"/>
        <w:rPr>
          <w:lang w:val="en-US" w:eastAsia="zh-CN"/>
        </w:rPr>
      </w:pPr>
      <w:r>
        <w:rPr>
          <w:rFonts w:hint="eastAsia"/>
          <w:lang w:val="en-US" w:eastAsia="zh-CN"/>
        </w:rPr>
        <w:t>-</w:t>
      </w:r>
      <w:r>
        <w:rPr>
          <w:rFonts w:hint="eastAsia"/>
          <w:lang w:val="en-US" w:eastAsia="zh-CN"/>
        </w:rPr>
        <w:tab/>
        <w:t>in the case of notifying media change request on application data channel setup,</w:t>
      </w:r>
    </w:p>
    <w:p w14:paraId="409551AA" w14:textId="77777777" w:rsidR="00DE08EC" w:rsidRDefault="004064AD">
      <w:pPr>
        <w:pStyle w:val="B2"/>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3B6AC6BE" w14:textId="020073B9" w:rsidR="00DE08EC" w:rsidRDefault="00B96B95" w:rsidP="00C13B3E">
      <w:pPr>
        <w:pStyle w:val="B3"/>
        <w:rPr>
          <w:lang w:eastAsia="zh-CN"/>
        </w:rPr>
      </w:pPr>
      <w:r w:rsidRPr="001D3FC9">
        <w:rPr>
          <w:lang w:eastAsia="zh-CN"/>
        </w:rPr>
        <w:t>1)</w:t>
      </w:r>
      <w:r w:rsidRPr="001D3FC9">
        <w:rPr>
          <w:lang w:eastAsia="zh-CN"/>
        </w:rPr>
        <w:tab/>
      </w:r>
      <w:r w:rsidR="004064AD" w:rsidRPr="00C13B3E">
        <w:rPr>
          <w:lang w:eastAsia="zh-CN"/>
        </w:rPr>
        <w:t xml:space="preserve">the </w:t>
      </w:r>
      <w:r w:rsidR="004064AD" w:rsidRPr="00C13B3E">
        <w:t>"a=</w:t>
      </w:r>
      <w:proofErr w:type="spellStart"/>
      <w:r w:rsidR="004064AD" w:rsidRPr="00C13B3E">
        <w:t>dcmap</w:t>
      </w:r>
      <w:proofErr w:type="spellEnd"/>
      <w:r w:rsidR="004064AD" w:rsidRPr="00C13B3E">
        <w:t>" line</w:t>
      </w:r>
      <w:r w:rsidR="004064AD" w:rsidRPr="00C13B3E">
        <w:rPr>
          <w:lang w:eastAsia="zh-CN"/>
        </w:rPr>
        <w:t xml:space="preserve"> associated to this requested application </w:t>
      </w:r>
      <w:r w:rsidR="004064AD">
        <w:rPr>
          <w:lang w:eastAsia="zh-CN"/>
        </w:rPr>
        <w:t>data channel;</w:t>
      </w:r>
      <w:r w:rsidR="004064AD" w:rsidRPr="00C13B3E">
        <w:rPr>
          <w:lang w:eastAsia="zh-CN"/>
        </w:rPr>
        <w:t xml:space="preserve"> or</w:t>
      </w:r>
    </w:p>
    <w:p w14:paraId="0A5734A7" w14:textId="65625A41" w:rsidR="00DE08EC" w:rsidRDefault="00B96B95" w:rsidP="00C13B3E">
      <w:pPr>
        <w:pStyle w:val="B3"/>
        <w:rPr>
          <w:lang w:eastAsia="zh-CN"/>
        </w:rPr>
      </w:pPr>
      <w:r w:rsidRPr="001D3FC9">
        <w:rPr>
          <w:lang w:eastAsia="zh-CN"/>
        </w:rPr>
        <w:t>2)</w:t>
      </w:r>
      <w:r w:rsidRPr="001D3FC9">
        <w:rPr>
          <w:lang w:eastAsia="zh-CN"/>
        </w:rPr>
        <w:tab/>
      </w:r>
      <w:r w:rsidR="004064AD" w:rsidRPr="00C13B3E">
        <w:rPr>
          <w:lang w:eastAsia="zh-CN"/>
        </w:rPr>
        <w:t xml:space="preserve">the data channel media description containing this requested application </w:t>
      </w:r>
      <w:r w:rsidR="004064AD">
        <w:rPr>
          <w:lang w:eastAsia="zh-CN"/>
        </w:rPr>
        <w:t>data channel</w:t>
      </w:r>
      <w:r w:rsidR="004064AD" w:rsidRPr="00C13B3E">
        <w:rPr>
          <w:lang w:eastAsia="zh-CN"/>
        </w:rPr>
        <w:t xml:space="preserve"> if no other </w:t>
      </w:r>
      <w:r w:rsidR="004064AD">
        <w:rPr>
          <w:lang w:eastAsia="zh-CN"/>
        </w:rPr>
        <w:t>"a=</w:t>
      </w:r>
      <w:proofErr w:type="spellStart"/>
      <w:r w:rsidR="004064AD">
        <w:rPr>
          <w:lang w:eastAsia="zh-CN"/>
        </w:rPr>
        <w:t>dcmap</w:t>
      </w:r>
      <w:proofErr w:type="spellEnd"/>
      <w:r w:rsidR="004064AD">
        <w:rPr>
          <w:lang w:eastAsia="zh-CN"/>
        </w:rPr>
        <w:t xml:space="preserve">" </w:t>
      </w:r>
      <w:r w:rsidR="004064AD" w:rsidRPr="00C13B3E">
        <w:rPr>
          <w:lang w:eastAsia="zh-CN"/>
        </w:rPr>
        <w:t xml:space="preserve">attribute </w:t>
      </w:r>
      <w:r w:rsidR="004064AD">
        <w:rPr>
          <w:lang w:eastAsia="zh-CN"/>
        </w:rPr>
        <w:t xml:space="preserve">line </w:t>
      </w:r>
      <w:r w:rsidR="004064AD" w:rsidRPr="00C13B3E">
        <w:rPr>
          <w:lang w:eastAsia="zh-CN"/>
        </w:rPr>
        <w:t xml:space="preserve">existed in this media description; and </w:t>
      </w:r>
    </w:p>
    <w:p w14:paraId="4E8BA509" w14:textId="77777777" w:rsidR="00DE08EC" w:rsidRDefault="004064AD">
      <w:pPr>
        <w:pStyle w:val="B2"/>
        <w:rPr>
          <w:lang w:val="en-US" w:eastAsia="zh-CN"/>
        </w:rPr>
      </w:pPr>
      <w:r>
        <w:rPr>
          <w:rFonts w:hint="eastAsia"/>
          <w:lang w:val="en-US" w:eastAsia="zh-CN"/>
        </w:rPr>
        <w:t>-</w:t>
      </w:r>
      <w:r>
        <w:rPr>
          <w:rFonts w:hint="eastAsia"/>
          <w:lang w:val="en-US" w:eastAsia="zh-CN"/>
        </w:rPr>
        <w:tab/>
        <w:t xml:space="preserve">continue the ongoing session procedure; </w:t>
      </w:r>
    </w:p>
    <w:p w14:paraId="5E473737" w14:textId="679DD8FB" w:rsidR="00DE08EC" w:rsidRDefault="004064AD">
      <w:pPr>
        <w:pStyle w:val="B1"/>
        <w:rPr>
          <w:lang w:val="en-US" w:eastAsia="zh-CN"/>
        </w:rPr>
      </w:pPr>
      <w:r>
        <w:rPr>
          <w:rFonts w:hint="eastAsia"/>
          <w:lang w:val="en-US" w:eastAsia="zh-CN"/>
        </w:rPr>
        <w:lastRenderedPageBreak/>
        <w:t>-</w:t>
      </w:r>
      <w:r>
        <w:rPr>
          <w:rFonts w:hint="eastAsia"/>
          <w:lang w:val="en-US" w:eastAsia="zh-CN"/>
        </w:rPr>
        <w:tab/>
        <w:t xml:space="preserve">set the port number of the </w:t>
      </w:r>
      <w:r>
        <w:rPr>
          <w:szCs w:val="21"/>
        </w:rPr>
        <w:t>"</w:t>
      </w:r>
      <w:r>
        <w:rPr>
          <w:rFonts w:hint="eastAsia"/>
          <w:lang w:val="en-US" w:eastAsia="zh-CN"/>
        </w:rPr>
        <w:t>m=</w:t>
      </w:r>
      <w:r>
        <w:rPr>
          <w:szCs w:val="21"/>
        </w:rPr>
        <w:t>"</w:t>
      </w:r>
      <w:r>
        <w:rPr>
          <w:rFonts w:hint="eastAsia"/>
          <w:lang w:val="en-US" w:eastAsia="zh-CN"/>
        </w:rPr>
        <w:t xml:space="preserve"> lines for IMS data channel as zero in the SDP answer of the response to the INVITE/re-INVITE request;</w:t>
      </w:r>
      <w:r w:rsidR="00B96B95">
        <w:rPr>
          <w:lang w:val="en-US" w:eastAsia="zh-CN"/>
        </w:rPr>
        <w:t xml:space="preserve"> and</w:t>
      </w:r>
    </w:p>
    <w:p w14:paraId="6D1E16DD" w14:textId="6D5091AD" w:rsidR="00DE08EC" w:rsidRDefault="004064AD">
      <w:pPr>
        <w:pStyle w:val="Heading3"/>
        <w:rPr>
          <w:lang w:val="en-US" w:eastAsia="zh-CN"/>
        </w:rPr>
      </w:pPr>
      <w:bookmarkStart w:id="270" w:name="_Toc178271452"/>
      <w:r>
        <w:rPr>
          <w:rFonts w:hint="eastAsia"/>
          <w:lang w:val="en-US" w:eastAsia="zh-CN"/>
        </w:rPr>
        <w:t>-</w:t>
      </w:r>
      <w:r w:rsidRPr="00C13B3E">
        <w:rPr>
          <w:rFonts w:ascii="Times New Roman" w:hAnsi="Times New Roman"/>
          <w:sz w:val="20"/>
        </w:rPr>
        <w:tab/>
        <w:t>in the case of notifying IMS data channel session establishment failure, media change failure, and session termination request, continue the ongoing session procedure9.4.5</w:t>
      </w:r>
      <w:r w:rsidRPr="00C13B3E">
        <w:rPr>
          <w:rFonts w:ascii="Times New Roman" w:hAnsi="Times New Roman"/>
          <w:sz w:val="20"/>
        </w:rPr>
        <w:tab/>
        <w:t>QoS parameters not received</w:t>
      </w:r>
      <w:r w:rsidR="00B96B95">
        <w:rPr>
          <w:rFonts w:ascii="Times New Roman" w:hAnsi="Times New Roman"/>
          <w:sz w:val="20"/>
        </w:rPr>
        <w:t>.</w:t>
      </w:r>
      <w:bookmarkEnd w:id="270"/>
    </w:p>
    <w:p w14:paraId="36600CFA" w14:textId="77777777" w:rsidR="00DE08EC" w:rsidRDefault="004064AD">
      <w:pPr>
        <w:pStyle w:val="Heading4"/>
        <w:numPr>
          <w:ilvl w:val="255"/>
          <w:numId w:val="0"/>
        </w:numPr>
        <w:rPr>
          <w:rFonts w:ascii="Times New Roman" w:eastAsiaTheme="minorEastAsia" w:hAnsi="Times New Roman"/>
          <w:sz w:val="20"/>
        </w:rPr>
      </w:pPr>
      <w:bookmarkStart w:id="271" w:name="_Toc178271453"/>
      <w:r>
        <w:rPr>
          <w:rFonts w:hint="eastAsia"/>
          <w:lang w:val="en-US" w:eastAsia="zh-CN"/>
        </w:rPr>
        <w:t>9.4.</w:t>
      </w:r>
      <w:r>
        <w:rPr>
          <w:lang w:val="en-US" w:eastAsia="zh-CN"/>
        </w:rPr>
        <w:t>5</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71"/>
    </w:p>
    <w:p w14:paraId="1DDEB3DB" w14:textId="77777777" w:rsidR="00DE08EC" w:rsidRDefault="004064AD">
      <w:pPr>
        <w:rPr>
          <w:lang w:val="en-US" w:eastAsia="zh-CN"/>
        </w:rPr>
      </w:pPr>
      <w:r>
        <w:rPr>
          <w:rFonts w:hint="eastAsia"/>
          <w:lang w:val="en-US" w:eastAsia="zh-CN"/>
        </w:rPr>
        <w:t xml:space="preserve">If </w:t>
      </w:r>
      <w:r>
        <w:rPr>
          <w:lang w:val="en-US" w:eastAsia="zh-CN"/>
        </w:rPr>
        <w:t>new</w:t>
      </w:r>
      <w:r>
        <w:rPr>
          <w:lang w:val="en-US"/>
        </w:rPr>
        <w:t xml:space="preserve"> SDP offer </w:t>
      </w:r>
      <w:r>
        <w:rPr>
          <w:rFonts w:eastAsia="SimSun"/>
          <w:lang w:val="en-US" w:eastAsia="zh-CN"/>
        </w:rPr>
        <w:t>generated</w:t>
      </w:r>
      <w:r>
        <w:rPr>
          <w:rFonts w:eastAsia="SimSun" w:hint="eastAsia"/>
          <w:lang w:val="en-US" w:eastAsia="zh-CN"/>
        </w:rPr>
        <w:t xml:space="preserve"> by the UE </w:t>
      </w:r>
      <w:r>
        <w:rPr>
          <w:rFonts w:eastAsia="SimSun"/>
          <w:lang w:val="en-US" w:eastAsia="zh-CN"/>
        </w:rPr>
        <w:t>includes</w:t>
      </w:r>
      <w:r>
        <w:rPr>
          <w:lang w:val="en-US"/>
        </w:rPr>
        <w:t xml:space="preserve"> </w:t>
      </w:r>
      <w:r>
        <w:rPr>
          <w:rFonts w:eastAsia="SimSun" w:hint="eastAsia"/>
          <w:lang w:val="en-US" w:eastAsia="zh-CN"/>
        </w:rPr>
        <w:t xml:space="preserve">the application </w:t>
      </w:r>
      <w:r>
        <w:rPr>
          <w:lang w:val="en-US"/>
        </w:rPr>
        <w:t xml:space="preserve">data channel </w:t>
      </w:r>
      <w:r>
        <w:rPr>
          <w:rFonts w:hint="eastAsia"/>
          <w:lang w:val="en-US" w:eastAsia="zh-CN"/>
        </w:rPr>
        <w:t>media description contain</w:t>
      </w:r>
      <w:r>
        <w:rPr>
          <w:lang w:val="en-US" w:eastAsia="zh-CN"/>
        </w:rPr>
        <w:t>ing "a=3gpp-req-app" attribute with "endpoint" parameter set to "server"</w:t>
      </w:r>
      <w:r>
        <w:rPr>
          <w:rFonts w:hint="eastAsia"/>
          <w:lang w:val="en-US" w:eastAsia="zh-CN"/>
        </w:rPr>
        <w:t xml:space="preserve"> and</w:t>
      </w:r>
      <w:r>
        <w:rPr>
          <w:lang w:val="en-US" w:eastAsia="zh-CN"/>
        </w:rPr>
        <w:t>:</w:t>
      </w:r>
    </w:p>
    <w:p w14:paraId="03A694A8" w14:textId="77777777" w:rsidR="00DE08EC" w:rsidRDefault="004064AD">
      <w:pPr>
        <w:pStyle w:val="B1"/>
        <w:rPr>
          <w:lang w:val="en-US" w:eastAsia="zh-CN"/>
        </w:rPr>
      </w:pPr>
      <w:r>
        <w:rPr>
          <w:lang w:val="en-US"/>
        </w:rPr>
        <w:t>-</w:t>
      </w:r>
      <w:r>
        <w:rPr>
          <w:lang w:val="en-US" w:eastAsia="zh-CN"/>
        </w:rPr>
        <w:tab/>
      </w:r>
      <w:r>
        <w:rPr>
          <w:lang w:val="en-US"/>
        </w:rPr>
        <w:t>"a=3gpp-qos-hint"</w:t>
      </w:r>
      <w:r w:rsidRPr="00C13B3E">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 xml:space="preserve">of the </w:t>
      </w:r>
      <w:r>
        <w:rPr>
          <w:rFonts w:hint="eastAsia"/>
          <w:lang w:val="en-US" w:eastAsia="zh-CN"/>
        </w:rPr>
        <w:t xml:space="preserve">served 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default values based on the configuration, if available</w:t>
      </w:r>
      <w:r>
        <w:rPr>
          <w:lang w:val="en-US" w:eastAsia="zh-CN"/>
        </w:rPr>
        <w:t>; or</w:t>
      </w:r>
    </w:p>
    <w:p w14:paraId="28A19812" w14:textId="4067161E" w:rsidR="00DE08EC" w:rsidRDefault="004064AD">
      <w:pPr>
        <w:pStyle w:val="B1"/>
        <w:rPr>
          <w:lang w:val="en-US" w:eastAsia="zh-CN"/>
        </w:rPr>
      </w:pPr>
      <w:r w:rsidRPr="00C13B3E">
        <w:t>-</w:t>
      </w:r>
      <w:r>
        <w:rPr>
          <w:lang w:val="en-US" w:eastAsia="zh-CN"/>
        </w:rPr>
        <w:tab/>
      </w:r>
      <w:r>
        <w:rPr>
          <w:rFonts w:eastAsia="SimSun"/>
          <w:lang w:val="en-US" w:eastAsia="zh-CN"/>
        </w:rPr>
        <w:t xml:space="preserve">updated </w:t>
      </w:r>
      <w:r>
        <w:rPr>
          <w:lang w:val="en-US"/>
        </w:rPr>
        <w:t>"a=3gpp-qos-hint</w:t>
      </w:r>
      <w:r w:rsidRPr="00C13B3E">
        <w:t xml:space="preserve">" attribute but no QoS parameters received in the media instruction from the DCSF, the IMS AS of the served UE shall 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w:t>
      </w:r>
      <w:r>
        <w:rPr>
          <w:lang w:val="en-US" w:eastAsia="zh-CN"/>
        </w:rPr>
        <w:t xml:space="preserve">values previously </w:t>
      </w:r>
      <w:r>
        <w:rPr>
          <w:rFonts w:hint="eastAsia"/>
          <w:lang w:val="en-US" w:eastAsia="zh-CN"/>
        </w:rPr>
        <w:t xml:space="preserve">negotiated </w:t>
      </w:r>
      <w:r>
        <w:rPr>
          <w:lang w:val="en-US" w:eastAsia="zh-CN"/>
        </w:rPr>
        <w:t>within SDP offer and</w:t>
      </w:r>
      <w:r>
        <w:rPr>
          <w:rFonts w:hint="eastAsia"/>
          <w:lang w:val="en-US" w:eastAsia="zh-CN"/>
        </w:rPr>
        <w:t xml:space="preserve"> SDP answer</w:t>
      </w:r>
      <w:r w:rsidR="00B96B95">
        <w:rPr>
          <w:lang w:val="en-US" w:eastAsia="zh-CN"/>
        </w:rPr>
        <w:t>;</w:t>
      </w:r>
    </w:p>
    <w:p w14:paraId="5A53B65D" w14:textId="77777777" w:rsidR="00DE08EC" w:rsidRDefault="004064AD" w:rsidP="00C13B3E">
      <w:pPr>
        <w:rPr>
          <w:lang w:val="en-US" w:eastAsia="zh-CN"/>
        </w:rPr>
      </w:pPr>
      <w:r w:rsidRPr="00C13B3E">
        <w:rPr>
          <w:lang w:eastAsia="zh-CN"/>
        </w:rPr>
        <w:t>for the corresponding application data channel media description before forwarding the SDP offer and the associated SDP answer.</w:t>
      </w:r>
    </w:p>
    <w:p w14:paraId="771CE280" w14:textId="02F158C1" w:rsidR="00E37875" w:rsidRDefault="00E37875" w:rsidP="00E37875">
      <w:pPr>
        <w:pStyle w:val="Heading3"/>
        <w:rPr>
          <w:lang w:val="en-US"/>
        </w:rPr>
      </w:pPr>
      <w:bookmarkStart w:id="272" w:name="_Toc178271454"/>
      <w:r>
        <w:rPr>
          <w:rFonts w:hint="eastAsia"/>
          <w:lang w:val="en-US" w:eastAsia="zh-CN"/>
        </w:rPr>
        <w:t>9.4.</w:t>
      </w:r>
      <w:r>
        <w:rPr>
          <w:lang w:val="en-US" w:eastAsia="zh-CN"/>
        </w:rPr>
        <w:t>6</w:t>
      </w:r>
      <w:r>
        <w:rPr>
          <w:rFonts w:hint="eastAsia"/>
          <w:lang w:val="en-US" w:eastAsia="zh-CN"/>
        </w:rPr>
        <w:tab/>
        <w:t>Re-INVITE request collision</w:t>
      </w:r>
      <w:bookmarkEnd w:id="272"/>
    </w:p>
    <w:p w14:paraId="2A2A3C6A" w14:textId="553FE694" w:rsidR="00E37875" w:rsidRDefault="00E37875" w:rsidP="00E37875">
      <w:pPr>
        <w:pStyle w:val="Heading4"/>
        <w:rPr>
          <w:lang w:val="en-US" w:eastAsia="zh-CN"/>
        </w:rPr>
      </w:pPr>
      <w:bookmarkStart w:id="273" w:name="_Toc178271455"/>
      <w:r>
        <w:rPr>
          <w:rFonts w:hint="eastAsia"/>
          <w:lang w:val="en-US" w:eastAsia="zh-CN"/>
        </w:rPr>
        <w:t>9.4.</w:t>
      </w:r>
      <w:r>
        <w:rPr>
          <w:lang w:val="en-US" w:eastAsia="zh-CN"/>
        </w:rPr>
        <w:t>6</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73"/>
    </w:p>
    <w:p w14:paraId="315C8859" w14:textId="77777777" w:rsidR="00E37875" w:rsidRDefault="00E37875" w:rsidP="00E37875">
      <w:pPr>
        <w:rPr>
          <w:lang w:val="en-US" w:eastAsia="zh-CN"/>
        </w:rPr>
      </w:pPr>
      <w:r>
        <w:rPr>
          <w:rFonts w:hint="eastAsia"/>
          <w:lang w:val="en-US" w:eastAsia="zh-CN"/>
        </w:rPr>
        <w:t>The</w:t>
      </w:r>
      <w:r>
        <w:t xml:space="preserve"> </w:t>
      </w:r>
      <w:r>
        <w:rPr>
          <w:rFonts w:hint="eastAsia"/>
          <w:lang w:val="en-US" w:eastAsia="zh-CN"/>
        </w:rPr>
        <w:t xml:space="preserve">IMS </w:t>
      </w:r>
      <w:r>
        <w:t xml:space="preserve">AS shall handle re-INVITE request collisions as specified in </w:t>
      </w:r>
      <w:r>
        <w:rPr>
          <w:lang w:val="en-US" w:eastAsia="zh-CN"/>
        </w:rPr>
        <w:t>3GPP TS</w:t>
      </w:r>
      <w:r>
        <w:t> </w:t>
      </w:r>
      <w:r>
        <w:rPr>
          <w:lang w:val="en-US" w:eastAsia="zh-CN"/>
        </w:rPr>
        <w:t>24.229</w:t>
      </w:r>
      <w:r>
        <w:t> </w:t>
      </w:r>
      <w:r>
        <w:rPr>
          <w:lang w:val="en-US" w:eastAsia="zh-CN"/>
        </w:rPr>
        <w:t>[9]</w:t>
      </w:r>
      <w:r>
        <w:t xml:space="preserve"> with the clarification in this subclause.</w:t>
      </w:r>
    </w:p>
    <w:p w14:paraId="7CE7BC94" w14:textId="45E79001" w:rsidR="00E37875" w:rsidRDefault="00E37875" w:rsidP="00BF385F">
      <w:pPr>
        <w:pStyle w:val="B1"/>
        <w:ind w:left="0" w:firstLine="0"/>
      </w:pPr>
      <w:r>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Default="004064AD">
      <w:pPr>
        <w:pStyle w:val="Heading1"/>
        <w:rPr>
          <w:lang w:eastAsia="zh-CN"/>
        </w:rPr>
      </w:pPr>
      <w:bookmarkStart w:id="274" w:name="_Toc13254"/>
      <w:bookmarkStart w:id="275" w:name="_Toc12325"/>
      <w:bookmarkStart w:id="276" w:name="_Toc31753"/>
      <w:bookmarkStart w:id="277" w:name="_Toc178271456"/>
      <w:r>
        <w:rPr>
          <w:lang w:eastAsia="zh-CN"/>
        </w:rPr>
        <w:t>10</w:t>
      </w:r>
      <w:r>
        <w:rPr>
          <w:lang w:eastAsia="zh-CN"/>
        </w:rPr>
        <w:tab/>
        <w:t>Interaction with supplementary services</w:t>
      </w:r>
      <w:bookmarkEnd w:id="274"/>
      <w:bookmarkEnd w:id="275"/>
      <w:bookmarkEnd w:id="276"/>
      <w:bookmarkEnd w:id="277"/>
    </w:p>
    <w:p w14:paraId="7585007A" w14:textId="77777777" w:rsidR="00DE08EC" w:rsidRDefault="004064AD">
      <w:pPr>
        <w:pStyle w:val="Heading2"/>
        <w:snapToGrid w:val="0"/>
        <w:rPr>
          <w:lang w:val="en-US" w:eastAsia="zh-CN"/>
        </w:rPr>
      </w:pPr>
      <w:bookmarkStart w:id="278" w:name="_Toc19252"/>
      <w:bookmarkStart w:id="279" w:name="_Toc2935"/>
      <w:bookmarkStart w:id="280" w:name="_Toc10855"/>
      <w:bookmarkStart w:id="281" w:name="_Toc178271457"/>
      <w:r>
        <w:rPr>
          <w:lang w:val="en-US" w:eastAsia="zh-CN"/>
        </w:rPr>
        <w:t>10.1</w:t>
      </w:r>
      <w:r>
        <w:tab/>
      </w:r>
      <w:r>
        <w:rPr>
          <w:lang w:val="en-US" w:eastAsia="zh-CN"/>
        </w:rPr>
        <w:t>Originating Identification Presentation (OIP)</w:t>
      </w:r>
      <w:bookmarkEnd w:id="278"/>
      <w:bookmarkEnd w:id="279"/>
      <w:bookmarkEnd w:id="280"/>
      <w:bookmarkEnd w:id="281"/>
    </w:p>
    <w:p w14:paraId="0A704395"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0FDD56F7" w14:textId="77777777" w:rsidR="00DE08EC" w:rsidRDefault="004064AD">
      <w:pPr>
        <w:pStyle w:val="Heading2"/>
        <w:snapToGrid w:val="0"/>
        <w:rPr>
          <w:lang w:val="en-US" w:eastAsia="zh-CN"/>
        </w:rPr>
      </w:pPr>
      <w:bookmarkStart w:id="282" w:name="_Toc9864"/>
      <w:bookmarkStart w:id="283" w:name="_Toc1757"/>
      <w:bookmarkStart w:id="284" w:name="_Toc7479"/>
      <w:bookmarkStart w:id="285" w:name="_Toc178271458"/>
      <w:r>
        <w:rPr>
          <w:lang w:val="en-US" w:eastAsia="zh-CN"/>
        </w:rPr>
        <w:t>10.2</w:t>
      </w:r>
      <w:r>
        <w:tab/>
      </w:r>
      <w:r>
        <w:rPr>
          <w:lang w:val="en-US" w:eastAsia="zh-CN"/>
        </w:rPr>
        <w:t>Terminating Identification Presentation (TIP)</w:t>
      </w:r>
      <w:bookmarkEnd w:id="282"/>
      <w:bookmarkEnd w:id="283"/>
      <w:bookmarkEnd w:id="284"/>
      <w:bookmarkEnd w:id="285"/>
    </w:p>
    <w:p w14:paraId="395DFF2C"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661312B9" w14:textId="77777777" w:rsidR="00DE08EC" w:rsidRDefault="004064AD">
      <w:pPr>
        <w:pStyle w:val="Heading2"/>
        <w:snapToGrid w:val="0"/>
        <w:rPr>
          <w:lang w:val="en-US" w:eastAsia="zh-CN"/>
        </w:rPr>
      </w:pPr>
      <w:bookmarkStart w:id="286" w:name="_Toc7694"/>
      <w:bookmarkStart w:id="287" w:name="_Toc7371"/>
      <w:bookmarkStart w:id="288" w:name="_Toc7436"/>
      <w:bookmarkStart w:id="289" w:name="_Toc178271459"/>
      <w:r>
        <w:rPr>
          <w:lang w:val="en-US" w:eastAsia="zh-CN"/>
        </w:rPr>
        <w:t>10.3</w:t>
      </w:r>
      <w:r>
        <w:tab/>
      </w:r>
      <w:r>
        <w:rPr>
          <w:lang w:val="en-US" w:eastAsia="zh-CN"/>
        </w:rPr>
        <w:t>Originating Identification Restriction (OIR)</w:t>
      </w:r>
      <w:bookmarkEnd w:id="286"/>
      <w:bookmarkEnd w:id="287"/>
      <w:bookmarkEnd w:id="288"/>
      <w:bookmarkEnd w:id="289"/>
    </w:p>
    <w:p w14:paraId="04C237F3"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29E9189B" w14:textId="77777777" w:rsidR="00DE08EC" w:rsidRDefault="004064AD">
      <w:pPr>
        <w:pStyle w:val="Heading2"/>
        <w:snapToGrid w:val="0"/>
        <w:rPr>
          <w:lang w:val="en-US" w:eastAsia="zh-CN"/>
        </w:rPr>
      </w:pPr>
      <w:bookmarkStart w:id="290" w:name="_Toc26882"/>
      <w:bookmarkStart w:id="291" w:name="_Toc6654"/>
      <w:bookmarkStart w:id="292" w:name="_Toc23975"/>
      <w:bookmarkStart w:id="293" w:name="_Toc178271460"/>
      <w:r>
        <w:rPr>
          <w:lang w:val="en-US" w:eastAsia="zh-CN"/>
        </w:rPr>
        <w:t>10.4</w:t>
      </w:r>
      <w:r>
        <w:tab/>
      </w:r>
      <w:r>
        <w:rPr>
          <w:lang w:val="en-US" w:eastAsia="zh-CN"/>
        </w:rPr>
        <w:t>Terminating Identification Restriction (TIR)</w:t>
      </w:r>
      <w:bookmarkEnd w:id="290"/>
      <w:bookmarkEnd w:id="291"/>
      <w:bookmarkEnd w:id="292"/>
      <w:bookmarkEnd w:id="293"/>
    </w:p>
    <w:p w14:paraId="6E61B60B"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3591A5A1" w14:textId="77777777" w:rsidR="00DE08EC" w:rsidRDefault="004064AD">
      <w:pPr>
        <w:pStyle w:val="Heading2"/>
        <w:snapToGrid w:val="0"/>
        <w:rPr>
          <w:lang w:val="en-US" w:eastAsia="zh-CN"/>
        </w:rPr>
      </w:pPr>
      <w:bookmarkStart w:id="294" w:name="_Toc25253"/>
      <w:bookmarkStart w:id="295" w:name="_Toc4228"/>
      <w:bookmarkStart w:id="296" w:name="_Toc13943"/>
      <w:bookmarkStart w:id="297" w:name="_Toc178271461"/>
      <w:r>
        <w:rPr>
          <w:lang w:val="en-US" w:eastAsia="zh-CN"/>
        </w:rPr>
        <w:t>10.</w:t>
      </w:r>
      <w:r>
        <w:rPr>
          <w:rFonts w:hint="eastAsia"/>
          <w:lang w:val="en-US" w:eastAsia="zh-CN"/>
        </w:rPr>
        <w:t>5</w:t>
      </w:r>
      <w:r>
        <w:tab/>
      </w:r>
      <w:r>
        <w:rPr>
          <w:lang w:val="en-US" w:eastAsia="zh-CN"/>
        </w:rPr>
        <w:t>Message Waiting Indication (MWI)</w:t>
      </w:r>
      <w:bookmarkEnd w:id="294"/>
      <w:bookmarkEnd w:id="295"/>
      <w:bookmarkEnd w:id="296"/>
      <w:bookmarkEnd w:id="297"/>
    </w:p>
    <w:p w14:paraId="2F8BDF0A" w14:textId="77777777" w:rsidR="00DE08EC" w:rsidRDefault="004064AD">
      <w:pPr>
        <w:adjustRightInd w:val="0"/>
        <w:snapToGrid w:val="0"/>
      </w:pPr>
      <w:r>
        <w:t>No interaction with IMS data channel.</w:t>
      </w:r>
    </w:p>
    <w:p w14:paraId="23F85C66" w14:textId="77777777" w:rsidR="00DE08EC" w:rsidRDefault="004064AD">
      <w:pPr>
        <w:pStyle w:val="Heading2"/>
        <w:snapToGrid w:val="0"/>
        <w:rPr>
          <w:lang w:val="en-US" w:eastAsia="zh-CN"/>
        </w:rPr>
      </w:pPr>
      <w:bookmarkStart w:id="298" w:name="_Toc26462"/>
      <w:bookmarkStart w:id="299" w:name="_Toc2896"/>
      <w:bookmarkStart w:id="300" w:name="_Toc4880"/>
      <w:bookmarkStart w:id="301" w:name="_Toc178271462"/>
      <w:r>
        <w:rPr>
          <w:lang w:val="en-US" w:eastAsia="zh-CN"/>
        </w:rPr>
        <w:lastRenderedPageBreak/>
        <w:t>10.</w:t>
      </w:r>
      <w:r>
        <w:rPr>
          <w:rFonts w:hint="eastAsia"/>
          <w:lang w:val="en-US" w:eastAsia="zh-CN"/>
        </w:rPr>
        <w:t>6</w:t>
      </w:r>
      <w:r>
        <w:tab/>
        <w:t>Conferencing</w:t>
      </w:r>
      <w:r>
        <w:rPr>
          <w:rFonts w:hint="eastAsia"/>
          <w:lang w:val="en-US" w:eastAsia="zh-CN"/>
        </w:rPr>
        <w:t xml:space="preserve"> (C</w:t>
      </w:r>
      <w:r>
        <w:rPr>
          <w:lang w:val="en-US" w:eastAsia="zh-CN"/>
        </w:rPr>
        <w:t>ONF</w:t>
      </w:r>
      <w:r>
        <w:rPr>
          <w:rFonts w:hint="eastAsia"/>
          <w:lang w:val="en-US" w:eastAsia="zh-CN"/>
        </w:rPr>
        <w:t>)</w:t>
      </w:r>
      <w:bookmarkEnd w:id="298"/>
      <w:bookmarkEnd w:id="299"/>
      <w:bookmarkEnd w:id="300"/>
      <w:bookmarkEnd w:id="301"/>
    </w:p>
    <w:p w14:paraId="09FD7FC3" w14:textId="77777777" w:rsidR="00DE08EC" w:rsidRDefault="004064AD">
      <w:pPr>
        <w:pStyle w:val="Heading3"/>
      </w:pPr>
      <w:bookmarkStart w:id="302" w:name="_Toc94278297"/>
      <w:bookmarkStart w:id="303" w:name="_Toc517189840"/>
      <w:bookmarkStart w:id="304" w:name="_Toc7900"/>
      <w:bookmarkStart w:id="305" w:name="_Toc10658"/>
      <w:bookmarkStart w:id="306" w:name="_Toc8535"/>
      <w:bookmarkStart w:id="307" w:name="_Toc178271463"/>
      <w:r>
        <w:t>10.</w:t>
      </w:r>
      <w:r>
        <w:rPr>
          <w:rFonts w:hint="eastAsia"/>
          <w:lang w:val="en-US" w:eastAsia="zh-CN"/>
        </w:rPr>
        <w:t>6</w:t>
      </w:r>
      <w:r>
        <w:t>.1</w:t>
      </w:r>
      <w:r>
        <w:tab/>
      </w:r>
      <w:bookmarkEnd w:id="302"/>
      <w:bookmarkEnd w:id="303"/>
      <w:r>
        <w:t>Procedure at UE</w:t>
      </w:r>
      <w:bookmarkEnd w:id="304"/>
      <w:bookmarkEnd w:id="305"/>
      <w:bookmarkEnd w:id="306"/>
      <w:bookmarkEnd w:id="307"/>
    </w:p>
    <w:p w14:paraId="5D1B12FC" w14:textId="77777777" w:rsidR="00DE08EC" w:rsidRDefault="004064AD">
      <w:r>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Default="004064AD">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and a new SIP session is established between the user (conference creator) and the conference focus.</w:t>
      </w:r>
    </w:p>
    <w:p w14:paraId="084BA51E" w14:textId="77777777" w:rsidR="00DE08EC" w:rsidRDefault="004064AD">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Default="004064AD">
      <w:r>
        <w:t xml:space="preserve">At the establishment of the SIP session with the conference focus, the conference creator and conference participants, shall terminate the existing call session including data channel media streams as per 3GPP </w:t>
      </w:r>
      <w:r>
        <w:rPr>
          <w:lang w:val="en-US" w:eastAsia="zh-CN"/>
        </w:rPr>
        <w:t>TS 24.147</w:t>
      </w:r>
      <w:r>
        <w:t> [</w:t>
      </w:r>
      <w:r>
        <w:rPr>
          <w:rFonts w:hint="eastAsia"/>
          <w:lang w:val="en-US" w:eastAsia="zh-CN"/>
        </w:rPr>
        <w:t>15</w:t>
      </w:r>
      <w:r>
        <w:t>] and clause</w:t>
      </w:r>
      <w:r>
        <w:rPr>
          <w:lang w:val="en-US" w:eastAsia="zh-CN"/>
        </w:rPr>
        <w:t> 9.3</w:t>
      </w:r>
      <w:r>
        <w:t>.</w:t>
      </w:r>
    </w:p>
    <w:p w14:paraId="76045FA5" w14:textId="77777777" w:rsidR="00DE08EC" w:rsidRDefault="004064AD">
      <w:r>
        <w:t xml:space="preserve">If the user (conference creator or conference participant) wants to use IMS data channel in the SIP session established with the conference focus, the user </w:t>
      </w:r>
      <w:r>
        <w:rPr>
          <w:lang w:eastAsia="zh-CN"/>
        </w:rPr>
        <w:t xml:space="preserve">shall </w:t>
      </w:r>
      <w:r>
        <w:t>follow procedure specified in clause 9.3.2.1.</w:t>
      </w:r>
    </w:p>
    <w:p w14:paraId="20D64131" w14:textId="77777777" w:rsidR="00DE08EC" w:rsidRDefault="004064AD">
      <w:pPr>
        <w:pStyle w:val="NO"/>
      </w:pPr>
      <w:r>
        <w:t>NOTE:</w:t>
      </w:r>
      <w:r>
        <w:tab/>
        <w:t xml:space="preserve">In this Release of the present document an IMS </w:t>
      </w:r>
      <w:r>
        <w:rPr>
          <w:lang w:val="en-US"/>
        </w:rPr>
        <w:t>data channel establishment with the conference focus is not supported</w:t>
      </w:r>
      <w:r>
        <w:t>.</w:t>
      </w:r>
    </w:p>
    <w:p w14:paraId="568FBF34" w14:textId="77777777" w:rsidR="00DE08EC" w:rsidRDefault="004064AD">
      <w:pPr>
        <w:pStyle w:val="Heading3"/>
      </w:pPr>
      <w:bookmarkStart w:id="308" w:name="_Toc16978"/>
      <w:bookmarkStart w:id="309" w:name="_Toc178271464"/>
      <w:r>
        <w:t>10.</w:t>
      </w:r>
      <w:r>
        <w:rPr>
          <w:rFonts w:hint="eastAsia"/>
          <w:lang w:val="en-US" w:eastAsia="zh-CN"/>
        </w:rPr>
        <w:t>6</w:t>
      </w:r>
      <w:r>
        <w:t>.2</w:t>
      </w:r>
      <w:r>
        <w:tab/>
        <w:t>Procedure at IMS AS serving the user</w:t>
      </w:r>
      <w:bookmarkEnd w:id="308"/>
      <w:bookmarkEnd w:id="309"/>
    </w:p>
    <w:p w14:paraId="63A715E4" w14:textId="77777777" w:rsidR="00DE08EC" w:rsidRDefault="004064AD">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xml:space="preserve">], the IMS AS serving the user </w:t>
      </w:r>
      <w:r>
        <w:rPr>
          <w:lang w:eastAsia="zh-CN"/>
        </w:rPr>
        <w:t xml:space="preserve">shall </w:t>
      </w:r>
      <w:r>
        <w:t>follow procedure specified in clause 9.3.2.2.1.</w:t>
      </w:r>
    </w:p>
    <w:p w14:paraId="1BFFAA2A" w14:textId="77777777" w:rsidR="00DE08EC" w:rsidRDefault="004064AD">
      <w:pPr>
        <w:pStyle w:val="NO"/>
      </w:pPr>
      <w:r>
        <w:t>NOTE 1:</w:t>
      </w:r>
      <w:r>
        <w:tab/>
        <w:t>The served user can be a conference creator or conference participant.</w:t>
      </w:r>
    </w:p>
    <w:p w14:paraId="3A2FDB09" w14:textId="77777777" w:rsidR="00DE08EC" w:rsidRDefault="004064AD">
      <w:pPr>
        <w:pStyle w:val="NO"/>
      </w:pPr>
      <w:r>
        <w:t>NOTE 2:</w:t>
      </w:r>
      <w:r>
        <w:tab/>
      </w:r>
      <w:r>
        <w:rPr>
          <w:snapToGrid w:val="0"/>
          <w:lang w:eastAsia="zh-CN"/>
        </w:rPr>
        <w:t xml:space="preserve">For each served user which is authorized to use IMS data channel a </w:t>
      </w:r>
      <w:r>
        <w:t>local bootstrap data channel will be established (i.e., IMS data channels with stream ID 0 or 10 between the user and the DCSF serving the user).</w:t>
      </w:r>
    </w:p>
    <w:p w14:paraId="58F2B093" w14:textId="77777777" w:rsidR="00DE08EC" w:rsidRDefault="004064AD">
      <w:pPr>
        <w:pStyle w:val="NO"/>
      </w:pPr>
      <w:r>
        <w:t>NOTE 3:</w:t>
      </w:r>
      <w:r>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Pr>
          <w:lang w:eastAsia="zh-CN"/>
        </w:rPr>
        <w:t xml:space="preserve">media </w:t>
      </w:r>
      <w:r>
        <w:t>stream(s) is zero.</w:t>
      </w:r>
    </w:p>
    <w:p w14:paraId="716CDC1A" w14:textId="77777777" w:rsidR="00DE08EC" w:rsidRDefault="004064AD">
      <w:pPr>
        <w:pStyle w:val="Heading2"/>
        <w:rPr>
          <w:lang w:eastAsia="zh-CN"/>
        </w:rPr>
      </w:pPr>
      <w:bookmarkStart w:id="310" w:name="_Toc26955"/>
      <w:bookmarkStart w:id="311" w:name="_Toc19004"/>
      <w:bookmarkStart w:id="312" w:name="_Toc12029"/>
      <w:bookmarkStart w:id="313" w:name="_Toc178271465"/>
      <w:r>
        <w:rPr>
          <w:rFonts w:hint="eastAsia"/>
          <w:lang w:eastAsia="zh-CN"/>
        </w:rPr>
        <w:t>10.</w:t>
      </w:r>
      <w:r>
        <w:rPr>
          <w:rFonts w:hint="eastAsia"/>
          <w:lang w:val="en-US" w:eastAsia="zh-CN"/>
        </w:rPr>
        <w:t>7</w:t>
      </w:r>
      <w:r>
        <w:rPr>
          <w:rFonts w:hint="eastAsia"/>
          <w:lang w:eastAsia="zh-CN"/>
        </w:rPr>
        <w:tab/>
        <w:t>Communication Diversion (CDIV)</w:t>
      </w:r>
      <w:bookmarkEnd w:id="310"/>
      <w:bookmarkEnd w:id="311"/>
      <w:bookmarkEnd w:id="312"/>
      <w:bookmarkEnd w:id="313"/>
    </w:p>
    <w:p w14:paraId="7844D671" w14:textId="77777777" w:rsidR="00DE08EC" w:rsidRDefault="004064AD">
      <w:pPr>
        <w:pStyle w:val="Heading3"/>
        <w:rPr>
          <w:lang w:eastAsia="zh-CN"/>
        </w:rPr>
      </w:pPr>
      <w:bookmarkStart w:id="314" w:name="_Toc6313"/>
      <w:bookmarkStart w:id="315" w:name="_Toc21651"/>
      <w:bookmarkStart w:id="316" w:name="_Toc12993"/>
      <w:bookmarkStart w:id="317" w:name="_Toc178271466"/>
      <w:r>
        <w:rPr>
          <w:rFonts w:hint="eastAsia"/>
          <w:lang w:eastAsia="zh-CN"/>
        </w:rPr>
        <w:t>10.</w:t>
      </w:r>
      <w:r>
        <w:rPr>
          <w:rFonts w:hint="eastAsia"/>
          <w:lang w:val="en-US" w:eastAsia="zh-CN"/>
        </w:rPr>
        <w:t>7</w:t>
      </w:r>
      <w:r>
        <w:rPr>
          <w:rFonts w:hint="eastAsia"/>
          <w:lang w:eastAsia="zh-CN"/>
        </w:rPr>
        <w:t>.1</w:t>
      </w:r>
      <w:r>
        <w:rPr>
          <w:rFonts w:hint="eastAsia"/>
          <w:lang w:eastAsia="zh-CN"/>
        </w:rPr>
        <w:tab/>
        <w:t>Communication Forwarding Unconditional (CFU)</w:t>
      </w:r>
      <w:bookmarkEnd w:id="314"/>
      <w:bookmarkEnd w:id="315"/>
      <w:bookmarkEnd w:id="316"/>
      <w:bookmarkEnd w:id="317"/>
    </w:p>
    <w:p w14:paraId="03E396C7" w14:textId="77777777" w:rsidR="00DE08EC" w:rsidRDefault="004064AD">
      <w:pPr>
        <w:pStyle w:val="Heading4"/>
        <w:rPr>
          <w:lang w:eastAsia="zh-CN"/>
        </w:rPr>
      </w:pPr>
      <w:bookmarkStart w:id="318" w:name="_Toc5293"/>
      <w:bookmarkStart w:id="319" w:name="_Toc12185"/>
      <w:bookmarkStart w:id="320" w:name="_Toc1000"/>
      <w:bookmarkStart w:id="321" w:name="_Toc178271467"/>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bookmarkEnd w:id="318"/>
      <w:bookmarkEnd w:id="319"/>
      <w:bookmarkEnd w:id="320"/>
      <w:bookmarkEnd w:id="321"/>
    </w:p>
    <w:p w14:paraId="4D1C0F28" w14:textId="77777777" w:rsidR="00DE08EC" w:rsidRDefault="004064AD">
      <w:pPr>
        <w:rPr>
          <w:lang w:eastAsia="zh-CN"/>
        </w:rPr>
      </w:pPr>
      <w:r>
        <w:rPr>
          <w:rFonts w:hint="eastAsia"/>
          <w:lang w:eastAsia="zh-CN"/>
        </w:rPr>
        <w:t>On reception of incoming session setup INVITE request in the IMS AS of the diverting user with the media feature tag +</w:t>
      </w:r>
      <w:proofErr w:type="spellStart"/>
      <w:r>
        <w:rPr>
          <w:rFonts w:hint="eastAsia"/>
          <w:lang w:eastAsia="zh-CN"/>
        </w:rPr>
        <w:t>sip.app</w:t>
      </w:r>
      <w:proofErr w:type="spellEnd"/>
      <w:r>
        <w:rPr>
          <w:rFonts w:hint="eastAsia"/>
          <w:lang w:eastAsia="zh-CN"/>
        </w:rPr>
        <w:t>-subtype="</w:t>
      </w:r>
      <w:proofErr w:type="spellStart"/>
      <w:r>
        <w:rPr>
          <w:rFonts w:hint="eastAsia"/>
          <w:lang w:eastAsia="zh-CN"/>
        </w:rPr>
        <w:t>webrtc-datachannel</w:t>
      </w:r>
      <w:proofErr w:type="spellEnd"/>
      <w:r>
        <w:rPr>
          <w:rFonts w:hint="eastAsia"/>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14:paraId="487E5A95" w14:textId="77777777" w:rsidR="00DE08EC" w:rsidRDefault="004064AD">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Default="004064AD">
      <w:pPr>
        <w:pStyle w:val="Heading3"/>
        <w:rPr>
          <w:lang w:eastAsia="zh-CN"/>
        </w:rPr>
      </w:pPr>
      <w:bookmarkStart w:id="322" w:name="_Toc11377"/>
      <w:bookmarkStart w:id="323" w:name="_Toc3529"/>
      <w:bookmarkStart w:id="324" w:name="_Toc27486"/>
      <w:bookmarkStart w:id="325" w:name="_Toc178271468"/>
      <w:r>
        <w:rPr>
          <w:rFonts w:hint="eastAsia"/>
          <w:lang w:eastAsia="zh-CN"/>
        </w:rPr>
        <w:lastRenderedPageBreak/>
        <w:t>10.</w:t>
      </w:r>
      <w:r>
        <w:rPr>
          <w:rFonts w:hint="eastAsia"/>
          <w:lang w:val="en-US" w:eastAsia="zh-CN"/>
        </w:rPr>
        <w:t>7</w:t>
      </w:r>
      <w:r>
        <w:rPr>
          <w:rFonts w:hint="eastAsia"/>
          <w:lang w:eastAsia="zh-CN"/>
        </w:rPr>
        <w:t>.2</w:t>
      </w:r>
      <w:r>
        <w:rPr>
          <w:rFonts w:hint="eastAsia"/>
          <w:lang w:eastAsia="zh-CN"/>
        </w:rPr>
        <w:tab/>
        <w:t>Communication Forwarding on Busy user (CFB)</w:t>
      </w:r>
      <w:bookmarkEnd w:id="322"/>
      <w:bookmarkEnd w:id="323"/>
      <w:bookmarkEnd w:id="324"/>
      <w:bookmarkEnd w:id="325"/>
    </w:p>
    <w:p w14:paraId="0759D546" w14:textId="77777777" w:rsidR="00DE08EC" w:rsidRDefault="004064AD">
      <w:pPr>
        <w:pStyle w:val="Heading4"/>
        <w:rPr>
          <w:lang w:eastAsia="zh-CN"/>
        </w:rPr>
      </w:pPr>
      <w:bookmarkStart w:id="326" w:name="_Toc262"/>
      <w:bookmarkStart w:id="327" w:name="_Toc9813"/>
      <w:bookmarkStart w:id="328" w:name="_Toc15513"/>
      <w:bookmarkStart w:id="329" w:name="_Toc178271469"/>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bookmarkEnd w:id="326"/>
      <w:bookmarkEnd w:id="327"/>
      <w:bookmarkEnd w:id="328"/>
      <w:bookmarkEnd w:id="329"/>
    </w:p>
    <w:p w14:paraId="1C57859F" w14:textId="77777777" w:rsidR="00DE08EC" w:rsidRDefault="004064AD">
      <w:pPr>
        <w:rPr>
          <w:lang w:eastAsia="zh-CN"/>
        </w:rPr>
      </w:pPr>
      <w:r>
        <w:rPr>
          <w:rFonts w:hint="eastAsia"/>
          <w:lang w:eastAsia="zh-CN"/>
        </w:rPr>
        <w:t>On reception of incoming session setup INVITE request in the IMS AS of the diverting user with the media feature tag +</w:t>
      </w:r>
      <w:proofErr w:type="spellStart"/>
      <w:r>
        <w:rPr>
          <w:rFonts w:hint="eastAsia"/>
          <w:lang w:eastAsia="zh-CN"/>
        </w:rPr>
        <w:t>sip.app</w:t>
      </w:r>
      <w:proofErr w:type="spellEnd"/>
      <w:r>
        <w:rPr>
          <w:rFonts w:hint="eastAsia"/>
          <w:lang w:eastAsia="zh-CN"/>
        </w:rPr>
        <w:t>-subtype="</w:t>
      </w:r>
      <w:proofErr w:type="spellStart"/>
      <w:r>
        <w:rPr>
          <w:rFonts w:hint="eastAsia"/>
          <w:lang w:eastAsia="zh-CN"/>
        </w:rPr>
        <w:t>webrtc-datachannel</w:t>
      </w:r>
      <w:proofErr w:type="spellEnd"/>
      <w:r>
        <w:rPr>
          <w:rFonts w:hint="eastAsia"/>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Default="004064AD">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w:t>
      </w:r>
      <w:r>
        <w:rPr>
          <w:rFonts w:hint="eastAsia"/>
          <w:lang w:eastAsia="zh-CN"/>
        </w:rPr>
        <w:t>’</w:t>
      </w:r>
      <w:r>
        <w:rPr>
          <w:rFonts w:hint="eastAsia"/>
          <w:lang w:eastAsia="zh-CN"/>
        </w:rPr>
        <w:t>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Default="004064AD">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Pr>
          <w:rFonts w:hint="eastAsia"/>
          <w:lang w:val="en-US" w:eastAsia="zh-CN"/>
        </w:rPr>
        <w:t xml:space="preserve"> </w:t>
      </w:r>
      <w:r>
        <w:rPr>
          <w:rFonts w:hint="eastAsia"/>
          <w:lang w:eastAsia="zh-CN"/>
        </w:rPr>
        <w:t>(m lines) from SDP offer of incoming INVITE request and route the updated INVITE request to the diverted-to user.</w:t>
      </w:r>
    </w:p>
    <w:p w14:paraId="5334F3E0" w14:textId="77777777" w:rsidR="00DE08EC" w:rsidRDefault="004064AD">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xml:space="preserve">], the CFB </w:t>
      </w:r>
      <w:proofErr w:type="spellStart"/>
      <w:r>
        <w:rPr>
          <w:rFonts w:hint="eastAsia"/>
          <w:lang w:eastAsia="zh-CN"/>
        </w:rPr>
        <w:t>behavio</w:t>
      </w:r>
      <w:proofErr w:type="spellEnd"/>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14:paraId="317CCC97" w14:textId="77777777" w:rsidR="00DE08EC" w:rsidRDefault="004064AD">
      <w:pPr>
        <w:pStyle w:val="Heading3"/>
        <w:rPr>
          <w:lang w:eastAsia="zh-CN"/>
        </w:rPr>
      </w:pPr>
      <w:bookmarkStart w:id="330" w:name="_Toc17687"/>
      <w:bookmarkStart w:id="331" w:name="_Toc28567"/>
      <w:bookmarkStart w:id="332" w:name="_Toc9911"/>
      <w:bookmarkStart w:id="333" w:name="_Toc178271470"/>
      <w:r>
        <w:rPr>
          <w:rFonts w:hint="eastAsia"/>
          <w:lang w:eastAsia="zh-CN"/>
        </w:rPr>
        <w:t>10.</w:t>
      </w:r>
      <w:r>
        <w:rPr>
          <w:rFonts w:hint="eastAsia"/>
          <w:lang w:val="en-US" w:eastAsia="zh-CN"/>
        </w:rPr>
        <w:t>7</w:t>
      </w:r>
      <w:r>
        <w:rPr>
          <w:rFonts w:hint="eastAsia"/>
          <w:lang w:eastAsia="zh-CN"/>
        </w:rPr>
        <w:t>.3</w:t>
      </w:r>
      <w:r>
        <w:rPr>
          <w:rFonts w:hint="eastAsia"/>
          <w:lang w:eastAsia="zh-CN"/>
        </w:rPr>
        <w:tab/>
        <w:t>Communication Deflection (CD)</w:t>
      </w:r>
      <w:bookmarkEnd w:id="330"/>
      <w:bookmarkEnd w:id="331"/>
      <w:bookmarkEnd w:id="332"/>
      <w:bookmarkEnd w:id="333"/>
    </w:p>
    <w:p w14:paraId="1BC18C22" w14:textId="77777777" w:rsidR="00DE08EC" w:rsidRDefault="004064AD">
      <w:pPr>
        <w:pStyle w:val="Heading4"/>
        <w:rPr>
          <w:lang w:eastAsia="zh-CN"/>
        </w:rPr>
      </w:pPr>
      <w:bookmarkStart w:id="334" w:name="_Toc31443"/>
      <w:bookmarkStart w:id="335" w:name="_Toc2548"/>
      <w:bookmarkStart w:id="336" w:name="_Toc30155"/>
      <w:bookmarkStart w:id="337" w:name="_Toc178271471"/>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334"/>
      <w:bookmarkEnd w:id="335"/>
      <w:bookmarkEnd w:id="336"/>
      <w:bookmarkEnd w:id="337"/>
    </w:p>
    <w:p w14:paraId="6B29AE92" w14:textId="77777777" w:rsidR="00DE08EC" w:rsidRDefault="004064AD">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14:paraId="391AF60D" w14:textId="77777777" w:rsidR="00DE08EC" w:rsidRDefault="004064AD">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14:paraId="5A5E107C" w14:textId="77777777" w:rsidR="00DE08EC" w:rsidRDefault="004064AD">
      <w:pPr>
        <w:pStyle w:val="B1"/>
        <w:rPr>
          <w:lang w:eastAsia="zh-CN"/>
        </w:rPr>
      </w:pPr>
      <w:r>
        <w:rPr>
          <w:rFonts w:hint="eastAsia"/>
          <w:lang w:eastAsia="zh-CN"/>
        </w:rPr>
        <w:t>-</w:t>
      </w:r>
      <w:r>
        <w:rPr>
          <w:rFonts w:hint="eastAsia"/>
          <w:lang w:eastAsia="zh-CN"/>
        </w:rPr>
        <w:tab/>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w:t>
      </w:r>
      <w:r>
        <w:rPr>
          <w:rFonts w:hint="eastAsia"/>
          <w:lang w:eastAsia="zh-CN"/>
        </w:rPr>
        <w:t>’</w:t>
      </w:r>
      <w:r>
        <w:rPr>
          <w:rFonts w:hint="eastAsia"/>
          <w:lang w:eastAsia="zh-CN"/>
        </w:rPr>
        <w:t>s network by interacting with the DCSF and the MF of the user-B as per procedures defined in clause 4.5.2.6.3 3GPP TS 24.604 [16] and in clause 9.3</w:t>
      </w:r>
      <w:r>
        <w:rPr>
          <w:rFonts w:hint="eastAsia"/>
          <w:lang w:val="en-US" w:eastAsia="zh-CN"/>
        </w:rPr>
        <w:t>; and</w:t>
      </w:r>
    </w:p>
    <w:p w14:paraId="65AB54FD" w14:textId="77777777" w:rsidR="00DE08EC" w:rsidRDefault="004064AD">
      <w:pPr>
        <w:pStyle w:val="B1"/>
        <w:rPr>
          <w:lang w:eastAsia="zh-CN"/>
        </w:rPr>
      </w:pPr>
      <w:r>
        <w:rPr>
          <w:rFonts w:hint="eastAsia"/>
          <w:lang w:eastAsia="zh-CN"/>
        </w:rPr>
        <w:t>-</w:t>
      </w:r>
      <w:r>
        <w:rPr>
          <w:rFonts w:hint="eastAsia"/>
          <w:lang w:eastAsia="zh-CN"/>
        </w:rPr>
        <w:tab/>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14:paraId="78E855FB" w14:textId="77777777" w:rsidR="00DE08EC" w:rsidRDefault="004064AD">
      <w:pPr>
        <w:pStyle w:val="Heading3"/>
        <w:rPr>
          <w:lang w:eastAsia="zh-CN"/>
        </w:rPr>
      </w:pPr>
      <w:bookmarkStart w:id="338" w:name="_Toc26523"/>
      <w:bookmarkStart w:id="339" w:name="_Toc2225"/>
      <w:bookmarkStart w:id="340" w:name="_Toc1285"/>
      <w:bookmarkStart w:id="341" w:name="_Toc178271472"/>
      <w:r>
        <w:rPr>
          <w:rFonts w:hint="eastAsia"/>
          <w:lang w:eastAsia="zh-CN"/>
        </w:rPr>
        <w:t>10.</w:t>
      </w:r>
      <w:r>
        <w:rPr>
          <w:rFonts w:hint="eastAsia"/>
          <w:lang w:val="en-US" w:eastAsia="zh-CN"/>
        </w:rPr>
        <w:t>7</w:t>
      </w:r>
      <w:r>
        <w:rPr>
          <w:rFonts w:hint="eastAsia"/>
          <w:lang w:eastAsia="zh-CN"/>
        </w:rPr>
        <w:t>.4</w:t>
      </w:r>
      <w:r>
        <w:rPr>
          <w:rFonts w:hint="eastAsia"/>
          <w:lang w:eastAsia="zh-CN"/>
        </w:rPr>
        <w:tab/>
        <w:t>Communication Forwarding on No Reply (CFNR)</w:t>
      </w:r>
      <w:bookmarkEnd w:id="338"/>
      <w:bookmarkEnd w:id="339"/>
      <w:bookmarkEnd w:id="340"/>
      <w:bookmarkEnd w:id="341"/>
    </w:p>
    <w:p w14:paraId="043789DB" w14:textId="77777777" w:rsidR="00DE08EC" w:rsidRDefault="004064AD">
      <w:pPr>
        <w:pStyle w:val="Heading4"/>
        <w:rPr>
          <w:lang w:eastAsia="zh-CN"/>
        </w:rPr>
      </w:pPr>
      <w:bookmarkStart w:id="342" w:name="_Toc32750"/>
      <w:bookmarkStart w:id="343" w:name="_Toc27553"/>
      <w:bookmarkStart w:id="344" w:name="_Toc5705"/>
      <w:bookmarkStart w:id="345" w:name="_Toc178271473"/>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342"/>
      <w:bookmarkEnd w:id="343"/>
      <w:bookmarkEnd w:id="344"/>
      <w:bookmarkEnd w:id="345"/>
    </w:p>
    <w:p w14:paraId="61B039D9" w14:textId="77777777" w:rsidR="00DE08EC" w:rsidRDefault="004064AD">
      <w:pPr>
        <w:rPr>
          <w:lang w:eastAsia="zh-CN"/>
        </w:rPr>
      </w:pPr>
      <w:r>
        <w:rPr>
          <w:rFonts w:hint="eastAsia"/>
          <w:lang w:eastAsia="zh-CN"/>
        </w:rPr>
        <w:t>The CFNR service no-reply timer at IMS AS shall be started at the reception of 180 (Ringing) SIP response reception. On no-reply timer expiry, the IMS AS:</w:t>
      </w:r>
    </w:p>
    <w:p w14:paraId="40A828E0" w14:textId="77777777" w:rsidR="00DE08EC" w:rsidRDefault="004064AD">
      <w:pPr>
        <w:pStyle w:val="B1"/>
        <w:numPr>
          <w:ilvl w:val="0"/>
          <w:numId w:val="15"/>
        </w:numPr>
        <w:rPr>
          <w:rFonts w:eastAsia="SimSun"/>
          <w:lang w:eastAsia="zh-CN"/>
        </w:rPr>
      </w:pPr>
      <w:r>
        <w:rPr>
          <w:rFonts w:eastAsia="SimSun"/>
          <w:lang w:eastAsia="zh-CN"/>
        </w:rPr>
        <w:t>shall trigger the close of</w:t>
      </w:r>
      <w:r>
        <w:rPr>
          <w:rFonts w:eastAsia="SimSun" w:hint="eastAsia"/>
          <w:lang w:val="en-US" w:eastAsia="zh-CN"/>
        </w:rPr>
        <w:t xml:space="preserve"> </w:t>
      </w:r>
      <w:r>
        <w:rPr>
          <w:rFonts w:eastAsia="SimSun"/>
          <w:lang w:eastAsia="zh-CN"/>
        </w:rPr>
        <w:t>the established data channel media on early dialog of the MMTel session</w:t>
      </w:r>
      <w:r>
        <w:rPr>
          <w:rFonts w:eastAsia="SimSun" w:hint="eastAsia"/>
          <w:lang w:val="en-US" w:eastAsia="zh-CN"/>
        </w:rPr>
        <w:t xml:space="preserve"> </w:t>
      </w:r>
      <w:r>
        <w:rPr>
          <w:rFonts w:eastAsia="SimSun"/>
          <w:lang w:eastAsia="zh-CN"/>
        </w:rPr>
        <w:t>between the originating and the diverting user</w:t>
      </w:r>
      <w:r>
        <w:rPr>
          <w:rFonts w:hint="eastAsia"/>
          <w:lang w:eastAsia="zh-CN"/>
        </w:rPr>
        <w:t>’</w:t>
      </w:r>
      <w:r>
        <w:rPr>
          <w:rFonts w:eastAsia="SimSun"/>
          <w:lang w:eastAsia="zh-CN"/>
        </w:rPr>
        <w:t>s network by interacting with the DCSF and the MF of the user-B</w:t>
      </w:r>
      <w:r>
        <w:rPr>
          <w:rFonts w:eastAsia="SimSun" w:hint="eastAsia"/>
          <w:lang w:val="en-US" w:eastAsia="zh-CN"/>
        </w:rPr>
        <w:t xml:space="preserve"> </w:t>
      </w:r>
      <w:r>
        <w:rPr>
          <w:rFonts w:eastAsia="SimSun"/>
          <w:lang w:eastAsia="zh-CN"/>
        </w:rPr>
        <w:t>as per procedures defined in clause 4.5.2.6.3 3GPP TS 24.604 [16] and in clause 9.3</w:t>
      </w:r>
      <w:r>
        <w:rPr>
          <w:rFonts w:eastAsia="SimSun" w:hint="eastAsia"/>
          <w:lang w:val="en-US" w:eastAsia="zh-CN"/>
        </w:rPr>
        <w:t>; and:</w:t>
      </w:r>
    </w:p>
    <w:p w14:paraId="0E34FA8F" w14:textId="77777777" w:rsidR="00DE08EC" w:rsidRDefault="004064AD">
      <w:pPr>
        <w:pStyle w:val="B1"/>
        <w:numPr>
          <w:ilvl w:val="0"/>
          <w:numId w:val="15"/>
        </w:numPr>
        <w:rPr>
          <w:rFonts w:eastAsia="SimSun"/>
          <w:lang w:eastAsia="zh-CN"/>
        </w:rPr>
      </w:pPr>
      <w:r>
        <w:rPr>
          <w:rFonts w:eastAsia="SimSun"/>
          <w:lang w:eastAsia="zh-CN"/>
        </w:rPr>
        <w:t>shall route the incoming session setup INVITE request towards a diverted-to user as defined in 3GPP TS 24.604 [</w:t>
      </w:r>
      <w:r>
        <w:rPr>
          <w:rFonts w:eastAsia="SimSun"/>
          <w:lang w:val="en-US" w:eastAsia="zh-CN"/>
        </w:rPr>
        <w:t>16</w:t>
      </w:r>
      <w:r>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Default="004064AD">
      <w:pPr>
        <w:pStyle w:val="Heading3"/>
        <w:rPr>
          <w:lang w:eastAsia="zh-CN"/>
        </w:rPr>
      </w:pPr>
      <w:bookmarkStart w:id="346" w:name="_Toc11046"/>
      <w:bookmarkStart w:id="347" w:name="_Toc1684"/>
      <w:bookmarkStart w:id="348" w:name="_Toc25489"/>
      <w:bookmarkStart w:id="349" w:name="_Toc178271474"/>
      <w:r>
        <w:rPr>
          <w:rFonts w:hint="eastAsia"/>
          <w:lang w:eastAsia="zh-CN"/>
        </w:rPr>
        <w:t>10.</w:t>
      </w:r>
      <w:r>
        <w:rPr>
          <w:rFonts w:hint="eastAsia"/>
          <w:lang w:val="en-US" w:eastAsia="zh-CN"/>
        </w:rPr>
        <w:t>7</w:t>
      </w:r>
      <w:r>
        <w:rPr>
          <w:rFonts w:hint="eastAsia"/>
          <w:lang w:eastAsia="zh-CN"/>
        </w:rPr>
        <w:t>.5</w:t>
      </w:r>
      <w:r>
        <w:rPr>
          <w:rFonts w:hint="eastAsia"/>
          <w:lang w:eastAsia="zh-CN"/>
        </w:rPr>
        <w:tab/>
        <w:t>Communication Forwarding on Not Reachable (</w:t>
      </w:r>
      <w:proofErr w:type="spellStart"/>
      <w:r>
        <w:rPr>
          <w:rFonts w:hint="eastAsia"/>
          <w:lang w:eastAsia="zh-CN"/>
        </w:rPr>
        <w:t>CFNRc</w:t>
      </w:r>
      <w:proofErr w:type="spellEnd"/>
      <w:r>
        <w:rPr>
          <w:rFonts w:hint="eastAsia"/>
          <w:lang w:eastAsia="zh-CN"/>
        </w:rPr>
        <w:t>)</w:t>
      </w:r>
      <w:bookmarkEnd w:id="346"/>
      <w:bookmarkEnd w:id="347"/>
      <w:bookmarkEnd w:id="348"/>
      <w:bookmarkEnd w:id="349"/>
    </w:p>
    <w:p w14:paraId="54F4A757" w14:textId="77777777" w:rsidR="00DE08EC" w:rsidRDefault="004064AD">
      <w:pPr>
        <w:pStyle w:val="Heading4"/>
        <w:rPr>
          <w:lang w:eastAsia="zh-CN"/>
        </w:rPr>
      </w:pPr>
      <w:bookmarkStart w:id="350" w:name="_Toc26288"/>
      <w:bookmarkStart w:id="351" w:name="_Toc23640"/>
      <w:bookmarkStart w:id="352" w:name="_Toc7915"/>
      <w:bookmarkStart w:id="353" w:name="_Toc178271475"/>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bookmarkEnd w:id="350"/>
      <w:bookmarkEnd w:id="351"/>
      <w:bookmarkEnd w:id="352"/>
      <w:bookmarkEnd w:id="353"/>
    </w:p>
    <w:p w14:paraId="48C4A78C" w14:textId="77777777" w:rsidR="00DE08EC" w:rsidRDefault="004064AD">
      <w:pPr>
        <w:rPr>
          <w:lang w:eastAsia="zh-CN"/>
        </w:rPr>
      </w:pPr>
      <w:r>
        <w:rPr>
          <w:rFonts w:hint="eastAsia"/>
          <w:lang w:eastAsia="zh-CN"/>
        </w:rPr>
        <w:t>There</w:t>
      </w:r>
      <w:r>
        <w:rPr>
          <w:rFonts w:hint="eastAsia"/>
          <w:lang w:eastAsia="zh-CN"/>
        </w:rPr>
        <w:t>’</w:t>
      </w:r>
      <w:r>
        <w:rPr>
          <w:rFonts w:hint="eastAsia"/>
          <w:lang w:eastAsia="zh-CN"/>
        </w:rPr>
        <w:t>s no data channel media session setup between the originating and the diverting user</w:t>
      </w:r>
      <w:r>
        <w:rPr>
          <w:rFonts w:hint="eastAsia"/>
          <w:lang w:eastAsia="zh-CN"/>
        </w:rPr>
        <w:t>’</w:t>
      </w:r>
      <w:r>
        <w:rPr>
          <w:rFonts w:hint="eastAsia"/>
          <w:lang w:eastAsia="zh-CN"/>
        </w:rPr>
        <w:t xml:space="preserve">s network, hence the </w:t>
      </w:r>
      <w:proofErr w:type="spellStart"/>
      <w:r>
        <w:rPr>
          <w:rFonts w:hint="eastAsia"/>
          <w:lang w:eastAsia="zh-CN"/>
        </w:rPr>
        <w:t>CFNRc</w:t>
      </w:r>
      <w:proofErr w:type="spellEnd"/>
      <w:r>
        <w:rPr>
          <w:rFonts w:hint="eastAsia"/>
          <w:lang w:eastAsia="zh-CN"/>
        </w:rPr>
        <w:t xml:space="preserve"> </w:t>
      </w:r>
      <w:proofErr w:type="spellStart"/>
      <w:r>
        <w:rPr>
          <w:rFonts w:hint="eastAsia"/>
          <w:lang w:eastAsia="zh-CN"/>
        </w:rPr>
        <w:t>behavior</w:t>
      </w:r>
      <w:proofErr w:type="spellEnd"/>
      <w:r>
        <w:rPr>
          <w:rFonts w:hint="eastAsia"/>
          <w:lang w:eastAsia="zh-CN"/>
        </w:rPr>
        <w:t xml:space="preserve"> shall be same as CFU service in clause 10.</w:t>
      </w:r>
      <w:r>
        <w:rPr>
          <w:rFonts w:hint="eastAsia"/>
          <w:lang w:val="en-US" w:eastAsia="zh-CN"/>
        </w:rPr>
        <w:t>7</w:t>
      </w:r>
      <w:r>
        <w:rPr>
          <w:rFonts w:hint="eastAsia"/>
          <w:lang w:eastAsia="zh-CN"/>
        </w:rPr>
        <w:t>.1.</w:t>
      </w:r>
    </w:p>
    <w:p w14:paraId="3B5C71C3" w14:textId="77777777" w:rsidR="00DE08EC" w:rsidRDefault="004064AD">
      <w:pPr>
        <w:pStyle w:val="Heading3"/>
        <w:rPr>
          <w:lang w:eastAsia="zh-CN"/>
        </w:rPr>
      </w:pPr>
      <w:bookmarkStart w:id="354" w:name="_Toc13773"/>
      <w:bookmarkStart w:id="355" w:name="_Toc23587"/>
      <w:bookmarkStart w:id="356" w:name="_Toc32470"/>
      <w:bookmarkStart w:id="357" w:name="_Toc178271476"/>
      <w:r>
        <w:rPr>
          <w:rFonts w:hint="eastAsia"/>
          <w:lang w:eastAsia="zh-CN"/>
        </w:rPr>
        <w:lastRenderedPageBreak/>
        <w:t>10.</w:t>
      </w:r>
      <w:r>
        <w:rPr>
          <w:rFonts w:hint="eastAsia"/>
          <w:lang w:val="en-US" w:eastAsia="zh-CN"/>
        </w:rPr>
        <w:t>7</w:t>
      </w:r>
      <w:r>
        <w:rPr>
          <w:rFonts w:hint="eastAsia"/>
          <w:lang w:eastAsia="zh-CN"/>
        </w:rPr>
        <w:t>.6</w:t>
      </w:r>
      <w:r>
        <w:rPr>
          <w:rFonts w:hint="eastAsia"/>
          <w:lang w:eastAsia="zh-CN"/>
        </w:rPr>
        <w:tab/>
        <w:t>Communication Forwarding on Not Logged-in (CFNL)</w:t>
      </w:r>
      <w:bookmarkEnd w:id="354"/>
      <w:bookmarkEnd w:id="355"/>
      <w:bookmarkEnd w:id="356"/>
      <w:bookmarkEnd w:id="357"/>
    </w:p>
    <w:p w14:paraId="64851FC0" w14:textId="77777777" w:rsidR="00DE08EC" w:rsidRDefault="004064AD">
      <w:pPr>
        <w:pStyle w:val="Heading4"/>
        <w:rPr>
          <w:lang w:eastAsia="zh-CN"/>
        </w:rPr>
      </w:pPr>
      <w:bookmarkStart w:id="358" w:name="_Toc16129"/>
      <w:bookmarkStart w:id="359" w:name="_Toc27298"/>
      <w:bookmarkStart w:id="360" w:name="_Toc24269"/>
      <w:bookmarkStart w:id="361" w:name="_Toc178271477"/>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bookmarkEnd w:id="358"/>
      <w:bookmarkEnd w:id="359"/>
      <w:bookmarkEnd w:id="360"/>
      <w:bookmarkEnd w:id="361"/>
    </w:p>
    <w:p w14:paraId="622007C0" w14:textId="77777777" w:rsidR="00DE08EC" w:rsidRDefault="004064AD">
      <w:pPr>
        <w:rPr>
          <w:lang w:eastAsia="zh-CN"/>
        </w:rPr>
      </w:pPr>
      <w:r>
        <w:rPr>
          <w:rFonts w:hint="eastAsia"/>
          <w:lang w:eastAsia="zh-CN"/>
        </w:rPr>
        <w:t>When the AS of the diverting user receives an incoming session setup INVITE request for an unregistered served user with the media feature tag +</w:t>
      </w:r>
      <w:proofErr w:type="spellStart"/>
      <w:r>
        <w:rPr>
          <w:rFonts w:hint="eastAsia"/>
          <w:lang w:eastAsia="zh-CN"/>
        </w:rPr>
        <w:t>sip.app</w:t>
      </w:r>
      <w:proofErr w:type="spellEnd"/>
      <w:r>
        <w:rPr>
          <w:rFonts w:hint="eastAsia"/>
          <w:lang w:eastAsia="zh-CN"/>
        </w:rPr>
        <w:t>-subtype="</w:t>
      </w:r>
      <w:proofErr w:type="spellStart"/>
      <w:r>
        <w:rPr>
          <w:rFonts w:hint="eastAsia"/>
          <w:lang w:eastAsia="zh-CN"/>
        </w:rPr>
        <w:t>webrtc-datachannel</w:t>
      </w:r>
      <w:proofErr w:type="spellEnd"/>
      <w:r>
        <w:rPr>
          <w:rFonts w:hint="eastAsia"/>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Pr>
          <w:rFonts w:hint="eastAsia"/>
          <w:lang w:eastAsia="zh-CN"/>
        </w:rPr>
        <w:t>’</w:t>
      </w:r>
      <w:r>
        <w:rPr>
          <w:rFonts w:hint="eastAsia"/>
          <w:lang w:eastAsia="zh-CN"/>
        </w:rPr>
        <w:t xml:space="preserve">s no data channel media negotiation between the originating user and the diverting user, hence the CFNL service </w:t>
      </w:r>
      <w:proofErr w:type="spellStart"/>
      <w:r>
        <w:rPr>
          <w:rFonts w:hint="eastAsia"/>
          <w:lang w:eastAsia="zh-CN"/>
        </w:rPr>
        <w:t>behavior</w:t>
      </w:r>
      <w:proofErr w:type="spellEnd"/>
      <w:r>
        <w:rPr>
          <w:rFonts w:hint="eastAsia"/>
          <w:lang w:eastAsia="zh-CN"/>
        </w:rPr>
        <w:t xml:space="preserve"> shall be same as CFU service in clause 10.</w:t>
      </w:r>
      <w:r>
        <w:rPr>
          <w:rFonts w:hint="eastAsia"/>
          <w:lang w:val="en-US" w:eastAsia="zh-CN"/>
        </w:rPr>
        <w:t>7</w:t>
      </w:r>
      <w:r>
        <w:rPr>
          <w:rFonts w:hint="eastAsia"/>
          <w:lang w:eastAsia="zh-CN"/>
        </w:rPr>
        <w:t>.1.</w:t>
      </w:r>
    </w:p>
    <w:p w14:paraId="01D64C63" w14:textId="77777777" w:rsidR="00DE08EC" w:rsidRDefault="004064AD">
      <w:pPr>
        <w:rPr>
          <w:lang w:eastAsia="zh-CN"/>
        </w:rPr>
      </w:pPr>
      <w:r>
        <w:rPr>
          <w:rFonts w:hint="eastAsia"/>
          <w:lang w:eastAsia="zh-CN"/>
        </w:rPr>
        <w:t xml:space="preserve">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w:t>
      </w:r>
      <w:proofErr w:type="spellStart"/>
      <w:r>
        <w:rPr>
          <w:rFonts w:hint="eastAsia"/>
          <w:lang w:eastAsia="zh-CN"/>
        </w:rPr>
        <w:t>behavior</w:t>
      </w:r>
      <w:proofErr w:type="spellEnd"/>
      <w:r>
        <w:rPr>
          <w:rFonts w:hint="eastAsia"/>
          <w:lang w:eastAsia="zh-CN"/>
        </w:rPr>
        <w:t xml:space="preserve"> shall be same as CFB service in clause 10.</w:t>
      </w:r>
      <w:r>
        <w:rPr>
          <w:rFonts w:hint="eastAsia"/>
          <w:lang w:val="en-US" w:eastAsia="zh-CN"/>
        </w:rPr>
        <w:t>7</w:t>
      </w:r>
      <w:r>
        <w:rPr>
          <w:rFonts w:hint="eastAsia"/>
          <w:lang w:eastAsia="zh-CN"/>
        </w:rPr>
        <w:t>.2</w:t>
      </w:r>
    </w:p>
    <w:p w14:paraId="153D1A34" w14:textId="77777777" w:rsidR="00DE08EC" w:rsidRDefault="004064AD">
      <w:pPr>
        <w:pStyle w:val="Heading2"/>
        <w:snapToGrid w:val="0"/>
      </w:pPr>
      <w:bookmarkStart w:id="362" w:name="_Toc32716"/>
      <w:bookmarkStart w:id="363" w:name="_Toc23580"/>
      <w:bookmarkStart w:id="364" w:name="_Toc12662"/>
      <w:bookmarkStart w:id="365" w:name="_Toc178271478"/>
      <w:r>
        <w:rPr>
          <w:lang w:val="en-US" w:eastAsia="zh-CN"/>
        </w:rPr>
        <w:t>10.</w:t>
      </w:r>
      <w:r>
        <w:rPr>
          <w:rFonts w:hint="eastAsia"/>
          <w:lang w:val="en-US" w:eastAsia="zh-CN"/>
        </w:rPr>
        <w:t>8</w:t>
      </w:r>
      <w:r>
        <w:tab/>
        <w:t>Communication Waiting (CW)</w:t>
      </w:r>
      <w:bookmarkEnd w:id="362"/>
      <w:bookmarkEnd w:id="363"/>
      <w:bookmarkEnd w:id="364"/>
      <w:bookmarkEnd w:id="365"/>
    </w:p>
    <w:p w14:paraId="6423051F" w14:textId="77777777" w:rsidR="00DE08EC" w:rsidRDefault="004064AD">
      <w:pPr>
        <w:pStyle w:val="Heading3"/>
        <w:rPr>
          <w:lang w:eastAsia="zh-CN"/>
        </w:rPr>
      </w:pPr>
      <w:bookmarkStart w:id="366" w:name="_Toc29181"/>
      <w:bookmarkStart w:id="367" w:name="_Toc2430"/>
      <w:bookmarkStart w:id="368" w:name="_Toc5736"/>
      <w:bookmarkStart w:id="369" w:name="_Toc178271479"/>
      <w:r>
        <w:t>10.</w:t>
      </w:r>
      <w:r>
        <w:rPr>
          <w:rFonts w:hint="eastAsia"/>
          <w:lang w:val="en-US" w:eastAsia="zh-CN"/>
        </w:rPr>
        <w:t>8</w:t>
      </w:r>
      <w:r>
        <w:t>.1</w:t>
      </w:r>
      <w:r>
        <w:tab/>
      </w:r>
      <w:r>
        <w:rPr>
          <w:lang w:eastAsia="zh-CN"/>
        </w:rPr>
        <w:t>Actions at AS of user B</w:t>
      </w:r>
      <w:bookmarkEnd w:id="366"/>
      <w:bookmarkEnd w:id="367"/>
      <w:bookmarkEnd w:id="368"/>
      <w:bookmarkEnd w:id="369"/>
    </w:p>
    <w:p w14:paraId="2E886B00" w14:textId="77777777" w:rsidR="00DE08EC" w:rsidRDefault="004064AD">
      <w:r>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14:paraId="427DB8B0" w14:textId="77777777" w:rsidR="00DE08EC" w:rsidRDefault="004064AD">
      <w:pPr>
        <w:pStyle w:val="NO"/>
      </w:pPr>
      <w:r>
        <w:t>NOTE:</w:t>
      </w:r>
      <w:r>
        <w:tab/>
        <w:t>Bandwidth usage by active session DC media and the requested bandwidth usage in a waiting communication, can be one of the conditions to evaluate "approaching NDUB".</w:t>
      </w:r>
    </w:p>
    <w:p w14:paraId="6C232209" w14:textId="77777777" w:rsidR="00DE08EC" w:rsidRDefault="004064AD">
      <w:r>
        <w:t>The user B may proceed with below actions when a communication waiting indication is to be given to the user B:</w:t>
      </w:r>
    </w:p>
    <w:p w14:paraId="1ADD94E7" w14:textId="77777777" w:rsidR="00DE08EC" w:rsidRDefault="004064AD">
      <w:pPr>
        <w:pStyle w:val="B1"/>
        <w:numPr>
          <w:ilvl w:val="0"/>
          <w:numId w:val="16"/>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14:paraId="41A62F78" w14:textId="77777777" w:rsidR="00DE08EC" w:rsidRDefault="004064AD">
      <w:pPr>
        <w:pStyle w:val="B2"/>
        <w:numPr>
          <w:ilvl w:val="0"/>
          <w:numId w:val="17"/>
        </w:numPr>
      </w:pPr>
      <w:r>
        <w:t>on reception of a Re-INVITE request, which is meant for holding the active communication, the IMS AS interaction with DCSF and MF for DC media handling is not required; or</w:t>
      </w:r>
    </w:p>
    <w:p w14:paraId="1F77E85C" w14:textId="77777777" w:rsidR="00DE08EC" w:rsidRDefault="004064AD">
      <w:pPr>
        <w:pStyle w:val="B2"/>
        <w:numPr>
          <w:ilvl w:val="0"/>
          <w:numId w:val="17"/>
        </w:numPr>
      </w:pPr>
      <w:r>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p>
    <w:p w14:paraId="5619DC20" w14:textId="77777777" w:rsidR="00DE08EC" w:rsidRDefault="004064AD">
      <w:pPr>
        <w:pStyle w:val="B1"/>
        <w:numPr>
          <w:ilvl w:val="0"/>
          <w:numId w:val="16"/>
        </w:numPr>
        <w:ind w:left="360"/>
      </w:pPr>
      <w:r>
        <w:t>the user B may reject the waiting communication:</w:t>
      </w:r>
    </w:p>
    <w:p w14:paraId="391E9523" w14:textId="77777777" w:rsidR="00DE08EC" w:rsidRDefault="004064AD">
      <w:pPr>
        <w:pStyle w:val="B2"/>
        <w:numPr>
          <w:ilvl w:val="0"/>
          <w:numId w:val="18"/>
        </w:numPr>
        <w:ind w:left="643"/>
      </w:pPr>
      <w:r>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Default="004064AD">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Default="004064AD">
      <w:pPr>
        <w:pStyle w:val="Heading3"/>
        <w:rPr>
          <w:lang w:eastAsia="zh-CN"/>
        </w:rPr>
      </w:pPr>
      <w:bookmarkStart w:id="370" w:name="_Toc15625"/>
      <w:bookmarkStart w:id="371" w:name="_Toc23112"/>
      <w:bookmarkStart w:id="372" w:name="_Toc28131"/>
      <w:bookmarkStart w:id="373" w:name="_Toc178271480"/>
      <w:r>
        <w:t>10.</w:t>
      </w:r>
      <w:r>
        <w:rPr>
          <w:rFonts w:hint="eastAsia"/>
          <w:lang w:val="en-US" w:eastAsia="zh-CN"/>
        </w:rPr>
        <w:t>8</w:t>
      </w:r>
      <w:r>
        <w:t>.2</w:t>
      </w:r>
      <w:r>
        <w:tab/>
      </w:r>
      <w:r>
        <w:rPr>
          <w:lang w:eastAsia="zh-CN"/>
        </w:rPr>
        <w:t>Actions at UE of user B</w:t>
      </w:r>
      <w:bookmarkEnd w:id="370"/>
      <w:bookmarkEnd w:id="371"/>
      <w:bookmarkEnd w:id="372"/>
      <w:bookmarkEnd w:id="373"/>
    </w:p>
    <w:p w14:paraId="701B64DB" w14:textId="77777777" w:rsidR="00DE08EC" w:rsidRDefault="004064AD">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14:paraId="65F92AEE" w14:textId="77777777" w:rsidR="00DE08EC" w:rsidRDefault="004064AD">
      <w:pPr>
        <w:pStyle w:val="Heading2"/>
        <w:snapToGrid w:val="0"/>
        <w:rPr>
          <w:lang w:val="en-US" w:eastAsia="zh-CN"/>
        </w:rPr>
      </w:pPr>
      <w:bookmarkStart w:id="374" w:name="_Toc19652"/>
      <w:bookmarkStart w:id="375" w:name="_Toc178271481"/>
      <w:r>
        <w:rPr>
          <w:lang w:val="en-US" w:eastAsia="zh-CN"/>
        </w:rPr>
        <w:t>10.</w:t>
      </w:r>
      <w:r>
        <w:rPr>
          <w:rFonts w:hint="eastAsia"/>
          <w:lang w:val="en-US" w:eastAsia="zh-CN"/>
        </w:rPr>
        <w:t>9</w:t>
      </w:r>
      <w:r>
        <w:tab/>
      </w:r>
      <w:r>
        <w:rPr>
          <w:lang w:val="en-US" w:eastAsia="zh-CN"/>
        </w:rPr>
        <w:t>Advice Of Charge (AOC)</w:t>
      </w:r>
      <w:bookmarkEnd w:id="374"/>
      <w:bookmarkEnd w:id="375"/>
    </w:p>
    <w:p w14:paraId="22F0D297" w14:textId="77777777" w:rsidR="00DE08EC" w:rsidRDefault="004064AD">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14:paraId="0BCBB470" w14:textId="77777777" w:rsidR="00DE08EC" w:rsidRDefault="004064AD">
      <w:pPr>
        <w:adjustRightInd w:val="0"/>
        <w:snapToGrid w:val="0"/>
        <w:rPr>
          <w:bCs/>
          <w:lang w:eastAsia="zh-CN"/>
        </w:rPr>
      </w:pPr>
      <w:r>
        <w:lastRenderedPageBreak/>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14:paraId="20D5EE67" w14:textId="77777777" w:rsidR="00DE08EC" w:rsidRDefault="004064AD">
      <w:pPr>
        <w:pStyle w:val="Heading2"/>
        <w:snapToGrid w:val="0"/>
      </w:pPr>
      <w:bookmarkStart w:id="376" w:name="_Toc22226"/>
      <w:bookmarkStart w:id="377" w:name="_Toc178271482"/>
      <w:r>
        <w:rPr>
          <w:lang w:val="en-US" w:eastAsia="zh-CN"/>
        </w:rPr>
        <w:t>10.</w:t>
      </w:r>
      <w:r>
        <w:rPr>
          <w:rFonts w:hint="eastAsia"/>
          <w:lang w:val="en-US" w:eastAsia="zh-CN"/>
        </w:rPr>
        <w:t>10</w:t>
      </w:r>
      <w:r>
        <w:tab/>
        <w:t>Flexible Alerting (FA)</w:t>
      </w:r>
      <w:bookmarkEnd w:id="376"/>
      <w:bookmarkEnd w:id="377"/>
    </w:p>
    <w:p w14:paraId="4A27A45C" w14:textId="77777777" w:rsidR="00DE08EC" w:rsidRDefault="004064AD">
      <w:pPr>
        <w:pStyle w:val="Heading3"/>
        <w:rPr>
          <w:lang w:eastAsia="zh-CN"/>
        </w:rPr>
      </w:pPr>
      <w:bookmarkStart w:id="378" w:name="_Toc10565"/>
      <w:bookmarkStart w:id="379" w:name="_Toc178271483"/>
      <w:r>
        <w:t>10.</w:t>
      </w:r>
      <w:r>
        <w:rPr>
          <w:rFonts w:hint="eastAsia"/>
          <w:lang w:val="en-US" w:eastAsia="zh-CN"/>
        </w:rPr>
        <w:t>10</w:t>
      </w:r>
      <w:r>
        <w:t>.1</w:t>
      </w:r>
      <w:r>
        <w:tab/>
        <w:t>Actions at the AS serving the pilot identity</w:t>
      </w:r>
      <w:bookmarkEnd w:id="378"/>
      <w:bookmarkEnd w:id="379"/>
    </w:p>
    <w:p w14:paraId="6DD92713" w14:textId="77777777" w:rsidR="00DE08EC" w:rsidRDefault="004064AD">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14:paraId="3EBCF2F2" w14:textId="77777777" w:rsidR="00DE08EC" w:rsidRDefault="004064AD">
      <w:r>
        <w:t>Upon reception of an incoming SIP INVITE request with DC media destined to the FA pilot identity of the user B, served by the IMS AS, the IMS AS:</w:t>
      </w:r>
    </w:p>
    <w:p w14:paraId="71C10F3E" w14:textId="77777777" w:rsidR="00DE08EC" w:rsidRDefault="004064AD">
      <w:pPr>
        <w:pStyle w:val="B1"/>
        <w:numPr>
          <w:ilvl w:val="0"/>
          <w:numId w:val="16"/>
        </w:numPr>
        <w:ind w:left="360"/>
      </w:pPr>
      <w:r>
        <w:t>shall not trigger the IMS data channel resource reservation; and</w:t>
      </w:r>
    </w:p>
    <w:p w14:paraId="1672BBDB" w14:textId="77777777" w:rsidR="00DE08EC" w:rsidRDefault="004064AD">
      <w:pPr>
        <w:pStyle w:val="B1"/>
        <w:numPr>
          <w:ilvl w:val="0"/>
          <w:numId w:val="16"/>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14:paraId="4A9D7DA0" w14:textId="77777777" w:rsidR="00DE08EC" w:rsidRDefault="004064AD">
      <w:pPr>
        <w:pStyle w:val="NO"/>
      </w:pPr>
      <w:r>
        <w:t>NOTE:</w:t>
      </w:r>
      <w:r>
        <w:tab/>
        <w:t>The data channel media negotiation will be performed between the originating user and the FA group member together with audio, video media negotiation as per procedures defined in clause 9.3.</w:t>
      </w:r>
    </w:p>
    <w:p w14:paraId="16E93E64" w14:textId="77777777" w:rsidR="00DE08EC" w:rsidRDefault="004064AD">
      <w:pPr>
        <w:pStyle w:val="Heading2"/>
        <w:snapToGrid w:val="0"/>
      </w:pPr>
      <w:bookmarkStart w:id="380" w:name="_Toc29193"/>
      <w:bookmarkStart w:id="381" w:name="_Toc178271484"/>
      <w:r>
        <w:rPr>
          <w:lang w:val="en-US" w:eastAsia="zh-CN"/>
        </w:rPr>
        <w:t>10.</w:t>
      </w:r>
      <w:r>
        <w:rPr>
          <w:rFonts w:hint="eastAsia"/>
          <w:lang w:val="en-US" w:eastAsia="zh-CN"/>
        </w:rPr>
        <w:t>11</w:t>
      </w:r>
      <w:r>
        <w:tab/>
        <w:t>Multi-Device (</w:t>
      </w:r>
      <w:proofErr w:type="spellStart"/>
      <w:r>
        <w:t>MuD</w:t>
      </w:r>
      <w:proofErr w:type="spellEnd"/>
      <w:r>
        <w:t>)</w:t>
      </w:r>
      <w:bookmarkEnd w:id="380"/>
      <w:bookmarkEnd w:id="381"/>
    </w:p>
    <w:p w14:paraId="0D0B3EF3" w14:textId="77777777" w:rsidR="00DE08EC" w:rsidRDefault="004064AD">
      <w:pPr>
        <w:pStyle w:val="Heading3"/>
        <w:rPr>
          <w:lang w:eastAsia="zh-CN"/>
        </w:rPr>
      </w:pPr>
      <w:bookmarkStart w:id="382" w:name="_Toc24982"/>
      <w:bookmarkStart w:id="383" w:name="_Toc178271485"/>
      <w:r>
        <w:t>10.</w:t>
      </w:r>
      <w:r>
        <w:rPr>
          <w:rFonts w:hint="eastAsia"/>
          <w:lang w:val="en-US" w:eastAsia="zh-CN"/>
        </w:rPr>
        <w:t>11</w:t>
      </w:r>
      <w:r>
        <w:t>.1</w:t>
      </w:r>
      <w:r>
        <w:tab/>
        <w:t>Actions at the AS</w:t>
      </w:r>
      <w:bookmarkEnd w:id="382"/>
      <w:r>
        <w:t xml:space="preserve"> serving user B</w:t>
      </w:r>
      <w:bookmarkEnd w:id="383"/>
    </w:p>
    <w:p w14:paraId="037AA1BC" w14:textId="77777777" w:rsidR="00DE08EC" w:rsidRDefault="004064AD">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129B5848" w14:textId="77777777" w:rsidR="00DE08EC" w:rsidRDefault="004064AD">
      <w:r>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federated UE</w:t>
      </w:r>
      <w:r>
        <w:t>:</w:t>
      </w:r>
    </w:p>
    <w:p w14:paraId="6C96715C" w14:textId="77777777" w:rsidR="00DE08EC" w:rsidRDefault="004064AD">
      <w:pPr>
        <w:pStyle w:val="B1"/>
        <w:rPr>
          <w:lang w:eastAsia="zh-CN"/>
        </w:rPr>
      </w:pPr>
      <w:bookmarkStart w:id="384"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14:paraId="6287C0E5" w14:textId="77777777" w:rsidR="00DE08EC" w:rsidRDefault="004064AD">
      <w:pPr>
        <w:pStyle w:val="B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p w14:paraId="0CFFEF61" w14:textId="77777777" w:rsidR="00DE08EC" w:rsidRDefault="004064AD">
      <w:pPr>
        <w:pStyle w:val="Heading3"/>
        <w:rPr>
          <w:lang w:eastAsia="zh-CN"/>
        </w:rPr>
      </w:pPr>
      <w:bookmarkStart w:id="385" w:name="_Toc178271486"/>
      <w:bookmarkEnd w:id="384"/>
      <w:r>
        <w:t>10.</w:t>
      </w:r>
      <w:r>
        <w:rPr>
          <w:rFonts w:hint="eastAsia"/>
          <w:lang w:val="en-US" w:eastAsia="zh-CN"/>
        </w:rPr>
        <w:t>11</w:t>
      </w:r>
      <w:r>
        <w:t>.2</w:t>
      </w:r>
      <w:r>
        <w:tab/>
        <w:t>Call pull, actions at the AS serving user A</w:t>
      </w:r>
      <w:bookmarkEnd w:id="385"/>
    </w:p>
    <w:p w14:paraId="518F1C14" w14:textId="77777777" w:rsidR="00DE08EC" w:rsidRDefault="004064AD">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14:paraId="7A34FBCF" w14:textId="77777777" w:rsidR="00DE08EC" w:rsidRDefault="004064AD">
      <w:pPr>
        <w:pStyle w:val="B1"/>
      </w:pPr>
      <w:r>
        <w:t>1)</w:t>
      </w:r>
      <w:r>
        <w:tab/>
        <w:t>the IMS 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14:paraId="5DAD3E84" w14:textId="77777777" w:rsidR="00DE08EC" w:rsidRDefault="004064AD">
      <w:pPr>
        <w:pStyle w:val="B1"/>
      </w:pPr>
      <w:r>
        <w:t>2)</w:t>
      </w:r>
      <w:r>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Default="004064AD">
      <w:pPr>
        <w:pStyle w:val="Heading3"/>
        <w:rPr>
          <w:lang w:eastAsia="zh-CN"/>
        </w:rPr>
      </w:pPr>
      <w:bookmarkStart w:id="386" w:name="_Toc178271487"/>
      <w:r>
        <w:t>10.</w:t>
      </w:r>
      <w:r>
        <w:rPr>
          <w:rFonts w:hint="eastAsia"/>
          <w:lang w:val="en-US" w:eastAsia="zh-CN"/>
        </w:rPr>
        <w:t>11</w:t>
      </w:r>
      <w:r>
        <w:t>.3</w:t>
      </w:r>
      <w:r>
        <w:tab/>
        <w:t>Call push, actions at the AS serving user A</w:t>
      </w:r>
      <w:bookmarkEnd w:id="386"/>
    </w:p>
    <w:p w14:paraId="058353BB" w14:textId="77777777" w:rsidR="00DE08EC" w:rsidRDefault="004064AD">
      <w:r>
        <w:t>On reception of a SIP REFER request for call push request from the UE of the user A involved in ongoing call:</w:t>
      </w:r>
    </w:p>
    <w:p w14:paraId="1A2FD8C5" w14:textId="77777777" w:rsidR="00DE08EC" w:rsidRDefault="004064AD">
      <w:pPr>
        <w:pStyle w:val="B1"/>
      </w:pPr>
      <w:r>
        <w:lastRenderedPageBreak/>
        <w:t>1)</w:t>
      </w:r>
      <w:r>
        <w:tab/>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14:paraId="389BBB02" w14:textId="77777777" w:rsidR="00DE08EC" w:rsidRDefault="004064AD">
      <w:pPr>
        <w:pStyle w:val="B1"/>
      </w:pPr>
      <w:r>
        <w:t>2)</w:t>
      </w:r>
      <w:r>
        <w:tab/>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triggered the call push request in accordance with clause 9.3.3.1.4 of this specification; and</w:t>
      </w:r>
    </w:p>
    <w:p w14:paraId="49621378" w14:textId="77777777" w:rsidR="00DE08EC" w:rsidRDefault="004064AD">
      <w:pPr>
        <w:pStyle w:val="B1"/>
      </w:pPr>
      <w:r>
        <w:t>3)</w:t>
      </w:r>
      <w:r>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Default="00DE08EC"/>
    <w:p w14:paraId="3A3EF3C9" w14:textId="77777777" w:rsidR="00DE08EC" w:rsidRDefault="004064AD">
      <w:pPr>
        <w:pStyle w:val="Heading2"/>
        <w:snapToGrid w:val="0"/>
      </w:pPr>
      <w:bookmarkStart w:id="387" w:name="_Toc22225"/>
      <w:bookmarkStart w:id="388" w:name="_Toc178271488"/>
      <w:r>
        <w:rPr>
          <w:lang w:val="en-US" w:eastAsia="zh-CN"/>
        </w:rPr>
        <w:t>10.</w:t>
      </w:r>
      <w:r>
        <w:rPr>
          <w:rFonts w:hint="eastAsia"/>
          <w:lang w:val="en-US" w:eastAsia="zh-CN"/>
        </w:rPr>
        <w:t>12</w:t>
      </w:r>
      <w:r>
        <w:tab/>
        <w:t>Multi-</w:t>
      </w:r>
      <w:proofErr w:type="spellStart"/>
      <w:r>
        <w:t>iDentity</w:t>
      </w:r>
      <w:proofErr w:type="spellEnd"/>
      <w:r>
        <w:t xml:space="preserve"> (</w:t>
      </w:r>
      <w:proofErr w:type="spellStart"/>
      <w:r>
        <w:t>MiD</w:t>
      </w:r>
      <w:proofErr w:type="spellEnd"/>
      <w:r>
        <w:t>)</w:t>
      </w:r>
      <w:bookmarkEnd w:id="387"/>
      <w:bookmarkEnd w:id="388"/>
    </w:p>
    <w:p w14:paraId="1C1B29C2" w14:textId="77777777" w:rsidR="00DE08EC" w:rsidRDefault="004064AD">
      <w:r>
        <w:rPr>
          <w:rFonts w:hint="eastAsia"/>
          <w:lang w:eastAsia="zh-CN"/>
        </w:rPr>
        <w:t>N</w:t>
      </w:r>
      <w:r>
        <w:rPr>
          <w:lang w:eastAsia="zh-CN"/>
        </w:rPr>
        <w:t>o interaction with IMS data channel</w:t>
      </w:r>
      <w:r>
        <w:rPr>
          <w:bCs/>
        </w:rPr>
        <w:t>.</w:t>
      </w:r>
    </w:p>
    <w:p w14:paraId="591DB2BE" w14:textId="77777777" w:rsidR="00DE08EC" w:rsidRDefault="004064AD">
      <w:pPr>
        <w:pStyle w:val="Heading2"/>
        <w:snapToGrid w:val="0"/>
        <w:rPr>
          <w:lang w:val="en-US" w:eastAsia="zh-CN"/>
        </w:rPr>
      </w:pPr>
      <w:bookmarkStart w:id="389" w:name="_Toc1831"/>
      <w:bookmarkStart w:id="390" w:name="_Toc178271489"/>
      <w:r>
        <w:rPr>
          <w:lang w:val="en-US" w:eastAsia="zh-CN"/>
        </w:rPr>
        <w:t>10.</w:t>
      </w:r>
      <w:r>
        <w:rPr>
          <w:rFonts w:hint="eastAsia"/>
          <w:lang w:val="en-US" w:eastAsia="zh-CN"/>
        </w:rPr>
        <w:t>13</w:t>
      </w:r>
      <w:r>
        <w:tab/>
        <w:t>Completion of Communications to Busy Subscriber (CCBS), Completion of Communications by No Reply (CCNR) and Completion of Communications on Not Logged-in (CCNL)</w:t>
      </w:r>
      <w:bookmarkEnd w:id="389"/>
      <w:bookmarkEnd w:id="390"/>
    </w:p>
    <w:p w14:paraId="635F16DC" w14:textId="77777777" w:rsidR="00DE08EC" w:rsidRDefault="004064AD">
      <w:pPr>
        <w:pStyle w:val="Heading3"/>
        <w:rPr>
          <w:lang w:eastAsia="zh-CN"/>
        </w:rPr>
      </w:pPr>
      <w:bookmarkStart w:id="391" w:name="_Toc29443"/>
      <w:bookmarkStart w:id="392" w:name="_Toc178271490"/>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91"/>
      <w:bookmarkEnd w:id="392"/>
    </w:p>
    <w:p w14:paraId="51FCEF15" w14:textId="77777777" w:rsidR="00DE08EC" w:rsidRDefault="004064AD">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14:paraId="6F6CC773" w14:textId="77777777" w:rsidR="00DE08EC" w:rsidRDefault="004064AD">
      <w:pPr>
        <w:pStyle w:val="Heading3"/>
        <w:rPr>
          <w:lang w:eastAsia="zh-CN"/>
        </w:rPr>
      </w:pPr>
      <w:bookmarkStart w:id="393" w:name="_Toc29194"/>
      <w:bookmarkStart w:id="394" w:name="_Toc178271491"/>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93"/>
      <w:bookmarkEnd w:id="394"/>
    </w:p>
    <w:p w14:paraId="3B2C8A47" w14:textId="77777777" w:rsidR="00DE08EC" w:rsidRDefault="004064AD">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14:paraId="36C1973E" w14:textId="7A39A357" w:rsidR="00DE08EC" w:rsidRDefault="004064AD">
      <w:pPr>
        <w:rPr>
          <w:lang w:eastAsia="zh-CN"/>
        </w:rPr>
      </w:pPr>
      <w:r>
        <w:rPr>
          <w:rFonts w:hint="eastAsia"/>
          <w:lang w:eastAsia="zh-CN"/>
        </w:rPr>
        <w:t>O</w:t>
      </w:r>
      <w:r>
        <w:rPr>
          <w:lang w:eastAsia="zh-CN"/>
        </w:rPr>
        <w:t xml:space="preserve">n reception of the 486 </w:t>
      </w:r>
      <w:r w:rsidR="00A5555F">
        <w:rPr>
          <w:lang w:eastAsia="zh-CN"/>
        </w:rPr>
        <w:t>(</w:t>
      </w:r>
      <w:r>
        <w:rPr>
          <w:rFonts w:hint="eastAsia"/>
          <w:lang w:eastAsia="zh-CN"/>
        </w:rPr>
        <w:t>Busy</w:t>
      </w:r>
      <w:r w:rsidR="00A5555F">
        <w:rPr>
          <w:lang w:eastAsia="zh-CN"/>
        </w:rPr>
        <w:t xml:space="preserve"> Here)</w:t>
      </w:r>
      <w:r>
        <w:rPr>
          <w:lang w:eastAsia="zh-CN"/>
        </w:rPr>
        <w:t xml:space="preserve"> in case of CCBS or the 480 </w:t>
      </w:r>
      <w:r w:rsidR="00A5555F">
        <w:rPr>
          <w:lang w:eastAsia="zh-CN"/>
        </w:rPr>
        <w:t>(</w:t>
      </w:r>
      <w:r>
        <w:rPr>
          <w:lang w:eastAsia="zh-CN"/>
        </w:rPr>
        <w:t xml:space="preserve">Temporarily </w:t>
      </w:r>
      <w:r w:rsidR="00A5555F">
        <w:rPr>
          <w:lang w:eastAsia="zh-CN"/>
        </w:rPr>
        <w:t xml:space="preserve">Unavailable) </w:t>
      </w:r>
      <w:r>
        <w:rPr>
          <w:lang w:eastAsia="zh-CN"/>
        </w:rPr>
        <w:t xml:space="preserve">in case of CCNL or on sending the 487 </w:t>
      </w:r>
      <w:r w:rsidR="00A5555F">
        <w:rPr>
          <w:lang w:eastAsia="zh-CN"/>
        </w:rPr>
        <w:t>(</w:t>
      </w:r>
      <w:r>
        <w:rPr>
          <w:lang w:eastAsia="zh-CN"/>
        </w:rPr>
        <w:t>Request</w:t>
      </w:r>
      <w:r w:rsidR="00A5555F">
        <w:rPr>
          <w:lang w:eastAsia="zh-CN"/>
        </w:rPr>
        <w:t xml:space="preserve"> Terminated)</w:t>
      </w:r>
      <w:r>
        <w:rPr>
          <w:lang w:eastAsia="zh-CN"/>
        </w:rPr>
        <w:t xml:space="preserve"> </w:t>
      </w:r>
      <w:r>
        <w:rPr>
          <w:rFonts w:hint="eastAsia"/>
          <w:lang w:eastAsia="zh-CN"/>
        </w:rPr>
        <w:t>in</w:t>
      </w:r>
      <w:r>
        <w:rPr>
          <w:lang w:eastAsia="zh-CN"/>
        </w:rPr>
        <w:t xml:space="preserve"> case of CCNR, the UE shall</w:t>
      </w:r>
      <w:r>
        <w:t xml:space="preserve"> terminate the existing call session </w:t>
      </w:r>
      <w:r w:rsidR="00A5555F">
        <w:t>as specified in 3GPP TS </w:t>
      </w:r>
      <w:r w:rsidR="00A5555F">
        <w:rPr>
          <w:lang w:val="en-US" w:eastAsia="zh-CN"/>
        </w:rPr>
        <w:t>24.642</w:t>
      </w:r>
      <w:r w:rsidR="00A5555F">
        <w:rPr>
          <w:rFonts w:hint="eastAsia"/>
          <w:lang w:val="en-US" w:eastAsia="zh-CN"/>
        </w:rPr>
        <w:t> </w:t>
      </w:r>
      <w:r w:rsidR="00A5555F">
        <w:rPr>
          <w:lang w:val="en-US" w:eastAsia="zh-CN"/>
        </w:rPr>
        <w:t>[</w:t>
      </w:r>
      <w:r w:rsidR="00A5555F">
        <w:rPr>
          <w:rFonts w:hint="eastAsia"/>
          <w:lang w:val="en-US" w:eastAsia="zh-CN"/>
        </w:rPr>
        <w:t>25</w:t>
      </w:r>
      <w:r w:rsidR="00A5555F">
        <w:rPr>
          <w:lang w:val="en-US" w:eastAsia="zh-CN"/>
        </w:rPr>
        <w:t xml:space="preserve">] </w:t>
      </w:r>
      <w:r>
        <w:t xml:space="preserve">including </w:t>
      </w:r>
      <w:r>
        <w:rPr>
          <w:lang w:eastAsia="zh-CN"/>
        </w:rPr>
        <w:t>data channel media.</w:t>
      </w:r>
    </w:p>
    <w:p w14:paraId="3BD3EA02" w14:textId="77777777" w:rsidR="00DE08EC" w:rsidRDefault="004064AD">
      <w:pPr>
        <w:rPr>
          <w:lang w:eastAsia="zh-CN"/>
        </w:rPr>
      </w:pPr>
      <w:r>
        <w:rPr>
          <w:lang w:eastAsia="zh-CN"/>
        </w:rPr>
        <w:t>When the CC call is initiated, the IMS data channel media description can be included in initial INVITE message along with other MMTel medias.</w:t>
      </w:r>
    </w:p>
    <w:p w14:paraId="4BC52951" w14:textId="77777777" w:rsidR="00DE08EC" w:rsidRDefault="004064AD">
      <w:pPr>
        <w:pStyle w:val="Heading3"/>
        <w:rPr>
          <w:lang w:val="en-US" w:eastAsia="zh-CN"/>
        </w:rPr>
      </w:pPr>
      <w:bookmarkStart w:id="395" w:name="_Toc16790"/>
      <w:bookmarkStart w:id="396" w:name="_Toc178271492"/>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95"/>
      <w:r>
        <w:rPr>
          <w:rFonts w:hint="eastAsia"/>
          <w:lang w:val="en-US" w:eastAsia="zh-CN"/>
        </w:rPr>
        <w:t xml:space="preserve"> </w:t>
      </w:r>
      <w:r>
        <w:rPr>
          <w:lang w:eastAsia="zh-CN"/>
        </w:rPr>
        <w:t>serving the originating UE</w:t>
      </w:r>
      <w:bookmarkEnd w:id="396"/>
    </w:p>
    <w:p w14:paraId="65CED30D" w14:textId="77777777" w:rsidR="00DE08EC" w:rsidRDefault="004064AD">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the media feature tag +</w:t>
      </w:r>
      <w:proofErr w:type="spellStart"/>
      <w:r>
        <w:rPr>
          <w:rFonts w:hint="eastAsia"/>
          <w:lang w:eastAsia="zh-CN"/>
        </w:rPr>
        <w:t>sip.app</w:t>
      </w:r>
      <w:proofErr w:type="spellEnd"/>
      <w:r>
        <w:rPr>
          <w:rFonts w:hint="eastAsia"/>
          <w:lang w:eastAsia="zh-CN"/>
        </w:rPr>
        <w:t>-subtype="</w:t>
      </w:r>
      <w:proofErr w:type="spellStart"/>
      <w:r>
        <w:rPr>
          <w:rFonts w:hint="eastAsia"/>
          <w:lang w:eastAsia="zh-CN"/>
        </w:rPr>
        <w:t>webrtc-datachannel</w:t>
      </w:r>
      <w:proofErr w:type="spellEnd"/>
      <w:r>
        <w:rPr>
          <w:rFonts w:hint="eastAsia"/>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14:paraId="4A8396A1" w14:textId="77777777" w:rsidR="00DE08EC" w:rsidRDefault="004064AD">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14:paraId="35367076" w14:textId="77777777" w:rsidR="00DE08EC" w:rsidRDefault="004064AD">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14:paraId="04852DC5" w14:textId="77777777" w:rsidR="00DE08EC" w:rsidRDefault="004064AD">
      <w:r>
        <w:lastRenderedPageBreak/>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14:paraId="04399C50" w14:textId="77777777" w:rsidR="00DE08EC" w:rsidRDefault="004064AD">
      <w:pPr>
        <w:pStyle w:val="Heading2"/>
        <w:snapToGrid w:val="0"/>
        <w:rPr>
          <w:lang w:val="en-US" w:eastAsia="zh-CN"/>
        </w:rPr>
      </w:pPr>
      <w:bookmarkStart w:id="397" w:name="_Toc178271493"/>
      <w:r>
        <w:rPr>
          <w:lang w:val="en-US" w:eastAsia="zh-CN"/>
        </w:rPr>
        <w:t>10.</w:t>
      </w:r>
      <w:r>
        <w:rPr>
          <w:rFonts w:hint="eastAsia"/>
          <w:lang w:val="en-US" w:eastAsia="zh-CN"/>
        </w:rPr>
        <w:t>14</w:t>
      </w:r>
      <w:r>
        <w:rPr>
          <w:lang w:val="en-US" w:eastAsia="zh-CN"/>
        </w:rPr>
        <w:tab/>
        <w:t>Enhanced Calling Name (</w:t>
      </w:r>
      <w:proofErr w:type="spellStart"/>
      <w:r>
        <w:rPr>
          <w:lang w:val="en-US" w:eastAsia="zh-CN"/>
        </w:rPr>
        <w:t>eCNAM</w:t>
      </w:r>
      <w:proofErr w:type="spellEnd"/>
      <w:r>
        <w:rPr>
          <w:lang w:val="en-US" w:eastAsia="zh-CN"/>
        </w:rPr>
        <w:t>)</w:t>
      </w:r>
      <w:bookmarkEnd w:id="397"/>
    </w:p>
    <w:p w14:paraId="312E4FF4" w14:textId="77777777" w:rsidR="00DE08EC" w:rsidRDefault="004064AD">
      <w:pPr>
        <w:spacing w:afterLines="50" w:after="120"/>
        <w:rPr>
          <w:bCs/>
          <w:lang w:eastAsia="zh-CN"/>
        </w:rPr>
      </w:pPr>
      <w:r>
        <w:rPr>
          <w:rFonts w:hint="eastAsia"/>
          <w:bCs/>
          <w:lang w:eastAsia="zh-CN"/>
        </w:rPr>
        <w:t>N</w:t>
      </w:r>
      <w:r>
        <w:rPr>
          <w:bCs/>
          <w:lang w:eastAsia="zh-CN"/>
        </w:rPr>
        <w:t>o interaction with IMS data channel.</w:t>
      </w:r>
    </w:p>
    <w:p w14:paraId="58BE0188" w14:textId="77777777" w:rsidR="00DE08EC" w:rsidRDefault="004064AD">
      <w:pPr>
        <w:pStyle w:val="Heading2"/>
        <w:snapToGrid w:val="0"/>
        <w:rPr>
          <w:lang w:val="en-US" w:eastAsia="zh-CN"/>
        </w:rPr>
      </w:pPr>
      <w:bookmarkStart w:id="398" w:name="_Toc178271494"/>
      <w:r>
        <w:rPr>
          <w:lang w:val="en-US" w:eastAsia="zh-CN"/>
        </w:rPr>
        <w:t>10.</w:t>
      </w:r>
      <w:r>
        <w:rPr>
          <w:rFonts w:hint="eastAsia"/>
          <w:lang w:val="en-US" w:eastAsia="zh-CN"/>
        </w:rPr>
        <w:t>15</w:t>
      </w:r>
      <w:r>
        <w:rPr>
          <w:lang w:val="en-US" w:eastAsia="zh-CN"/>
        </w:rPr>
        <w:tab/>
        <w:t>Closed User Group (CUG)</w:t>
      </w:r>
      <w:bookmarkEnd w:id="398"/>
    </w:p>
    <w:p w14:paraId="0C4D9999" w14:textId="77777777" w:rsidR="00DE08EC" w:rsidRDefault="004064AD">
      <w:pPr>
        <w:adjustRightInd w:val="0"/>
        <w:snapToGrid w:val="0"/>
      </w:pPr>
      <w:r>
        <w:t>No interaction with IMS data channel.</w:t>
      </w:r>
    </w:p>
    <w:p w14:paraId="180A383C" w14:textId="77777777" w:rsidR="00DE08EC" w:rsidRDefault="004064AD">
      <w:pPr>
        <w:pStyle w:val="Heading2"/>
        <w:snapToGrid w:val="0"/>
        <w:rPr>
          <w:lang w:val="en-US" w:eastAsia="zh-CN"/>
        </w:rPr>
      </w:pPr>
      <w:bookmarkStart w:id="399" w:name="_Toc178271495"/>
      <w:r>
        <w:rPr>
          <w:lang w:val="en-US" w:eastAsia="zh-CN"/>
        </w:rPr>
        <w:t>10.</w:t>
      </w:r>
      <w:r>
        <w:rPr>
          <w:rFonts w:hint="eastAsia"/>
          <w:lang w:val="en-US" w:eastAsia="zh-CN"/>
        </w:rPr>
        <w:t>16</w:t>
      </w:r>
      <w:r>
        <w:rPr>
          <w:lang w:val="en-US" w:eastAsia="zh-CN"/>
        </w:rPr>
        <w:tab/>
        <w:t>Communication Barring (CB)</w:t>
      </w:r>
      <w:bookmarkEnd w:id="399"/>
    </w:p>
    <w:p w14:paraId="5B1C0B5F"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5DED107B" w14:textId="77777777" w:rsidR="00DE08EC" w:rsidRDefault="004064AD">
      <w:pPr>
        <w:pStyle w:val="Heading2"/>
        <w:snapToGrid w:val="0"/>
        <w:rPr>
          <w:lang w:val="en-US" w:eastAsia="zh-CN"/>
        </w:rPr>
      </w:pPr>
      <w:bookmarkStart w:id="400" w:name="_Toc178271496"/>
      <w:r>
        <w:rPr>
          <w:lang w:val="en-US" w:eastAsia="zh-CN"/>
        </w:rPr>
        <w:t>10.</w:t>
      </w:r>
      <w:r>
        <w:rPr>
          <w:rFonts w:hint="eastAsia"/>
          <w:lang w:val="en-US" w:eastAsia="zh-CN"/>
        </w:rPr>
        <w:t>17</w:t>
      </w:r>
      <w:r>
        <w:rPr>
          <w:lang w:val="en-US" w:eastAsia="zh-CN"/>
        </w:rPr>
        <w:tab/>
        <w:t>Customized Ringing Signal (CRS)</w:t>
      </w:r>
      <w:bookmarkEnd w:id="400"/>
    </w:p>
    <w:p w14:paraId="6A9E17C5" w14:textId="77777777" w:rsidR="00DE08EC" w:rsidRDefault="004064AD">
      <w:pPr>
        <w:pStyle w:val="Heading3"/>
        <w:rPr>
          <w:lang w:val="en-US"/>
        </w:rPr>
      </w:pPr>
      <w:bookmarkStart w:id="401" w:name="_Hlk156932871"/>
      <w:bookmarkStart w:id="402" w:name="_Toc178271497"/>
      <w:r>
        <w:rPr>
          <w:lang w:val="en-US"/>
        </w:rPr>
        <w:t>10.</w:t>
      </w:r>
      <w:r>
        <w:rPr>
          <w:rFonts w:hint="eastAsia"/>
          <w:lang w:val="en-US" w:eastAsia="zh-CN"/>
        </w:rPr>
        <w:t>17</w:t>
      </w:r>
      <w:r>
        <w:rPr>
          <w:lang w:val="en-US"/>
        </w:rPr>
        <w:t>.1</w:t>
      </w:r>
      <w:r>
        <w:rPr>
          <w:lang w:val="en-US"/>
        </w:rPr>
        <w:tab/>
        <w:t>General</w:t>
      </w:r>
      <w:bookmarkEnd w:id="402"/>
    </w:p>
    <w:bookmarkEnd w:id="401"/>
    <w:p w14:paraId="4E02DFA5" w14:textId="77777777" w:rsidR="00DE08EC" w:rsidRDefault="004064AD">
      <w:pPr>
        <w:spacing w:afterLines="50" w:after="12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14:paraId="5F4A992D"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 xml:space="preserve">Download and play model: it </w:t>
      </w:r>
      <w:r>
        <w:rPr>
          <w:bCs/>
          <w:lang w:eastAsia="zh-CN"/>
        </w:rPr>
        <w:t>has no interaction with IMS data channel.</w:t>
      </w:r>
    </w:p>
    <w:p w14:paraId="4BE34430"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Gateway model: it has no impact to IMS data channel.</w:t>
      </w:r>
    </w:p>
    <w:p w14:paraId="68BBD467" w14:textId="77777777" w:rsidR="00DE08EC" w:rsidRDefault="004064AD">
      <w:pPr>
        <w:pStyle w:val="B1"/>
        <w:overflowPunct w:val="0"/>
        <w:autoSpaceDE w:val="0"/>
        <w:autoSpaceDN w:val="0"/>
        <w:adjustRightInd w:val="0"/>
        <w:textAlignment w:val="baseline"/>
        <w:rPr>
          <w:bCs/>
          <w:lang w:eastAsia="zh-CN"/>
        </w:rPr>
      </w:pPr>
      <w:r>
        <w:rPr>
          <w:rFonts w:eastAsia="Times New Roman" w:hint="eastAsia"/>
          <w:lang w:eastAsia="en-GB"/>
        </w:rPr>
        <w:t>-</w:t>
      </w:r>
      <w:r>
        <w:rPr>
          <w:rFonts w:eastAsia="Times New Roman"/>
          <w:lang w:eastAsia="en-GB"/>
        </w:rPr>
        <w:tab/>
        <w:t>Early session model: it has no impact to IMS data channel</w:t>
      </w:r>
      <w:r>
        <w:rPr>
          <w:bCs/>
          <w:lang w:eastAsia="zh-CN"/>
        </w:rPr>
        <w:t xml:space="preserve">. </w:t>
      </w:r>
    </w:p>
    <w:p w14:paraId="08D07400" w14:textId="77777777" w:rsidR="00DE08EC" w:rsidRDefault="004064AD">
      <w:pPr>
        <w:pStyle w:val="B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14:paraId="3FFECBCA" w14:textId="77777777" w:rsidR="00DE08EC" w:rsidRDefault="004064AD">
      <w:pPr>
        <w:pStyle w:val="Heading3"/>
        <w:rPr>
          <w:lang w:val="en-US"/>
        </w:rPr>
      </w:pPr>
      <w:bookmarkStart w:id="403" w:name="_Toc178271498"/>
      <w:r>
        <w:rPr>
          <w:lang w:val="en-US"/>
        </w:rPr>
        <w:t>10.</w:t>
      </w:r>
      <w:r>
        <w:rPr>
          <w:rFonts w:hint="eastAsia"/>
          <w:lang w:val="en-US" w:eastAsia="zh-CN"/>
        </w:rPr>
        <w:t>17</w:t>
      </w:r>
      <w:r>
        <w:rPr>
          <w:lang w:val="en-US"/>
        </w:rPr>
        <w:t>.2</w:t>
      </w:r>
      <w:r>
        <w:rPr>
          <w:lang w:val="en-US"/>
        </w:rPr>
        <w:tab/>
        <w:t>Actions on the originating UE</w:t>
      </w:r>
      <w:bookmarkEnd w:id="403"/>
    </w:p>
    <w:p w14:paraId="2CDCC92B" w14:textId="77777777" w:rsidR="00DE08EC" w:rsidRDefault="004064AD">
      <w:pPr>
        <w:spacing w:afterLines="50" w:after="120"/>
        <w:rPr>
          <w:bCs/>
          <w:lang w:eastAsia="zh-CN"/>
        </w:rPr>
      </w:pPr>
      <w:r>
        <w:rPr>
          <w:bCs/>
          <w:lang w:eastAsia="zh-CN"/>
        </w:rPr>
        <w:t xml:space="preserve">When the originating UE is configured with </w:t>
      </w:r>
      <w:proofErr w:type="spellStart"/>
      <w:r>
        <w:rPr>
          <w:bCs/>
          <w:lang w:eastAsia="zh-CN"/>
        </w:rPr>
        <w:t>IMS_DC_configuration</w:t>
      </w:r>
      <w:proofErr w:type="spellEnd"/>
      <w:r>
        <w:rPr>
          <w:bCs/>
          <w:lang w:eastAsia="zh-CN"/>
        </w:rPr>
        <w:t xml:space="preserve">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 xml:space="preserve">[11] and the </w:t>
      </w:r>
      <w:proofErr w:type="spellStart"/>
      <w:r>
        <w:rPr>
          <w:bCs/>
          <w:lang w:eastAsia="zh-CN"/>
        </w:rPr>
        <w:t>DC_Setup_Option</w:t>
      </w:r>
      <w:proofErr w:type="spellEnd"/>
      <w:r>
        <w:rPr>
          <w:bCs/>
          <w:lang w:eastAsia="zh-CN"/>
        </w:rPr>
        <w:t xml:space="preserve"> leaf indicates that the IMS data channel is to be setup simultaneously while establishing an IMS session, the data channel media can be negotiated in the initial INVITE request and its corresponding response.</w:t>
      </w:r>
    </w:p>
    <w:p w14:paraId="2D1E46B9" w14:textId="77777777" w:rsidR="00DE08EC" w:rsidRDefault="004064AD">
      <w:bookmarkStart w:id="404"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p w14:paraId="7D8BE159" w14:textId="77777777" w:rsidR="00DE08EC" w:rsidRDefault="004064AD">
      <w:pPr>
        <w:pStyle w:val="Heading3"/>
        <w:rPr>
          <w:lang w:val="en-US"/>
        </w:rPr>
      </w:pPr>
      <w:bookmarkStart w:id="405" w:name="_Toc178271499"/>
      <w:bookmarkEnd w:id="404"/>
      <w:r>
        <w:rPr>
          <w:lang w:val="en-US"/>
        </w:rPr>
        <w:t>10.</w:t>
      </w:r>
      <w:r>
        <w:rPr>
          <w:rFonts w:hint="eastAsia"/>
          <w:lang w:val="en-US" w:eastAsia="zh-CN"/>
        </w:rPr>
        <w:t>17</w:t>
      </w:r>
      <w:r>
        <w:rPr>
          <w:lang w:val="en-US"/>
        </w:rPr>
        <w:t>.3</w:t>
      </w:r>
      <w:r>
        <w:rPr>
          <w:lang w:val="en-US"/>
        </w:rPr>
        <w:tab/>
        <w:t>Actions on the CRS AS</w:t>
      </w:r>
      <w:bookmarkEnd w:id="405"/>
    </w:p>
    <w:p w14:paraId="7A5111BC" w14:textId="77777777" w:rsidR="00DE08EC" w:rsidRDefault="004064AD">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14:paraId="132243A0" w14:textId="77777777" w:rsidR="00DE08EC" w:rsidRDefault="004064AD">
      <w:pPr>
        <w:pStyle w:val="Heading2"/>
        <w:snapToGrid w:val="0"/>
        <w:rPr>
          <w:lang w:val="en-US" w:eastAsia="zh-CN"/>
        </w:rPr>
      </w:pPr>
      <w:bookmarkStart w:id="406" w:name="_Toc178271500"/>
      <w:r>
        <w:rPr>
          <w:lang w:val="en-US" w:eastAsia="zh-CN"/>
        </w:rPr>
        <w:t>10.</w:t>
      </w:r>
      <w:r>
        <w:rPr>
          <w:rFonts w:hint="eastAsia"/>
          <w:lang w:val="en-US" w:eastAsia="zh-CN"/>
        </w:rPr>
        <w:t>18</w:t>
      </w:r>
      <w:r>
        <w:rPr>
          <w:lang w:val="en-US" w:eastAsia="zh-CN"/>
        </w:rPr>
        <w:tab/>
        <w:t>Customized Alerting Tones (CAT)</w:t>
      </w:r>
      <w:bookmarkEnd w:id="406"/>
    </w:p>
    <w:p w14:paraId="2488FB03" w14:textId="77777777" w:rsidR="00DE08EC" w:rsidRDefault="004064AD">
      <w:pPr>
        <w:pStyle w:val="Heading3"/>
        <w:rPr>
          <w:lang w:val="en-US"/>
        </w:rPr>
      </w:pPr>
      <w:bookmarkStart w:id="407" w:name="_Toc178271501"/>
      <w:r>
        <w:rPr>
          <w:lang w:val="en-US"/>
        </w:rPr>
        <w:t>10.</w:t>
      </w:r>
      <w:r>
        <w:rPr>
          <w:rFonts w:hint="eastAsia"/>
          <w:lang w:val="en-US" w:eastAsia="zh-CN"/>
        </w:rPr>
        <w:t>18</w:t>
      </w:r>
      <w:r>
        <w:rPr>
          <w:lang w:val="en-US"/>
        </w:rPr>
        <w:t>.1</w:t>
      </w:r>
      <w:r>
        <w:rPr>
          <w:lang w:val="en-US"/>
        </w:rPr>
        <w:tab/>
        <w:t>General</w:t>
      </w:r>
      <w:bookmarkEnd w:id="407"/>
    </w:p>
    <w:p w14:paraId="36126A2C" w14:textId="77777777" w:rsidR="00DE08EC" w:rsidRDefault="004064AD">
      <w:pPr>
        <w:spacing w:afterLines="50" w:after="120"/>
      </w:pPr>
      <w:r>
        <w:t>The CAT service is an operator specific service specified in 3GPP TS 24.182 [</w:t>
      </w:r>
      <w:r>
        <w:rPr>
          <w:rFonts w:hint="eastAsia"/>
          <w:lang w:val="en-US" w:eastAsia="zh-CN"/>
        </w:rPr>
        <w:t>27</w:t>
      </w:r>
      <w:r>
        <w:t>], which describes three models of CAT service as follows:</w:t>
      </w:r>
    </w:p>
    <w:p w14:paraId="7B7FE9C8" w14:textId="77777777" w:rsidR="00DE08EC" w:rsidRDefault="004064AD">
      <w:pPr>
        <w:pStyle w:val="B1"/>
        <w:overflowPunct w:val="0"/>
        <w:autoSpaceDE w:val="0"/>
        <w:autoSpaceDN w:val="0"/>
        <w:adjustRightInd w:val="0"/>
        <w:textAlignment w:val="baseline"/>
      </w:pPr>
      <w:r>
        <w:t>-</w:t>
      </w:r>
      <w:r>
        <w:tab/>
        <w:t>forking model: it has no impact to IMS data channel.</w:t>
      </w:r>
    </w:p>
    <w:p w14:paraId="753888A7" w14:textId="77777777" w:rsidR="00DE08EC" w:rsidRDefault="004064AD">
      <w:pPr>
        <w:pStyle w:val="B1"/>
        <w:overflowPunct w:val="0"/>
        <w:autoSpaceDE w:val="0"/>
        <w:autoSpaceDN w:val="0"/>
        <w:adjustRightInd w:val="0"/>
        <w:textAlignment w:val="baseline"/>
      </w:pPr>
      <w:r>
        <w:t>-</w:t>
      </w:r>
      <w:r>
        <w:tab/>
        <w:t>gateway model: it has no impact to IMS data channel.</w:t>
      </w:r>
    </w:p>
    <w:p w14:paraId="14DF5732" w14:textId="77777777" w:rsidR="00DE08EC" w:rsidRDefault="004064AD">
      <w:pPr>
        <w:pStyle w:val="B1"/>
        <w:overflowPunct w:val="0"/>
        <w:autoSpaceDE w:val="0"/>
        <w:autoSpaceDN w:val="0"/>
        <w:adjustRightInd w:val="0"/>
        <w:textAlignment w:val="baseline"/>
      </w:pPr>
      <w:r>
        <w:t>-</w:t>
      </w:r>
      <w:r>
        <w:tab/>
        <w:t>early session model: it has no impact to IMS data channel.</w:t>
      </w:r>
    </w:p>
    <w:p w14:paraId="5720DBA0" w14:textId="77777777" w:rsidR="00DE08EC" w:rsidRDefault="004064AD">
      <w:pPr>
        <w:pStyle w:val="B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14:paraId="22966763" w14:textId="77777777" w:rsidR="00DE08EC" w:rsidRDefault="004064AD">
      <w:pPr>
        <w:pStyle w:val="Heading3"/>
        <w:rPr>
          <w:lang w:val="en-US"/>
        </w:rPr>
      </w:pPr>
      <w:bookmarkStart w:id="408" w:name="_Toc178271502"/>
      <w:r>
        <w:rPr>
          <w:lang w:val="en-US"/>
        </w:rPr>
        <w:lastRenderedPageBreak/>
        <w:t>10.</w:t>
      </w:r>
      <w:r>
        <w:rPr>
          <w:rFonts w:hint="eastAsia"/>
          <w:lang w:val="en-US" w:eastAsia="zh-CN"/>
        </w:rPr>
        <w:t>18</w:t>
      </w:r>
      <w:r>
        <w:rPr>
          <w:lang w:val="en-US"/>
        </w:rPr>
        <w:t>.2</w:t>
      </w:r>
      <w:r>
        <w:rPr>
          <w:lang w:val="en-US"/>
        </w:rPr>
        <w:tab/>
        <w:t>Actions at the originating UE</w:t>
      </w:r>
      <w:bookmarkEnd w:id="408"/>
    </w:p>
    <w:p w14:paraId="7F0907C5" w14:textId="77777777" w:rsidR="00DE08EC" w:rsidRDefault="004064AD">
      <w:pPr>
        <w:spacing w:afterLines="50" w:after="120"/>
        <w:rPr>
          <w:bCs/>
          <w:lang w:eastAsia="zh-CN"/>
        </w:rPr>
      </w:pPr>
      <w:r>
        <w:rPr>
          <w:bCs/>
          <w:lang w:eastAsia="zh-CN"/>
        </w:rPr>
        <w:t xml:space="preserve">When the originating UE is configured with </w:t>
      </w:r>
      <w:proofErr w:type="spellStart"/>
      <w:r>
        <w:rPr>
          <w:bCs/>
          <w:lang w:eastAsia="zh-CN"/>
        </w:rPr>
        <w:t>IMS_DC_configuration</w:t>
      </w:r>
      <w:proofErr w:type="spellEnd"/>
      <w:r>
        <w:rPr>
          <w:bCs/>
          <w:lang w:eastAsia="zh-CN"/>
        </w:rPr>
        <w:t xml:space="preserve">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 xml:space="preserve">[11] and the </w:t>
      </w:r>
      <w:proofErr w:type="spellStart"/>
      <w:r>
        <w:rPr>
          <w:bCs/>
          <w:lang w:eastAsia="zh-CN"/>
        </w:rPr>
        <w:t>DC_Setup_Option</w:t>
      </w:r>
      <w:proofErr w:type="spellEnd"/>
      <w:r>
        <w:rPr>
          <w:bCs/>
          <w:lang w:eastAsia="zh-CN"/>
        </w:rPr>
        <w:t xml:space="preserve"> leaf indicates that the IMS data channel is to be setup simultaneously while establishing an IMS session, the data channel media can be negotiated in the initial INVITE request and its corresponding response.</w:t>
      </w:r>
    </w:p>
    <w:p w14:paraId="187C035C" w14:textId="77777777" w:rsidR="00DE08EC" w:rsidRDefault="004064AD">
      <w:pPr>
        <w:spacing w:afterLines="50" w:after="12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14:paraId="68999E63" w14:textId="77777777" w:rsidR="00DE08EC" w:rsidRDefault="004064AD">
      <w:pPr>
        <w:pStyle w:val="Heading3"/>
        <w:rPr>
          <w:lang w:val="en-US"/>
        </w:rPr>
      </w:pPr>
      <w:bookmarkStart w:id="409" w:name="_Toc178271503"/>
      <w:r>
        <w:rPr>
          <w:lang w:val="en-US"/>
        </w:rPr>
        <w:t>10.</w:t>
      </w:r>
      <w:r>
        <w:rPr>
          <w:rFonts w:hint="eastAsia"/>
          <w:lang w:val="en-US" w:eastAsia="zh-CN"/>
        </w:rPr>
        <w:t>18</w:t>
      </w:r>
      <w:r>
        <w:rPr>
          <w:lang w:val="en-US"/>
        </w:rPr>
        <w:t>.3</w:t>
      </w:r>
      <w:r>
        <w:rPr>
          <w:lang w:val="en-US"/>
        </w:rPr>
        <w:tab/>
        <w:t>Actions at the CAT AS</w:t>
      </w:r>
      <w:bookmarkEnd w:id="409"/>
    </w:p>
    <w:p w14:paraId="685E1E1E" w14:textId="77777777" w:rsidR="00DE08EC" w:rsidRDefault="004064AD">
      <w:r>
        <w:rPr>
          <w:rFonts w:hint="eastAsia"/>
          <w:lang w:eastAsia="zh-CN"/>
        </w:rPr>
        <w:t>U</w:t>
      </w:r>
      <w:r>
        <w:rPr>
          <w:lang w:eastAsia="zh-CN"/>
        </w:rPr>
        <w:t>pon receiving the SIP requests and responses containing data channel SDP media descriptions, the CAT AS shall ignore them and just transmit them transparently.</w:t>
      </w:r>
    </w:p>
    <w:p w14:paraId="7DB66326" w14:textId="77777777" w:rsidR="00DE08EC" w:rsidRDefault="004064AD">
      <w:pPr>
        <w:pStyle w:val="Heading2"/>
        <w:snapToGrid w:val="0"/>
        <w:rPr>
          <w:lang w:val="en-US" w:eastAsia="zh-CN"/>
        </w:rPr>
      </w:pPr>
      <w:bookmarkStart w:id="410" w:name="_Toc178271504"/>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410"/>
    </w:p>
    <w:p w14:paraId="5906AB7A" w14:textId="77777777" w:rsidR="00DE08EC" w:rsidRDefault="004064AD">
      <w:pPr>
        <w:pStyle w:val="Heading3"/>
        <w:rPr>
          <w:lang w:eastAsia="zh-CN"/>
        </w:rPr>
      </w:pPr>
      <w:bookmarkStart w:id="411" w:name="_Toc178271505"/>
      <w:r>
        <w:rPr>
          <w:rFonts w:hint="eastAsia"/>
          <w:lang w:val="en-US"/>
        </w:rPr>
        <w:t>10.19.1</w:t>
      </w:r>
      <w:r>
        <w:rPr>
          <w:rFonts w:hint="eastAsia"/>
          <w:lang w:val="en-US"/>
        </w:rPr>
        <w:tab/>
      </w:r>
      <w:r>
        <w:rPr>
          <w:lang w:val="en-US"/>
        </w:rPr>
        <w:t>General</w:t>
      </w:r>
      <w:bookmarkEnd w:id="411"/>
    </w:p>
    <w:p w14:paraId="6FED5F21" w14:textId="77777777" w:rsidR="00DE08EC" w:rsidRDefault="004064AD">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14:paraId="00675FD7" w14:textId="77777777" w:rsidR="00DE08EC" w:rsidRDefault="004064AD">
      <w:r>
        <w:t>There are three actors active in a transfer, they are acting in the following roles:</w:t>
      </w:r>
    </w:p>
    <w:p w14:paraId="18D46F7C" w14:textId="77777777" w:rsidR="00DE08EC" w:rsidRDefault="004064AD">
      <w:r>
        <w:rPr>
          <w:b/>
          <w:bCs/>
        </w:rPr>
        <w:t>transferor:</w:t>
      </w:r>
      <w:r>
        <w:tab/>
        <w:t>the party that initiates the transfer of the active communication that it has with the transferee;</w:t>
      </w:r>
    </w:p>
    <w:p w14:paraId="28C59A41" w14:textId="77777777" w:rsidR="00DE08EC" w:rsidRDefault="004064AD">
      <w:r>
        <w:rPr>
          <w:b/>
          <w:bCs/>
        </w:rPr>
        <w:t>transferee:</w:t>
      </w:r>
      <w:r>
        <w:tab/>
        <w:t>the party which stays in the communication which is transferred;</w:t>
      </w:r>
    </w:p>
    <w:p w14:paraId="3FBB65EB" w14:textId="77777777" w:rsidR="00DE08EC" w:rsidRDefault="004064AD">
      <w:r>
        <w:rPr>
          <w:b/>
          <w:bCs/>
        </w:rPr>
        <w:t>transfer target:</w:t>
      </w:r>
      <w:r>
        <w:tab/>
        <w:t>the party which the communication is transferred to and which replaces the transferor in the communication.</w:t>
      </w:r>
    </w:p>
    <w:p w14:paraId="1341BE2B" w14:textId="77777777" w:rsidR="00DE08EC" w:rsidRDefault="004064AD">
      <w:pPr>
        <w:pStyle w:val="Heading3"/>
        <w:rPr>
          <w:lang w:eastAsia="zh-CN"/>
        </w:rPr>
      </w:pPr>
      <w:bookmarkStart w:id="412" w:name="_Toc178271506"/>
      <w:r>
        <w:rPr>
          <w:rFonts w:hint="eastAsia"/>
          <w:lang w:val="en-US"/>
        </w:rPr>
        <w:t>10.19.</w:t>
      </w:r>
      <w:r>
        <w:rPr>
          <w:lang w:val="en-US"/>
        </w:rPr>
        <w:t>2</w:t>
      </w:r>
      <w:r>
        <w:rPr>
          <w:rFonts w:hint="eastAsia"/>
          <w:lang w:val="en-US"/>
        </w:rPr>
        <w:tab/>
        <w:t xml:space="preserve">Actions at the AS </w:t>
      </w:r>
      <w:r>
        <w:rPr>
          <w:lang w:val="en-US"/>
        </w:rPr>
        <w:t>serving</w:t>
      </w:r>
      <w:r>
        <w:rPr>
          <w:rFonts w:hint="eastAsia"/>
          <w:lang w:val="en-US"/>
        </w:rPr>
        <w:t xml:space="preserve"> the </w:t>
      </w:r>
      <w:r>
        <w:rPr>
          <w:lang w:val="en-US"/>
        </w:rPr>
        <w:t>transferor</w:t>
      </w:r>
      <w:bookmarkEnd w:id="412"/>
    </w:p>
    <w:p w14:paraId="5C292A45" w14:textId="77777777" w:rsidR="00DE08EC" w:rsidRDefault="004064AD">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14:paraId="3247912D" w14:textId="77777777" w:rsidR="00DE08EC" w:rsidRDefault="004064AD">
      <w:pPr>
        <w:pStyle w:val="B1"/>
        <w:ind w:left="360" w:hanging="360"/>
        <w:rPr>
          <w:rFonts w:eastAsia="SimSun"/>
          <w:lang w:eastAsia="zh-CN"/>
        </w:rPr>
      </w:pPr>
      <w:r>
        <w:rPr>
          <w:rFonts w:eastAsia="SimSun"/>
          <w:lang w:eastAsia="zh-CN"/>
        </w:rPr>
        <w:t>-</w:t>
      </w:r>
      <w:r>
        <w:rPr>
          <w:rFonts w:eastAsia="SimSun"/>
          <w:lang w:eastAsia="zh-CN"/>
        </w:rPr>
        <w:tab/>
      </w:r>
      <w:bookmarkStart w:id="413" w:name="_Hlk157090136"/>
      <w:r>
        <w:t>shall</w:t>
      </w:r>
      <w:r>
        <w:rPr>
          <w:rFonts w:eastAsia="SimSun"/>
          <w:lang w:eastAsia="zh-CN"/>
        </w:rPr>
        <w:t xml:space="preserve"> trigger the closing of</w:t>
      </w:r>
      <w:r>
        <w:rPr>
          <w:rFonts w:eastAsia="SimSun" w:hint="eastAsia"/>
          <w:lang w:eastAsia="zh-CN"/>
        </w:rPr>
        <w:t xml:space="preserve"> </w:t>
      </w:r>
      <w:r>
        <w:rPr>
          <w:rFonts w:eastAsia="SimSun"/>
          <w:lang w:eastAsia="zh-CN"/>
        </w:rPr>
        <w:t xml:space="preserve">all </w:t>
      </w:r>
      <w:r>
        <w:rPr>
          <w:rFonts w:eastAsia="SimSun" w:hint="eastAsia"/>
          <w:lang w:eastAsia="zh-CN"/>
        </w:rPr>
        <w:t>the established data channel</w:t>
      </w:r>
      <w:r>
        <w:rPr>
          <w:rFonts w:eastAsia="SimSun"/>
          <w:lang w:eastAsia="zh-CN"/>
        </w:rPr>
        <w:t>s</w:t>
      </w:r>
      <w:r>
        <w:rPr>
          <w:rFonts w:eastAsia="SimSun" w:hint="eastAsia"/>
          <w:lang w:eastAsia="zh-CN"/>
        </w:rPr>
        <w:t xml:space="preserve"> </w:t>
      </w:r>
      <w:r>
        <w:rPr>
          <w:rFonts w:eastAsia="SimSun"/>
          <w:lang w:eastAsia="zh-CN"/>
        </w:rPr>
        <w:t xml:space="preserve">on </w:t>
      </w:r>
      <w:r>
        <w:rPr>
          <w:rFonts w:eastAsia="SimSun" w:hint="eastAsia"/>
          <w:lang w:eastAsia="zh-CN"/>
        </w:rPr>
        <w:t xml:space="preserve">the </w:t>
      </w:r>
      <w:r>
        <w:rPr>
          <w:rFonts w:eastAsia="SimSun"/>
          <w:lang w:eastAsia="zh-CN"/>
        </w:rPr>
        <w:t>transferor’</w:t>
      </w:r>
      <w:r>
        <w:rPr>
          <w:rFonts w:eastAsia="SimSun" w:hint="eastAsia"/>
          <w:lang w:eastAsia="zh-CN"/>
        </w:rPr>
        <w:t>s network</w:t>
      </w:r>
      <w:r>
        <w:rPr>
          <w:rFonts w:eastAsia="SimSun"/>
          <w:lang w:eastAsia="zh-CN"/>
        </w:rPr>
        <w:t xml:space="preserve"> (including the data channel between the transferor’</w:t>
      </w:r>
      <w:r>
        <w:rPr>
          <w:rFonts w:eastAsia="SimSun" w:hint="eastAsia"/>
          <w:lang w:eastAsia="zh-CN"/>
        </w:rPr>
        <w:t>s network</w:t>
      </w:r>
      <w:r>
        <w:rPr>
          <w:rFonts w:eastAsia="SimSun"/>
          <w:lang w:eastAsia="zh-CN"/>
        </w:rPr>
        <w:t xml:space="preserve"> and the transferor, the data channel between the transferor’</w:t>
      </w:r>
      <w:r>
        <w:rPr>
          <w:rFonts w:eastAsia="SimSun" w:hint="eastAsia"/>
          <w:lang w:eastAsia="zh-CN"/>
        </w:rPr>
        <w:t>s network</w:t>
      </w:r>
      <w:r>
        <w:rPr>
          <w:rFonts w:eastAsia="SimSun"/>
          <w:lang w:eastAsia="zh-CN"/>
        </w:rPr>
        <w:t xml:space="preserve"> and the transferee, the data channel between transferor’</w:t>
      </w:r>
      <w:r>
        <w:rPr>
          <w:rFonts w:eastAsia="SimSun" w:hint="eastAsia"/>
          <w:lang w:eastAsia="zh-CN"/>
        </w:rPr>
        <w:t>s network</w:t>
      </w:r>
      <w:r>
        <w:rPr>
          <w:rFonts w:eastAsia="SimSun"/>
          <w:lang w:eastAsia="zh-CN"/>
        </w:rPr>
        <w:t xml:space="preserve"> and the transfer target)</w:t>
      </w:r>
      <w:r>
        <w:rPr>
          <w:rFonts w:eastAsia="SimSun" w:hint="eastAsia"/>
          <w:lang w:eastAsia="zh-CN"/>
        </w:rPr>
        <w:t xml:space="preserve"> as per procedures defined in clause 9.3</w:t>
      </w:r>
      <w:r>
        <w:rPr>
          <w:rFonts w:eastAsia="SimSun"/>
          <w:lang w:eastAsia="zh-CN"/>
        </w:rPr>
        <w:t>.</w:t>
      </w:r>
    </w:p>
    <w:bookmarkEnd w:id="413"/>
    <w:p w14:paraId="7E994BB4" w14:textId="77777777" w:rsidR="00DE08EC" w:rsidRDefault="004064AD">
      <w:pPr>
        <w:pStyle w:val="B1"/>
        <w:ind w:left="360" w:hanging="360"/>
        <w:rPr>
          <w:rFonts w:eastAsia="SimSun"/>
          <w:lang w:eastAsia="zh-CN"/>
        </w:rPr>
      </w:pPr>
      <w:r>
        <w:rPr>
          <w:rFonts w:eastAsia="SimSun"/>
          <w:lang w:eastAsia="zh-CN"/>
        </w:rPr>
        <w:t>-</w:t>
      </w:r>
      <w:r>
        <w:rPr>
          <w:rFonts w:eastAsia="SimSun"/>
          <w:lang w:eastAsia="zh-CN"/>
        </w:rPr>
        <w:tab/>
      </w:r>
      <w:r>
        <w:rPr>
          <w:rFonts w:eastAsia="SimSun" w:hint="eastAsia"/>
          <w:lang w:eastAsia="zh-CN"/>
        </w:rPr>
        <w:t>route the session setup INVITE request</w:t>
      </w:r>
      <w:r>
        <w:rPr>
          <w:rFonts w:eastAsia="SimSun"/>
          <w:lang w:eastAsia="zh-CN"/>
        </w:rPr>
        <w:t xml:space="preserve"> which includes audio, video and data channel media</w:t>
      </w:r>
      <w:r>
        <w:rPr>
          <w:rFonts w:eastAsia="SimSun" w:hint="eastAsia"/>
          <w:lang w:eastAsia="zh-CN"/>
        </w:rPr>
        <w:t xml:space="preserve"> towards a </w:t>
      </w:r>
      <w:r>
        <w:rPr>
          <w:rFonts w:eastAsia="SimSun"/>
          <w:lang w:eastAsia="zh-CN"/>
        </w:rPr>
        <w:t>REFER-TO</w:t>
      </w:r>
      <w:r>
        <w:rPr>
          <w:rFonts w:eastAsia="SimSun" w:hint="eastAsia"/>
          <w:lang w:eastAsia="zh-CN"/>
        </w:rPr>
        <w:t xml:space="preserve"> user as defined in 3GPP TS 24.6</w:t>
      </w:r>
      <w:r>
        <w:rPr>
          <w:rFonts w:eastAsia="SimSun"/>
          <w:lang w:eastAsia="zh-CN"/>
        </w:rPr>
        <w:t>29</w:t>
      </w:r>
      <w:r>
        <w:rPr>
          <w:rFonts w:eastAsia="SimSun" w:hint="eastAsia"/>
          <w:lang w:eastAsia="zh-CN"/>
        </w:rPr>
        <w:t> [</w:t>
      </w:r>
      <w:r>
        <w:rPr>
          <w:rFonts w:eastAsia="SimSun" w:hint="eastAsia"/>
          <w:lang w:val="en-US" w:eastAsia="zh-CN"/>
        </w:rPr>
        <w:t>12</w:t>
      </w:r>
      <w:r>
        <w:rPr>
          <w:rFonts w:eastAsia="SimSun" w:hint="eastAsia"/>
          <w:lang w:eastAsia="zh-CN"/>
        </w:rPr>
        <w:t xml:space="preserve">]. The data channel media set up shall be performed between </w:t>
      </w:r>
      <w:r>
        <w:rPr>
          <w:rFonts w:eastAsia="SimSun"/>
          <w:lang w:eastAsia="zh-CN"/>
        </w:rPr>
        <w:t xml:space="preserve">the transferee </w:t>
      </w:r>
      <w:r>
        <w:rPr>
          <w:rFonts w:eastAsia="SimSun" w:hint="eastAsia"/>
          <w:lang w:eastAsia="zh-CN"/>
        </w:rPr>
        <w:t xml:space="preserve">and the </w:t>
      </w:r>
      <w:r>
        <w:rPr>
          <w:rFonts w:eastAsia="SimSun"/>
          <w:lang w:eastAsia="zh-CN"/>
        </w:rPr>
        <w:t>transfer target</w:t>
      </w:r>
      <w:r>
        <w:rPr>
          <w:rFonts w:eastAsia="SimSun" w:hint="eastAsia"/>
          <w:lang w:eastAsia="zh-CN"/>
        </w:rPr>
        <w:t xml:space="preserve"> together with audio, video media negotiation as per procedures defined in clause 9.3.</w:t>
      </w:r>
      <w:r>
        <w:rPr>
          <w:rFonts w:eastAsia="SimSun"/>
          <w:lang w:eastAsia="zh-CN"/>
        </w:rPr>
        <w:t xml:space="preserve"> </w:t>
      </w:r>
    </w:p>
    <w:p w14:paraId="59FA28DB" w14:textId="77777777" w:rsidR="00DE08EC" w:rsidRDefault="004064AD">
      <w:pPr>
        <w:pStyle w:val="Heading3"/>
        <w:rPr>
          <w:lang w:eastAsia="zh-CN"/>
        </w:rPr>
      </w:pPr>
      <w:bookmarkStart w:id="414" w:name="_Toc178271507"/>
      <w:r>
        <w:rPr>
          <w:rFonts w:hint="eastAsia"/>
          <w:lang w:val="en-US"/>
        </w:rPr>
        <w:t>10.19.</w:t>
      </w:r>
      <w:r>
        <w:rPr>
          <w:lang w:val="en-US"/>
        </w:rPr>
        <w:t>3</w:t>
      </w:r>
      <w:r>
        <w:rPr>
          <w:rFonts w:hint="eastAsia"/>
          <w:lang w:val="en-US"/>
        </w:rPr>
        <w:tab/>
        <w:t xml:space="preserve">Actions at the AS </w:t>
      </w:r>
      <w:r>
        <w:rPr>
          <w:lang w:val="en-US"/>
        </w:rPr>
        <w:t>serving</w:t>
      </w:r>
      <w:r>
        <w:rPr>
          <w:rFonts w:hint="eastAsia"/>
          <w:lang w:val="en-US"/>
        </w:rPr>
        <w:t xml:space="preserve"> the </w:t>
      </w:r>
      <w:r>
        <w:rPr>
          <w:lang w:val="en-US"/>
        </w:rPr>
        <w:t>transfer</w:t>
      </w:r>
      <w:r>
        <w:rPr>
          <w:rFonts w:hint="eastAsia"/>
          <w:lang w:val="en-US"/>
        </w:rPr>
        <w:t>ee</w:t>
      </w:r>
      <w:bookmarkEnd w:id="414"/>
    </w:p>
    <w:p w14:paraId="6CFE4C1F" w14:textId="77777777" w:rsidR="00DE08EC" w:rsidRDefault="004064AD">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14:paraId="72BB370C" w14:textId="77777777" w:rsidR="00DE08EC" w:rsidRDefault="004064AD">
      <w:pPr>
        <w:pStyle w:val="Heading3"/>
        <w:rPr>
          <w:lang w:eastAsia="zh-CN"/>
        </w:rPr>
      </w:pPr>
      <w:bookmarkStart w:id="415" w:name="_Toc178271508"/>
      <w:r>
        <w:rPr>
          <w:rFonts w:hint="eastAsia"/>
          <w:lang w:val="en-US"/>
        </w:rPr>
        <w:t>10.19.</w:t>
      </w:r>
      <w:r>
        <w:rPr>
          <w:lang w:val="en-US"/>
        </w:rPr>
        <w:t>4</w:t>
      </w:r>
      <w:r>
        <w:rPr>
          <w:rFonts w:hint="eastAsia"/>
          <w:lang w:val="en-US"/>
        </w:rPr>
        <w:tab/>
        <w:t xml:space="preserve">Actions at the AS </w:t>
      </w:r>
      <w:r>
        <w:rPr>
          <w:lang w:val="en-US"/>
        </w:rPr>
        <w:t>serving</w:t>
      </w:r>
      <w:r>
        <w:rPr>
          <w:rFonts w:hint="eastAsia"/>
          <w:lang w:val="en-US"/>
        </w:rPr>
        <w:t xml:space="preserve"> the </w:t>
      </w:r>
      <w:r>
        <w:rPr>
          <w:lang w:val="en-US"/>
        </w:rPr>
        <w:t>transfer target</w:t>
      </w:r>
      <w:bookmarkEnd w:id="415"/>
    </w:p>
    <w:p w14:paraId="133BB5E2" w14:textId="77777777" w:rsidR="00DE08EC" w:rsidRDefault="004064AD">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14:paraId="74BD4F94" w14:textId="77777777" w:rsidR="00DE08EC" w:rsidRDefault="004064AD">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14:paraId="1DA2CE9D" w14:textId="77777777" w:rsidR="00DE08EC" w:rsidRDefault="004064AD">
      <w:pPr>
        <w:pStyle w:val="Heading2"/>
        <w:ind w:left="0" w:firstLine="0"/>
        <w:rPr>
          <w:lang w:val="en-US" w:eastAsia="zh-CN"/>
        </w:rPr>
      </w:pPr>
      <w:bookmarkStart w:id="416" w:name="_Toc12163"/>
      <w:bookmarkStart w:id="417" w:name="_Toc178271509"/>
      <w:r>
        <w:rPr>
          <w:rFonts w:hint="eastAsia"/>
          <w:lang w:val="en-US" w:eastAsia="zh-CN"/>
        </w:rPr>
        <w:lastRenderedPageBreak/>
        <w:t>10.</w:t>
      </w:r>
      <w:r>
        <w:rPr>
          <w:lang w:val="en-US" w:eastAsia="zh-CN"/>
        </w:rPr>
        <w:t>20</w:t>
      </w:r>
      <w:r>
        <w:tab/>
      </w:r>
      <w:r>
        <w:rPr>
          <w:rFonts w:hint="eastAsia"/>
          <w:lang w:val="en-US" w:eastAsia="zh-CN"/>
        </w:rPr>
        <w:t>Communication Hold</w:t>
      </w:r>
      <w:r>
        <w:rPr>
          <w:lang w:val="en-US" w:eastAsia="zh-CN"/>
        </w:rPr>
        <w:t xml:space="preserve"> (</w:t>
      </w:r>
      <w:r>
        <w:rPr>
          <w:rFonts w:hint="eastAsia"/>
          <w:lang w:val="en-US" w:eastAsia="zh-CN"/>
        </w:rPr>
        <w:t>HOLD</w:t>
      </w:r>
      <w:r>
        <w:rPr>
          <w:lang w:val="en-US" w:eastAsia="zh-CN"/>
        </w:rPr>
        <w:t>)</w:t>
      </w:r>
      <w:bookmarkEnd w:id="416"/>
      <w:bookmarkEnd w:id="417"/>
    </w:p>
    <w:p w14:paraId="09DD1B9B" w14:textId="77777777" w:rsidR="00DE08EC" w:rsidRDefault="004064AD">
      <w:pPr>
        <w:pStyle w:val="Heading3"/>
        <w:ind w:left="0" w:firstLine="0"/>
        <w:rPr>
          <w:lang w:val="en-US" w:eastAsia="zh-CN"/>
        </w:rPr>
      </w:pPr>
      <w:bookmarkStart w:id="418" w:name="OLE_LINK5"/>
      <w:bookmarkStart w:id="419" w:name="_Toc178271510"/>
      <w:r>
        <w:rPr>
          <w:rFonts w:hint="eastAsia"/>
          <w:lang w:val="en-US" w:eastAsia="zh-CN"/>
        </w:rPr>
        <w:t>10.</w:t>
      </w:r>
      <w:r>
        <w:rPr>
          <w:lang w:val="en-US" w:eastAsia="zh-CN"/>
        </w:rPr>
        <w:t>20</w:t>
      </w:r>
      <w:r>
        <w:rPr>
          <w:rFonts w:hint="eastAsia"/>
          <w:lang w:val="en-US" w:eastAsia="zh-CN"/>
        </w:rPr>
        <w:t>.1</w:t>
      </w:r>
      <w:r>
        <w:rPr>
          <w:rFonts w:hint="eastAsia"/>
          <w:lang w:val="en-US" w:eastAsia="zh-CN"/>
        </w:rPr>
        <w:tab/>
        <w:t xml:space="preserve">Actions at the </w:t>
      </w:r>
      <w:r>
        <w:t>invoking UE</w:t>
      </w:r>
      <w:bookmarkEnd w:id="419"/>
    </w:p>
    <w:p w14:paraId="0278B020" w14:textId="77777777" w:rsidR="00DE08EC" w:rsidRDefault="004064AD">
      <w:r>
        <w:rPr>
          <w:lang w:val="en-US"/>
        </w:rPr>
        <w:t xml:space="preserve">If the UE want to put some media stream on hold, then in </w:t>
      </w:r>
      <w:r>
        <w:t>addition to the application of procedures according to 3GPP TS 24.</w:t>
      </w:r>
      <w:r>
        <w:rPr>
          <w:rFonts w:eastAsia="SimSun" w:hint="eastAsia"/>
          <w:lang w:val="en-US" w:eastAsia="zh-CN"/>
        </w:rPr>
        <w:t xml:space="preserve">610 </w:t>
      </w:r>
      <w:r>
        <w:t>[</w:t>
      </w:r>
      <w:r>
        <w:rPr>
          <w:rFonts w:eastAsia="SimSun"/>
          <w:lang w:eastAsia="zh-CN"/>
        </w:rPr>
        <w:t>32</w:t>
      </w:r>
      <w:r>
        <w:t>], the following procedures shall be applied at the invoking UE.</w:t>
      </w:r>
    </w:p>
    <w:p w14:paraId="6B09728C" w14:textId="77777777" w:rsidR="00DE08EC" w:rsidRDefault="004064AD">
      <w:r>
        <w:rPr>
          <w:rFonts w:eastAsia="SimSun" w:hint="eastAsia"/>
          <w:lang w:val="en-US" w:eastAsia="zh-CN"/>
        </w:rPr>
        <w:t>T</w:t>
      </w:r>
      <w:r>
        <w:t>he invoking UE shall include in the generated SDP offer</w:t>
      </w:r>
      <w:r>
        <w:rPr>
          <w:rFonts w:hint="eastAsia"/>
          <w:lang w:val="en-US" w:eastAsia="zh-CN"/>
        </w:rPr>
        <w:t xml:space="preserve"> as specified in 3GPP TS 26.114 [4]</w:t>
      </w:r>
      <w:r>
        <w:t>:</w:t>
      </w:r>
    </w:p>
    <w:p w14:paraId="647C442B"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 xml:space="preserve">data channel </w:t>
      </w:r>
      <w:r>
        <w:t xml:space="preserve">media that </w:t>
      </w:r>
      <w:r>
        <w:rPr>
          <w:rFonts w:hint="eastAsia"/>
          <w:lang w:val="en-US" w:eastAsia="zh-CN"/>
        </w:rPr>
        <w:t>was previously</w:t>
      </w:r>
      <w:r>
        <w:rPr>
          <w:lang w:val="en-US" w:eastAsia="zh-CN"/>
        </w:rPr>
        <w:t xml:space="preserve"> active (i.e. the SDP direction </w:t>
      </w:r>
      <w:r>
        <w:t>attribute</w:t>
      </w:r>
      <w:r>
        <w:rPr>
          <w:rFonts w:hint="eastAsia"/>
          <w:lang w:val="en-US" w:eastAsia="zh-CN"/>
        </w:rPr>
        <w:t xml:space="preserve"> </w:t>
      </w:r>
      <w:r>
        <w:t>"a=</w:t>
      </w:r>
      <w:proofErr w:type="spellStart"/>
      <w:r>
        <w:t>sendrecv</w:t>
      </w:r>
      <w:proofErr w:type="spellEnd"/>
      <w:r>
        <w:t xml:space="preserve">" was present in the last SDP body or no SDP direction attribute was included), </w:t>
      </w:r>
      <w:r>
        <w:rPr>
          <w:rFonts w:eastAsia="SimSun" w:hint="eastAsia"/>
          <w:lang w:val="en-US" w:eastAsia="zh-CN"/>
        </w:rPr>
        <w:t xml:space="preserve">the </w:t>
      </w:r>
      <w:bookmarkStart w:id="420" w:name="OLE_LINK2"/>
      <w:r>
        <w:t xml:space="preserve">SDP </w:t>
      </w:r>
      <w:r>
        <w:rPr>
          <w:rFonts w:hint="eastAsia"/>
          <w:lang w:val="en-US" w:eastAsia="zh-CN"/>
        </w:rPr>
        <w:t xml:space="preserve">direction </w:t>
      </w:r>
      <w:r>
        <w:t>attribute</w:t>
      </w:r>
      <w:r>
        <w:rPr>
          <w:rFonts w:hint="eastAsia"/>
          <w:lang w:val="en-US" w:eastAsia="zh-CN"/>
        </w:rPr>
        <w:t xml:space="preserve"> </w:t>
      </w:r>
      <w:bookmarkStart w:id="421" w:name="OLE_LINK11"/>
      <w:r>
        <w:t>"</w:t>
      </w:r>
      <w:r>
        <w:rPr>
          <w:rFonts w:hint="eastAsia"/>
          <w:lang w:val="en-US" w:eastAsia="zh-CN"/>
        </w:rPr>
        <w:t>a=</w:t>
      </w:r>
      <w:r>
        <w:rPr>
          <w:rFonts w:eastAsia="SimSun" w:hint="eastAsia"/>
          <w:lang w:val="en-US" w:eastAsia="zh-CN"/>
        </w:rPr>
        <w:t>inactive</w:t>
      </w:r>
      <w:r>
        <w:t>"</w:t>
      </w:r>
      <w:bookmarkEnd w:id="420"/>
      <w:bookmarkEnd w:id="421"/>
      <w:r>
        <w:rPr>
          <w:rFonts w:hint="eastAsia"/>
          <w:lang w:val="en-US" w:eastAsia="zh-CN"/>
        </w:rPr>
        <w:t xml:space="preserve"> associated with </w:t>
      </w:r>
      <w:r>
        <w:t xml:space="preserve">the corresponding "m=application" line if the invoking UE wants to </w:t>
      </w:r>
      <w:r>
        <w:rPr>
          <w:rFonts w:hint="eastAsia"/>
          <w:lang w:val="en-US" w:eastAsia="zh-CN"/>
        </w:rPr>
        <w:t>suspend t</w:t>
      </w:r>
      <w:bookmarkStart w:id="422" w:name="OLE_LINK6"/>
      <w:r>
        <w:rPr>
          <w:rFonts w:hint="eastAsia"/>
          <w:lang w:val="en-US" w:eastAsia="zh-CN"/>
        </w:rPr>
        <w:t xml:space="preserve">he data channel </w:t>
      </w:r>
      <w:bookmarkEnd w:id="422"/>
      <w:r>
        <w:t>media</w:t>
      </w:r>
      <w:r>
        <w:rPr>
          <w:rFonts w:hint="eastAsia"/>
          <w:lang w:val="en-US" w:eastAsia="zh-CN"/>
        </w:rPr>
        <w:t>;</w:t>
      </w:r>
    </w:p>
    <w:p w14:paraId="0E501857" w14:textId="77777777" w:rsidR="00DE08EC" w:rsidRDefault="004064AD">
      <w:pPr>
        <w:pStyle w:val="B1"/>
        <w:rPr>
          <w:rFonts w:eastAsia="SimSun"/>
          <w:lang w:val="en-US" w:eastAsia="zh-CN"/>
        </w:rPr>
      </w:pPr>
      <w:r>
        <w:t>2)</w:t>
      </w:r>
      <w:r>
        <w:tab/>
        <w:t xml:space="preserve">for each </w:t>
      </w:r>
      <w:r>
        <w:rPr>
          <w:rFonts w:eastAsia="SimSun" w:hint="eastAsia"/>
          <w:lang w:val="en-US" w:eastAsia="zh-CN"/>
        </w:rPr>
        <w:t xml:space="preserve">data channel </w:t>
      </w:r>
      <w:r>
        <w:t xml:space="preserve">media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proofErr w:type="spellStart"/>
      <w:r>
        <w:t>sendrecv</w:t>
      </w:r>
      <w:proofErr w:type="spellEnd"/>
      <w:r>
        <w:t xml:space="preserve">" </w:t>
      </w:r>
      <w:r>
        <w:rPr>
          <w:rFonts w:hint="eastAsia"/>
          <w:lang w:val="en-US" w:eastAsia="zh-CN"/>
        </w:rPr>
        <w:t>associated with</w:t>
      </w:r>
      <w:r>
        <w:t xml:space="preserve"> the corresponding "m=application" line (or to omit the SDP </w:t>
      </w:r>
      <w:bookmarkStart w:id="423" w:name="OLE_LINK3"/>
      <w:r>
        <w:t>direction</w:t>
      </w:r>
      <w:bookmarkEnd w:id="423"/>
      <w:r>
        <w:t xml:space="preserve"> attribute)</w:t>
      </w:r>
      <w:r>
        <w:rPr>
          <w:lang w:val="en-US" w:eastAsia="zh-CN"/>
        </w:rPr>
        <w:t xml:space="preserve"> if the invoking UE wants to resume the </w:t>
      </w:r>
      <w:r>
        <w:rPr>
          <w:rFonts w:hint="eastAsia"/>
          <w:lang w:val="en-US" w:eastAsia="zh-CN"/>
        </w:rPr>
        <w:t>suspended</w:t>
      </w:r>
      <w:r>
        <w:rPr>
          <w:lang w:val="en-US" w:eastAsia="zh-CN"/>
        </w:rPr>
        <w:t xml:space="preserve"> </w:t>
      </w:r>
      <w:r>
        <w:rPr>
          <w:rFonts w:hint="eastAsia"/>
          <w:lang w:val="en-US" w:eastAsia="zh-CN"/>
        </w:rPr>
        <w:t xml:space="preserve">data channel </w:t>
      </w:r>
      <w:r>
        <w:rPr>
          <w:lang w:val="en-US" w:eastAsia="zh-CN"/>
        </w:rPr>
        <w:t>media</w:t>
      </w:r>
      <w:r>
        <w:rPr>
          <w:rFonts w:hint="eastAsia"/>
          <w:lang w:val="en-US" w:eastAsia="zh-CN"/>
        </w:rPr>
        <w:t>;</w:t>
      </w:r>
    </w:p>
    <w:p w14:paraId="31C2789B" w14:textId="77777777" w:rsidR="00DE08EC" w:rsidRDefault="004064AD">
      <w:pPr>
        <w:rPr>
          <w:rFonts w:eastAsia="SimSun"/>
          <w:lang w:val="en-US" w:eastAsia="zh-CN"/>
        </w:rPr>
      </w:pPr>
      <w:r>
        <w:rPr>
          <w:rFonts w:eastAsia="SimSun"/>
          <w:lang w:val="en-US" w:eastAsia="zh-CN"/>
        </w:rPr>
        <w:t xml:space="preserve">and </w:t>
      </w:r>
      <w:bookmarkStart w:id="424" w:name="OLE_LINK4"/>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xml:space="preserve"> 24.610 [32], the invoking UE </w:t>
      </w:r>
      <w:bookmarkEnd w:id="424"/>
      <w:r>
        <w:rPr>
          <w:rFonts w:eastAsia="SimSun"/>
          <w:lang w:val="en-US" w:eastAsia="zh-CN"/>
        </w:rPr>
        <w:t>shall send the generated SDP offer in a re-INVITE request to the remote UE.</w:t>
      </w:r>
    </w:p>
    <w:bookmarkEnd w:id="418"/>
    <w:p w14:paraId="0C99923A" w14:textId="77777777" w:rsidR="00DE08EC" w:rsidRDefault="00DE08EC">
      <w:pPr>
        <w:rPr>
          <w:lang w:val="en-US" w:eastAsia="zh-CN"/>
        </w:rPr>
      </w:pPr>
    </w:p>
    <w:p w14:paraId="7A8B6C38" w14:textId="77777777" w:rsidR="00DE08EC" w:rsidRDefault="004064AD">
      <w:pPr>
        <w:pStyle w:val="Heading3"/>
        <w:ind w:left="0" w:firstLine="0"/>
      </w:pPr>
      <w:bookmarkStart w:id="425" w:name="_Toc178271511"/>
      <w:r>
        <w:rPr>
          <w:rFonts w:hint="eastAsia"/>
          <w:lang w:val="en-US" w:eastAsia="zh-CN"/>
        </w:rPr>
        <w:t>10.</w:t>
      </w:r>
      <w:r>
        <w:rPr>
          <w:lang w:val="en-US" w:eastAsia="zh-CN"/>
        </w:rPr>
        <w:t>20</w:t>
      </w:r>
      <w:r>
        <w:rPr>
          <w:rFonts w:hint="eastAsia"/>
          <w:lang w:val="en-US" w:eastAsia="zh-CN"/>
        </w:rPr>
        <w:t>.2</w:t>
      </w:r>
      <w:r>
        <w:rPr>
          <w:rFonts w:hint="eastAsia"/>
          <w:lang w:val="en-US" w:eastAsia="zh-CN"/>
        </w:rPr>
        <w:tab/>
        <w:t xml:space="preserve">Actions at the </w:t>
      </w:r>
      <w:r>
        <w:t xml:space="preserve">AS </w:t>
      </w:r>
      <w:r>
        <w:rPr>
          <w:rFonts w:eastAsia="SimSun" w:hint="eastAsia"/>
          <w:lang w:val="en-US" w:eastAsia="zh-CN"/>
        </w:rPr>
        <w:t>serving</w:t>
      </w:r>
      <w:r>
        <w:t xml:space="preserve"> the invoking UE</w:t>
      </w:r>
      <w:bookmarkEnd w:id="425"/>
    </w:p>
    <w:p w14:paraId="51C3A68A" w14:textId="77777777" w:rsidR="00DE08EC" w:rsidRDefault="004064AD">
      <w:pPr>
        <w:pStyle w:val="Heading4"/>
        <w:rPr>
          <w:lang w:val="en-US" w:eastAsia="zh-CN"/>
        </w:rPr>
      </w:pPr>
      <w:bookmarkStart w:id="426" w:name="_Toc178271512"/>
      <w:r>
        <w:rPr>
          <w:rFonts w:hint="eastAsia"/>
          <w:lang w:val="en-US" w:eastAsia="zh-CN"/>
        </w:rPr>
        <w:t>10.</w:t>
      </w:r>
      <w:r>
        <w:rPr>
          <w:lang w:val="en-US" w:eastAsia="zh-CN"/>
        </w:rPr>
        <w:t>20</w:t>
      </w:r>
      <w:r>
        <w:rPr>
          <w:rFonts w:hint="eastAsia"/>
          <w:lang w:val="en-US" w:eastAsia="zh-CN"/>
        </w:rPr>
        <w:t>.2.1</w:t>
      </w:r>
      <w:r>
        <w:rPr>
          <w:rFonts w:hint="eastAsia"/>
          <w:lang w:val="en-US" w:eastAsia="zh-CN"/>
        </w:rPr>
        <w:tab/>
        <w:t>General</w:t>
      </w:r>
      <w:bookmarkEnd w:id="426"/>
    </w:p>
    <w:p w14:paraId="59D8E242" w14:textId="77777777" w:rsidR="00DE08EC" w:rsidRDefault="004064AD">
      <w:r>
        <w:t>In addition to the application of procedures according to 3GPP TS 24.</w:t>
      </w:r>
      <w:r>
        <w:rPr>
          <w:rFonts w:eastAsia="SimSun" w:hint="eastAsia"/>
          <w:lang w:val="en-US" w:eastAsia="zh-CN"/>
        </w:rPr>
        <w:t>610</w:t>
      </w:r>
      <w:r>
        <w:t> [</w:t>
      </w:r>
      <w:r>
        <w:rPr>
          <w:rFonts w:eastAsia="SimSun"/>
          <w:lang w:val="en-US" w:eastAsia="zh-CN"/>
        </w:rPr>
        <w:t>32</w:t>
      </w:r>
      <w:r>
        <w:t xml:space="preserve">], the following procedures shall be applied at </w:t>
      </w:r>
      <w:r>
        <w:rPr>
          <w:rFonts w:hint="eastAsia"/>
          <w:lang w:val="en-US" w:eastAsia="zh-CN"/>
        </w:rPr>
        <w:t xml:space="preserve">the </w:t>
      </w:r>
      <w:r>
        <w:t xml:space="preserve">AS </w:t>
      </w:r>
      <w:r>
        <w:rPr>
          <w:rFonts w:eastAsia="SimSun" w:hint="eastAsia"/>
          <w:lang w:val="en-US" w:eastAsia="zh-CN"/>
        </w:rPr>
        <w:t>serving</w:t>
      </w:r>
      <w:r>
        <w:t xml:space="preserve"> the invoking UE.</w:t>
      </w:r>
    </w:p>
    <w:p w14:paraId="706CEDEB" w14:textId="77777777" w:rsidR="00DE08EC" w:rsidRDefault="004064AD">
      <w:pPr>
        <w:pStyle w:val="NO"/>
        <w:rPr>
          <w:rFonts w:eastAsia="SimSun"/>
          <w:lang w:val="en-US" w:eastAsia="zh-CN"/>
        </w:rPr>
      </w:pPr>
      <w:bookmarkStart w:id="427" w:name="OLE_LINK10"/>
      <w:r>
        <w:rPr>
          <w:rFonts w:eastAsia="SimSun" w:hint="eastAsia"/>
          <w:lang w:val="en-US" w:eastAsia="zh-CN"/>
        </w:rPr>
        <w:t>NOTE:</w:t>
      </w:r>
      <w:r>
        <w:rPr>
          <w:rFonts w:eastAsia="SimSun" w:hint="eastAsia"/>
          <w:lang w:val="en-US" w:eastAsia="zh-CN"/>
        </w:rPr>
        <w:tab/>
        <w:t xml:space="preserve">The AS serving </w:t>
      </w:r>
      <w:r>
        <w:t>the invoking UE</w:t>
      </w:r>
      <w:r>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Default="004064AD">
      <w:pPr>
        <w:pStyle w:val="Heading4"/>
        <w:rPr>
          <w:lang w:val="en-US" w:eastAsia="zh-CN"/>
        </w:rPr>
      </w:pPr>
      <w:bookmarkStart w:id="428" w:name="_Toc178271513"/>
      <w:bookmarkEnd w:id="427"/>
      <w:r>
        <w:rPr>
          <w:rFonts w:hint="eastAsia"/>
          <w:lang w:val="en-US" w:eastAsia="zh-CN"/>
        </w:rPr>
        <w:t>10.</w:t>
      </w:r>
      <w:r>
        <w:rPr>
          <w:lang w:val="en-US" w:eastAsia="zh-CN"/>
        </w:rPr>
        <w:t>20</w:t>
      </w:r>
      <w:r>
        <w:rPr>
          <w:rFonts w:hint="eastAsia"/>
          <w:lang w:val="en-US" w:eastAsia="zh-CN"/>
        </w:rPr>
        <w:t>.2.2</w:t>
      </w:r>
      <w:r>
        <w:rPr>
          <w:rFonts w:hint="eastAsia"/>
          <w:lang w:val="en-US" w:eastAsia="zh-CN"/>
        </w:rPr>
        <w:tab/>
        <w:t>Event report</w:t>
      </w:r>
      <w:bookmarkEnd w:id="428"/>
    </w:p>
    <w:p w14:paraId="23B252CB" w14:textId="77777777" w:rsidR="00DE08EC" w:rsidRDefault="004064AD">
      <w:pPr>
        <w:rPr>
          <w:rFonts w:eastAsia="SimSun"/>
          <w:lang w:val="en-US" w:eastAsia="zh-CN"/>
        </w:rPr>
      </w:pPr>
      <w:bookmarkStart w:id="429" w:name="OLE_LINK8"/>
      <w:r>
        <w:t xml:space="preserve">On reception of </w:t>
      </w:r>
      <w:r>
        <w:rPr>
          <w:rFonts w:eastAsia="SimSun" w:hint="eastAsia"/>
          <w:lang w:val="en-US" w:eastAsia="zh-CN"/>
        </w:rPr>
        <w:t xml:space="preserve">the SIP re-INVITE request with the SDP offer </w:t>
      </w:r>
      <w:r>
        <w:rPr>
          <w:rFonts w:hint="eastAsia"/>
        </w:rPr>
        <w:t>that contains an "</w:t>
      </w:r>
      <w:r>
        <w:rPr>
          <w:rFonts w:hint="eastAsia"/>
          <w:lang w:val="en-US" w:eastAsia="zh-CN"/>
        </w:rPr>
        <w:t>a=</w:t>
      </w:r>
      <w:r>
        <w:rPr>
          <w:rFonts w:hint="eastAsia"/>
        </w:rPr>
        <w:t xml:space="preserve">inactive" SDP </w:t>
      </w:r>
      <w:r>
        <w:t>direction</w:t>
      </w:r>
      <w:r>
        <w:rPr>
          <w:rFonts w:hint="eastAsia"/>
          <w:lang w:val="en-US" w:eastAsia="zh-CN"/>
        </w:rPr>
        <w:t xml:space="preserve"> </w:t>
      </w:r>
      <w:r>
        <w:rPr>
          <w:rFonts w:hint="eastAsia"/>
        </w:rPr>
        <w:t>attribute in data channel media description and data channel media was previously active</w:t>
      </w:r>
      <w:r>
        <w:rPr>
          <w:rFonts w:hint="eastAsia"/>
          <w:lang w:val="en-US" w:eastAsia="zh-CN"/>
        </w:rPr>
        <w:t>,</w:t>
      </w:r>
      <w:r>
        <w:rPr>
          <w:rFonts w:hint="eastAsia"/>
        </w:rPr>
        <w:t xml:space="preserve"> the AS shall notify the DCSF that data channel media is to be suspended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p w14:paraId="0B1F065F" w14:textId="77777777" w:rsidR="00DE08EC" w:rsidRDefault="004064AD">
      <w:pPr>
        <w:rPr>
          <w:rFonts w:eastAsia="SimSun"/>
          <w:lang w:val="en-US" w:eastAsia="zh-CN"/>
        </w:rPr>
      </w:pPr>
      <w:r>
        <w:t xml:space="preserve">On reception of </w:t>
      </w:r>
      <w:r>
        <w:rPr>
          <w:rFonts w:eastAsia="SimSun" w:hint="eastAsia"/>
          <w:lang w:val="en-US" w:eastAsia="zh-CN"/>
        </w:rPr>
        <w:t xml:space="preserve">the SIP re-INVITE request with the SDP offer </w:t>
      </w:r>
      <w:r>
        <w:rPr>
          <w:rFonts w:hint="eastAsia"/>
        </w:rPr>
        <w:t>that contains an "</w:t>
      </w:r>
      <w:r>
        <w:rPr>
          <w:rFonts w:hint="eastAsia"/>
          <w:lang w:val="en-US" w:eastAsia="zh-CN"/>
        </w:rPr>
        <w:t>a=</w:t>
      </w:r>
      <w:proofErr w:type="spellStart"/>
      <w:r>
        <w:rPr>
          <w:rFonts w:hint="eastAsia"/>
        </w:rPr>
        <w:t>sendrecv</w:t>
      </w:r>
      <w:proofErr w:type="spellEnd"/>
      <w:r>
        <w:rPr>
          <w:rFonts w:hint="eastAsia"/>
        </w:rPr>
        <w:t xml:space="preserve">" SDP </w:t>
      </w:r>
      <w:r>
        <w:t>direction</w:t>
      </w:r>
      <w:r>
        <w:rPr>
          <w:rFonts w:hint="eastAsia"/>
          <w:lang w:val="en-US" w:eastAsia="zh-CN"/>
        </w:rPr>
        <w:t xml:space="preserve"> </w:t>
      </w:r>
      <w:r>
        <w:rPr>
          <w:rFonts w:hint="eastAsia"/>
        </w:rPr>
        <w:t>attribute (or the SDP direction attribute is omitted)</w:t>
      </w:r>
      <w:r>
        <w:t xml:space="preserve"> </w:t>
      </w:r>
      <w:r>
        <w:rPr>
          <w:rFonts w:hint="eastAsia"/>
        </w:rPr>
        <w:t>in data channel media description and data channel media was previously suspended</w:t>
      </w:r>
      <w:r>
        <w:rPr>
          <w:rFonts w:hint="eastAsia"/>
          <w:lang w:val="en-US" w:eastAsia="zh-CN"/>
        </w:rPr>
        <w:t>,</w:t>
      </w:r>
      <w:r>
        <w:rPr>
          <w:rFonts w:hint="eastAsia"/>
        </w:rPr>
        <w:t xml:space="preserve"> the AS shall notify the DCSF that data channel media is to be resumed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bookmarkEnd w:id="429"/>
    <w:p w14:paraId="40442F12" w14:textId="77777777" w:rsidR="00DE08EC" w:rsidRDefault="004064AD">
      <w:r>
        <w:rPr>
          <w:rFonts w:eastAsia="SimSun" w:hint="eastAsia"/>
          <w:lang w:val="en-US" w:eastAsia="zh-CN"/>
        </w:rPr>
        <w:t xml:space="preserve">Based on the instruction </w:t>
      </w:r>
      <w:r>
        <w:rPr>
          <w:rFonts w:eastAsia="SimSun"/>
          <w:lang w:val="en-US" w:eastAsia="zh-CN"/>
        </w:rPr>
        <w:t>from</w:t>
      </w:r>
      <w:r>
        <w:rPr>
          <w:rFonts w:eastAsia="SimSun" w:hint="eastAsia"/>
          <w:lang w:val="en-US" w:eastAsia="zh-CN"/>
        </w:rPr>
        <w:t xml:space="preserve"> the DCSF, t</w:t>
      </w:r>
      <w:r>
        <w:t>he</w:t>
      </w:r>
      <w:r>
        <w:rPr>
          <w:rFonts w:hint="eastAsia"/>
          <w:lang w:val="en-US" w:eastAsia="zh-CN"/>
        </w:rPr>
        <w:t xml:space="preserve"> </w:t>
      </w:r>
      <w:bookmarkStart w:id="430" w:name="OLE_LINK7"/>
      <w:r>
        <w:t xml:space="preserve">AS </w:t>
      </w:r>
      <w:r>
        <w:rPr>
          <w:rFonts w:eastAsia="SimSun" w:hint="eastAsia"/>
          <w:lang w:val="en-US" w:eastAsia="zh-CN"/>
        </w:rPr>
        <w:t>serving</w:t>
      </w:r>
      <w:r>
        <w:t xml:space="preserve"> the invoking UE </w:t>
      </w:r>
      <w:bookmarkEnd w:id="430"/>
      <w:r>
        <w:t xml:space="preserve">shall </w:t>
      </w:r>
      <w:r>
        <w:rPr>
          <w:rFonts w:hint="eastAsia"/>
          <w:lang w:val="en-US" w:eastAsia="zh-CN"/>
        </w:rPr>
        <w:t>modify the</w:t>
      </w:r>
      <w:r>
        <w:t xml:space="preserve"> SDP offer where:</w:t>
      </w:r>
    </w:p>
    <w:p w14:paraId="12CEA719"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 xml:space="preserve">data channel </w:t>
      </w:r>
      <w:r>
        <w:t xml:space="preserve">media </w:t>
      </w:r>
      <w:r>
        <w:rPr>
          <w:rFonts w:eastAsia="SimSun" w:hint="eastAsia"/>
          <w:lang w:val="en-US" w:eastAsia="zh-CN"/>
        </w:rPr>
        <w:t>to</w:t>
      </w:r>
      <w:r>
        <w:rPr>
          <w:rFonts w:eastAsia="SimSun"/>
          <w:lang w:val="en-US" w:eastAsia="zh-CN"/>
        </w:rPr>
        <w:t>wards</w:t>
      </w:r>
      <w:r>
        <w:rPr>
          <w:rFonts w:eastAsia="SimSun" w:hint="eastAsia"/>
          <w:lang w:val="en-US" w:eastAsia="zh-CN"/>
        </w:rPr>
        <w:t xml:space="preserve"> the remote UE</w:t>
      </w:r>
      <w:r>
        <w:t xml:space="preserve"> that </w:t>
      </w:r>
      <w:r>
        <w:rPr>
          <w:rFonts w:hint="eastAsia"/>
        </w:rPr>
        <w:t xml:space="preserve">was previously </w:t>
      </w:r>
      <w:r>
        <w:rPr>
          <w:lang w:val="en-US" w:eastAsia="zh-CN"/>
        </w:rPr>
        <w:t xml:space="preserve">active (i.e. the SDP direction </w:t>
      </w:r>
      <w:r>
        <w:rPr>
          <w:rFonts w:hint="eastAsia"/>
          <w:lang w:val="en-US" w:eastAsia="zh-CN"/>
        </w:rPr>
        <w:t xml:space="preserve">attribute </w:t>
      </w:r>
      <w:r>
        <w:t>"a=</w:t>
      </w:r>
      <w:proofErr w:type="spellStart"/>
      <w:r>
        <w:t>sendrecv</w:t>
      </w:r>
      <w:proofErr w:type="spellEnd"/>
      <w:r>
        <w:t xml:space="preserve">" was present in the last SDP body or no SDP direction attribute was included), </w:t>
      </w:r>
      <w:r>
        <w:rPr>
          <w:rFonts w:eastAsia="SimSun" w:hint="eastAsia"/>
          <w:lang w:val="en-US" w:eastAsia="zh-CN"/>
        </w:rPr>
        <w:t xml:space="preserve">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rPr>
          <w:rFonts w:eastAsia="SimSun" w:hint="eastAsia"/>
          <w:lang w:val="en-US" w:eastAsia="zh-CN"/>
        </w:rPr>
        <w:t>inactive</w:t>
      </w:r>
      <w:r>
        <w:t>"</w:t>
      </w:r>
      <w:r>
        <w:rPr>
          <w:rFonts w:hint="eastAsia"/>
          <w:lang w:val="en-US" w:eastAsia="zh-CN"/>
        </w:rPr>
        <w:t xml:space="preserve"> associated with </w:t>
      </w:r>
      <w:r>
        <w:t>the corresponding "m=application" line</w:t>
      </w:r>
      <w:r>
        <w:rPr>
          <w:rFonts w:hint="eastAsia"/>
          <w:lang w:val="en-US" w:eastAsia="zh-CN"/>
        </w:rPr>
        <w:t>;</w:t>
      </w:r>
    </w:p>
    <w:p w14:paraId="1CED3098" w14:textId="77777777" w:rsidR="00DE08EC" w:rsidRDefault="004064AD">
      <w:pPr>
        <w:pStyle w:val="B1"/>
        <w:rPr>
          <w:lang w:val="en-US" w:eastAsia="zh-CN"/>
        </w:rPr>
      </w:pPr>
      <w:r>
        <w:t>2)</w:t>
      </w:r>
      <w:r>
        <w:tab/>
        <w:t>for each</w:t>
      </w:r>
      <w:r>
        <w:rPr>
          <w:rFonts w:hint="eastAsia"/>
          <w:lang w:val="en-US" w:eastAsia="zh-CN"/>
        </w:rPr>
        <w:t xml:space="preserve"> </w:t>
      </w:r>
      <w:r>
        <w:rPr>
          <w:rFonts w:eastAsia="SimSun" w:hint="eastAsia"/>
          <w:lang w:val="en-US" w:eastAsia="zh-CN"/>
        </w:rPr>
        <w:t xml:space="preserve">data </w:t>
      </w:r>
      <w:r>
        <w:rPr>
          <w:rFonts w:eastAsia="Times New Roman" w:hint="eastAsia"/>
          <w:lang w:val="en-US" w:eastAsia="zh-CN"/>
        </w:rPr>
        <w:t xml:space="preserve">channel </w:t>
      </w:r>
      <w:r>
        <w:t>media</w:t>
      </w:r>
      <w:r>
        <w:rPr>
          <w:rFonts w:eastAsia="SimSun" w:hint="eastAsia"/>
          <w:lang w:val="en-US" w:eastAsia="zh-CN"/>
        </w:rPr>
        <w:t xml:space="preserve"> to</w:t>
      </w:r>
      <w:r>
        <w:rPr>
          <w:rFonts w:eastAsia="SimSun"/>
          <w:lang w:val="en-US" w:eastAsia="zh-CN"/>
        </w:rPr>
        <w:t>wards</w:t>
      </w:r>
      <w:r>
        <w:rPr>
          <w:rFonts w:eastAsia="SimSun" w:hint="eastAsia"/>
          <w:lang w:val="en-US" w:eastAsia="zh-CN"/>
        </w:rPr>
        <w:t xml:space="preserve"> the remote UE</w:t>
      </w:r>
      <w:r>
        <w:t xml:space="preserve">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proofErr w:type="spellStart"/>
      <w:r>
        <w:t>sendrecv</w:t>
      </w:r>
      <w:proofErr w:type="spellEnd"/>
      <w:r>
        <w:t xml:space="preserve">" </w:t>
      </w:r>
      <w:r>
        <w:rPr>
          <w:rFonts w:hint="eastAsia"/>
          <w:lang w:val="en-US" w:eastAsia="zh-CN"/>
        </w:rPr>
        <w:t>associated with</w:t>
      </w:r>
      <w:r>
        <w:t xml:space="preserve"> the corresponding "m=application" line (or to omit the SDP direction attribute)</w:t>
      </w:r>
      <w:r>
        <w:rPr>
          <w:rFonts w:hint="eastAsia"/>
          <w:lang w:val="en-US" w:eastAsia="zh-CN"/>
        </w:rPr>
        <w:t>;</w:t>
      </w:r>
    </w:p>
    <w:p w14:paraId="526DE7C6" w14:textId="77777777" w:rsidR="00DE08EC" w:rsidRDefault="004064AD">
      <w:pPr>
        <w:rPr>
          <w:rFonts w:eastAsia="SimSun"/>
          <w:lang w:val="en-US" w:eastAsia="zh-CN"/>
        </w:rPr>
      </w:pPr>
      <w:r>
        <w:rPr>
          <w:rFonts w:eastAsia="SimSun"/>
          <w:lang w:val="en-US" w:eastAsia="zh-CN"/>
        </w:rPr>
        <w:t xml:space="preserve">and </w:t>
      </w:r>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24.610 [32], the IMS AS shall send the modif</w:t>
      </w:r>
      <w:r>
        <w:rPr>
          <w:rFonts w:eastAsia="SimSun" w:hint="eastAsia"/>
          <w:lang w:val="en-US" w:eastAsia="zh-CN"/>
        </w:rPr>
        <w:t>i</w:t>
      </w:r>
      <w:r>
        <w:rPr>
          <w:rFonts w:eastAsia="SimSun"/>
          <w:lang w:val="en-US" w:eastAsia="zh-CN"/>
        </w:rPr>
        <w:t>ed SDP offer in a re-INVITE request to the remote UE.</w:t>
      </w:r>
    </w:p>
    <w:p w14:paraId="5D616561" w14:textId="77777777" w:rsidR="00DE08EC" w:rsidRDefault="004064AD">
      <w:pPr>
        <w:pStyle w:val="Heading3"/>
        <w:ind w:left="0" w:firstLine="0"/>
        <w:rPr>
          <w:lang w:val="en-US" w:eastAsia="zh-CN"/>
        </w:rPr>
      </w:pPr>
      <w:bookmarkStart w:id="431" w:name="_Toc178271514"/>
      <w:r>
        <w:rPr>
          <w:rFonts w:hint="eastAsia"/>
          <w:lang w:val="en-US" w:eastAsia="zh-CN"/>
        </w:rPr>
        <w:t>10.</w:t>
      </w:r>
      <w:r>
        <w:rPr>
          <w:lang w:val="en-US" w:eastAsia="zh-CN"/>
        </w:rPr>
        <w:t>20</w:t>
      </w:r>
      <w:r>
        <w:rPr>
          <w:rFonts w:hint="eastAsia"/>
          <w:lang w:val="en-US" w:eastAsia="zh-CN"/>
        </w:rPr>
        <w:t>.3</w:t>
      </w:r>
      <w:r>
        <w:rPr>
          <w:rFonts w:hint="eastAsia"/>
          <w:lang w:val="en-US" w:eastAsia="zh-CN"/>
        </w:rPr>
        <w:tab/>
        <w:t>Actions at the held</w:t>
      </w:r>
      <w:r>
        <w:t xml:space="preserve"> UE</w:t>
      </w:r>
      <w:bookmarkEnd w:id="431"/>
    </w:p>
    <w:p w14:paraId="7C7B1AE4" w14:textId="77777777" w:rsidR="00DE08EC" w:rsidRDefault="004064AD">
      <w:pPr>
        <w:rPr>
          <w:lang w:eastAsia="zh-CN"/>
        </w:rPr>
      </w:pPr>
      <w:r>
        <w:t>In addition to the application of procedures according to 3GPP TS 24.</w:t>
      </w:r>
      <w:r>
        <w:rPr>
          <w:rFonts w:eastAsia="SimSun" w:hint="eastAsia"/>
          <w:lang w:val="en-US" w:eastAsia="zh-CN"/>
        </w:rPr>
        <w:t>610</w:t>
      </w:r>
      <w:r>
        <w:rPr>
          <w:lang w:val="en-US" w:eastAsia="zh-CN"/>
        </w:rPr>
        <w:t> </w:t>
      </w:r>
      <w:r>
        <w:t>[</w:t>
      </w:r>
      <w:r>
        <w:rPr>
          <w:rFonts w:eastAsia="SimSun"/>
          <w:lang w:val="en-US" w:eastAsia="zh-CN"/>
        </w:rPr>
        <w:t>32</w:t>
      </w:r>
      <w:r>
        <w:t xml:space="preserve">], the held UE shall generate an SDP answer for the held data channel media as specified as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6</w:t>
      </w:r>
      <w:r>
        <w:rPr>
          <w:lang w:eastAsia="zh-CN"/>
        </w:rPr>
        <w:t>.</w:t>
      </w:r>
      <w:r>
        <w:rPr>
          <w:rFonts w:hint="eastAsia"/>
          <w:lang w:val="en-US" w:eastAsia="zh-CN"/>
        </w:rPr>
        <w:t>114</w:t>
      </w:r>
      <w:r>
        <w:rPr>
          <w:lang w:val="en-US" w:eastAsia="zh-CN"/>
        </w:rPr>
        <w:t> [</w:t>
      </w:r>
      <w:r>
        <w:rPr>
          <w:rFonts w:hint="eastAsia"/>
          <w:lang w:val="en-US" w:eastAsia="zh-CN"/>
        </w:rPr>
        <w:t>4</w:t>
      </w:r>
      <w:r>
        <w:rPr>
          <w:lang w:val="en-US" w:eastAsia="zh-CN"/>
        </w:rPr>
        <w:t>]</w:t>
      </w:r>
      <w:r>
        <w:rPr>
          <w:rFonts w:hint="eastAsia"/>
          <w:lang w:val="en-US" w:eastAsia="zh-CN"/>
        </w:rPr>
        <w:t>.</w:t>
      </w:r>
    </w:p>
    <w:p w14:paraId="19C3A92C" w14:textId="77777777" w:rsidR="00DE08EC" w:rsidRDefault="004064AD">
      <w:pPr>
        <w:pStyle w:val="Heading8"/>
        <w:rPr>
          <w:lang w:eastAsia="zh-CN"/>
        </w:rPr>
      </w:pPr>
      <w:bookmarkStart w:id="432" w:name="_Toc123566689"/>
      <w:bookmarkStart w:id="433" w:name="_Toc27486659"/>
      <w:bookmarkStart w:id="434" w:name="_Toc20131309"/>
      <w:bookmarkStart w:id="435" w:name="_Toc504"/>
      <w:bookmarkStart w:id="436" w:name="_Toc136266632"/>
      <w:r>
        <w:lastRenderedPageBreak/>
        <w:t>Annex A (informative):</w:t>
      </w:r>
      <w:r>
        <w:br/>
      </w:r>
      <w:bookmarkEnd w:id="432"/>
      <w:bookmarkEnd w:id="433"/>
      <w:bookmarkEnd w:id="434"/>
      <w:r>
        <w:rPr>
          <w:rFonts w:hint="eastAsia"/>
          <w:lang w:eastAsia="zh-CN"/>
        </w:rPr>
        <w:t>Signalling flows</w:t>
      </w:r>
      <w:bookmarkEnd w:id="435"/>
      <w:bookmarkEnd w:id="436"/>
    </w:p>
    <w:p w14:paraId="023DB8B5" w14:textId="77777777" w:rsidR="00DE08EC" w:rsidRDefault="004064AD">
      <w:pPr>
        <w:rPr>
          <w:lang w:eastAsia="zh-CN"/>
        </w:rPr>
      </w:pPr>
      <w:r>
        <w:rPr>
          <w:lang w:eastAsia="zh-CN"/>
        </w:rPr>
        <w:t>This annex provides the signalling flows related to clause10.</w:t>
      </w:r>
    </w:p>
    <w:p w14:paraId="14E3A251" w14:textId="77777777" w:rsidR="00DE08EC" w:rsidRDefault="004064AD">
      <w:pPr>
        <w:pStyle w:val="Heading1"/>
        <w:rPr>
          <w:lang w:eastAsia="zh-CN"/>
        </w:rPr>
      </w:pPr>
      <w:bookmarkStart w:id="437" w:name="_Toc27002"/>
      <w:bookmarkStart w:id="438" w:name="_Toc28607"/>
      <w:bookmarkStart w:id="439" w:name="_Toc3764"/>
      <w:bookmarkStart w:id="440" w:name="_Toc178271515"/>
      <w:r>
        <w:rPr>
          <w:rFonts w:hint="eastAsia"/>
          <w:lang w:val="en-US" w:eastAsia="zh-CN"/>
        </w:rPr>
        <w:t>A.1</w:t>
      </w:r>
      <w:r>
        <w:tab/>
      </w:r>
      <w:r>
        <w:rPr>
          <w:lang w:eastAsia="zh-CN"/>
        </w:rPr>
        <w:t>Interaction with supplementary services</w:t>
      </w:r>
      <w:bookmarkEnd w:id="437"/>
      <w:bookmarkEnd w:id="438"/>
      <w:bookmarkEnd w:id="439"/>
      <w:bookmarkEnd w:id="440"/>
    </w:p>
    <w:p w14:paraId="7BD6B77F" w14:textId="77777777" w:rsidR="00DE08EC" w:rsidRDefault="004064AD">
      <w:pPr>
        <w:rPr>
          <w:lang w:eastAsia="zh-CN"/>
        </w:rPr>
      </w:pPr>
      <w:r>
        <w:rPr>
          <w:rFonts w:hint="eastAsia"/>
          <w:lang w:eastAsia="zh-CN"/>
        </w:rPr>
        <w:t>Below sections depict signalling flow diagram for IMS data channel service interaction with existing MMTel supplementary services.</w:t>
      </w:r>
    </w:p>
    <w:p w14:paraId="774A6B36" w14:textId="77777777" w:rsidR="00DE08EC" w:rsidRDefault="004064AD">
      <w:pPr>
        <w:pStyle w:val="Heading2"/>
      </w:pPr>
      <w:bookmarkStart w:id="441" w:name="_Toc9243"/>
      <w:bookmarkStart w:id="442" w:name="_Toc10056"/>
      <w:bookmarkStart w:id="443" w:name="_Toc18123"/>
      <w:bookmarkStart w:id="444" w:name="_Toc178271516"/>
      <w:r>
        <w:t>A.</w:t>
      </w:r>
      <w:r>
        <w:rPr>
          <w:rFonts w:hint="eastAsia"/>
          <w:lang w:val="en-US" w:eastAsia="zh-CN"/>
        </w:rPr>
        <w:t>1</w:t>
      </w:r>
      <w:r>
        <w:t>.1</w:t>
      </w:r>
      <w:r>
        <w:tab/>
        <w:t>Communication Diversion</w:t>
      </w:r>
      <w:bookmarkEnd w:id="441"/>
      <w:bookmarkEnd w:id="442"/>
      <w:bookmarkEnd w:id="443"/>
      <w:bookmarkEnd w:id="444"/>
    </w:p>
    <w:p w14:paraId="7CFFDBFE" w14:textId="77777777" w:rsidR="00DE08EC" w:rsidRDefault="004064AD">
      <w:pPr>
        <w:pStyle w:val="Heading3"/>
        <w:rPr>
          <w:lang w:val="en-US"/>
        </w:rPr>
      </w:pPr>
      <w:bookmarkStart w:id="445" w:name="_Toc4488"/>
      <w:bookmarkStart w:id="446" w:name="_Toc672"/>
      <w:bookmarkStart w:id="447" w:name="_Toc13629"/>
      <w:bookmarkStart w:id="448" w:name="_Toc178271517"/>
      <w:r>
        <w:rPr>
          <w:lang w:val="en-US"/>
        </w:rPr>
        <w:t>A.</w:t>
      </w:r>
      <w:r>
        <w:rPr>
          <w:rFonts w:hint="eastAsia"/>
          <w:lang w:val="en-US" w:eastAsia="zh-CN"/>
        </w:rPr>
        <w:t>1</w:t>
      </w:r>
      <w:r>
        <w:rPr>
          <w:lang w:val="en-US"/>
        </w:rPr>
        <w:t>.1.1</w:t>
      </w:r>
      <w:r>
        <w:rPr>
          <w:lang w:val="en-US"/>
        </w:rPr>
        <w:tab/>
        <w:t>Communication Forwarding unconditional</w:t>
      </w:r>
      <w:bookmarkEnd w:id="445"/>
      <w:bookmarkEnd w:id="446"/>
      <w:bookmarkEnd w:id="447"/>
      <w:bookmarkEnd w:id="448"/>
    </w:p>
    <w:p w14:paraId="7EA79655" w14:textId="77777777" w:rsidR="00DE08EC" w:rsidRDefault="004064AD">
      <w:r>
        <w:t>Figure</w:t>
      </w:r>
      <w:r>
        <w:rPr>
          <w:rFonts w:eastAsia="SimSun"/>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449" w:name="_Hlk170134835"/>
    <w:p w14:paraId="7E3F2CD7" w14:textId="77777777" w:rsidR="00DE08EC" w:rsidRDefault="004064AD">
      <w:pPr>
        <w:pStyle w:val="TH"/>
      </w:pPr>
      <w:r>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37.5pt" o:ole="">
            <v:imagedata r:id="rId11" o:title=""/>
          </v:shape>
          <o:OLEObject Type="Embed" ProgID="Visio.Drawing.15" ShapeID="_x0000_i1025" DrawAspect="Content" ObjectID="_1788884322" r:id="rId12"/>
        </w:object>
      </w:r>
      <w:bookmarkEnd w:id="449"/>
    </w:p>
    <w:p w14:paraId="58A83EF2" w14:textId="77777777" w:rsidR="00DE08EC" w:rsidRDefault="004064AD">
      <w:pPr>
        <w:pStyle w:val="TF"/>
      </w:pPr>
      <w:r>
        <w:t>Figure A.</w:t>
      </w:r>
      <w:r>
        <w:rPr>
          <w:rFonts w:hint="eastAsia"/>
          <w:lang w:val="en-US" w:eastAsia="zh-CN"/>
        </w:rPr>
        <w:t>1</w:t>
      </w:r>
      <w:r>
        <w:t>.1.1-1: Call Forwarding Unconditional</w:t>
      </w:r>
    </w:p>
    <w:p w14:paraId="4983BA15" w14:textId="77777777" w:rsidR="00DE08EC" w:rsidRDefault="004064AD">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14:paraId="5D868E3F" w14:textId="77777777" w:rsidR="00DE08EC" w:rsidRDefault="004064AD">
      <w:pPr>
        <w:pStyle w:val="B1"/>
      </w:pPr>
      <w:r>
        <w:t>1.</w:t>
      </w:r>
      <w:r>
        <w:tab/>
        <w:t xml:space="preserve">in step 1), user A(UA-A) sends </w:t>
      </w:r>
      <w:proofErr w:type="spellStart"/>
      <w:r>
        <w:rPr>
          <w:rFonts w:hint="eastAsia"/>
          <w:lang w:val="en-US" w:eastAsia="zh-CN"/>
        </w:rPr>
        <w:t>i</w:t>
      </w:r>
      <w:r>
        <w:t>nitial</w:t>
      </w:r>
      <w:proofErr w:type="spellEnd"/>
      <w:r>
        <w:t xml:space="preserve"> INVITE request towards the user B(UA-B), which contains:</w:t>
      </w:r>
    </w:p>
    <w:p w14:paraId="0E0BDFD4" w14:textId="77777777" w:rsidR="00DE08EC" w:rsidRDefault="004064AD">
      <w:pPr>
        <w:pStyle w:val="B2"/>
        <w:numPr>
          <w:ilvl w:val="0"/>
          <w:numId w:val="19"/>
        </w:numPr>
      </w:pPr>
      <w:r>
        <w:t>the media feature tag defined in IETF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789692CA" w14:textId="77777777" w:rsidR="00DE08EC" w:rsidRDefault="004064AD">
      <w:pPr>
        <w:pStyle w:val="B2"/>
        <w:numPr>
          <w:ilvl w:val="0"/>
          <w:numId w:val="19"/>
        </w:numPr>
      </w:pPr>
      <w:r>
        <w:t>optionally the Accept-Contact header field containing the "</w:t>
      </w:r>
      <w:proofErr w:type="spellStart"/>
      <w:r>
        <w:t>sip.app</w:t>
      </w:r>
      <w:proofErr w:type="spellEnd"/>
      <w:r>
        <w:t>-subtype" media feature tag defined in IETF RFC 5688 [5] with a value of "</w:t>
      </w:r>
      <w:proofErr w:type="spellStart"/>
      <w:r>
        <w:t>webrtc-datachannel</w:t>
      </w:r>
      <w:proofErr w:type="spellEnd"/>
      <w:r>
        <w:t>" as specified in 3GPP TS 26.114 [4]; and</w:t>
      </w:r>
    </w:p>
    <w:p w14:paraId="438A5A3A" w14:textId="77777777" w:rsidR="00DE08EC" w:rsidRDefault="004064AD">
      <w:pPr>
        <w:pStyle w:val="B2"/>
        <w:numPr>
          <w:ilvl w:val="0"/>
          <w:numId w:val="1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14:paraId="2DB42CE0" w14:textId="77777777" w:rsidR="00DE08EC" w:rsidRDefault="004064AD">
      <w:pPr>
        <w:pStyle w:val="B1"/>
      </w:pPr>
      <w:r>
        <w:t>2.</w:t>
      </w:r>
      <w:r>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Default="004064AD">
      <w:pPr>
        <w:pStyle w:val="B1"/>
      </w:pPr>
      <w:r>
        <w:lastRenderedPageBreak/>
        <w:t>3.</w:t>
      </w:r>
      <w:r>
        <w:tab/>
        <w:t>in step 5) the IMS AS sends SIP INVITE request with data channel media towards the diverted-to-user C(UA-C);</w:t>
      </w:r>
    </w:p>
    <w:p w14:paraId="194AE037" w14:textId="77777777" w:rsidR="00DE08EC" w:rsidRDefault="004064AD">
      <w:pPr>
        <w:pStyle w:val="B1"/>
      </w:pPr>
      <w:r>
        <w:t>4.</w:t>
      </w:r>
      <w:r>
        <w:tab/>
        <w:t>in step 7) the communication is routed towards the diverted-to-user C(UA-C) along with data channel media;</w:t>
      </w:r>
    </w:p>
    <w:p w14:paraId="688868D5" w14:textId="77777777" w:rsidR="00DE08EC" w:rsidRDefault="004064AD">
      <w:pPr>
        <w:pStyle w:val="B1"/>
      </w:pPr>
      <w:r>
        <w:t>5.</w:t>
      </w:r>
      <w:r>
        <w:tab/>
        <w:t>in step 9) bootstrap data channel is established for the originating user A(UA-A)/network and the diverted-to-user C(UA-C)/network; and</w:t>
      </w:r>
    </w:p>
    <w:p w14:paraId="542A9ED3" w14:textId="77777777" w:rsidR="00DE08EC" w:rsidRDefault="004064AD">
      <w:pPr>
        <w:pStyle w:val="B1"/>
      </w:pPr>
      <w:r>
        <w:t>6.</w:t>
      </w:r>
      <w:r>
        <w:tab/>
        <w:t xml:space="preserve"> in step 10) application data channel is established along with other MMTel media.</w:t>
      </w:r>
    </w:p>
    <w:p w14:paraId="021BF0A1" w14:textId="77777777" w:rsidR="00DE08EC" w:rsidRDefault="004064AD">
      <w:pPr>
        <w:pStyle w:val="Heading3"/>
        <w:rPr>
          <w:lang w:val="en-US"/>
        </w:rPr>
      </w:pPr>
      <w:bookmarkStart w:id="450" w:name="_Toc1682"/>
      <w:bookmarkStart w:id="451" w:name="_Toc7440"/>
      <w:bookmarkStart w:id="452" w:name="_Toc6596"/>
      <w:bookmarkStart w:id="453" w:name="_Toc178271518"/>
      <w:r>
        <w:rPr>
          <w:lang w:val="en-US"/>
        </w:rPr>
        <w:t>A.</w:t>
      </w:r>
      <w:r>
        <w:rPr>
          <w:rFonts w:hint="eastAsia"/>
          <w:lang w:val="en-US" w:eastAsia="zh-CN"/>
        </w:rPr>
        <w:t>1</w:t>
      </w:r>
      <w:r>
        <w:rPr>
          <w:lang w:val="en-US"/>
        </w:rPr>
        <w:t>.1.2</w:t>
      </w:r>
      <w:r>
        <w:rPr>
          <w:lang w:val="en-US"/>
        </w:rPr>
        <w:tab/>
        <w:t>Communication Forwarding on Busy</w:t>
      </w:r>
      <w:bookmarkEnd w:id="450"/>
      <w:bookmarkEnd w:id="451"/>
      <w:bookmarkEnd w:id="452"/>
      <w:bookmarkEnd w:id="453"/>
    </w:p>
    <w:p w14:paraId="04EAFA27" w14:textId="77777777" w:rsidR="00DE08EC" w:rsidRDefault="004064AD">
      <w:r>
        <w:t>Figures</w:t>
      </w:r>
      <w:r>
        <w:rPr>
          <w:rFonts w:eastAsia="SimSun"/>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454" w:name="_Hlk170134877"/>
    <w:p w14:paraId="458B5D59" w14:textId="77777777" w:rsidR="00DE08EC" w:rsidRDefault="004064AD">
      <w:pPr>
        <w:pStyle w:val="TH"/>
      </w:pPr>
      <w:r>
        <w:object w:dxaOrig="9610" w:dyaOrig="10208" w14:anchorId="6015707F">
          <v:shape id="_x0000_i1026" type="#_x0000_t75" style="width:480.5pt;height:510.5pt" o:ole="">
            <v:imagedata r:id="rId13" o:title=""/>
          </v:shape>
          <o:OLEObject Type="Embed" ProgID="Visio.Drawing.15" ShapeID="_x0000_i1026" DrawAspect="Content" ObjectID="_1788884323" r:id="rId14"/>
        </w:object>
      </w:r>
      <w:bookmarkEnd w:id="454"/>
    </w:p>
    <w:p w14:paraId="0E88EC21" w14:textId="77777777" w:rsidR="00DE08EC" w:rsidRDefault="004064AD">
      <w:pPr>
        <w:pStyle w:val="TF"/>
      </w:pPr>
      <w:r>
        <w:t>Figure A.</w:t>
      </w:r>
      <w:r>
        <w:rPr>
          <w:rFonts w:hint="eastAsia"/>
          <w:lang w:val="en-US" w:eastAsia="zh-CN"/>
        </w:rPr>
        <w:t>1</w:t>
      </w:r>
      <w:r>
        <w:t>.1.2-1: Call Forwarding on Busy</w:t>
      </w:r>
    </w:p>
    <w:p w14:paraId="35D75926" w14:textId="77777777" w:rsidR="00DE08EC" w:rsidRDefault="004064AD">
      <w:r>
        <w:lastRenderedPageBreak/>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14:paraId="2183D242" w14:textId="77777777" w:rsidR="00DE08EC" w:rsidRDefault="004064AD">
      <w:pPr>
        <w:pStyle w:val="B1"/>
      </w:pPr>
      <w:r>
        <w:t>1.</w:t>
      </w:r>
      <w:r>
        <w:tab/>
        <w:t xml:space="preserve">in step 1) user A(UA-A) sends </w:t>
      </w:r>
      <w:proofErr w:type="spellStart"/>
      <w:r>
        <w:rPr>
          <w:rFonts w:hint="eastAsia"/>
          <w:lang w:val="en-US" w:eastAsia="zh-CN"/>
        </w:rPr>
        <w:t>i</w:t>
      </w:r>
      <w:r>
        <w:t>nitial</w:t>
      </w:r>
      <w:proofErr w:type="spellEnd"/>
      <w:r>
        <w:t xml:space="preserve"> INVITE request towards the user B(UA-B) in accordance with clause A.1.1.1 step 1);</w:t>
      </w:r>
    </w:p>
    <w:p w14:paraId="59260471" w14:textId="77777777" w:rsidR="00DE08EC" w:rsidRDefault="004064AD">
      <w:pPr>
        <w:pStyle w:val="B1"/>
      </w:pPr>
      <w:r>
        <w:t>2.</w:t>
      </w:r>
      <w:r>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285546B" w14:textId="77777777" w:rsidR="00DE08EC" w:rsidRDefault="004064AD">
      <w:pPr>
        <w:pStyle w:val="B1"/>
      </w:pPr>
      <w:r>
        <w:t>3.</w:t>
      </w:r>
      <w:r>
        <w:tab/>
        <w:t>in step 13) the initial INVITE request is sent to the user B(UA-B) along with data channel media due to normal communication procedures;</w:t>
      </w:r>
    </w:p>
    <w:p w14:paraId="70045FE4" w14:textId="77777777" w:rsidR="00DE08EC" w:rsidRDefault="004064AD">
      <w:pPr>
        <w:pStyle w:val="B1"/>
      </w:pPr>
      <w:r>
        <w:t>4.</w:t>
      </w:r>
      <w:r>
        <w:tab/>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2DF918E" w14:textId="77777777" w:rsidR="00DE08EC" w:rsidRDefault="004064AD">
      <w:pPr>
        <w:pStyle w:val="B1"/>
      </w:pPr>
      <w:r>
        <w:t>5.</w:t>
      </w:r>
      <w:r>
        <w:tab/>
        <w:t>in step 19) the IMS AS sends SIP INVITE request with data channel media towards the diverted-to-user C(UA-C);</w:t>
      </w:r>
    </w:p>
    <w:p w14:paraId="05DFEBCD" w14:textId="77777777" w:rsidR="00DE08EC" w:rsidRDefault="004064AD">
      <w:pPr>
        <w:pStyle w:val="B1"/>
      </w:pPr>
      <w:r>
        <w:t>6.</w:t>
      </w:r>
      <w:r>
        <w:tab/>
        <w:t>in step 21) the communication is routed towards the diverted-to-user C(UA-C) along with data channel media;</w:t>
      </w:r>
    </w:p>
    <w:p w14:paraId="7A65CAA5" w14:textId="77777777" w:rsidR="00DE08EC" w:rsidRDefault="004064AD">
      <w:pPr>
        <w:pStyle w:val="B1"/>
      </w:pPr>
      <w:r>
        <w:rPr>
          <w:rFonts w:hint="eastAsia"/>
          <w:lang w:val="en-US" w:eastAsia="zh-CN"/>
        </w:rPr>
        <w:t>7</w:t>
      </w:r>
      <w:r>
        <w:t>.</w:t>
      </w:r>
      <w:r>
        <w:tab/>
        <w:t>in step 23) bootstrap data channel is established between the originating user A(UA-A)/network and the diverted-to-user C(UA-C)/network; and</w:t>
      </w:r>
    </w:p>
    <w:p w14:paraId="2E1C1E78" w14:textId="77777777" w:rsidR="00DE08EC" w:rsidRDefault="004064AD">
      <w:pPr>
        <w:pStyle w:val="B1"/>
      </w:pPr>
      <w:r>
        <w:rPr>
          <w:rFonts w:hint="eastAsia"/>
          <w:lang w:val="en-US" w:eastAsia="zh-CN"/>
        </w:rPr>
        <w:t>8</w:t>
      </w:r>
      <w:r>
        <w:t>.</w:t>
      </w:r>
      <w:r>
        <w:tab/>
        <w:t>in step 24) application data channel is established along with other MMTel media.</w:t>
      </w:r>
    </w:p>
    <w:p w14:paraId="07C9A542" w14:textId="77777777" w:rsidR="00DE08EC" w:rsidRDefault="004064AD">
      <w:pPr>
        <w:pStyle w:val="Heading2"/>
      </w:pPr>
      <w:bookmarkStart w:id="455" w:name="_Toc22073"/>
      <w:bookmarkStart w:id="456" w:name="_Toc5700"/>
      <w:bookmarkStart w:id="457" w:name="_Toc13643"/>
      <w:bookmarkStart w:id="458" w:name="_Toc178271519"/>
      <w:r>
        <w:t>A.</w:t>
      </w:r>
      <w:r>
        <w:rPr>
          <w:rFonts w:hint="eastAsia"/>
          <w:lang w:val="en-US" w:eastAsia="zh-CN"/>
        </w:rPr>
        <w:t>1</w:t>
      </w:r>
      <w:r>
        <w:t>.</w:t>
      </w:r>
      <w:r>
        <w:rPr>
          <w:rFonts w:hint="eastAsia"/>
          <w:lang w:val="en-US" w:eastAsia="zh-CN"/>
        </w:rPr>
        <w:t>2</w:t>
      </w:r>
      <w:r>
        <w:tab/>
        <w:t>Communication Waiting (CW)</w:t>
      </w:r>
      <w:bookmarkEnd w:id="455"/>
      <w:bookmarkEnd w:id="456"/>
      <w:bookmarkEnd w:id="457"/>
      <w:bookmarkEnd w:id="458"/>
    </w:p>
    <w:p w14:paraId="5DD58946" w14:textId="77777777" w:rsidR="00DE08EC" w:rsidRDefault="004064AD">
      <w:pPr>
        <w:pStyle w:val="Heading3"/>
      </w:pPr>
      <w:bookmarkStart w:id="459" w:name="_Toc502245162"/>
      <w:bookmarkStart w:id="460" w:name="_Toc36035491"/>
      <w:bookmarkStart w:id="461" w:name="_Toc3855"/>
      <w:bookmarkStart w:id="462" w:name="_Toc178271520"/>
      <w:r>
        <w:t>A.1.2.1</w:t>
      </w:r>
      <w:r>
        <w:tab/>
      </w:r>
      <w:bookmarkEnd w:id="459"/>
      <w:bookmarkEnd w:id="460"/>
      <w:r>
        <w:t>Network based CW flows</w:t>
      </w:r>
      <w:bookmarkEnd w:id="461"/>
      <w:bookmarkEnd w:id="462"/>
    </w:p>
    <w:p w14:paraId="64003A63" w14:textId="77777777" w:rsidR="00DE08EC" w:rsidRDefault="004064AD">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bookmarkStart w:id="463" w:name="_Hlk170134974"/>
    <w:p w14:paraId="77CCE0BF" w14:textId="77777777" w:rsidR="00DE08EC" w:rsidRDefault="004064AD">
      <w:pPr>
        <w:pStyle w:val="TH"/>
      </w:pPr>
      <w:r>
        <w:object w:dxaOrig="9610" w:dyaOrig="10650" w14:anchorId="31899487">
          <v:shape id="_x0000_i1027" type="#_x0000_t75" style="width:480.5pt;height:532.5pt" o:ole="">
            <v:imagedata r:id="rId15" o:title=""/>
          </v:shape>
          <o:OLEObject Type="Embed" ProgID="Visio.Drawing.15" ShapeID="_x0000_i1027" DrawAspect="Content" ObjectID="_1788884324" r:id="rId16"/>
        </w:object>
      </w:r>
      <w:bookmarkEnd w:id="463"/>
    </w:p>
    <w:p w14:paraId="09D6F81A" w14:textId="77777777" w:rsidR="00DE08EC" w:rsidRDefault="004064AD">
      <w:pPr>
        <w:pStyle w:val="TF"/>
      </w:pPr>
      <w:r>
        <w:t>Figure A.</w:t>
      </w:r>
      <w:r>
        <w:rPr>
          <w:rFonts w:hint="eastAsia"/>
          <w:lang w:val="en-US" w:eastAsia="zh-CN"/>
        </w:rPr>
        <w:t>1</w:t>
      </w:r>
      <w:r>
        <w:t>.</w:t>
      </w:r>
      <w:r>
        <w:rPr>
          <w:rFonts w:hint="eastAsia"/>
          <w:lang w:val="en-US" w:eastAsia="zh-CN"/>
        </w:rPr>
        <w:t>2.1</w:t>
      </w:r>
      <w:r>
        <w:t>-1: Network based CW flow: Successful communication establishment.</w:t>
      </w:r>
    </w:p>
    <w:p w14:paraId="16F8A28A" w14:textId="77777777" w:rsidR="00DE08EC" w:rsidRDefault="004064AD">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5B80383C" w14:textId="77777777" w:rsidR="00DE08EC" w:rsidRDefault="004064AD">
      <w:pPr>
        <w:pStyle w:val="B1"/>
        <w:numPr>
          <w:ilvl w:val="0"/>
          <w:numId w:val="20"/>
        </w:numPr>
      </w:pPr>
      <w:r>
        <w:t>in step 1) initial INVITE request with data channel media is received for the user B(UA-B) in accordance with clause A.1.1.1 step 1);</w:t>
      </w:r>
    </w:p>
    <w:p w14:paraId="60FA4729" w14:textId="77777777" w:rsidR="00DE08EC" w:rsidRDefault="004064AD">
      <w:pPr>
        <w:pStyle w:val="B1"/>
        <w:numPr>
          <w:ilvl w:val="0"/>
          <w:numId w:val="20"/>
        </w:numPr>
      </w:pPr>
      <w:r>
        <w:t>in step 2) the IMS AS serving the user B(UA-B) receives SIP INVITE request with data channel media;</w:t>
      </w:r>
    </w:p>
    <w:p w14:paraId="7C88E946" w14:textId="77777777" w:rsidR="00DE08EC" w:rsidRDefault="004064AD">
      <w:pPr>
        <w:pStyle w:val="B1"/>
        <w:numPr>
          <w:ilvl w:val="0"/>
          <w:numId w:val="2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B6A2C86" w14:textId="77777777" w:rsidR="00DE08EC" w:rsidRDefault="004064AD">
      <w:pPr>
        <w:pStyle w:val="B1"/>
      </w:pPr>
      <w:r>
        <w:lastRenderedPageBreak/>
        <w:t>4.</w:t>
      </w:r>
      <w:r>
        <w:tab/>
        <w:t>in step 3) the IMS AS of the user B(UA-B) sends SIP INVITE request with data channel media and call waiting indication for waiting communication, towards the user B(UA-B);</w:t>
      </w:r>
    </w:p>
    <w:p w14:paraId="233AE188" w14:textId="77777777" w:rsidR="00DE08EC" w:rsidRDefault="004064AD">
      <w:pPr>
        <w:pStyle w:val="B1"/>
      </w:pPr>
      <w:r>
        <w:t>5.</w:t>
      </w:r>
      <w:r>
        <w:tab/>
        <w:t>in step 13) the IMS AS of the user B(UA-B) receives 200OK response with data channel media from user B(UA-B) for the waiting communication; and</w:t>
      </w:r>
    </w:p>
    <w:p w14:paraId="24EAD182" w14:textId="77777777" w:rsidR="00DE08EC" w:rsidRDefault="004064AD">
      <w:pPr>
        <w:pStyle w:val="B1"/>
      </w:pPr>
      <w:r>
        <w:t>6.</w:t>
      </w:r>
      <w:r>
        <w:tab/>
        <w:t>in step 13a) the IMS AS of the user B(UA-B) sends successful session establishment event notification for waiting communication to the DCSF serving the user B(UA-B).</w:t>
      </w:r>
    </w:p>
    <w:p w14:paraId="5F743D6B" w14:textId="77777777" w:rsidR="00DE08EC" w:rsidRDefault="004064AD">
      <w:pPr>
        <w:pStyle w:val="Heading3"/>
      </w:pPr>
      <w:bookmarkStart w:id="464" w:name="_Toc21564"/>
      <w:bookmarkStart w:id="465" w:name="_Toc178271521"/>
      <w:r>
        <w:t>A.1.2.2</w:t>
      </w:r>
      <w:r>
        <w:tab/>
        <w:t>Terminal based CW flows</w:t>
      </w:r>
      <w:bookmarkEnd w:id="464"/>
      <w:bookmarkEnd w:id="465"/>
    </w:p>
    <w:p w14:paraId="09651FDF" w14:textId="77777777" w:rsidR="00DE08EC" w:rsidRDefault="004064AD">
      <w:pPr>
        <w:pStyle w:val="Heading4"/>
      </w:pPr>
      <w:bookmarkStart w:id="466" w:name="_Toc16501"/>
      <w:bookmarkStart w:id="467" w:name="_Toc178271522"/>
      <w:r>
        <w:t>A.1.2.2.1</w:t>
      </w:r>
      <w:r>
        <w:tab/>
        <w:t>Successful communication establishment</w:t>
      </w:r>
      <w:bookmarkEnd w:id="466"/>
      <w:bookmarkEnd w:id="467"/>
    </w:p>
    <w:p w14:paraId="07845401" w14:textId="77777777" w:rsidR="00DE08EC" w:rsidRDefault="004064AD">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Default="004064AD">
      <w:r>
        <w:object w:dxaOrig="9624" w:dyaOrig="12461" w14:anchorId="0613BC90">
          <v:shape id="_x0000_i1028" type="#_x0000_t75" style="width:481pt;height:623pt" o:ole="">
            <v:imagedata r:id="rId17" o:title=""/>
          </v:shape>
          <o:OLEObject Type="Embed" ProgID="Visio.Drawing.15" ShapeID="_x0000_i1028" DrawAspect="Content" ObjectID="_1788884325" r:id="rId18"/>
        </w:object>
      </w:r>
    </w:p>
    <w:p w14:paraId="1C7EECB4" w14:textId="77777777" w:rsidR="00DE08EC" w:rsidRDefault="00DE08EC">
      <w:pPr>
        <w:pStyle w:val="TH"/>
      </w:pPr>
    </w:p>
    <w:p w14:paraId="4C4B669E" w14:textId="77777777" w:rsidR="00DE08EC" w:rsidRDefault="004064AD">
      <w:pPr>
        <w:pStyle w:val="TF"/>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14:paraId="03ACA234" w14:textId="77777777" w:rsidR="00DE08EC" w:rsidRDefault="004064AD">
      <w:r>
        <w:t>The description of the steps mentioned in the figure A.1.2.2.1-1 is in accordance with the 3GPP TS 24.615 [17] with the additions defined in the present document:</w:t>
      </w:r>
    </w:p>
    <w:p w14:paraId="10D76076" w14:textId="77777777" w:rsidR="00DE08EC" w:rsidRDefault="004064AD">
      <w:pPr>
        <w:pStyle w:val="B1"/>
        <w:numPr>
          <w:ilvl w:val="0"/>
          <w:numId w:val="21"/>
        </w:numPr>
      </w:pPr>
      <w:r>
        <w:lastRenderedPageBreak/>
        <w:t>in step 1) initial INVITE request with data channel media is received for the user B(UA-B) in accordance with clause A.1.1.1 step 1);</w:t>
      </w:r>
    </w:p>
    <w:p w14:paraId="319C51DB" w14:textId="77777777" w:rsidR="00DE08EC" w:rsidRDefault="004064AD">
      <w:pPr>
        <w:pStyle w:val="B1"/>
        <w:numPr>
          <w:ilvl w:val="0"/>
          <w:numId w:val="21"/>
        </w:numPr>
      </w:pPr>
      <w:r>
        <w:t>in step 2) the IMS AS serving the user B(UA-B) receives SIP INVITE request with data channel media;</w:t>
      </w:r>
    </w:p>
    <w:p w14:paraId="54FD00DF" w14:textId="77777777" w:rsidR="00DE08EC" w:rsidRDefault="004064AD">
      <w:pPr>
        <w:pStyle w:val="B1"/>
        <w:numPr>
          <w:ilvl w:val="0"/>
          <w:numId w:val="2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09173B57" w14:textId="77777777" w:rsidR="00DE08EC" w:rsidRDefault="004064AD">
      <w:pPr>
        <w:pStyle w:val="B1"/>
        <w:numPr>
          <w:ilvl w:val="0"/>
          <w:numId w:val="21"/>
        </w:numPr>
      </w:pPr>
      <w:r>
        <w:t>in step 3) the IMS AS of the user B(UA-B) sends SIP INVITE request with data channel media for waiting communication, towards the user B(UA-B);</w:t>
      </w:r>
    </w:p>
    <w:p w14:paraId="5B4C214A" w14:textId="77777777" w:rsidR="00DE08EC" w:rsidRDefault="004064AD">
      <w:pPr>
        <w:pStyle w:val="B1"/>
        <w:numPr>
          <w:ilvl w:val="0"/>
          <w:numId w:val="21"/>
        </w:numPr>
      </w:pPr>
      <w:r>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Default="004064AD">
      <w:pPr>
        <w:pStyle w:val="B1"/>
        <w:numPr>
          <w:ilvl w:val="0"/>
          <w:numId w:val="21"/>
        </w:numPr>
      </w:pPr>
      <w:r>
        <w:t>in step 18) the IMS AS of the user B(UA-B) receives 200OK response with data channel media from user B(UA-B) for the waiting communication; and</w:t>
      </w:r>
    </w:p>
    <w:p w14:paraId="063E1A1C" w14:textId="77777777" w:rsidR="00DE08EC" w:rsidRDefault="004064AD">
      <w:pPr>
        <w:pStyle w:val="B1"/>
      </w:pPr>
      <w:r>
        <w:t>7.</w:t>
      </w:r>
      <w:r>
        <w:tab/>
        <w:t>in step 18b) the IMS AS of the user B(UA-B) sends successful session establishment event notification for waiting communication, to the DCSF serving the user B(UA-B).</w:t>
      </w:r>
    </w:p>
    <w:p w14:paraId="177C62D1" w14:textId="77777777" w:rsidR="00DE08EC" w:rsidRDefault="004064AD">
      <w:pPr>
        <w:pStyle w:val="Heading4"/>
      </w:pPr>
      <w:bookmarkStart w:id="468" w:name="_Toc10554"/>
      <w:bookmarkStart w:id="469" w:name="_Toc178271523"/>
      <w:r>
        <w:t>A.1.2.2.2</w:t>
      </w:r>
      <w:r>
        <w:tab/>
        <w:t>AS CW Timer expires</w:t>
      </w:r>
      <w:bookmarkEnd w:id="468"/>
      <w:bookmarkEnd w:id="469"/>
    </w:p>
    <w:p w14:paraId="19E799B6" w14:textId="77777777" w:rsidR="00DE08EC" w:rsidRDefault="004064AD">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Default="004064AD">
      <w:pPr>
        <w:pStyle w:val="TH"/>
      </w:pPr>
      <w:r>
        <w:object w:dxaOrig="9638" w:dyaOrig="11720" w14:anchorId="3E3598A9">
          <v:shape id="_x0000_i1029" type="#_x0000_t75" style="width:482pt;height:586pt" o:ole="">
            <v:imagedata r:id="rId19" o:title=""/>
          </v:shape>
          <o:OLEObject Type="Embed" ProgID="Visio.Drawing.15" ShapeID="_x0000_i1029" DrawAspect="Content" ObjectID="_1788884326" r:id="rId20"/>
        </w:object>
      </w:r>
    </w:p>
    <w:p w14:paraId="6151500E" w14:textId="77777777" w:rsidR="00DE08EC" w:rsidRDefault="004064AD">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14:paraId="07790135" w14:textId="77777777" w:rsidR="00DE08EC" w:rsidRDefault="004064AD">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82FF2BE" w14:textId="77777777" w:rsidR="00DE08EC" w:rsidRDefault="004064AD">
      <w:pPr>
        <w:pStyle w:val="B1"/>
        <w:numPr>
          <w:ilvl w:val="0"/>
          <w:numId w:val="22"/>
        </w:numPr>
      </w:pPr>
      <w:r>
        <w:t>in step 1) initial INVITE request with data channel media is received for the user B(UA-B) in accordance with clause A.1.1.1 step 1);</w:t>
      </w:r>
    </w:p>
    <w:p w14:paraId="72804E78" w14:textId="77777777" w:rsidR="00DE08EC" w:rsidRDefault="004064AD">
      <w:pPr>
        <w:pStyle w:val="B1"/>
        <w:numPr>
          <w:ilvl w:val="0"/>
          <w:numId w:val="22"/>
        </w:numPr>
      </w:pPr>
      <w:r>
        <w:t>in step 2) the IMS AS serving the user B(UA-B) receives SIP INVITE request with data channel media;</w:t>
      </w:r>
    </w:p>
    <w:p w14:paraId="3F4F3D91" w14:textId="77777777" w:rsidR="00DE08EC" w:rsidRDefault="004064AD">
      <w:pPr>
        <w:pStyle w:val="B1"/>
        <w:numPr>
          <w:ilvl w:val="0"/>
          <w:numId w:val="22"/>
        </w:numPr>
      </w:pPr>
      <w:r>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5DF9B3C6" w14:textId="77777777" w:rsidR="00DE08EC" w:rsidRDefault="004064AD">
      <w:pPr>
        <w:pStyle w:val="B1"/>
        <w:numPr>
          <w:ilvl w:val="0"/>
          <w:numId w:val="22"/>
        </w:numPr>
      </w:pPr>
      <w:r>
        <w:t>in step 3) the IMS AS of the user B(UA-B) sends SIP INVITE request with data channel media for waiting communication, towards the user B(UA-B);</w:t>
      </w:r>
    </w:p>
    <w:p w14:paraId="4F729370" w14:textId="77777777" w:rsidR="00DE08EC" w:rsidRDefault="004064AD">
      <w:pPr>
        <w:pStyle w:val="B1"/>
        <w:numPr>
          <w:ilvl w:val="0"/>
          <w:numId w:val="22"/>
        </w:numPr>
      </w:pPr>
      <w:r>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Default="004064AD">
      <w:pPr>
        <w:pStyle w:val="B1"/>
      </w:pPr>
      <w:r>
        <w:t>6.</w:t>
      </w:r>
      <w:r>
        <w:tab/>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F2854D1" w14:textId="77777777" w:rsidR="00DE08EC" w:rsidRDefault="004064AD">
      <w:pPr>
        <w:pStyle w:val="Heading4"/>
      </w:pPr>
      <w:bookmarkStart w:id="470" w:name="_Toc1168"/>
      <w:bookmarkStart w:id="471" w:name="_Toc178271524"/>
      <w:r>
        <w:t>A.1.2.2.3</w:t>
      </w:r>
      <w:r>
        <w:tab/>
        <w:t>UE CW timer expires</w:t>
      </w:r>
      <w:bookmarkEnd w:id="470"/>
      <w:bookmarkEnd w:id="471"/>
    </w:p>
    <w:p w14:paraId="494AC5A5" w14:textId="77777777" w:rsidR="00DE08EC" w:rsidRDefault="004064AD">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bookmarkStart w:id="472" w:name="_Hlk170135134"/>
    <w:p w14:paraId="548D1E30" w14:textId="77777777" w:rsidR="00DE08EC" w:rsidRDefault="004064AD">
      <w:pPr>
        <w:pStyle w:val="TH"/>
      </w:pPr>
      <w:r>
        <w:object w:dxaOrig="9652" w:dyaOrig="10992" w14:anchorId="292E55A6">
          <v:shape id="_x0000_i1030" type="#_x0000_t75" style="width:482.5pt;height:549.5pt" o:ole="">
            <v:imagedata r:id="rId21" o:title=""/>
          </v:shape>
          <o:OLEObject Type="Embed" ProgID="Visio.Drawing.15" ShapeID="_x0000_i1030" DrawAspect="Content" ObjectID="_1788884327" r:id="rId22"/>
        </w:object>
      </w:r>
      <w:bookmarkEnd w:id="472"/>
    </w:p>
    <w:p w14:paraId="44CBE9B5" w14:textId="77777777" w:rsidR="00DE08EC" w:rsidRDefault="004064AD">
      <w:pPr>
        <w:pStyle w:val="TF"/>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14:paraId="5DD1AF86" w14:textId="77777777" w:rsidR="00DE08EC" w:rsidRDefault="004064AD">
      <w:r>
        <w:t>The description of the steps mentioned in the figure A.1.2.2.3-1 is in accordance with the 3GPP TS 24.615 [17] with the additions defined in the present document:</w:t>
      </w:r>
    </w:p>
    <w:p w14:paraId="5047A1AA" w14:textId="77777777" w:rsidR="00DE08EC" w:rsidRDefault="004064AD">
      <w:pPr>
        <w:pStyle w:val="B1"/>
        <w:numPr>
          <w:ilvl w:val="0"/>
          <w:numId w:val="23"/>
        </w:numPr>
      </w:pPr>
      <w:r>
        <w:t>in step 1) initial INVITE request with data channel media is received for the user B(UA-B) in accordance with clause A.1.1.1 step 1);</w:t>
      </w:r>
    </w:p>
    <w:p w14:paraId="6711C581" w14:textId="77777777" w:rsidR="00DE08EC" w:rsidRDefault="004064AD">
      <w:pPr>
        <w:pStyle w:val="B1"/>
        <w:numPr>
          <w:ilvl w:val="0"/>
          <w:numId w:val="23"/>
        </w:numPr>
      </w:pPr>
      <w:r>
        <w:t>in step 2) the IMS AS serving the user B(UA-B) receives SIP INVITE request with data channel media;</w:t>
      </w:r>
    </w:p>
    <w:p w14:paraId="2FD2E265" w14:textId="77777777" w:rsidR="00DE08EC" w:rsidRDefault="004064AD">
      <w:pPr>
        <w:pStyle w:val="B1"/>
        <w:numPr>
          <w:ilvl w:val="0"/>
          <w:numId w:val="2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844122F" w14:textId="77777777" w:rsidR="00DE08EC" w:rsidRDefault="004064AD">
      <w:pPr>
        <w:pStyle w:val="B1"/>
        <w:numPr>
          <w:ilvl w:val="0"/>
          <w:numId w:val="23"/>
        </w:numPr>
      </w:pPr>
      <w:r>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Default="004064AD">
      <w:pPr>
        <w:pStyle w:val="B1"/>
      </w:pPr>
      <w:r>
        <w:t>5.</w:t>
      </w:r>
      <w:r>
        <w:tab/>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5370A7FF" w14:textId="77777777" w:rsidR="00DE08EC" w:rsidRDefault="004064AD">
      <w:pPr>
        <w:pStyle w:val="Heading2"/>
        <w:rPr>
          <w:lang w:eastAsia="zh-CN"/>
        </w:rPr>
      </w:pPr>
      <w:bookmarkStart w:id="473" w:name="_Toc178271525"/>
      <w:r>
        <w:rPr>
          <w:rFonts w:hint="eastAsia"/>
          <w:lang w:eastAsia="zh-CN"/>
        </w:rPr>
        <w:t>A</w:t>
      </w:r>
      <w:r>
        <w:rPr>
          <w:lang w:eastAsia="zh-CN"/>
        </w:rPr>
        <w:t>.</w:t>
      </w:r>
      <w:r>
        <w:rPr>
          <w:rFonts w:hint="eastAsia"/>
          <w:lang w:val="en-US" w:eastAsia="zh-CN"/>
        </w:rPr>
        <w:t>1.3</w:t>
      </w:r>
      <w:r>
        <w:rPr>
          <w:lang w:eastAsia="zh-CN"/>
        </w:rPr>
        <w:tab/>
        <w:t>Explicit Communication Transfer</w:t>
      </w:r>
      <w:bookmarkEnd w:id="473"/>
    </w:p>
    <w:p w14:paraId="23E9C093" w14:textId="77777777" w:rsidR="00DE08EC" w:rsidRDefault="004064AD">
      <w:pPr>
        <w:pStyle w:val="Heading3"/>
      </w:pPr>
      <w:bookmarkStart w:id="474" w:name="_Toc178271526"/>
      <w:r>
        <w:rPr>
          <w:lang w:eastAsia="zh-CN"/>
        </w:rPr>
        <w:t>A</w:t>
      </w:r>
      <w:r>
        <w:rPr>
          <w:rFonts w:hint="eastAsia"/>
          <w:lang w:eastAsia="zh-CN"/>
        </w:rPr>
        <w:t>.</w:t>
      </w:r>
      <w:r>
        <w:rPr>
          <w:rFonts w:hint="eastAsia"/>
          <w:lang w:val="en-US" w:eastAsia="zh-CN"/>
        </w:rPr>
        <w:t>1.3</w:t>
      </w:r>
      <w:r>
        <w:rPr>
          <w:lang w:eastAsia="zh-CN"/>
        </w:rPr>
        <w:t>.1</w:t>
      </w:r>
      <w:r>
        <w:tab/>
        <w:t>IMS serving the transferee provides data channel service</w:t>
      </w:r>
      <w:bookmarkEnd w:id="474"/>
    </w:p>
    <w:p w14:paraId="598D8032" w14:textId="77777777" w:rsidR="00DE08EC" w:rsidRDefault="004064AD">
      <w:pPr>
        <w:pStyle w:val="Heading4"/>
        <w:rPr>
          <w:lang w:eastAsia="zh-CN"/>
        </w:rPr>
      </w:pPr>
      <w:bookmarkStart w:id="475" w:name="_Toc178271527"/>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75"/>
    </w:p>
    <w:bookmarkStart w:id="476" w:name="_Hlk170135177"/>
    <w:p w14:paraId="247BF23B" w14:textId="77777777" w:rsidR="00DE08EC" w:rsidRDefault="004064AD">
      <w:pPr>
        <w:pStyle w:val="TH"/>
      </w:pPr>
      <w:r>
        <w:object w:dxaOrig="9638" w:dyaOrig="8497" w14:anchorId="71989B5E">
          <v:shape id="_x0000_i1031" type="#_x0000_t75" style="width:482pt;height:425pt" o:ole="">
            <v:imagedata r:id="rId23" o:title=""/>
          </v:shape>
          <o:OLEObject Type="Embed" ProgID="Visio.Drawing.15" ShapeID="_x0000_i1031" DrawAspect="Content" ObjectID="_1788884328" r:id="rId24"/>
        </w:object>
      </w:r>
      <w:bookmarkEnd w:id="476"/>
    </w:p>
    <w:p w14:paraId="420882C5" w14:textId="77777777" w:rsidR="00DE08EC" w:rsidRDefault="004064AD">
      <w:pPr>
        <w:pStyle w:val="TF"/>
      </w:pPr>
      <w:r>
        <w:t>Figure</w:t>
      </w:r>
      <w:r>
        <w:rPr>
          <w:rFonts w:hint="eastAsia"/>
        </w:rPr>
        <w:t> </w:t>
      </w:r>
      <w:r>
        <w:t>A.</w:t>
      </w:r>
      <w:r>
        <w:rPr>
          <w:rFonts w:hint="eastAsia"/>
          <w:lang w:val="en-US" w:eastAsia="zh-CN"/>
        </w:rPr>
        <w:t>1.3.</w:t>
      </w:r>
      <w:r>
        <w:t>1.1-1: Blind Transfer when IMS serving the transferee provides data channel service</w:t>
      </w:r>
    </w:p>
    <w:p w14:paraId="5B8DA864"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14:paraId="6481E296" w14:textId="77777777" w:rsidR="00DE08EC" w:rsidRDefault="004064AD">
      <w:pPr>
        <w:pStyle w:val="B1"/>
      </w:pPr>
      <w:r>
        <w:t>Step1: UE-A calls UE-B, UE-A sends an INVITE request towards the UE-B.</w:t>
      </w:r>
    </w:p>
    <w:p w14:paraId="65DE81A9" w14:textId="77777777" w:rsidR="00DE08EC" w:rsidRDefault="004064AD">
      <w:pPr>
        <w:pStyle w:val="B1"/>
      </w:pPr>
      <w:r>
        <w:rPr>
          <w:lang w:eastAsia="zh-CN"/>
        </w:rPr>
        <w:t>Step2:</w:t>
      </w:r>
      <w:r>
        <w:t xml:space="preserve"> DC media resource is allocated by IMS-A for UE-A and UE-B.</w:t>
      </w:r>
    </w:p>
    <w:p w14:paraId="24212330" w14:textId="77777777" w:rsidR="00DE08EC" w:rsidRDefault="004064AD">
      <w:pPr>
        <w:pStyle w:val="B1"/>
        <w:rPr>
          <w:lang w:eastAsia="zh-CN"/>
        </w:rPr>
      </w:pPr>
      <w:r>
        <w:rPr>
          <w:rFonts w:hint="eastAsia"/>
          <w:lang w:eastAsia="zh-CN"/>
        </w:rPr>
        <w:lastRenderedPageBreak/>
        <w:t>S</w:t>
      </w:r>
      <w:r>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Default="004064AD">
      <w:pPr>
        <w:pStyle w:val="B1"/>
        <w:rPr>
          <w:lang w:eastAsia="zh-CN"/>
        </w:rPr>
      </w:pPr>
      <w:r>
        <w:rPr>
          <w:rFonts w:hint="eastAsia"/>
          <w:lang w:eastAsia="zh-CN"/>
        </w:rPr>
        <w:t>S</w:t>
      </w:r>
      <w:r>
        <w:rPr>
          <w:lang w:eastAsia="zh-CN"/>
        </w:rPr>
        <w:t>tep7: UE-B starts transfer process.</w:t>
      </w:r>
    </w:p>
    <w:p w14:paraId="58AF9F93" w14:textId="77777777" w:rsidR="00DE08EC" w:rsidRDefault="004064AD">
      <w:pPr>
        <w:pStyle w:val="B1"/>
        <w:rPr>
          <w:lang w:eastAsia="zh-CN"/>
        </w:rPr>
      </w:pPr>
      <w:r>
        <w:rPr>
          <w:lang w:eastAsia="zh-CN"/>
        </w:rPr>
        <w:t>Step8: UE-B sends a REFER message to transfer the call to UE-C.</w:t>
      </w:r>
    </w:p>
    <w:p w14:paraId="6489A24B"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0F23F390" w14:textId="77777777" w:rsidR="00DE08EC" w:rsidRDefault="004064AD">
      <w:pPr>
        <w:pStyle w:val="B1"/>
        <w:rPr>
          <w:lang w:eastAsia="zh-CN"/>
        </w:rPr>
      </w:pPr>
      <w:r>
        <w:rPr>
          <w:rFonts w:hint="eastAsia"/>
          <w:lang w:eastAsia="zh-CN"/>
        </w:rPr>
        <w:t>S</w:t>
      </w:r>
      <w:r>
        <w:rPr>
          <w:lang w:eastAsia="zh-CN"/>
        </w:rPr>
        <w:t>tep11-12: IMS-B sends an INVITE message to UE-C, UE-C replies SDP offer with data channel media in 18X/200 response.</w:t>
      </w:r>
    </w:p>
    <w:p w14:paraId="71438665" w14:textId="77777777" w:rsidR="00DE08EC" w:rsidRDefault="004064AD">
      <w:pPr>
        <w:pStyle w:val="B1"/>
        <w:rPr>
          <w:lang w:eastAsia="zh-CN"/>
        </w:rPr>
      </w:pPr>
      <w:r>
        <w:rPr>
          <w:lang w:eastAsia="zh-CN"/>
        </w:rPr>
        <w:t xml:space="preserve">Step13: IMS-B sends </w:t>
      </w:r>
      <w:proofErr w:type="spellStart"/>
      <w:r>
        <w:rPr>
          <w:lang w:eastAsia="zh-CN"/>
        </w:rPr>
        <w:t>reINVITE</w:t>
      </w:r>
      <w:proofErr w:type="spellEnd"/>
      <w:r>
        <w:rPr>
          <w:lang w:eastAsia="zh-CN"/>
        </w:rPr>
        <w:t xml:space="preserve"> message to IMS-A.</w:t>
      </w:r>
    </w:p>
    <w:p w14:paraId="4687BB8A" w14:textId="77777777" w:rsidR="00DE08EC" w:rsidRDefault="004064AD">
      <w:pPr>
        <w:pStyle w:val="B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 to update the data channel media resources for UE-C.</w:t>
      </w:r>
    </w:p>
    <w:p w14:paraId="603277DF" w14:textId="77777777" w:rsidR="00DE08EC" w:rsidRDefault="004064AD">
      <w:pPr>
        <w:pStyle w:val="B1"/>
        <w:rPr>
          <w:lang w:eastAsia="zh-CN"/>
        </w:rPr>
      </w:pPr>
      <w:r>
        <w:rPr>
          <w:lang w:eastAsia="zh-CN"/>
        </w:rPr>
        <w:t>Step17-19</w:t>
      </w:r>
      <w:r>
        <w:rPr>
          <w:rFonts w:hint="eastAsia"/>
          <w:lang w:eastAsia="zh-CN"/>
        </w:rPr>
        <w:t>:</w:t>
      </w:r>
      <w:r>
        <w:rPr>
          <w:lang w:eastAsia="zh-CN"/>
        </w:rPr>
        <w:t xml:space="preserve"> IMS AS of IMS-A sends an </w:t>
      </w:r>
      <w:proofErr w:type="spellStart"/>
      <w:r>
        <w:rPr>
          <w:lang w:eastAsia="zh-CN"/>
        </w:rPr>
        <w:t>reINVITE</w:t>
      </w:r>
      <w:proofErr w:type="spellEnd"/>
      <w:r>
        <w:rPr>
          <w:lang w:eastAsia="zh-CN"/>
        </w:rPr>
        <w:t xml:space="preserve"> message carrying SDP offer with data channel media towards UE-A. UE-A replies SDP answer with data channel media in the 200 OK response.</w:t>
      </w:r>
    </w:p>
    <w:p w14:paraId="0B2D7E95" w14:textId="77777777" w:rsidR="00DE08EC" w:rsidRDefault="004064AD">
      <w:pPr>
        <w:pStyle w:val="B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Default="004064AD">
      <w:pPr>
        <w:pStyle w:val="B1"/>
        <w:rPr>
          <w:lang w:eastAsia="zh-CN"/>
        </w:rPr>
      </w:pPr>
      <w:r>
        <w:rPr>
          <w:lang w:eastAsia="zh-CN"/>
        </w:rPr>
        <w:t>Step23: IMS AS of IMS-A sends a 200 OK message with updated data channel media to IMS-B.</w:t>
      </w:r>
    </w:p>
    <w:p w14:paraId="06EAD8E7" w14:textId="77777777" w:rsidR="00DE08EC" w:rsidRDefault="004064AD">
      <w:pPr>
        <w:pStyle w:val="B1"/>
        <w:rPr>
          <w:lang w:eastAsia="zh-CN"/>
        </w:rPr>
      </w:pPr>
      <w:r>
        <w:rPr>
          <w:rFonts w:hint="eastAsia"/>
          <w:lang w:eastAsia="zh-CN"/>
        </w:rPr>
        <w:t>S</w:t>
      </w:r>
      <w:r>
        <w:rPr>
          <w:lang w:eastAsia="zh-CN"/>
        </w:rPr>
        <w:t>tep24: IMS-B sends PRACK/ACK message towards UE-C.</w:t>
      </w:r>
    </w:p>
    <w:p w14:paraId="7A8FB768" w14:textId="77777777" w:rsidR="00DE08EC" w:rsidRDefault="004064AD">
      <w:pPr>
        <w:pStyle w:val="B1"/>
        <w:rPr>
          <w:lang w:eastAsia="zh-CN"/>
        </w:rPr>
      </w:pPr>
      <w:r>
        <w:rPr>
          <w:rFonts w:hint="eastAsia"/>
          <w:lang w:eastAsia="zh-CN"/>
        </w:rPr>
        <w:t>S</w:t>
      </w:r>
      <w:r>
        <w:rPr>
          <w:lang w:eastAsia="zh-CN"/>
        </w:rPr>
        <w:t>tep25: The BDC media connection is established between IMS-A and UE-C.</w:t>
      </w:r>
    </w:p>
    <w:p w14:paraId="767C1866" w14:textId="77777777" w:rsidR="00DE08EC" w:rsidRDefault="004064AD">
      <w:pPr>
        <w:pStyle w:val="B1"/>
        <w:rPr>
          <w:lang w:eastAsia="zh-CN"/>
        </w:rPr>
      </w:pPr>
      <w:r>
        <w:rPr>
          <w:lang w:eastAsia="zh-CN"/>
        </w:rPr>
        <w:t>Step26: The ADC media connections are established between UE-A and UE-C.</w:t>
      </w:r>
    </w:p>
    <w:p w14:paraId="11C0F892" w14:textId="77777777" w:rsidR="00DE08EC" w:rsidRDefault="004064AD">
      <w:pPr>
        <w:pStyle w:val="B1"/>
      </w:pPr>
      <w:r>
        <w:rPr>
          <w:rFonts w:hint="eastAsia"/>
          <w:lang w:eastAsia="zh-CN"/>
        </w:rPr>
        <w:t>S</w:t>
      </w:r>
      <w:r>
        <w:rPr>
          <w:lang w:eastAsia="zh-CN"/>
        </w:rPr>
        <w:t>tep27: The session connection is established between UE-A and UE-C.</w:t>
      </w:r>
    </w:p>
    <w:p w14:paraId="330CA1BA" w14:textId="77777777" w:rsidR="00DE08EC" w:rsidRDefault="004064AD">
      <w:pPr>
        <w:pStyle w:val="Heading4"/>
        <w:rPr>
          <w:lang w:eastAsia="zh-CN"/>
        </w:rPr>
      </w:pPr>
      <w:bookmarkStart w:id="477" w:name="_Toc178271528"/>
      <w:r>
        <w:rPr>
          <w:rFonts w:hint="eastAsia"/>
          <w:lang w:eastAsia="zh-CN"/>
        </w:rPr>
        <w:lastRenderedPageBreak/>
        <w:t>A</w:t>
      </w:r>
      <w:r>
        <w:rPr>
          <w:lang w:eastAsia="zh-CN"/>
        </w:rPr>
        <w:t>.</w:t>
      </w:r>
      <w:r>
        <w:rPr>
          <w:rFonts w:hint="eastAsia"/>
          <w:lang w:val="en-US" w:eastAsia="zh-CN"/>
        </w:rPr>
        <w:t>1.3</w:t>
      </w:r>
      <w:r>
        <w:rPr>
          <w:lang w:eastAsia="zh-CN"/>
        </w:rPr>
        <w:t>.1.2</w:t>
      </w:r>
      <w:r>
        <w:tab/>
      </w:r>
      <w:r>
        <w:rPr>
          <w:lang w:eastAsia="zh-CN"/>
        </w:rPr>
        <w:t>Consultation Transfer</w:t>
      </w:r>
      <w:bookmarkEnd w:id="477"/>
    </w:p>
    <w:p w14:paraId="06A52840" w14:textId="77777777" w:rsidR="00DE08EC" w:rsidRDefault="004064AD">
      <w:pPr>
        <w:pStyle w:val="TH"/>
      </w:pPr>
      <w:r>
        <w:object w:dxaOrig="9624" w:dyaOrig="9039" w14:anchorId="068D4BBB">
          <v:shape id="_x0000_i1032" type="#_x0000_t75" style="width:481pt;height:452pt" o:ole="">
            <v:imagedata r:id="rId25" o:title=""/>
          </v:shape>
          <o:OLEObject Type="Embed" ProgID="Visio.Drawing.15" ShapeID="_x0000_i1032" DrawAspect="Content" ObjectID="_1788884329" r:id="rId26"/>
        </w:object>
      </w:r>
    </w:p>
    <w:p w14:paraId="0905E443" w14:textId="77777777" w:rsidR="00DE08EC" w:rsidRDefault="004064AD">
      <w:pPr>
        <w:pStyle w:val="TF"/>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14:paraId="42129CFB"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14:paraId="5F1D1D54" w14:textId="77777777" w:rsidR="00DE08EC" w:rsidRDefault="004064AD">
      <w:pPr>
        <w:pStyle w:val="B1"/>
      </w:pPr>
      <w:r>
        <w:t>Step1: UE-A calls UE-B, UE-A sends an INVITE request towards the UE-B.</w:t>
      </w:r>
    </w:p>
    <w:p w14:paraId="7AFAF8AD" w14:textId="77777777" w:rsidR="00DE08EC" w:rsidRDefault="004064AD">
      <w:pPr>
        <w:pStyle w:val="B1"/>
      </w:pPr>
      <w:r>
        <w:rPr>
          <w:lang w:eastAsia="zh-CN"/>
        </w:rPr>
        <w:t>Step2:</w:t>
      </w:r>
      <w:r>
        <w:t xml:space="preserve"> DC media resource is allocated by IMS-A for UE-A and UE-B.</w:t>
      </w:r>
    </w:p>
    <w:p w14:paraId="09230AE6"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Default="004064AD">
      <w:pPr>
        <w:pStyle w:val="B1"/>
        <w:rPr>
          <w:lang w:eastAsia="zh-CN"/>
        </w:rPr>
      </w:pPr>
      <w:r>
        <w:rPr>
          <w:rFonts w:hint="eastAsia"/>
          <w:lang w:eastAsia="zh-CN"/>
        </w:rPr>
        <w:t>S</w:t>
      </w:r>
      <w:r>
        <w:rPr>
          <w:lang w:eastAsia="zh-CN"/>
        </w:rPr>
        <w:t>tep7-8: UE-B holds UE-A, and then calls UE-C.</w:t>
      </w:r>
    </w:p>
    <w:p w14:paraId="7C38406B"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150C5690" w14:textId="77777777" w:rsidR="00DE08EC" w:rsidRDefault="004064AD">
      <w:pPr>
        <w:pStyle w:val="B1"/>
        <w:rPr>
          <w:lang w:eastAsia="zh-CN"/>
        </w:rPr>
      </w:pPr>
      <w:r>
        <w:rPr>
          <w:lang w:eastAsia="zh-CN"/>
        </w:rPr>
        <w:t>Step10: UE-B sends a REFER message to transfer the call to UE-C.</w:t>
      </w:r>
    </w:p>
    <w:p w14:paraId="15619860" w14:textId="77777777" w:rsidR="00DE08EC" w:rsidRDefault="004064AD">
      <w:pPr>
        <w:pStyle w:val="B1"/>
        <w:rPr>
          <w:lang w:eastAsia="zh-CN"/>
        </w:rPr>
      </w:pPr>
      <w:r>
        <w:rPr>
          <w:rFonts w:hint="eastAsia"/>
          <w:lang w:eastAsia="zh-CN"/>
        </w:rPr>
        <w:lastRenderedPageBreak/>
        <w:t>S</w:t>
      </w:r>
      <w:r>
        <w:rPr>
          <w:lang w:eastAsia="zh-CN"/>
        </w:rPr>
        <w:t>tep11-12: IMS-B sends 202/NOTIFY to UE-B to accept the transfer request, and then sends BYE message to UE-B.</w:t>
      </w:r>
    </w:p>
    <w:p w14:paraId="5C1F47FB" w14:textId="77777777" w:rsidR="00DE08EC" w:rsidRDefault="004064AD">
      <w:pPr>
        <w:pStyle w:val="B1"/>
        <w:rPr>
          <w:lang w:eastAsia="zh-CN"/>
        </w:rPr>
      </w:pPr>
      <w:r>
        <w:rPr>
          <w:rFonts w:hint="eastAsia"/>
          <w:lang w:eastAsia="zh-CN"/>
        </w:rPr>
        <w:t>S</w:t>
      </w:r>
      <w:r>
        <w:rPr>
          <w:lang w:eastAsia="zh-CN"/>
        </w:rPr>
        <w:t>tep13-15: IMS-B sends a media re-negotiation request to UE-A, UE-A replies SDP offer with data channel media description.</w:t>
      </w:r>
    </w:p>
    <w:p w14:paraId="37194F5C" w14:textId="77777777" w:rsidR="00DE08EC" w:rsidRDefault="004064AD">
      <w:pPr>
        <w:pStyle w:val="B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Default="004064AD">
      <w:pPr>
        <w:pStyle w:val="B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14:paraId="4BD7721F" w14:textId="77777777" w:rsidR="00DE08EC" w:rsidRDefault="004064AD">
      <w:pPr>
        <w:pStyle w:val="B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w:t>
      </w:r>
      <w:proofErr w:type="spellStart"/>
      <w:r>
        <w:rPr>
          <w:lang w:eastAsia="zh-CN"/>
        </w:rPr>
        <w:t>reINVITE</w:t>
      </w:r>
      <w:proofErr w:type="spellEnd"/>
      <w:r>
        <w:rPr>
          <w:lang w:eastAsia="zh-CN"/>
        </w:rPr>
        <w:t xml:space="preserve"> carrying SDP answer with data channel media from UE-C. </w:t>
      </w:r>
    </w:p>
    <w:p w14:paraId="2341F9D0" w14:textId="77777777" w:rsidR="00DE08EC" w:rsidRDefault="004064AD">
      <w:pPr>
        <w:pStyle w:val="B1"/>
        <w:rPr>
          <w:lang w:eastAsia="zh-CN"/>
        </w:rPr>
      </w:pPr>
      <w:r>
        <w:rPr>
          <w:rFonts w:hint="eastAsia"/>
          <w:lang w:eastAsia="zh-CN"/>
        </w:rPr>
        <w:t>S</w:t>
      </w:r>
      <w:r>
        <w:rPr>
          <w:lang w:eastAsia="zh-CN"/>
        </w:rPr>
        <w:t>tep22: IMS-B sends an ACK message carrying SDP answer with data channel media towards IMS-A.</w:t>
      </w:r>
    </w:p>
    <w:p w14:paraId="35195F47" w14:textId="77777777" w:rsidR="00DE08EC" w:rsidRDefault="004064AD">
      <w:pPr>
        <w:pStyle w:val="B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Default="004064AD">
      <w:pPr>
        <w:pStyle w:val="B1"/>
        <w:rPr>
          <w:lang w:eastAsia="zh-CN"/>
        </w:rPr>
      </w:pPr>
      <w:r>
        <w:rPr>
          <w:rFonts w:hint="eastAsia"/>
          <w:lang w:eastAsia="zh-CN"/>
        </w:rPr>
        <w:t>S</w:t>
      </w:r>
      <w:r>
        <w:rPr>
          <w:lang w:eastAsia="zh-CN"/>
        </w:rPr>
        <w:t>tep26: IMS AS of IMS-A sends an ACK message carrying SDP answer with data channel media towards UE-A.</w:t>
      </w:r>
    </w:p>
    <w:p w14:paraId="3C7AF653" w14:textId="77777777" w:rsidR="00DE08EC" w:rsidRDefault="004064AD">
      <w:pPr>
        <w:pStyle w:val="B1"/>
        <w:rPr>
          <w:lang w:eastAsia="zh-CN"/>
        </w:rPr>
      </w:pPr>
      <w:r>
        <w:rPr>
          <w:rFonts w:hint="eastAsia"/>
          <w:lang w:eastAsia="zh-CN"/>
        </w:rPr>
        <w:t>S</w:t>
      </w:r>
      <w:r>
        <w:rPr>
          <w:lang w:eastAsia="zh-CN"/>
        </w:rPr>
        <w:t>tep27: The BDC media connection is established between IMS-A and UE-C.</w:t>
      </w:r>
    </w:p>
    <w:p w14:paraId="5448AE36" w14:textId="77777777" w:rsidR="00DE08EC" w:rsidRDefault="004064AD">
      <w:pPr>
        <w:pStyle w:val="B1"/>
        <w:rPr>
          <w:lang w:eastAsia="zh-CN"/>
        </w:rPr>
      </w:pPr>
      <w:r>
        <w:rPr>
          <w:rFonts w:hint="eastAsia"/>
          <w:lang w:eastAsia="zh-CN"/>
        </w:rPr>
        <w:t>S</w:t>
      </w:r>
      <w:r>
        <w:rPr>
          <w:lang w:eastAsia="zh-CN"/>
        </w:rPr>
        <w:t>tep28: The ADC media connections are established between UE-A and UE-C.</w:t>
      </w:r>
    </w:p>
    <w:p w14:paraId="03502237" w14:textId="77777777" w:rsidR="00DE08EC" w:rsidRDefault="004064AD">
      <w:pPr>
        <w:pStyle w:val="B1"/>
        <w:rPr>
          <w:lang w:eastAsia="zh-CN"/>
        </w:rPr>
      </w:pPr>
      <w:r>
        <w:rPr>
          <w:rFonts w:hint="eastAsia"/>
          <w:lang w:eastAsia="zh-CN"/>
        </w:rPr>
        <w:t>S</w:t>
      </w:r>
      <w:r>
        <w:rPr>
          <w:lang w:eastAsia="zh-CN"/>
        </w:rPr>
        <w:t>tep29: The session connection is established between UE-A and UE-C.</w:t>
      </w:r>
    </w:p>
    <w:p w14:paraId="343D4E3B" w14:textId="77777777" w:rsidR="00DE08EC" w:rsidRDefault="004064AD">
      <w:pPr>
        <w:pStyle w:val="Heading3"/>
      </w:pPr>
      <w:bookmarkStart w:id="478" w:name="_Toc178271529"/>
      <w:r>
        <w:rPr>
          <w:lang w:eastAsia="zh-CN"/>
        </w:rPr>
        <w:t>A.</w:t>
      </w:r>
      <w:r>
        <w:rPr>
          <w:rFonts w:hint="eastAsia"/>
          <w:lang w:val="en-US" w:eastAsia="zh-CN"/>
        </w:rPr>
        <w:t>1.3</w:t>
      </w:r>
      <w:r>
        <w:rPr>
          <w:rFonts w:hint="eastAsia"/>
          <w:lang w:eastAsia="zh-CN"/>
        </w:rPr>
        <w:t>.</w:t>
      </w:r>
      <w:r>
        <w:rPr>
          <w:lang w:eastAsia="zh-CN"/>
        </w:rPr>
        <w:t>2</w:t>
      </w:r>
      <w:r>
        <w:tab/>
        <w:t>IMS serving the transferor provides data channel service</w:t>
      </w:r>
      <w:bookmarkEnd w:id="478"/>
    </w:p>
    <w:p w14:paraId="2EEEF465" w14:textId="77777777" w:rsidR="00DE08EC" w:rsidRDefault="004064AD">
      <w:pPr>
        <w:pStyle w:val="Heading4"/>
        <w:rPr>
          <w:lang w:eastAsia="zh-CN"/>
        </w:rPr>
      </w:pPr>
      <w:bookmarkStart w:id="479" w:name="_Toc178271530"/>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79"/>
    </w:p>
    <w:p w14:paraId="202291B2" w14:textId="77777777" w:rsidR="00DE08EC" w:rsidRDefault="004064AD">
      <w:pPr>
        <w:pStyle w:val="TH"/>
      </w:pPr>
      <w:r>
        <w:object w:dxaOrig="6744" w:dyaOrig="5903" w14:anchorId="759EEBAB">
          <v:shape id="_x0000_i1033" type="#_x0000_t75" style="width:337pt;height:295pt" o:ole="">
            <v:imagedata r:id="rId27" o:title=""/>
          </v:shape>
          <o:OLEObject Type="Embed" ProgID="Visio.Drawing.15" ShapeID="_x0000_i1033" DrawAspect="Content" ObjectID="_1788884330" r:id="rId28"/>
        </w:object>
      </w:r>
    </w:p>
    <w:p w14:paraId="693C2CAF" w14:textId="77777777" w:rsidR="00DE08EC" w:rsidRDefault="004064AD">
      <w:pPr>
        <w:pStyle w:val="TF"/>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48B194E"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14:paraId="2756961C" w14:textId="77777777" w:rsidR="00DE08EC" w:rsidRDefault="004064AD">
      <w:pPr>
        <w:pStyle w:val="B1"/>
      </w:pPr>
      <w:r>
        <w:lastRenderedPageBreak/>
        <w:t>Step1: UE-A calls UE-B, UE-A sends an INVITE request towards the UE-B.</w:t>
      </w:r>
    </w:p>
    <w:p w14:paraId="3FC982AB" w14:textId="77777777" w:rsidR="00DE08EC" w:rsidRDefault="004064AD">
      <w:pPr>
        <w:pStyle w:val="B1"/>
      </w:pPr>
      <w:r>
        <w:rPr>
          <w:lang w:eastAsia="zh-CN"/>
        </w:rPr>
        <w:t>Step2:</w:t>
      </w:r>
      <w:r>
        <w:t xml:space="preserve"> DC media resource is allocated by IMS-B for UE-A and UE-B.</w:t>
      </w:r>
    </w:p>
    <w:p w14:paraId="30A6B370"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Default="004064AD">
      <w:pPr>
        <w:pStyle w:val="B1"/>
        <w:rPr>
          <w:lang w:eastAsia="zh-CN"/>
        </w:rPr>
      </w:pPr>
      <w:r>
        <w:rPr>
          <w:rFonts w:hint="eastAsia"/>
          <w:lang w:eastAsia="zh-CN"/>
        </w:rPr>
        <w:t>S</w:t>
      </w:r>
      <w:r>
        <w:rPr>
          <w:lang w:eastAsia="zh-CN"/>
        </w:rPr>
        <w:t>tep7: UE-B starts transfer process.</w:t>
      </w:r>
    </w:p>
    <w:p w14:paraId="2A3191CA" w14:textId="77777777" w:rsidR="00DE08EC" w:rsidRDefault="004064AD">
      <w:pPr>
        <w:pStyle w:val="B1"/>
        <w:rPr>
          <w:lang w:eastAsia="zh-CN"/>
        </w:rPr>
      </w:pPr>
      <w:r>
        <w:rPr>
          <w:lang w:eastAsia="zh-CN"/>
        </w:rPr>
        <w:t>Step8: UE-B sends a REFER message to transfer the call to UE-C.</w:t>
      </w:r>
    </w:p>
    <w:p w14:paraId="4AB2BDFC"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462F50F3" w14:textId="77777777" w:rsidR="00DE08EC" w:rsidRDefault="004064AD">
      <w:pPr>
        <w:pStyle w:val="B1"/>
        <w:rPr>
          <w:lang w:eastAsia="zh-CN"/>
        </w:rPr>
      </w:pPr>
      <w:r>
        <w:rPr>
          <w:rFonts w:hint="eastAsia"/>
          <w:lang w:eastAsia="zh-CN"/>
        </w:rPr>
        <w:t>S</w:t>
      </w:r>
      <w:r>
        <w:rPr>
          <w:lang w:eastAsia="zh-CN"/>
        </w:rPr>
        <w:t>tep11: IMS-B releases all the allocated data channel media resources on MF for UE-A, UE-B.</w:t>
      </w:r>
    </w:p>
    <w:p w14:paraId="20416367" w14:textId="77777777" w:rsidR="00DE08EC" w:rsidRDefault="004064AD">
      <w:pPr>
        <w:pStyle w:val="B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14:paraId="078F3A31" w14:textId="77777777" w:rsidR="00DE08EC" w:rsidRDefault="004064AD">
      <w:pPr>
        <w:pStyle w:val="Heading4"/>
        <w:rPr>
          <w:lang w:eastAsia="zh-CN"/>
        </w:rPr>
      </w:pPr>
      <w:bookmarkStart w:id="480" w:name="_Toc178271531"/>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80"/>
    </w:p>
    <w:p w14:paraId="1CB82020" w14:textId="77777777" w:rsidR="00DE08EC" w:rsidRDefault="004064AD">
      <w:pPr>
        <w:pStyle w:val="TH"/>
      </w:pPr>
      <w:r>
        <w:t xml:space="preserve"> </w:t>
      </w:r>
      <w:r>
        <w:object w:dxaOrig="7542" w:dyaOrig="7057" w14:anchorId="6CC3FBCD">
          <v:shape id="_x0000_i1034" type="#_x0000_t75" style="width:377pt;height:353pt" o:ole="">
            <v:imagedata r:id="rId29" o:title=""/>
          </v:shape>
          <o:OLEObject Type="Embed" ProgID="Visio.Drawing.15" ShapeID="_x0000_i1034" DrawAspect="Content" ObjectID="_1788884331" r:id="rId30"/>
        </w:object>
      </w:r>
    </w:p>
    <w:p w14:paraId="5EB5398D" w14:textId="77777777" w:rsidR="00DE08EC" w:rsidRDefault="004064AD">
      <w:pPr>
        <w:pStyle w:val="TF"/>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696DAC77"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14:paraId="2F7E2DB1" w14:textId="77777777" w:rsidR="00DE08EC" w:rsidRDefault="004064AD">
      <w:pPr>
        <w:pStyle w:val="B1"/>
      </w:pPr>
      <w:r>
        <w:t>Step1: UE-A calls UE-B, UE-A sends an INVITE request towards the UE-B.</w:t>
      </w:r>
    </w:p>
    <w:p w14:paraId="16ABBEB0" w14:textId="77777777" w:rsidR="00DE08EC" w:rsidRDefault="004064AD">
      <w:pPr>
        <w:pStyle w:val="B1"/>
      </w:pPr>
      <w:r>
        <w:rPr>
          <w:lang w:eastAsia="zh-CN"/>
        </w:rPr>
        <w:t>Step2:</w:t>
      </w:r>
      <w:r>
        <w:t xml:space="preserve"> DC media resource is allocated by IMS-B for UE-A and UE-B.</w:t>
      </w:r>
    </w:p>
    <w:p w14:paraId="55BF222E" w14:textId="77777777" w:rsidR="00DE08EC" w:rsidRDefault="004064AD">
      <w:pPr>
        <w:pStyle w:val="B1"/>
        <w:rPr>
          <w:lang w:eastAsia="zh-CN"/>
        </w:rPr>
      </w:pPr>
      <w:r>
        <w:rPr>
          <w:rFonts w:hint="eastAsia"/>
          <w:lang w:eastAsia="zh-CN"/>
        </w:rPr>
        <w:lastRenderedPageBreak/>
        <w:t>S</w:t>
      </w:r>
      <w:r>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Default="004064AD">
      <w:pPr>
        <w:pStyle w:val="B1"/>
        <w:rPr>
          <w:lang w:eastAsia="zh-CN"/>
        </w:rPr>
      </w:pPr>
      <w:r>
        <w:rPr>
          <w:rFonts w:hint="eastAsia"/>
          <w:lang w:eastAsia="zh-CN"/>
        </w:rPr>
        <w:t>S</w:t>
      </w:r>
      <w:r>
        <w:rPr>
          <w:lang w:eastAsia="zh-CN"/>
        </w:rPr>
        <w:t>tep7-8: UE-B holds UE-A, and then calls UE-C.</w:t>
      </w:r>
    </w:p>
    <w:p w14:paraId="2CE7284F"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3B023265" w14:textId="77777777" w:rsidR="00DE08EC" w:rsidRDefault="004064AD">
      <w:pPr>
        <w:pStyle w:val="B1"/>
        <w:rPr>
          <w:lang w:eastAsia="zh-CN"/>
        </w:rPr>
      </w:pPr>
      <w:r>
        <w:rPr>
          <w:lang w:eastAsia="zh-CN"/>
        </w:rPr>
        <w:t>Step10: UE-B sends a REFER message to transfer the call to UE-C.</w:t>
      </w:r>
    </w:p>
    <w:p w14:paraId="5E542268"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5CB8E831" w14:textId="77777777" w:rsidR="00DE08EC" w:rsidRDefault="004064AD">
      <w:pPr>
        <w:pStyle w:val="B1"/>
        <w:rPr>
          <w:lang w:eastAsia="zh-CN"/>
        </w:rPr>
      </w:pPr>
      <w:r>
        <w:rPr>
          <w:rFonts w:hint="eastAsia"/>
          <w:lang w:eastAsia="zh-CN"/>
        </w:rPr>
        <w:t>S</w:t>
      </w:r>
      <w:r>
        <w:rPr>
          <w:lang w:eastAsia="zh-CN"/>
        </w:rPr>
        <w:t>tep13: IMS-B releases all the allocated data channel media resources on MF for UE-A, UE-B and UE-C.</w:t>
      </w:r>
    </w:p>
    <w:p w14:paraId="3CB075AB" w14:textId="77777777" w:rsidR="00DE08EC" w:rsidRDefault="004064AD">
      <w:pPr>
        <w:pStyle w:val="B1"/>
        <w:rPr>
          <w:lang w:eastAsia="zh-CN"/>
        </w:rPr>
      </w:pPr>
      <w:r>
        <w:rPr>
          <w:rFonts w:hint="eastAsia"/>
          <w:lang w:eastAsia="zh-CN"/>
        </w:rPr>
        <w:t>S</w:t>
      </w:r>
      <w:r>
        <w:rPr>
          <w:lang w:eastAsia="zh-CN"/>
        </w:rPr>
        <w:t>tep14-18: IMS-B sends a media re-negotiation request with to establish the connection between UE-A and UE-C.</w:t>
      </w:r>
    </w:p>
    <w:p w14:paraId="589F011A" w14:textId="77777777" w:rsidR="00DE08EC" w:rsidRDefault="004064AD">
      <w:pPr>
        <w:pStyle w:val="B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14:paraId="66FA366F" w14:textId="77777777" w:rsidR="00DE08EC" w:rsidRDefault="004064AD">
      <w:pPr>
        <w:pStyle w:val="Heading3"/>
      </w:pPr>
      <w:bookmarkStart w:id="481" w:name="_Toc178271532"/>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channel service</w:t>
      </w:r>
      <w:bookmarkEnd w:id="481"/>
    </w:p>
    <w:p w14:paraId="2807210F" w14:textId="77777777" w:rsidR="00DE08EC" w:rsidRDefault="004064AD">
      <w:pPr>
        <w:pStyle w:val="Heading4"/>
        <w:rPr>
          <w:lang w:eastAsia="zh-CN"/>
        </w:rPr>
      </w:pPr>
      <w:bookmarkStart w:id="482" w:name="_Toc178271533"/>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82"/>
    </w:p>
    <w:p w14:paraId="348C0308" w14:textId="77777777" w:rsidR="00DE08EC" w:rsidRDefault="004064AD">
      <w:pPr>
        <w:pStyle w:val="TH"/>
      </w:pPr>
      <w:r>
        <w:object w:dxaOrig="7243" w:dyaOrig="6573" w14:anchorId="359FCAE7">
          <v:shape id="_x0000_i1035" type="#_x0000_t75" style="width:362pt;height:328.5pt" o:ole="">
            <v:imagedata r:id="rId31" o:title=""/>
          </v:shape>
          <o:OLEObject Type="Embed" ProgID="Visio.Drawing.15" ShapeID="_x0000_i1035" DrawAspect="Content" ObjectID="_1788884332" r:id="rId32"/>
        </w:object>
      </w:r>
    </w:p>
    <w:p w14:paraId="7A5D27CA" w14:textId="77777777" w:rsidR="00DE08EC" w:rsidRDefault="004064AD">
      <w:pPr>
        <w:pStyle w:val="TF"/>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14:paraId="62CC6113"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14:paraId="55B4F6EF" w14:textId="77777777" w:rsidR="00DE08EC" w:rsidRDefault="004064AD">
      <w:pPr>
        <w:pStyle w:val="B1"/>
      </w:pPr>
      <w:r>
        <w:t>Step1: UE-A calls UE-B, UE-A sends an INVITE request towards the UE-B.</w:t>
      </w:r>
    </w:p>
    <w:p w14:paraId="1A721148" w14:textId="77777777" w:rsidR="00DE08EC" w:rsidRDefault="004064AD">
      <w:pPr>
        <w:pStyle w:val="B1"/>
      </w:pPr>
      <w:r>
        <w:rPr>
          <w:lang w:eastAsia="zh-CN"/>
        </w:rPr>
        <w:t>Step2:</w:t>
      </w:r>
      <w:r>
        <w:t xml:space="preserve"> </w:t>
      </w:r>
      <w:r>
        <w:rPr>
          <w:lang w:eastAsia="zh-CN"/>
        </w:rPr>
        <w:t>UE-B answers the call, session connection is established between UE-A and UE-B</w:t>
      </w:r>
      <w:r>
        <w:t>.</w:t>
      </w:r>
    </w:p>
    <w:p w14:paraId="250DC48F" w14:textId="77777777" w:rsidR="00DE08EC" w:rsidRDefault="004064AD">
      <w:pPr>
        <w:pStyle w:val="B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14:paraId="1C3A6DC7" w14:textId="77777777" w:rsidR="00DE08EC" w:rsidRDefault="004064AD">
      <w:pPr>
        <w:pStyle w:val="B1"/>
        <w:rPr>
          <w:lang w:eastAsia="zh-CN"/>
        </w:rPr>
      </w:pPr>
      <w:r>
        <w:rPr>
          <w:rFonts w:hint="eastAsia"/>
          <w:lang w:eastAsia="zh-CN"/>
        </w:rPr>
        <w:lastRenderedPageBreak/>
        <w:t>S</w:t>
      </w:r>
      <w:r>
        <w:rPr>
          <w:lang w:eastAsia="zh-CN"/>
        </w:rPr>
        <w:t>tep4-5: IMS-B sends 202/NOTIFY to UE-B to accept the transfer request, and then sends BYE message to UE-B.</w:t>
      </w:r>
    </w:p>
    <w:p w14:paraId="08923E3E" w14:textId="77777777" w:rsidR="00DE08EC" w:rsidRDefault="004064AD">
      <w:pPr>
        <w:pStyle w:val="B1"/>
        <w:rPr>
          <w:lang w:eastAsia="zh-CN"/>
        </w:rPr>
      </w:pPr>
      <w:r>
        <w:rPr>
          <w:rFonts w:hint="eastAsia"/>
          <w:lang w:eastAsia="zh-CN"/>
        </w:rPr>
        <w:t>S</w:t>
      </w:r>
      <w:r>
        <w:rPr>
          <w:lang w:eastAsia="zh-CN"/>
        </w:rPr>
        <w:t>tep6: IMS-B sends an INVITE message towards UE-C.</w:t>
      </w:r>
    </w:p>
    <w:p w14:paraId="6D6A86EB" w14:textId="77777777" w:rsidR="00DE08EC" w:rsidRDefault="004064AD">
      <w:pPr>
        <w:pStyle w:val="B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 for UE-A and UE-C.</w:t>
      </w:r>
    </w:p>
    <w:p w14:paraId="2AC6E0A1" w14:textId="77777777" w:rsidR="00DE08EC" w:rsidRDefault="004064AD">
      <w:pPr>
        <w:pStyle w:val="B1"/>
        <w:rPr>
          <w:lang w:eastAsia="zh-CN"/>
        </w:rPr>
      </w:pPr>
      <w:r>
        <w:rPr>
          <w:rFonts w:hint="eastAsia"/>
          <w:lang w:eastAsia="zh-CN"/>
        </w:rPr>
        <w:t>S</w:t>
      </w:r>
      <w:r>
        <w:rPr>
          <w:lang w:eastAsia="zh-CN"/>
        </w:rPr>
        <w:t>tep10.: IMS-C sends the 18X/200 message to IMS-B.</w:t>
      </w:r>
    </w:p>
    <w:p w14:paraId="2AA452B0" w14:textId="77777777" w:rsidR="00DE08EC" w:rsidRDefault="004064AD">
      <w:pPr>
        <w:pStyle w:val="B1"/>
        <w:rPr>
          <w:lang w:eastAsia="zh-CN"/>
        </w:rPr>
      </w:pPr>
      <w:r>
        <w:rPr>
          <w:lang w:eastAsia="zh-CN"/>
        </w:rPr>
        <w:t xml:space="preserve">Step11-12: IMS-B transfers the 18X/200 message to </w:t>
      </w:r>
      <w:proofErr w:type="spellStart"/>
      <w:r>
        <w:rPr>
          <w:lang w:eastAsia="zh-CN"/>
        </w:rPr>
        <w:t>reINVITE</w:t>
      </w:r>
      <w:proofErr w:type="spellEnd"/>
      <w:r>
        <w:rPr>
          <w:lang w:eastAsia="zh-CN"/>
        </w:rPr>
        <w:t xml:space="preserve"> message and sends it towards UE-A, UE-A responses 200 OK with data channel media answer to IMS-B.</w:t>
      </w:r>
    </w:p>
    <w:p w14:paraId="7D04E760" w14:textId="77777777" w:rsidR="00DE08EC" w:rsidRDefault="004064AD">
      <w:pPr>
        <w:pStyle w:val="B1"/>
        <w:rPr>
          <w:bCs/>
          <w:lang w:eastAsia="zh-CN"/>
        </w:rPr>
      </w:pPr>
      <w:r>
        <w:rPr>
          <w:bCs/>
          <w:lang w:eastAsia="zh-CN"/>
        </w:rPr>
        <w:t>Step13-14: IMS-B transfers the 200 OK message to PRACK/ACK message and sends it to IMS-C. IMS-C update data channel media on MF. Then IMS-C sends the PRACK/ACK message to UE-C.</w:t>
      </w:r>
    </w:p>
    <w:p w14:paraId="402D4BFB" w14:textId="77777777" w:rsidR="00DE08EC" w:rsidRDefault="004064AD">
      <w:pPr>
        <w:pStyle w:val="B1"/>
        <w:rPr>
          <w:lang w:eastAsia="zh-CN"/>
        </w:rPr>
      </w:pPr>
      <w:r>
        <w:rPr>
          <w:bCs/>
          <w:lang w:eastAsia="zh-CN"/>
        </w:rPr>
        <w:t xml:space="preserve">Step16: </w:t>
      </w:r>
      <w:r>
        <w:rPr>
          <w:lang w:eastAsia="zh-CN"/>
        </w:rPr>
        <w:t>The BDC media connections are established on MF of IMS-C for both UE-A and UE-C.</w:t>
      </w:r>
    </w:p>
    <w:p w14:paraId="24C8AAA3" w14:textId="77777777" w:rsidR="00DE08EC" w:rsidRDefault="004064AD">
      <w:pPr>
        <w:pStyle w:val="B1"/>
        <w:rPr>
          <w:lang w:eastAsia="zh-CN"/>
        </w:rPr>
      </w:pPr>
      <w:r>
        <w:rPr>
          <w:lang w:eastAsia="zh-CN"/>
        </w:rPr>
        <w:t>Step</w:t>
      </w:r>
      <w:r>
        <w:rPr>
          <w:rFonts w:hint="eastAsia"/>
          <w:lang w:eastAsia="zh-CN"/>
        </w:rPr>
        <w:t>1</w:t>
      </w:r>
      <w:r>
        <w:rPr>
          <w:lang w:eastAsia="zh-CN"/>
        </w:rPr>
        <w:t>7: The ADC media connections are established between UE-A and UE-C.</w:t>
      </w:r>
    </w:p>
    <w:p w14:paraId="4146E982" w14:textId="77777777" w:rsidR="00DE08EC" w:rsidRDefault="004064AD">
      <w:pPr>
        <w:pStyle w:val="B1"/>
        <w:rPr>
          <w:lang w:eastAsia="zh-CN"/>
        </w:rPr>
      </w:pPr>
      <w:r>
        <w:rPr>
          <w:rFonts w:hint="eastAsia"/>
          <w:lang w:eastAsia="zh-CN"/>
        </w:rPr>
        <w:t>S</w:t>
      </w:r>
      <w:r>
        <w:rPr>
          <w:lang w:eastAsia="zh-CN"/>
        </w:rPr>
        <w:t>tep18: The session connection is established between UE-A and UE-C.</w:t>
      </w:r>
    </w:p>
    <w:p w14:paraId="58790634" w14:textId="77777777" w:rsidR="00DE08EC" w:rsidRDefault="004064AD">
      <w:pPr>
        <w:pStyle w:val="Heading4"/>
      </w:pPr>
      <w:bookmarkStart w:id="483" w:name="_Toc178271534"/>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83"/>
    </w:p>
    <w:p w14:paraId="35EFDAE6" w14:textId="77777777" w:rsidR="00DE08EC" w:rsidRDefault="004064AD">
      <w:pPr>
        <w:pStyle w:val="TH"/>
        <w:rPr>
          <w:bCs/>
          <w:lang w:eastAsia="zh-CN"/>
        </w:rPr>
      </w:pPr>
      <w:r>
        <w:t xml:space="preserve"> </w:t>
      </w:r>
      <w:r>
        <w:object w:dxaOrig="7656" w:dyaOrig="8512" w14:anchorId="4E37DB41">
          <v:shape id="_x0000_i1036" type="#_x0000_t75" style="width:383pt;height:425.5pt" o:ole="">
            <v:imagedata r:id="rId33" o:title=""/>
          </v:shape>
          <o:OLEObject Type="Embed" ProgID="Visio.Drawing.15" ShapeID="_x0000_i1036" DrawAspect="Content" ObjectID="_1788884333" r:id="rId34"/>
        </w:object>
      </w:r>
    </w:p>
    <w:p w14:paraId="4DAD7382" w14:textId="77777777" w:rsidR="00DE08EC" w:rsidRDefault="004064AD">
      <w:pPr>
        <w:pStyle w:val="TF"/>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14:paraId="123526C9" w14:textId="77777777" w:rsidR="00DE08EC" w:rsidRDefault="004064AD">
      <w:pPr>
        <w:spacing w:line="360" w:lineRule="auto"/>
        <w:rPr>
          <w:lang w:eastAsia="zh-CN"/>
        </w:rPr>
      </w:pPr>
      <w:r>
        <w:rPr>
          <w:lang w:eastAsia="zh-CN"/>
        </w:rPr>
        <w:lastRenderedPageBreak/>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14:paraId="1C1D975B" w14:textId="77777777" w:rsidR="00DE08EC" w:rsidRDefault="004064AD">
      <w:pPr>
        <w:pStyle w:val="B1"/>
      </w:pPr>
      <w:r>
        <w:t>Step1: UE-A calls UE-B, UE-A sends an INVITE request towards the UE-B.</w:t>
      </w:r>
    </w:p>
    <w:p w14:paraId="36444996" w14:textId="77777777" w:rsidR="00DE08EC" w:rsidRDefault="004064AD">
      <w:pPr>
        <w:pStyle w:val="B1"/>
      </w:pPr>
      <w:r>
        <w:rPr>
          <w:lang w:eastAsia="zh-CN"/>
        </w:rPr>
        <w:t>Step2:</w:t>
      </w:r>
      <w:r>
        <w:t xml:space="preserve"> </w:t>
      </w:r>
      <w:r>
        <w:rPr>
          <w:lang w:eastAsia="zh-CN"/>
        </w:rPr>
        <w:t>UE-B answers the call, session connection is established between UE-A and UE-B</w:t>
      </w:r>
      <w:r>
        <w:t>.</w:t>
      </w:r>
    </w:p>
    <w:p w14:paraId="74C7DCED" w14:textId="77777777" w:rsidR="00DE08EC" w:rsidRDefault="004064AD">
      <w:pPr>
        <w:pStyle w:val="B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Default="004064AD">
      <w:pPr>
        <w:pStyle w:val="B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14:paraId="0ED0CC84"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7B42ABBB" w14:textId="77777777" w:rsidR="00DE08EC" w:rsidRDefault="004064AD">
      <w:pPr>
        <w:pStyle w:val="B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14:paraId="47C32596" w14:textId="77777777" w:rsidR="00DE08EC" w:rsidRDefault="004064AD">
      <w:pPr>
        <w:pStyle w:val="B1"/>
        <w:rPr>
          <w:lang w:eastAsia="zh-CN"/>
        </w:rPr>
      </w:pPr>
      <w:r>
        <w:rPr>
          <w:lang w:eastAsia="zh-CN"/>
        </w:rPr>
        <w:t>Step16: IMS-C updates the DC media connection for UE-A when receiving the updated data channel media from UE-A.</w:t>
      </w:r>
    </w:p>
    <w:p w14:paraId="2485C0B0" w14:textId="77777777" w:rsidR="00DE08EC" w:rsidRDefault="004064AD">
      <w:pPr>
        <w:pStyle w:val="B1"/>
        <w:rPr>
          <w:lang w:eastAsia="zh-CN"/>
        </w:rPr>
      </w:pPr>
      <w:r>
        <w:rPr>
          <w:rFonts w:hint="eastAsia"/>
          <w:lang w:eastAsia="zh-CN"/>
        </w:rPr>
        <w:t>S</w:t>
      </w:r>
      <w:r>
        <w:rPr>
          <w:lang w:eastAsia="zh-CN"/>
        </w:rPr>
        <w:t>tep17-19: The media re-negotiation finished between UE-A and UE-C.</w:t>
      </w:r>
    </w:p>
    <w:p w14:paraId="3A3DE792" w14:textId="77777777" w:rsidR="00DE08EC" w:rsidRDefault="004064AD">
      <w:pPr>
        <w:pStyle w:val="B1"/>
        <w:rPr>
          <w:lang w:eastAsia="zh-CN"/>
        </w:rPr>
      </w:pPr>
      <w:r>
        <w:rPr>
          <w:rFonts w:hint="eastAsia"/>
          <w:lang w:eastAsia="zh-CN"/>
        </w:rPr>
        <w:t>S</w:t>
      </w:r>
      <w:r>
        <w:rPr>
          <w:lang w:eastAsia="zh-CN"/>
        </w:rPr>
        <w:t>tep20: The BDC media connection is established on MF of IMS-C for UE-A.</w:t>
      </w:r>
    </w:p>
    <w:p w14:paraId="73E99863" w14:textId="77777777" w:rsidR="00DE08EC" w:rsidRDefault="004064AD">
      <w:pPr>
        <w:pStyle w:val="B1"/>
        <w:rPr>
          <w:lang w:eastAsia="zh-CN"/>
        </w:rPr>
      </w:pPr>
      <w:r>
        <w:rPr>
          <w:bCs/>
          <w:lang w:eastAsia="zh-CN"/>
        </w:rPr>
        <w:t xml:space="preserve">Step21: </w:t>
      </w:r>
      <w:r>
        <w:rPr>
          <w:lang w:eastAsia="zh-CN"/>
        </w:rPr>
        <w:t>The ADC media connections are established between UE-A and UE-C.</w:t>
      </w:r>
    </w:p>
    <w:p w14:paraId="638811B0" w14:textId="77777777" w:rsidR="00DE08EC" w:rsidRDefault="004064AD">
      <w:pPr>
        <w:pStyle w:val="B1"/>
        <w:rPr>
          <w:bCs/>
          <w:lang w:eastAsia="zh-CN"/>
        </w:rPr>
      </w:pPr>
      <w:r>
        <w:rPr>
          <w:rFonts w:hint="eastAsia"/>
          <w:lang w:eastAsia="zh-CN"/>
        </w:rPr>
        <w:t>S</w:t>
      </w:r>
      <w:r>
        <w:rPr>
          <w:lang w:eastAsia="zh-CN"/>
        </w:rPr>
        <w:t>tep22: The session connection is established between UE-A and UE-C.</w:t>
      </w:r>
    </w:p>
    <w:p w14:paraId="761B735D" w14:textId="77777777" w:rsidR="00DE08EC" w:rsidRDefault="004064AD">
      <w:pPr>
        <w:spacing w:after="0"/>
        <w:rPr>
          <w:lang w:eastAsia="zh-CN"/>
        </w:rPr>
      </w:pPr>
      <w:r>
        <w:rPr>
          <w:lang w:eastAsia="zh-CN"/>
        </w:rPr>
        <w:br w:type="page"/>
      </w:r>
    </w:p>
    <w:p w14:paraId="16259C3E" w14:textId="77777777" w:rsidR="00DE08EC" w:rsidRDefault="004064AD">
      <w:pPr>
        <w:pStyle w:val="Heading8"/>
      </w:pPr>
      <w:bookmarkStart w:id="484" w:name="_Toc132020255"/>
      <w:bookmarkStart w:id="485" w:name="_Toc12068"/>
      <w:bookmarkStart w:id="486" w:name="_Toc136266633"/>
      <w:r>
        <w:lastRenderedPageBreak/>
        <w:t xml:space="preserve">Annex </w:t>
      </w:r>
      <w:r>
        <w:rPr>
          <w:rFonts w:hint="eastAsia"/>
          <w:lang w:eastAsia="zh-CN"/>
        </w:rPr>
        <w:t>B</w:t>
      </w:r>
      <w:r>
        <w:t xml:space="preserve"> (normative):</w:t>
      </w:r>
      <w:r>
        <w:br/>
      </w:r>
      <w:bookmarkEnd w:id="484"/>
      <w:r>
        <w:t>Extensions within the present document</w:t>
      </w:r>
      <w:bookmarkEnd w:id="485"/>
      <w:bookmarkEnd w:id="486"/>
    </w:p>
    <w:p w14:paraId="3BE7A7E7" w14:textId="77777777" w:rsidR="00DE08EC" w:rsidRDefault="004064AD">
      <w:pPr>
        <w:pStyle w:val="Heading1"/>
        <w:rPr>
          <w:lang w:eastAsia="zh-CN"/>
        </w:rPr>
      </w:pPr>
      <w:bookmarkStart w:id="487" w:name="_Toc132020256"/>
      <w:bookmarkStart w:id="488" w:name="_Toc3404"/>
      <w:bookmarkStart w:id="489" w:name="_Toc136266634"/>
      <w:bookmarkStart w:id="490" w:name="_Toc20073"/>
      <w:bookmarkStart w:id="491" w:name="_Toc6098"/>
      <w:bookmarkStart w:id="492" w:name="_Toc178271535"/>
      <w:r>
        <w:rPr>
          <w:rFonts w:hint="eastAsia"/>
          <w:lang w:eastAsia="zh-CN"/>
        </w:rPr>
        <w:t>B</w:t>
      </w:r>
      <w:r>
        <w:t>.1</w:t>
      </w:r>
      <w:r>
        <w:tab/>
      </w:r>
      <w:bookmarkEnd w:id="487"/>
      <w:r>
        <w:t xml:space="preserve">Feature-capability indicators </w:t>
      </w:r>
      <w:r>
        <w:rPr>
          <w:lang w:eastAsia="zh-CN"/>
        </w:rPr>
        <w:t>defined in the present document</w:t>
      </w:r>
      <w:bookmarkEnd w:id="488"/>
      <w:bookmarkEnd w:id="489"/>
      <w:bookmarkEnd w:id="490"/>
      <w:bookmarkEnd w:id="491"/>
      <w:bookmarkEnd w:id="492"/>
    </w:p>
    <w:p w14:paraId="4121174B" w14:textId="77777777" w:rsidR="00DE08EC" w:rsidRDefault="004064AD">
      <w:r>
        <w:t>This clause describes the feature-capability indicators definitions, according to IETF RFC 6809 [</w:t>
      </w:r>
      <w:r>
        <w:rPr>
          <w:rFonts w:hint="eastAsia"/>
          <w:lang w:eastAsia="zh-CN"/>
        </w:rPr>
        <w:t>6</w:t>
      </w:r>
      <w:r>
        <w:t>], that are applicable for the 3GPP IM CN subsystem</w:t>
      </w:r>
      <w:r>
        <w:rPr>
          <w:lang w:eastAsia="ja-JP"/>
        </w:rPr>
        <w:t>.</w:t>
      </w:r>
    </w:p>
    <w:p w14:paraId="2D8771F0" w14:textId="77777777" w:rsidR="00DE08EC" w:rsidRDefault="004064AD">
      <w:pPr>
        <w:pStyle w:val="Heading2"/>
      </w:pPr>
      <w:bookmarkStart w:id="493" w:name="_Toc7920"/>
      <w:bookmarkStart w:id="494" w:name="_Toc3287"/>
      <w:bookmarkStart w:id="495" w:name="_Toc136266635"/>
      <w:bookmarkStart w:id="496" w:name="_Toc31660"/>
      <w:bookmarkStart w:id="497" w:name="_Toc178271536"/>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493"/>
      <w:bookmarkEnd w:id="494"/>
      <w:bookmarkEnd w:id="495"/>
      <w:bookmarkEnd w:id="496"/>
      <w:bookmarkEnd w:id="497"/>
    </w:p>
    <w:p w14:paraId="402AC7EC" w14:textId="77777777" w:rsidR="00DE08EC" w:rsidRDefault="004064AD">
      <w:pPr>
        <w:snapToGrid w:val="0"/>
        <w:rPr>
          <w:lang w:eastAsia="zh-CN"/>
        </w:rPr>
      </w:pPr>
      <w:r>
        <w:t>Feature-capability indicator name</w:t>
      </w:r>
      <w:r>
        <w:rPr>
          <w:lang w:eastAsia="en-GB"/>
        </w:rPr>
        <w:t xml:space="preserve">: </w:t>
      </w:r>
      <w:r>
        <w:rPr>
          <w:rFonts w:hint="eastAsia"/>
          <w:lang w:eastAsia="zh-CN"/>
        </w:rPr>
        <w:t>g.3gpp</w:t>
      </w:r>
      <w:r>
        <w:t>.datachannel</w:t>
      </w:r>
    </w:p>
    <w:p w14:paraId="44448A5E" w14:textId="77777777" w:rsidR="00DE08EC" w:rsidRDefault="004064AD">
      <w:pPr>
        <w:snapToGrid w:val="0"/>
      </w:pPr>
      <w:r>
        <w:t>Summary of the feature indicated by this feature-capability indicator:</w:t>
      </w:r>
    </w:p>
    <w:p w14:paraId="147D05A1" w14:textId="77777777" w:rsidR="00DE08EC" w:rsidRDefault="004064AD">
      <w:pPr>
        <w:snapToGrid w:val="0"/>
        <w:rPr>
          <w:lang w:eastAsia="zh-CN"/>
        </w:rPr>
      </w:pPr>
      <w:r>
        <w:rPr>
          <w:rFonts w:eastAsia="SimSun" w:hint="eastAsia"/>
          <w:lang w:val="en-US" w:eastAsia="zh-CN"/>
        </w:rPr>
        <w:t xml:space="preserve">This </w:t>
      </w:r>
      <w:r>
        <w:t>feature-capability indicator</w:t>
      </w:r>
      <w:r>
        <w:rPr>
          <w:rFonts w:hint="eastAsia"/>
          <w:lang w:val="en-US" w:eastAsia="zh-CN"/>
        </w:rPr>
        <w:t xml:space="preserve"> </w:t>
      </w:r>
      <w:proofErr w:type="spellStart"/>
      <w:r>
        <w:rPr>
          <w:rFonts w:hint="eastAsia"/>
          <w:lang w:val="en-US" w:eastAsia="zh-CN"/>
        </w:rPr>
        <w:t>i</w:t>
      </w:r>
      <w:r>
        <w:t>ndicat</w:t>
      </w:r>
      <w:r>
        <w:rPr>
          <w:rFonts w:hint="eastAsia"/>
          <w:lang w:eastAsia="zh-CN"/>
        </w:rPr>
        <w:t>es</w:t>
      </w:r>
      <w:proofErr w:type="spellEnd"/>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14:paraId="1B4D9DEC" w14:textId="77777777" w:rsidR="00DE08EC" w:rsidRDefault="004064AD">
      <w:pPr>
        <w:snapToGrid w:val="0"/>
        <w:rPr>
          <w:lang w:eastAsia="zh-CN"/>
        </w:rPr>
      </w:pPr>
      <w:r>
        <w:t>Feature-capability indicator specification reference:</w:t>
      </w:r>
    </w:p>
    <w:p w14:paraId="0BB03590" w14:textId="77777777" w:rsidR="00DE08EC" w:rsidRDefault="004064AD">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14:paraId="02038C17" w14:textId="77777777" w:rsidR="00DE08EC" w:rsidRDefault="004064AD">
      <w:pPr>
        <w:snapToGrid w:val="0"/>
      </w:pPr>
      <w:r>
        <w:t>Values appropriate for use with this feature-capability indicator: Not applicable</w:t>
      </w:r>
    </w:p>
    <w:p w14:paraId="5D21F95D" w14:textId="77777777" w:rsidR="00DE08EC" w:rsidRDefault="004064AD">
      <w:pPr>
        <w:snapToGrid w:val="0"/>
      </w:pPr>
      <w:r>
        <w:t xml:space="preserve">Examples of typical use: Indicating the support of data channel </w:t>
      </w:r>
      <w:r>
        <w:rPr>
          <w:rFonts w:hint="eastAsia"/>
          <w:lang w:val="en-US" w:eastAsia="zh-CN"/>
        </w:rPr>
        <w:t xml:space="preserve">capability </w:t>
      </w:r>
      <w:r>
        <w:t>in the network.</w:t>
      </w:r>
    </w:p>
    <w:p w14:paraId="7B6848AA" w14:textId="77777777" w:rsidR="00DE08EC" w:rsidRDefault="004064AD">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14:paraId="6AB89778" w14:textId="77777777" w:rsidR="00DE08EC" w:rsidRDefault="004064AD">
      <w:pPr>
        <w:pStyle w:val="Heading8"/>
        <w:rPr>
          <w:lang w:eastAsia="zh-CN"/>
        </w:rPr>
      </w:pPr>
      <w:bookmarkStart w:id="498" w:name="_Toc29894"/>
      <w:r>
        <w:rPr>
          <w:lang w:val="en-US" w:eastAsia="zh-CN"/>
        </w:rPr>
        <w:t>Annex C(normative):</w:t>
      </w:r>
      <w:r>
        <w:t xml:space="preserve"> </w:t>
      </w:r>
      <w:r>
        <w:br/>
      </w:r>
      <w:r>
        <w:rPr>
          <w:lang w:val="en-US" w:eastAsia="zh-CN"/>
        </w:rPr>
        <w:t>Applications based on IMS data channel</w:t>
      </w:r>
      <w:bookmarkEnd w:id="498"/>
    </w:p>
    <w:p w14:paraId="4697BE38" w14:textId="77777777" w:rsidR="00DE08EC" w:rsidRDefault="004064AD">
      <w:pPr>
        <w:pStyle w:val="Heading1"/>
        <w:rPr>
          <w:lang w:val="en-US" w:eastAsia="zh-CN"/>
        </w:rPr>
      </w:pPr>
      <w:bookmarkStart w:id="499" w:name="_Toc4318"/>
      <w:bookmarkStart w:id="500" w:name="_Toc11138"/>
      <w:bookmarkStart w:id="501" w:name="_Toc3816"/>
      <w:bookmarkStart w:id="502" w:name="_Toc178271537"/>
      <w:r>
        <w:rPr>
          <w:lang w:val="en-US" w:eastAsia="zh-CN"/>
        </w:rPr>
        <w:t>C.1</w:t>
      </w:r>
      <w:r>
        <w:tab/>
      </w:r>
      <w:r>
        <w:rPr>
          <w:lang w:val="en-US" w:eastAsia="zh-CN"/>
        </w:rPr>
        <w:t>General</w:t>
      </w:r>
      <w:bookmarkEnd w:id="499"/>
      <w:bookmarkEnd w:id="500"/>
      <w:bookmarkEnd w:id="501"/>
      <w:bookmarkEnd w:id="502"/>
    </w:p>
    <w:p w14:paraId="46694C33" w14:textId="77777777" w:rsidR="00DE08EC" w:rsidRDefault="004064AD">
      <w:pPr>
        <w:rPr>
          <w:lang w:val="en-US" w:eastAsia="zh-CN"/>
        </w:rPr>
      </w:pPr>
      <w:r>
        <w:rPr>
          <w:lang w:val="en-US" w:eastAsia="zh-CN"/>
        </w:rPr>
        <w:t>The present annex depicts the applications based on the IMS data channel, including the corresponding procedures.</w:t>
      </w:r>
    </w:p>
    <w:p w14:paraId="509D22E8" w14:textId="77777777" w:rsidR="00DE08EC" w:rsidRDefault="004064AD">
      <w:pPr>
        <w:pStyle w:val="Heading1"/>
        <w:rPr>
          <w:lang w:val="en-US" w:eastAsia="zh-CN"/>
        </w:rPr>
      </w:pPr>
      <w:bookmarkStart w:id="503" w:name="_Toc4552"/>
      <w:bookmarkStart w:id="504" w:name="_Toc9267"/>
      <w:bookmarkStart w:id="505" w:name="_Toc29480"/>
      <w:bookmarkStart w:id="506" w:name="_Toc178271538"/>
      <w:r>
        <w:rPr>
          <w:lang w:val="en-US" w:eastAsia="zh-CN"/>
        </w:rPr>
        <w:t>C.2</w:t>
      </w:r>
      <w:r>
        <w:tab/>
      </w:r>
      <w:r>
        <w:rPr>
          <w:lang w:val="en-US" w:eastAsia="zh-CN"/>
        </w:rPr>
        <w:t>AR communication</w:t>
      </w:r>
      <w:bookmarkEnd w:id="503"/>
      <w:bookmarkEnd w:id="504"/>
      <w:bookmarkEnd w:id="505"/>
      <w:bookmarkEnd w:id="506"/>
    </w:p>
    <w:p w14:paraId="37510B14" w14:textId="77777777" w:rsidR="00DE08EC" w:rsidRDefault="004064AD">
      <w:pPr>
        <w:pStyle w:val="Heading2"/>
        <w:rPr>
          <w:lang w:val="en-US" w:eastAsia="zh-CN"/>
        </w:rPr>
      </w:pPr>
      <w:bookmarkStart w:id="507" w:name="_Toc10399"/>
      <w:bookmarkStart w:id="508" w:name="_Toc29268"/>
      <w:bookmarkStart w:id="509" w:name="_Toc21964"/>
      <w:bookmarkStart w:id="510" w:name="_Toc178271539"/>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507"/>
      <w:bookmarkEnd w:id="508"/>
      <w:bookmarkEnd w:id="509"/>
      <w:bookmarkEnd w:id="510"/>
    </w:p>
    <w:p w14:paraId="3B22CE37" w14:textId="77777777" w:rsidR="00DE08EC" w:rsidRDefault="004064AD">
      <w:pPr>
        <w:pStyle w:val="Heading3"/>
        <w:rPr>
          <w:lang w:val="en-US" w:eastAsia="zh-CN"/>
        </w:rPr>
      </w:pPr>
      <w:bookmarkStart w:id="511" w:name="_Toc18788"/>
      <w:bookmarkStart w:id="512" w:name="_Toc25953"/>
      <w:bookmarkStart w:id="513" w:name="_Toc17960"/>
      <w:bookmarkStart w:id="514" w:name="_Toc178271540"/>
      <w:r>
        <w:rPr>
          <w:lang w:val="en-US" w:eastAsia="zh-CN"/>
        </w:rPr>
        <w:t>C.2.1.1</w:t>
      </w:r>
      <w:r>
        <w:rPr>
          <w:lang w:val="en-US" w:eastAsia="zh-CN"/>
        </w:rPr>
        <w:tab/>
        <w:t>General Description</w:t>
      </w:r>
      <w:bookmarkEnd w:id="511"/>
      <w:bookmarkEnd w:id="512"/>
      <w:bookmarkEnd w:id="513"/>
      <w:bookmarkEnd w:id="514"/>
    </w:p>
    <w:p w14:paraId="414DE68D" w14:textId="77777777" w:rsidR="00DE08EC" w:rsidRDefault="004064AD">
      <w:pPr>
        <w:pStyle w:val="B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14:paraId="64928F81" w14:textId="77777777" w:rsidR="00DE08EC" w:rsidRDefault="004064AD">
      <w:pPr>
        <w:rPr>
          <w:rFonts w:eastAsia="SimSun"/>
          <w:lang w:eastAsia="zh-CN"/>
        </w:rPr>
      </w:pPr>
      <w:r>
        <w:rPr>
          <w:rFonts w:eastAsia="SimSun"/>
          <w:lang w:eastAsia="zh-CN"/>
        </w:rPr>
        <w:t xml:space="preserve">It’s assumed that the </w:t>
      </w:r>
      <w:r>
        <w:rPr>
          <w:rFonts w:eastAsia="SimSun" w:hint="eastAsia"/>
          <w:lang w:eastAsia="zh-CN"/>
        </w:rPr>
        <w:t>lo</w:t>
      </w:r>
      <w:r>
        <w:rPr>
          <w:rFonts w:eastAsia="SimSun"/>
          <w:lang w:eastAsia="zh-CN"/>
        </w:rPr>
        <w:t xml:space="preserve">cal UE shares </w:t>
      </w:r>
      <w:r>
        <w:rPr>
          <w:rFonts w:eastAsia="SimSun" w:hint="eastAsia"/>
          <w:lang w:eastAsia="zh-CN"/>
        </w:rPr>
        <w:t>the</w:t>
      </w:r>
      <w:r>
        <w:rPr>
          <w:rFonts w:eastAsia="SimSun"/>
          <w:lang w:eastAsia="zh-CN"/>
        </w:rPr>
        <w:t xml:space="preserve"> camera to the remote UE for assistance, and the remote UE displays the shared camera and provides assistances. A voice call is established between </w:t>
      </w:r>
      <w:r>
        <w:rPr>
          <w:rFonts w:eastAsia="SimSun" w:hint="eastAsia"/>
          <w:lang w:eastAsia="zh-CN"/>
        </w:rPr>
        <w:t>lo</w:t>
      </w:r>
      <w:r>
        <w:rPr>
          <w:rFonts w:eastAsia="SimSun"/>
          <w:lang w:eastAsia="zh-CN"/>
        </w:rPr>
        <w:t xml:space="preserve">cal UE and remote UE, and then AR Remote Assistance application is triggered by </w:t>
      </w:r>
      <w:r>
        <w:rPr>
          <w:rFonts w:eastAsia="SimSun" w:hint="eastAsia"/>
          <w:lang w:eastAsia="zh-CN"/>
        </w:rPr>
        <w:t>lo</w:t>
      </w:r>
      <w:r>
        <w:rPr>
          <w:rFonts w:eastAsia="SimSun"/>
          <w:lang w:eastAsia="zh-CN"/>
        </w:rPr>
        <w:t>cal UE.</w:t>
      </w:r>
    </w:p>
    <w:p w14:paraId="6598315C" w14:textId="77777777" w:rsidR="00DE08EC" w:rsidRDefault="004064AD">
      <w:pPr>
        <w:rPr>
          <w:rFonts w:eastAsia="SimSun"/>
          <w:lang w:eastAsia="zh-CN"/>
        </w:rPr>
      </w:pPr>
      <w:r>
        <w:rPr>
          <w:rFonts w:eastAsia="SimSun"/>
          <w:lang w:eastAsia="zh-CN"/>
        </w:rPr>
        <w:t>The overall solution is based on IMS DC architecture specified in Annex</w:t>
      </w:r>
      <w:r>
        <w:rPr>
          <w:lang w:eastAsia="zh-CN"/>
        </w:rPr>
        <w:t> </w:t>
      </w:r>
      <w:r>
        <w:rPr>
          <w:rFonts w:eastAsia="SimSun"/>
          <w:lang w:eastAsia="zh-CN"/>
        </w:rPr>
        <w:t xml:space="preserve">AC of </w:t>
      </w:r>
      <w:r>
        <w:rPr>
          <w:lang w:eastAsia="zh-CN"/>
        </w:rPr>
        <w:t>3GPP </w:t>
      </w:r>
      <w:r>
        <w:rPr>
          <w:rFonts w:eastAsia="SimSun"/>
          <w:lang w:eastAsia="zh-CN"/>
        </w:rPr>
        <w:t>TS</w:t>
      </w:r>
      <w:r>
        <w:rPr>
          <w:lang w:val="en-US" w:eastAsia="zh-CN"/>
        </w:rPr>
        <w:t> </w:t>
      </w:r>
      <w:r>
        <w:rPr>
          <w:rFonts w:eastAsia="SimSun"/>
          <w:lang w:eastAsia="zh-CN"/>
        </w:rPr>
        <w:t>23.228</w:t>
      </w:r>
      <w:r>
        <w:rPr>
          <w:lang w:val="en-US" w:eastAsia="zh-CN"/>
        </w:rPr>
        <w:t> </w:t>
      </w:r>
      <w:r>
        <w:rPr>
          <w:rFonts w:eastAsia="SimSun"/>
          <w:lang w:eastAsia="zh-CN"/>
        </w:rPr>
        <w:t>[3] and shown as follows:</w:t>
      </w:r>
    </w:p>
    <w:p w14:paraId="1AAA8D09" w14:textId="77777777" w:rsidR="00DE08EC" w:rsidRDefault="004064AD">
      <w:pPr>
        <w:pStyle w:val="B1"/>
        <w:numPr>
          <w:ilvl w:val="0"/>
          <w:numId w:val="2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igure C.2.1.1-1).</w:t>
      </w:r>
    </w:p>
    <w:p w14:paraId="1BF15A5A" w14:textId="77777777" w:rsidR="00DE08EC" w:rsidRDefault="004064AD">
      <w:pPr>
        <w:pStyle w:val="B1"/>
        <w:numPr>
          <w:ilvl w:val="0"/>
          <w:numId w:val="24"/>
        </w:numPr>
        <w:snapToGrid w:val="0"/>
        <w:rPr>
          <w:lang w:val="en-US" w:eastAsia="zh-CN"/>
        </w:rPr>
      </w:pPr>
      <w:r>
        <w:rPr>
          <w:lang w:val="en-US" w:eastAsia="zh-CN"/>
        </w:rPr>
        <w:lastRenderedPageBreak/>
        <w:t>After the DCSF recognizes the AR Remote Cooperation service, it anchors the video stream and application data channel to MF. Then the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14:paraId="1523FE7F" w14:textId="77777777" w:rsidR="00DE08EC" w:rsidRDefault="004064AD">
      <w:pPr>
        <w:pStyle w:val="B1"/>
        <w:numPr>
          <w:ilvl w:val="0"/>
          <w:numId w:val="24"/>
        </w:numPr>
        <w:snapToGrid w:val="0"/>
        <w:rPr>
          <w:lang w:val="en-US" w:eastAsia="zh-CN"/>
        </w:rPr>
      </w:pPr>
      <w:r>
        <w:rPr>
          <w:lang w:val="en-US" w:eastAsia="zh-CN"/>
        </w:rPr>
        <w:t>-</w:t>
      </w:r>
      <w:r>
        <w:rPr>
          <w:lang w:val="en-US" w:eastAsia="zh-CN"/>
        </w:rPr>
        <w:tab/>
        <w:t xml:space="preserve">The local UE may decide to start AR media split rendering negotiation as specified in </w:t>
      </w:r>
      <w:r>
        <w:t>3GPP TS 26.264 [29] and 3GPP TS 23.228 [29].</w:t>
      </w:r>
    </w:p>
    <w:p w14:paraId="20E712C6" w14:textId="77777777" w:rsidR="00DE08EC" w:rsidRDefault="004064AD">
      <w:pPr>
        <w:pStyle w:val="B1"/>
        <w:numPr>
          <w:ilvl w:val="0"/>
          <w:numId w:val="24"/>
        </w:numPr>
        <w:snapToGrid w:val="0"/>
        <w:rPr>
          <w:lang w:val="en-US" w:eastAsia="zh-CN"/>
        </w:rPr>
      </w:pPr>
      <w:r>
        <w:rPr>
          <w:lang w:val="en-US" w:eastAsia="zh-CN"/>
        </w:rPr>
        <w:t>The local UE or remote UE</w:t>
      </w:r>
      <w:r>
        <w:rPr>
          <w:rStyle w:val="CommentReference"/>
          <w:sz w:val="20"/>
          <w:lang w:val="en-US" w:eastAsia="zh-CN"/>
        </w:rPr>
        <w:t xml:space="preserve"> </w:t>
      </w:r>
      <w:r>
        <w:rPr>
          <w:lang w:val="en-US" w:eastAsia="zh-CN"/>
        </w:rPr>
        <w:t>extract the original AR anchors input from the user and transmits the anchors to the MF through the application data channel.</w:t>
      </w:r>
    </w:p>
    <w:p w14:paraId="5BC7F817" w14:textId="77777777" w:rsidR="00DE08EC" w:rsidRDefault="004064AD">
      <w:pPr>
        <w:pStyle w:val="B1"/>
        <w:numPr>
          <w:ilvl w:val="0"/>
          <w:numId w:val="24"/>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14:paraId="2185731B" w14:textId="77777777" w:rsidR="00DE08EC" w:rsidRDefault="004064AD">
      <w:pPr>
        <w:rPr>
          <w:rFonts w:eastAsia="SimSun"/>
          <w:lang w:val="en-US" w:eastAsia="zh-CN"/>
        </w:rPr>
      </w:pPr>
      <w:r>
        <w:rPr>
          <w:rFonts w:eastAsia="SimSun"/>
          <w:lang w:eastAsia="zh-CN"/>
        </w:rPr>
        <w:t>Figure</w:t>
      </w:r>
      <w:r>
        <w:rPr>
          <w:rFonts w:eastAsia="SimSun"/>
          <w:lang w:val="en-US" w:eastAsia="zh-CN"/>
        </w:rPr>
        <w:t> </w:t>
      </w:r>
      <w:r>
        <w:rPr>
          <w:lang w:val="en-US" w:eastAsia="zh-CN"/>
        </w:rPr>
        <w:t>C.2.1.1</w:t>
      </w:r>
      <w:r>
        <w:rPr>
          <w:rFonts w:eastAsia="SimSun"/>
          <w:lang w:val="en-US" w:eastAsia="zh-CN"/>
        </w:rPr>
        <w:t xml:space="preserve">-1 illustrates </w:t>
      </w:r>
      <w:r>
        <w:rPr>
          <w:rFonts w:eastAsia="SimSun" w:hint="eastAsia"/>
          <w:lang w:eastAsia="zh-CN"/>
        </w:rPr>
        <w:t>t</w:t>
      </w:r>
      <w:r>
        <w:rPr>
          <w:rFonts w:eastAsia="SimSun"/>
          <w:lang w:eastAsia="zh-CN"/>
        </w:rPr>
        <w:t>he media connection model of the AR Remote Cooperation</w:t>
      </w:r>
      <w:r>
        <w:rPr>
          <w:rFonts w:eastAsia="SimSun"/>
          <w:lang w:val="en-US" w:eastAsia="zh-CN"/>
        </w:rPr>
        <w:t>.</w:t>
      </w:r>
    </w:p>
    <w:p w14:paraId="179DAA1A" w14:textId="77777777" w:rsidR="00DE08EC" w:rsidRDefault="00DE08EC">
      <w:pPr>
        <w:jc w:val="center"/>
      </w:pPr>
    </w:p>
    <w:p w14:paraId="16937260" w14:textId="77777777" w:rsidR="00DE08EC" w:rsidRDefault="004064AD">
      <w:pPr>
        <w:pStyle w:val="TH"/>
        <w:rPr>
          <w:rFonts w:eastAsia="SimSun"/>
          <w:lang w:eastAsia="zh-CN"/>
        </w:rPr>
      </w:pPr>
      <w:r>
        <w:object w:dxaOrig="9367" w:dyaOrig="3422" w14:anchorId="4FE33690">
          <v:shape id="_x0000_i1037" type="#_x0000_t75" style="width:468.5pt;height:171pt" o:ole="">
            <v:imagedata r:id="rId35" o:title=""/>
          </v:shape>
          <o:OLEObject Type="Embed" ProgID="Visio.Drawing.15" ShapeID="_x0000_i1037" DrawAspect="Content" ObjectID="_1788884334" r:id="rId36"/>
        </w:object>
      </w:r>
    </w:p>
    <w:p w14:paraId="319798EE" w14:textId="77777777" w:rsidR="00DE08EC" w:rsidRDefault="004064AD">
      <w:pPr>
        <w:pStyle w:val="TF"/>
      </w:pPr>
      <w:r>
        <w:t>Figure </w:t>
      </w:r>
      <w:bookmarkStart w:id="515" w:name="_Hlk143781387"/>
      <w:r>
        <w:rPr>
          <w:lang w:eastAsia="zh-CN"/>
        </w:rPr>
        <w:t>C</w:t>
      </w:r>
      <w:r>
        <w:t>.2.1.1</w:t>
      </w:r>
      <w:bookmarkEnd w:id="515"/>
      <w:r>
        <w:t xml:space="preserve">-1: Media Connection model of AR Remote Cooperation </w:t>
      </w:r>
    </w:p>
    <w:p w14:paraId="1FD2A3F3" w14:textId="77777777" w:rsidR="00DE08EC" w:rsidRDefault="004064AD">
      <w:r>
        <w:rPr>
          <w:lang w:eastAsia="zh-CN"/>
        </w:rPr>
        <w:t>Table C.2.1.1-1 lists the media streams for the AR Remote Cooperation.</w:t>
      </w:r>
    </w:p>
    <w:p w14:paraId="6EE871AC" w14:textId="77777777" w:rsidR="00DE08EC" w:rsidRDefault="004064AD">
      <w:pPr>
        <w:pStyle w:val="TH"/>
        <w:rPr>
          <w:rFonts w:eastAsia="SimSun"/>
          <w:lang w:eastAsia="zh-CN"/>
        </w:rPr>
      </w:pPr>
      <w:r>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Default="004064AD">
            <w:pPr>
              <w:pStyle w:val="TAH"/>
            </w:pPr>
            <w:r>
              <w:t>Media ID</w:t>
            </w:r>
          </w:p>
          <w:p w14:paraId="37FC3F35" w14:textId="77777777" w:rsidR="00DE08EC" w:rsidRDefault="004064AD">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Default="004064AD">
            <w:pPr>
              <w:pStyle w:val="TAH"/>
            </w:pPr>
            <w:r>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Default="004064AD">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Default="004064AD">
            <w:pPr>
              <w:pStyle w:val="TAH"/>
              <w:rPr>
                <w:lang w:eastAsia="zh-CN"/>
              </w:rPr>
            </w:pPr>
            <w:r>
              <w:rPr>
                <w:lang w:eastAsia="zh-CN"/>
              </w:rPr>
              <w:t>Description</w:t>
            </w:r>
          </w:p>
        </w:tc>
      </w:tr>
      <w:tr w:rsidR="00DE08EC"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Default="004064AD">
            <w:pPr>
              <w:pStyle w:val="TAC"/>
            </w:pPr>
            <w:r>
              <w:rPr>
                <w:rFonts w:hint="eastAsia"/>
              </w:rPr>
              <w:t>A</w:t>
            </w:r>
            <w:r>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Default="004064AD">
            <w:pPr>
              <w:pStyle w:val="TAC"/>
              <w:jc w:val="left"/>
            </w:pPr>
            <w:r>
              <w:t xml:space="preserve">Transmit upstream and downstream AR anchors between </w:t>
            </w:r>
            <w:r>
              <w:rPr>
                <w:lang w:val="en-US" w:eastAsia="zh-CN"/>
              </w:rPr>
              <w:t>MF</w:t>
            </w:r>
            <w:r>
              <w:t xml:space="preserve"> and local UE and the split rendering messages.</w:t>
            </w:r>
          </w:p>
        </w:tc>
      </w:tr>
      <w:tr w:rsidR="00DE08EC"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Default="004064AD">
            <w:pPr>
              <w:pStyle w:val="TAC"/>
            </w:pPr>
            <w:r>
              <w:rPr>
                <w:rFonts w:hint="eastAsia"/>
              </w:rPr>
              <w:t>A</w:t>
            </w:r>
            <w:r>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Default="004064AD">
            <w:pPr>
              <w:pStyle w:val="TAC"/>
              <w:jc w:val="left"/>
            </w:pPr>
            <w:r>
              <w:t xml:space="preserve">Transmit video content from local UE to the </w:t>
            </w:r>
            <w:r>
              <w:rPr>
                <w:lang w:val="en-US" w:eastAsia="zh-CN"/>
              </w:rPr>
              <w:t>MF.</w:t>
            </w:r>
          </w:p>
        </w:tc>
      </w:tr>
      <w:tr w:rsidR="00DE08EC"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Default="004064AD">
            <w:pPr>
              <w:pStyle w:val="TAC"/>
            </w:pPr>
            <w:r>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Default="004064AD">
            <w:pPr>
              <w:pStyle w:val="TAC"/>
              <w:jc w:val="left"/>
            </w:pPr>
            <w:r>
              <w:t xml:space="preserve">Transmit upstream and downstream AR anchors between the </w:t>
            </w:r>
            <w:r>
              <w:rPr>
                <w:lang w:val="en-US" w:eastAsia="zh-CN"/>
              </w:rPr>
              <w:t>MF</w:t>
            </w:r>
            <w:r>
              <w:t xml:space="preserve"> and remote UE.</w:t>
            </w:r>
          </w:p>
        </w:tc>
      </w:tr>
      <w:tr w:rsidR="00DE08EC"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Default="004064AD">
            <w:pPr>
              <w:pStyle w:val="TAC"/>
            </w:pPr>
            <w:r>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Default="004064AD">
            <w:pPr>
              <w:pStyle w:val="TAC"/>
              <w:jc w:val="left"/>
            </w:pPr>
            <w:r>
              <w:t>Transmit local UE's video content to remote UE.</w:t>
            </w:r>
          </w:p>
        </w:tc>
      </w:tr>
    </w:tbl>
    <w:p w14:paraId="05332C51" w14:textId="77777777" w:rsidR="00DE08EC" w:rsidRDefault="004064AD">
      <w:pPr>
        <w:pStyle w:val="Heading1"/>
        <w:rPr>
          <w:lang w:val="en-US" w:eastAsia="zh-CN"/>
        </w:rPr>
      </w:pPr>
      <w:bookmarkStart w:id="516" w:name="_Toc17933"/>
      <w:bookmarkStart w:id="517" w:name="_Toc8636"/>
      <w:bookmarkStart w:id="518" w:name="_Toc13279"/>
      <w:bookmarkStart w:id="519" w:name="_Toc178271541"/>
      <w:r>
        <w:rPr>
          <w:lang w:val="en-US" w:eastAsia="zh-CN"/>
        </w:rPr>
        <w:t>C</w:t>
      </w:r>
      <w:r>
        <w:rPr>
          <w:rFonts w:hint="eastAsia"/>
          <w:lang w:val="en-US" w:eastAsia="zh-CN"/>
        </w:rPr>
        <w:t>.</w:t>
      </w:r>
      <w:r>
        <w:rPr>
          <w:lang w:val="en-US" w:eastAsia="zh-CN"/>
        </w:rPr>
        <w:t>2.2</w:t>
      </w:r>
      <w:r>
        <w:rPr>
          <w:lang w:val="en-US" w:eastAsia="zh-CN"/>
        </w:rPr>
        <w:tab/>
        <w:t>Procedures</w:t>
      </w:r>
      <w:bookmarkEnd w:id="516"/>
      <w:bookmarkEnd w:id="517"/>
      <w:bookmarkEnd w:id="518"/>
      <w:bookmarkEnd w:id="519"/>
    </w:p>
    <w:p w14:paraId="1737D1C8" w14:textId="77777777" w:rsidR="00DE08EC" w:rsidRDefault="004064AD">
      <w:pPr>
        <w:pStyle w:val="Heading3"/>
        <w:rPr>
          <w:lang w:val="en-US" w:eastAsia="zh-CN"/>
        </w:rPr>
      </w:pPr>
      <w:bookmarkStart w:id="520" w:name="_Toc18779"/>
      <w:bookmarkStart w:id="521" w:name="_Toc13979"/>
      <w:bookmarkStart w:id="522" w:name="_Toc207"/>
      <w:bookmarkStart w:id="523" w:name="_Toc178271542"/>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520"/>
      <w:bookmarkEnd w:id="521"/>
      <w:bookmarkEnd w:id="522"/>
      <w:bookmarkEnd w:id="523"/>
      <w:r>
        <w:rPr>
          <w:rFonts w:hint="eastAsia"/>
          <w:lang w:val="en-US" w:eastAsia="zh-CN"/>
        </w:rPr>
        <w:t xml:space="preserve"> </w:t>
      </w:r>
    </w:p>
    <w:p w14:paraId="53779B87" w14:textId="77777777" w:rsidR="00DE08EC" w:rsidRDefault="004064AD">
      <w:pPr>
        <w:pStyle w:val="Heading4"/>
        <w:rPr>
          <w:lang w:val="en-US" w:eastAsia="zh-CN"/>
        </w:rPr>
      </w:pPr>
      <w:bookmarkStart w:id="524" w:name="_Toc15068"/>
      <w:bookmarkStart w:id="525" w:name="_Toc23570"/>
      <w:bookmarkStart w:id="526" w:name="_Toc5482"/>
      <w:bookmarkStart w:id="527" w:name="_Toc178271543"/>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524"/>
      <w:bookmarkEnd w:id="525"/>
      <w:bookmarkEnd w:id="526"/>
      <w:bookmarkEnd w:id="527"/>
    </w:p>
    <w:p w14:paraId="2E967AE3" w14:textId="77777777" w:rsidR="00DE08EC" w:rsidRDefault="004064AD">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w:t>
      </w:r>
      <w:proofErr w:type="spellStart"/>
      <w:r>
        <w:rPr>
          <w:lang w:eastAsia="zh-CN"/>
        </w:rPr>
        <w:t>sendonly</w:t>
      </w:r>
      <w:proofErr w:type="spellEnd"/>
      <w:r>
        <w:rPr>
          <w:lang w:eastAsia="zh-CN"/>
        </w:rPr>
        <w:t>" attribute line to establish a video stream (see B001 in Figure</w:t>
      </w:r>
      <w:r>
        <w:rPr>
          <w:lang w:val="en-US" w:eastAsia="zh-CN"/>
        </w:rPr>
        <w:t> C.2.1.1-1</w:t>
      </w:r>
      <w:r>
        <w:rPr>
          <w:lang w:eastAsia="zh-CN"/>
        </w:rPr>
        <w:t xml:space="preserve">) as specified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w:t>
      </w:r>
      <w:proofErr w:type="spellStart"/>
      <w:r>
        <w:rPr>
          <w:lang w:eastAsia="zh-CN"/>
        </w:rPr>
        <w:t>dcmap</w:t>
      </w:r>
      <w:proofErr w:type="spellEnd"/>
      <w:r>
        <w:rPr>
          <w:lang w:eastAsia="zh-CN"/>
        </w:rPr>
        <w:t xml:space="preserve">"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14:paraId="5DF51F12" w14:textId="77777777" w:rsidR="00DE08EC" w:rsidRDefault="004064AD">
      <w:pPr>
        <w:adjustRightInd w:val="0"/>
        <w:snapToGrid w:val="0"/>
        <w:rPr>
          <w:lang w:eastAsia="zh-CN"/>
        </w:rPr>
      </w:pPr>
      <w:r>
        <w:rPr>
          <w:rFonts w:hint="eastAsia"/>
          <w:lang w:eastAsia="zh-CN"/>
        </w:rPr>
        <w:lastRenderedPageBreak/>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the local UE may decide to start split rendering. </w:t>
      </w:r>
      <w:r>
        <w:rPr>
          <w:rFonts w:hint="eastAsia"/>
          <w:lang w:eastAsia="zh-CN"/>
        </w:rPr>
        <w:t>If</w:t>
      </w:r>
      <w:r>
        <w:rPr>
          <w:lang w:eastAsia="zh-CN"/>
        </w:rPr>
        <w:t xml:space="preserve"> the local UE decides to split rendering, the UE shall use the procedure defined in </w:t>
      </w:r>
      <w:r>
        <w:t>3GPP TS 26.264 [29].</w:t>
      </w:r>
      <w:r>
        <w:rPr>
          <w:lang w:eastAsia="zh-CN"/>
        </w:rPr>
        <w:t xml:space="preserve"> </w:t>
      </w:r>
    </w:p>
    <w:p w14:paraId="1FB5CFC1" w14:textId="77777777" w:rsidR="00DE08EC" w:rsidRDefault="004064AD">
      <w:pPr>
        <w:adjustRightInd w:val="0"/>
        <w:snapToGrid w:val="0"/>
        <w:rPr>
          <w:lang w:eastAsia="zh-CN"/>
        </w:rPr>
      </w:pPr>
      <w:r>
        <w:rPr>
          <w:lang w:eastAsia="zh-CN"/>
        </w:rPr>
        <w:t xml:space="preserve">After split rendering negotiation procedure finished, both the local UE or remote UE extracts the original AR anchors input by the user and transmits it to </w:t>
      </w:r>
      <w:r>
        <w:rPr>
          <w:rFonts w:hint="eastAsia"/>
          <w:lang w:val="en-US" w:eastAsia="zh-CN"/>
        </w:rPr>
        <w:t xml:space="preserve">MF </w:t>
      </w:r>
      <w:r>
        <w:rPr>
          <w:lang w:eastAsia="zh-CN"/>
        </w:rPr>
        <w:t>through the established application data channel.</w:t>
      </w:r>
    </w:p>
    <w:p w14:paraId="1CEFED44" w14:textId="77777777" w:rsidR="00DE08EC" w:rsidRDefault="004064AD">
      <w:pPr>
        <w:adjustRightInd w:val="0"/>
        <w:snapToGrid w:val="0"/>
        <w:rPr>
          <w:lang w:eastAsia="zh-CN"/>
        </w:rPr>
      </w:pPr>
      <w:r>
        <w:rPr>
          <w:lang w:eastAsia="zh-CN"/>
        </w:rPr>
        <w:t>When receiving the updated AR anchors 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14:paraId="3B6E0E7D" w14:textId="77777777" w:rsidR="00DE08EC" w:rsidRDefault="004064AD">
      <w:pPr>
        <w:pStyle w:val="Heading4"/>
        <w:rPr>
          <w:lang w:val="en-US" w:eastAsia="zh-CN"/>
        </w:rPr>
      </w:pPr>
      <w:bookmarkStart w:id="528" w:name="_Toc27746"/>
      <w:bookmarkStart w:id="529" w:name="_Toc17261"/>
      <w:bookmarkStart w:id="530" w:name="_Toc29846"/>
      <w:bookmarkStart w:id="531" w:name="_Toc178271544"/>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528"/>
      <w:bookmarkEnd w:id="529"/>
      <w:bookmarkEnd w:id="530"/>
      <w:bookmarkEnd w:id="531"/>
    </w:p>
    <w:p w14:paraId="082EA183" w14:textId="77777777" w:rsidR="00DE08EC" w:rsidRDefault="004064AD">
      <w:pPr>
        <w:adjustRightInd w:val="0"/>
        <w:snapToGrid w:val="0"/>
        <w:rPr>
          <w:lang w:eastAsia="zh-CN"/>
        </w:rPr>
      </w:pPr>
      <w:r>
        <w:rPr>
          <w:lang w:eastAsia="zh-CN"/>
        </w:rPr>
        <w:t xml:space="preserve">When receiving the SIP re-INVITE request from </w:t>
      </w:r>
      <w:r>
        <w:rPr>
          <w:rFonts w:hint="eastAsia"/>
          <w:lang w:val="en-US" w:eastAsia="zh-CN"/>
        </w:rPr>
        <w:t>l</w:t>
      </w:r>
      <w:proofErr w:type="spellStart"/>
      <w:r>
        <w:rPr>
          <w:lang w:eastAsia="zh-CN"/>
        </w:rPr>
        <w:t>ocal</w:t>
      </w:r>
      <w:proofErr w:type="spellEnd"/>
      <w:r>
        <w:rPr>
          <w:lang w:eastAsia="zh-CN"/>
        </w:rPr>
        <w:t xml:space="preserve">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14:paraId="7FF6D8BB" w14:textId="77777777" w:rsidR="00DE08EC" w:rsidRDefault="004064AD">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14:paraId="3BE57C57" w14:textId="77777777" w:rsidR="00DE08EC" w:rsidRDefault="004064AD">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14:paraId="6DDFD990" w14:textId="77777777" w:rsidR="00DE08EC" w:rsidRDefault="004064AD">
      <w:pPr>
        <w:pStyle w:val="Heading3"/>
        <w:rPr>
          <w:lang w:val="en-US" w:eastAsia="zh-CN"/>
        </w:rPr>
      </w:pPr>
      <w:bookmarkStart w:id="532" w:name="_Toc30232"/>
      <w:bookmarkStart w:id="533" w:name="_Toc17727"/>
      <w:bookmarkStart w:id="534" w:name="_Toc5049"/>
      <w:bookmarkStart w:id="535" w:name="_Toc178271545"/>
      <w:r>
        <w:rPr>
          <w:lang w:val="en-US" w:eastAsia="zh-CN"/>
        </w:rPr>
        <w:t>C</w:t>
      </w:r>
      <w:r>
        <w:rPr>
          <w:rFonts w:hint="eastAsia"/>
          <w:lang w:val="en-US" w:eastAsia="zh-CN"/>
        </w:rPr>
        <w:t>.</w:t>
      </w:r>
      <w:r>
        <w:rPr>
          <w:lang w:val="en-US" w:eastAsia="zh-CN"/>
        </w:rPr>
        <w:t>2.2.2</w:t>
      </w:r>
      <w:r>
        <w:tab/>
      </w:r>
      <w:r>
        <w:rPr>
          <w:lang w:val="en-US" w:eastAsia="zh-CN"/>
        </w:rPr>
        <w:t>Closing Data Channel</w:t>
      </w:r>
      <w:bookmarkEnd w:id="532"/>
      <w:bookmarkEnd w:id="533"/>
      <w:bookmarkEnd w:id="534"/>
      <w:bookmarkEnd w:id="535"/>
    </w:p>
    <w:p w14:paraId="3FAA5FD9" w14:textId="77777777" w:rsidR="00DE08EC" w:rsidRDefault="004064AD">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14:paraId="062BEF76" w14:textId="77777777" w:rsidR="00DE08EC" w:rsidRDefault="00DE08EC">
      <w:pPr>
        <w:adjustRightInd w:val="0"/>
        <w:snapToGrid w:val="0"/>
        <w:rPr>
          <w:lang w:eastAsia="zh-CN"/>
        </w:rPr>
      </w:pPr>
    </w:p>
    <w:p w14:paraId="5E8E3D5C" w14:textId="77777777" w:rsidR="00DE08EC" w:rsidRDefault="00DE08EC">
      <w:pPr>
        <w:rPr>
          <w:lang w:eastAsia="zh-CN"/>
        </w:rPr>
      </w:pPr>
    </w:p>
    <w:p w14:paraId="11D4D4CE" w14:textId="77777777" w:rsidR="00DE08EC" w:rsidRDefault="004064AD">
      <w:pPr>
        <w:pStyle w:val="Footer"/>
      </w:pPr>
      <w:r>
        <w:t>3GPP</w:t>
      </w:r>
    </w:p>
    <w:p w14:paraId="2CF4A945" w14:textId="77777777" w:rsidR="00DE08EC" w:rsidRDefault="004064AD">
      <w:pPr>
        <w:pStyle w:val="Heading8"/>
      </w:pPr>
      <w:r>
        <w:rPr>
          <w:i/>
        </w:rPr>
        <w:br w:type="page"/>
      </w:r>
      <w:bookmarkStart w:id="536" w:name="_Toc136266636"/>
      <w:bookmarkStart w:id="537" w:name="_Toc11397"/>
      <w:bookmarkStart w:id="538" w:name="_Toc26683"/>
      <w:bookmarkStart w:id="539" w:name="_Toc1948"/>
      <w:r>
        <w:lastRenderedPageBreak/>
        <w:t>Annex &lt;</w:t>
      </w:r>
      <w:r>
        <w:rPr>
          <w:rFonts w:hint="eastAsia"/>
          <w:lang w:val="en-US" w:eastAsia="zh-CN"/>
        </w:rPr>
        <w:t>D</w:t>
      </w:r>
      <w:r>
        <w:t>&gt; (informative):</w:t>
      </w:r>
      <w:r>
        <w:br/>
        <w:t>Change history</w:t>
      </w:r>
      <w:bookmarkEnd w:id="536"/>
      <w:bookmarkEnd w:id="537"/>
      <w:bookmarkEnd w:id="538"/>
      <w:bookmarkEnd w:id="539"/>
    </w:p>
    <w:p w14:paraId="410E8C04" w14:textId="77777777" w:rsidR="00DE08EC" w:rsidRDefault="00DE08EC">
      <w:pPr>
        <w:pStyle w:val="TH"/>
      </w:pPr>
      <w:bookmarkStart w:id="540" w:name="historyclause"/>
      <w:bookmarkEnd w:id="5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14:paraId="32BDEE77" w14:textId="77777777">
        <w:trPr>
          <w:cantSplit/>
        </w:trPr>
        <w:tc>
          <w:tcPr>
            <w:tcW w:w="9593" w:type="dxa"/>
            <w:gridSpan w:val="8"/>
            <w:tcBorders>
              <w:bottom w:val="nil"/>
            </w:tcBorders>
            <w:shd w:val="solid" w:color="FFFFFF" w:fill="auto"/>
          </w:tcPr>
          <w:p w14:paraId="661E4806" w14:textId="77777777" w:rsidR="00DE08EC" w:rsidRDefault="004064AD">
            <w:pPr>
              <w:pStyle w:val="TAL"/>
              <w:jc w:val="center"/>
              <w:rPr>
                <w:rFonts w:eastAsiaTheme="minorEastAsia"/>
                <w:b/>
                <w:sz w:val="16"/>
              </w:rPr>
            </w:pPr>
            <w:r>
              <w:rPr>
                <w:rFonts w:eastAsiaTheme="minorEastAsia"/>
                <w:b/>
              </w:rPr>
              <w:lastRenderedPageBreak/>
              <w:t>Change history</w:t>
            </w:r>
          </w:p>
        </w:tc>
      </w:tr>
      <w:tr w:rsidR="00DE08EC" w14:paraId="5B694800" w14:textId="77777777">
        <w:tc>
          <w:tcPr>
            <w:tcW w:w="800" w:type="dxa"/>
            <w:shd w:val="pct10" w:color="auto" w:fill="FFFFFF"/>
          </w:tcPr>
          <w:p w14:paraId="3B720E5E" w14:textId="77777777" w:rsidR="00DE08EC" w:rsidRDefault="004064AD">
            <w:pPr>
              <w:pStyle w:val="TAL"/>
              <w:rPr>
                <w:rFonts w:eastAsiaTheme="minorEastAsia"/>
                <w:b/>
                <w:sz w:val="16"/>
              </w:rPr>
            </w:pPr>
            <w:r>
              <w:rPr>
                <w:rFonts w:eastAsiaTheme="minorEastAsia"/>
                <w:b/>
                <w:sz w:val="16"/>
              </w:rPr>
              <w:t>Date</w:t>
            </w:r>
          </w:p>
        </w:tc>
        <w:tc>
          <w:tcPr>
            <w:tcW w:w="800" w:type="dxa"/>
            <w:shd w:val="pct10" w:color="auto" w:fill="FFFFFF"/>
          </w:tcPr>
          <w:p w14:paraId="219DFC66" w14:textId="77777777" w:rsidR="00DE08EC" w:rsidRDefault="004064AD">
            <w:pPr>
              <w:pStyle w:val="TAL"/>
              <w:rPr>
                <w:rFonts w:eastAsiaTheme="minorEastAsia"/>
                <w:b/>
                <w:sz w:val="16"/>
              </w:rPr>
            </w:pPr>
            <w:r>
              <w:rPr>
                <w:rFonts w:eastAsiaTheme="minorEastAsia"/>
                <w:b/>
                <w:sz w:val="16"/>
              </w:rPr>
              <w:t>Meeting</w:t>
            </w:r>
          </w:p>
        </w:tc>
        <w:tc>
          <w:tcPr>
            <w:tcW w:w="1661" w:type="dxa"/>
            <w:shd w:val="pct10" w:color="auto" w:fill="FFFFFF"/>
          </w:tcPr>
          <w:p w14:paraId="44E89D23" w14:textId="77777777" w:rsidR="00DE08EC" w:rsidRDefault="004064AD">
            <w:pPr>
              <w:pStyle w:val="TAL"/>
              <w:rPr>
                <w:rFonts w:eastAsiaTheme="minorEastAsia"/>
                <w:b/>
                <w:sz w:val="16"/>
              </w:rPr>
            </w:pPr>
            <w:proofErr w:type="spellStart"/>
            <w:r>
              <w:rPr>
                <w:rFonts w:eastAsiaTheme="minorEastAsia"/>
                <w:b/>
                <w:sz w:val="16"/>
              </w:rPr>
              <w:t>TDoc</w:t>
            </w:r>
            <w:proofErr w:type="spellEnd"/>
          </w:p>
        </w:tc>
        <w:tc>
          <w:tcPr>
            <w:tcW w:w="567" w:type="dxa"/>
            <w:shd w:val="pct10" w:color="auto" w:fill="FFFFFF"/>
          </w:tcPr>
          <w:p w14:paraId="2AE11784" w14:textId="77777777" w:rsidR="00DE08EC" w:rsidRDefault="004064AD">
            <w:pPr>
              <w:pStyle w:val="TAL"/>
              <w:rPr>
                <w:rFonts w:eastAsiaTheme="minorEastAsia"/>
                <w:b/>
                <w:sz w:val="16"/>
              </w:rPr>
            </w:pPr>
            <w:r>
              <w:rPr>
                <w:rFonts w:eastAsiaTheme="minorEastAsia"/>
                <w:b/>
                <w:sz w:val="16"/>
              </w:rPr>
              <w:t>CR</w:t>
            </w:r>
          </w:p>
        </w:tc>
        <w:tc>
          <w:tcPr>
            <w:tcW w:w="708" w:type="dxa"/>
            <w:shd w:val="pct10" w:color="auto" w:fill="FFFFFF"/>
          </w:tcPr>
          <w:p w14:paraId="184FE797" w14:textId="77777777" w:rsidR="00DE08EC" w:rsidRDefault="004064AD">
            <w:pPr>
              <w:pStyle w:val="TAL"/>
              <w:rPr>
                <w:rFonts w:eastAsiaTheme="minorEastAsia"/>
                <w:b/>
                <w:sz w:val="16"/>
              </w:rPr>
            </w:pPr>
            <w:r>
              <w:rPr>
                <w:rFonts w:eastAsiaTheme="minorEastAsia"/>
                <w:b/>
                <w:sz w:val="16"/>
              </w:rPr>
              <w:t>Rev</w:t>
            </w:r>
          </w:p>
        </w:tc>
        <w:tc>
          <w:tcPr>
            <w:tcW w:w="426" w:type="dxa"/>
            <w:shd w:val="pct10" w:color="auto" w:fill="FFFFFF"/>
          </w:tcPr>
          <w:p w14:paraId="4C744E04" w14:textId="77777777" w:rsidR="00DE08EC" w:rsidRDefault="004064AD">
            <w:pPr>
              <w:pStyle w:val="TAL"/>
              <w:rPr>
                <w:rFonts w:eastAsiaTheme="minorEastAsia"/>
                <w:b/>
                <w:sz w:val="16"/>
              </w:rPr>
            </w:pPr>
            <w:r>
              <w:rPr>
                <w:rFonts w:eastAsiaTheme="minorEastAsia"/>
                <w:b/>
                <w:sz w:val="16"/>
              </w:rPr>
              <w:t>Cat</w:t>
            </w:r>
          </w:p>
        </w:tc>
        <w:tc>
          <w:tcPr>
            <w:tcW w:w="3969" w:type="dxa"/>
            <w:shd w:val="pct10" w:color="auto" w:fill="FFFFFF"/>
          </w:tcPr>
          <w:p w14:paraId="24E1D834" w14:textId="77777777" w:rsidR="00DE08EC" w:rsidRDefault="004064AD">
            <w:pPr>
              <w:pStyle w:val="TAL"/>
              <w:rPr>
                <w:rFonts w:eastAsiaTheme="minorEastAsia"/>
                <w:b/>
                <w:sz w:val="16"/>
              </w:rPr>
            </w:pPr>
            <w:r>
              <w:rPr>
                <w:rFonts w:eastAsiaTheme="minorEastAsia"/>
                <w:b/>
                <w:sz w:val="16"/>
              </w:rPr>
              <w:t>Subject/Comment</w:t>
            </w:r>
          </w:p>
        </w:tc>
        <w:tc>
          <w:tcPr>
            <w:tcW w:w="662" w:type="dxa"/>
            <w:shd w:val="pct10" w:color="auto" w:fill="FFFFFF"/>
          </w:tcPr>
          <w:p w14:paraId="07301A30" w14:textId="77777777" w:rsidR="00DE08EC" w:rsidRDefault="004064AD">
            <w:pPr>
              <w:pStyle w:val="TAL"/>
              <w:rPr>
                <w:rFonts w:eastAsiaTheme="minorEastAsia"/>
                <w:b/>
                <w:sz w:val="16"/>
              </w:rPr>
            </w:pPr>
            <w:r>
              <w:rPr>
                <w:rFonts w:eastAsiaTheme="minorEastAsia"/>
                <w:b/>
                <w:sz w:val="16"/>
              </w:rPr>
              <w:t>New version</w:t>
            </w:r>
          </w:p>
        </w:tc>
      </w:tr>
      <w:tr w:rsidR="00DE08EC" w14:paraId="61D2C527" w14:textId="77777777">
        <w:tc>
          <w:tcPr>
            <w:tcW w:w="800" w:type="dxa"/>
            <w:shd w:val="solid" w:color="FFFFFF" w:fill="auto"/>
          </w:tcPr>
          <w:p w14:paraId="70FC1A6A"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128E3C5D" w14:textId="77777777" w:rsidR="00DE08EC" w:rsidRDefault="004064AD">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75AE65F8" w14:textId="77777777" w:rsidR="00DE08EC" w:rsidRDefault="004064AD">
            <w:pPr>
              <w:pStyle w:val="TAC"/>
              <w:jc w:val="left"/>
              <w:rPr>
                <w:rFonts w:eastAsiaTheme="minorEastAsia"/>
                <w:sz w:val="16"/>
                <w:szCs w:val="16"/>
                <w:lang w:eastAsia="zh-CN"/>
              </w:rPr>
            </w:pPr>
            <w:r>
              <w:rPr>
                <w:rFonts w:eastAsiaTheme="minorEastAsia" w:hint="eastAsia"/>
                <w:sz w:val="16"/>
                <w:szCs w:val="16"/>
                <w:lang w:eastAsia="zh-CN"/>
              </w:rPr>
              <w:t>C1-232099</w:t>
            </w:r>
          </w:p>
        </w:tc>
        <w:tc>
          <w:tcPr>
            <w:tcW w:w="567" w:type="dxa"/>
            <w:shd w:val="solid" w:color="FFFFFF" w:fill="auto"/>
          </w:tcPr>
          <w:p w14:paraId="3E8ABF0C" w14:textId="77777777" w:rsidR="00DE08EC" w:rsidRDefault="00DE08EC">
            <w:pPr>
              <w:pStyle w:val="TAL"/>
              <w:rPr>
                <w:rFonts w:eastAsiaTheme="minorEastAsia"/>
                <w:sz w:val="16"/>
                <w:szCs w:val="16"/>
              </w:rPr>
            </w:pPr>
          </w:p>
        </w:tc>
        <w:tc>
          <w:tcPr>
            <w:tcW w:w="708" w:type="dxa"/>
            <w:shd w:val="solid" w:color="FFFFFF" w:fill="auto"/>
          </w:tcPr>
          <w:p w14:paraId="6BD0152F" w14:textId="77777777" w:rsidR="00DE08EC" w:rsidRDefault="00DE08EC">
            <w:pPr>
              <w:pStyle w:val="TAR"/>
              <w:rPr>
                <w:rFonts w:eastAsiaTheme="minorEastAsia"/>
                <w:sz w:val="16"/>
                <w:szCs w:val="16"/>
              </w:rPr>
            </w:pPr>
          </w:p>
        </w:tc>
        <w:tc>
          <w:tcPr>
            <w:tcW w:w="426" w:type="dxa"/>
            <w:shd w:val="solid" w:color="FFFFFF" w:fill="auto"/>
          </w:tcPr>
          <w:p w14:paraId="28C9A682" w14:textId="77777777" w:rsidR="00DE08EC" w:rsidRDefault="00DE08EC">
            <w:pPr>
              <w:pStyle w:val="TAC"/>
              <w:rPr>
                <w:rFonts w:eastAsiaTheme="minorEastAsia"/>
                <w:sz w:val="16"/>
                <w:szCs w:val="16"/>
              </w:rPr>
            </w:pPr>
          </w:p>
        </w:tc>
        <w:tc>
          <w:tcPr>
            <w:tcW w:w="3969" w:type="dxa"/>
            <w:shd w:val="solid" w:color="FFFFFF" w:fill="auto"/>
          </w:tcPr>
          <w:p w14:paraId="5B059B92" w14:textId="77777777" w:rsidR="00DE08EC" w:rsidRDefault="004064AD">
            <w:pPr>
              <w:pStyle w:val="TAL"/>
              <w:rPr>
                <w:rFonts w:eastAsiaTheme="minorEastAsia"/>
                <w:sz w:val="16"/>
                <w:szCs w:val="16"/>
              </w:rPr>
            </w:pPr>
            <w:r>
              <w:rPr>
                <w:sz w:val="16"/>
                <w:szCs w:val="16"/>
              </w:rPr>
              <w:t>Draft skeleton provided by the rapporteur.</w:t>
            </w:r>
          </w:p>
        </w:tc>
        <w:tc>
          <w:tcPr>
            <w:tcW w:w="662" w:type="dxa"/>
            <w:shd w:val="solid" w:color="FFFFFF" w:fill="auto"/>
          </w:tcPr>
          <w:p w14:paraId="012E21C9"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0.0.0</w:t>
            </w:r>
          </w:p>
        </w:tc>
      </w:tr>
      <w:tr w:rsidR="00DE08EC" w14:paraId="7456F85E" w14:textId="77777777">
        <w:tc>
          <w:tcPr>
            <w:tcW w:w="800" w:type="dxa"/>
            <w:shd w:val="solid" w:color="FFFFFF" w:fill="auto"/>
          </w:tcPr>
          <w:p w14:paraId="6DE25EA7"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20563125"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25A81150" w14:textId="77777777" w:rsidR="00DE08EC" w:rsidRDefault="004064AD">
            <w:pPr>
              <w:pStyle w:val="TAL"/>
              <w:rPr>
                <w:sz w:val="16"/>
                <w:szCs w:val="16"/>
                <w:lang w:eastAsia="zh-CN"/>
              </w:rPr>
            </w:pPr>
            <w:r>
              <w:rPr>
                <w:rFonts w:hint="eastAsia"/>
                <w:sz w:val="16"/>
                <w:szCs w:val="16"/>
                <w:lang w:eastAsia="zh-CN"/>
              </w:rPr>
              <w:t>C1-232932</w:t>
            </w:r>
          </w:p>
          <w:p w14:paraId="3BACFEBB"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76B52F83" w14:textId="77777777" w:rsidR="00DE08EC" w:rsidRDefault="004064AD">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1FEC9DCB" w14:textId="77777777" w:rsidR="00DE08EC" w:rsidRDefault="00DE08EC">
            <w:pPr>
              <w:pStyle w:val="TAL"/>
              <w:rPr>
                <w:rFonts w:eastAsiaTheme="minorEastAsia"/>
                <w:sz w:val="16"/>
                <w:szCs w:val="16"/>
              </w:rPr>
            </w:pPr>
          </w:p>
        </w:tc>
        <w:tc>
          <w:tcPr>
            <w:tcW w:w="708" w:type="dxa"/>
            <w:shd w:val="solid" w:color="FFFFFF" w:fill="auto"/>
          </w:tcPr>
          <w:p w14:paraId="536E291F" w14:textId="77777777" w:rsidR="00DE08EC" w:rsidRDefault="00DE08EC">
            <w:pPr>
              <w:pStyle w:val="TAR"/>
              <w:rPr>
                <w:rFonts w:eastAsiaTheme="minorEastAsia"/>
                <w:sz w:val="16"/>
                <w:szCs w:val="16"/>
              </w:rPr>
            </w:pPr>
          </w:p>
        </w:tc>
        <w:tc>
          <w:tcPr>
            <w:tcW w:w="426" w:type="dxa"/>
            <w:shd w:val="solid" w:color="FFFFFF" w:fill="auto"/>
          </w:tcPr>
          <w:p w14:paraId="442C62D4" w14:textId="77777777" w:rsidR="00DE08EC" w:rsidRDefault="00DE08EC">
            <w:pPr>
              <w:pStyle w:val="TAC"/>
              <w:rPr>
                <w:rFonts w:eastAsiaTheme="minorEastAsia"/>
                <w:sz w:val="16"/>
                <w:szCs w:val="16"/>
              </w:rPr>
            </w:pPr>
          </w:p>
        </w:tc>
        <w:tc>
          <w:tcPr>
            <w:tcW w:w="3969" w:type="dxa"/>
            <w:shd w:val="solid" w:color="FFFFFF" w:fill="auto"/>
          </w:tcPr>
          <w:p w14:paraId="75D82D50" w14:textId="77777777" w:rsidR="00DE08EC" w:rsidRDefault="004064AD">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014F4F27" w14:textId="77777777" w:rsidR="00DE08EC" w:rsidRDefault="004064AD">
            <w:pPr>
              <w:pStyle w:val="TAL"/>
              <w:rPr>
                <w:sz w:val="16"/>
                <w:szCs w:val="16"/>
                <w:lang w:eastAsia="zh-CN"/>
              </w:rPr>
            </w:pPr>
            <w:r>
              <w:rPr>
                <w:rFonts w:hint="eastAsia"/>
                <w:sz w:val="16"/>
                <w:szCs w:val="16"/>
                <w:lang w:eastAsia="zh-CN"/>
              </w:rPr>
              <w:t>C1-232932</w:t>
            </w:r>
          </w:p>
          <w:p w14:paraId="5A9C2CA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346A30A7" w14:textId="77777777" w:rsidR="00DE08EC" w:rsidRDefault="004064AD">
            <w:pPr>
              <w:pStyle w:val="TAL"/>
              <w:rPr>
                <w:sz w:val="16"/>
                <w:szCs w:val="16"/>
                <w:lang w:eastAsia="zh-CN"/>
              </w:rPr>
            </w:pPr>
            <w:r>
              <w:rPr>
                <w:rFonts w:hint="eastAsia"/>
                <w:sz w:val="16"/>
                <w:szCs w:val="16"/>
                <w:lang w:eastAsia="zh-CN"/>
              </w:rPr>
              <w:t>C1-232934</w:t>
            </w:r>
          </w:p>
        </w:tc>
        <w:tc>
          <w:tcPr>
            <w:tcW w:w="662" w:type="dxa"/>
            <w:shd w:val="solid" w:color="FFFFFF" w:fill="auto"/>
          </w:tcPr>
          <w:p w14:paraId="68D95321"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0.1.0</w:t>
            </w:r>
          </w:p>
        </w:tc>
      </w:tr>
      <w:tr w:rsidR="00DE08EC" w14:paraId="4BEF2A72" w14:textId="77777777">
        <w:tc>
          <w:tcPr>
            <w:tcW w:w="800" w:type="dxa"/>
            <w:shd w:val="solid" w:color="FFFFFF" w:fill="auto"/>
          </w:tcPr>
          <w:p w14:paraId="4783371E"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0FE6553D"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1260C8C0" w14:textId="77777777" w:rsidR="00DE08EC" w:rsidRDefault="004064AD">
            <w:pPr>
              <w:pStyle w:val="TAL"/>
              <w:rPr>
                <w:sz w:val="16"/>
                <w:szCs w:val="16"/>
                <w:lang w:eastAsia="zh-CN"/>
              </w:rPr>
            </w:pPr>
            <w:r>
              <w:rPr>
                <w:rFonts w:hint="eastAsia"/>
                <w:sz w:val="16"/>
                <w:szCs w:val="16"/>
                <w:lang w:eastAsia="zh-CN"/>
              </w:rPr>
              <w:t>C1-234121</w:t>
            </w:r>
          </w:p>
          <w:p w14:paraId="26021B15" w14:textId="77777777" w:rsidR="00DE08EC" w:rsidRDefault="004064AD">
            <w:pPr>
              <w:pStyle w:val="TAL"/>
              <w:rPr>
                <w:sz w:val="16"/>
                <w:szCs w:val="16"/>
                <w:lang w:eastAsia="zh-CN"/>
              </w:rPr>
            </w:pPr>
            <w:r>
              <w:rPr>
                <w:rFonts w:hint="eastAsia"/>
                <w:sz w:val="16"/>
                <w:szCs w:val="16"/>
                <w:lang w:eastAsia="zh-CN"/>
              </w:rPr>
              <w:t>C1-234122</w:t>
            </w:r>
          </w:p>
          <w:p w14:paraId="39D5CA5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59C08A61" w14:textId="77777777" w:rsidR="00DE08EC" w:rsidRDefault="004064AD">
            <w:pPr>
              <w:pStyle w:val="TAL"/>
              <w:rPr>
                <w:sz w:val="16"/>
                <w:szCs w:val="16"/>
                <w:lang w:eastAsia="zh-CN"/>
              </w:rPr>
            </w:pPr>
            <w:r>
              <w:rPr>
                <w:rFonts w:hint="eastAsia"/>
                <w:sz w:val="16"/>
                <w:szCs w:val="16"/>
                <w:lang w:eastAsia="zh-CN"/>
              </w:rPr>
              <w:t>C1-234124</w:t>
            </w:r>
          </w:p>
        </w:tc>
        <w:tc>
          <w:tcPr>
            <w:tcW w:w="567" w:type="dxa"/>
            <w:shd w:val="solid" w:color="FFFFFF" w:fill="auto"/>
          </w:tcPr>
          <w:p w14:paraId="4A89811B" w14:textId="77777777" w:rsidR="00DE08EC" w:rsidRDefault="00DE08EC">
            <w:pPr>
              <w:pStyle w:val="TAL"/>
              <w:rPr>
                <w:rFonts w:eastAsiaTheme="minorEastAsia"/>
                <w:sz w:val="16"/>
                <w:szCs w:val="16"/>
              </w:rPr>
            </w:pPr>
          </w:p>
        </w:tc>
        <w:tc>
          <w:tcPr>
            <w:tcW w:w="708" w:type="dxa"/>
            <w:shd w:val="solid" w:color="FFFFFF" w:fill="auto"/>
          </w:tcPr>
          <w:p w14:paraId="182AC8CB" w14:textId="77777777" w:rsidR="00DE08EC" w:rsidRDefault="00DE08EC">
            <w:pPr>
              <w:pStyle w:val="TAR"/>
              <w:rPr>
                <w:rFonts w:eastAsiaTheme="minorEastAsia"/>
                <w:sz w:val="16"/>
                <w:szCs w:val="16"/>
              </w:rPr>
            </w:pPr>
          </w:p>
        </w:tc>
        <w:tc>
          <w:tcPr>
            <w:tcW w:w="426" w:type="dxa"/>
            <w:shd w:val="solid" w:color="FFFFFF" w:fill="auto"/>
          </w:tcPr>
          <w:p w14:paraId="3C65E15F" w14:textId="77777777" w:rsidR="00DE08EC" w:rsidRDefault="00DE08EC">
            <w:pPr>
              <w:pStyle w:val="TAC"/>
              <w:rPr>
                <w:rFonts w:eastAsiaTheme="minorEastAsia"/>
                <w:sz w:val="16"/>
                <w:szCs w:val="16"/>
              </w:rPr>
            </w:pPr>
          </w:p>
        </w:tc>
        <w:tc>
          <w:tcPr>
            <w:tcW w:w="3969" w:type="dxa"/>
            <w:shd w:val="solid" w:color="FFFFFF" w:fill="auto"/>
          </w:tcPr>
          <w:p w14:paraId="2B83DA3F" w14:textId="77777777" w:rsidR="00DE08EC" w:rsidRDefault="004064AD">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7C586977" w14:textId="77777777" w:rsidR="00DE08EC" w:rsidRDefault="004064AD">
            <w:pPr>
              <w:pStyle w:val="TAL"/>
              <w:rPr>
                <w:sz w:val="16"/>
                <w:szCs w:val="16"/>
                <w:lang w:eastAsia="zh-CN"/>
              </w:rPr>
            </w:pPr>
            <w:r>
              <w:rPr>
                <w:rFonts w:hint="eastAsia"/>
                <w:sz w:val="16"/>
                <w:szCs w:val="16"/>
                <w:lang w:eastAsia="zh-CN"/>
              </w:rPr>
              <w:t>C1-234121</w:t>
            </w:r>
          </w:p>
          <w:p w14:paraId="66D2FE7A" w14:textId="77777777" w:rsidR="00DE08EC" w:rsidRDefault="004064AD">
            <w:pPr>
              <w:pStyle w:val="TAL"/>
              <w:rPr>
                <w:sz w:val="16"/>
                <w:szCs w:val="16"/>
                <w:lang w:eastAsia="zh-CN"/>
              </w:rPr>
            </w:pPr>
            <w:r>
              <w:rPr>
                <w:rFonts w:hint="eastAsia"/>
                <w:sz w:val="16"/>
                <w:szCs w:val="16"/>
                <w:lang w:eastAsia="zh-CN"/>
              </w:rPr>
              <w:t>C1-234122</w:t>
            </w:r>
          </w:p>
          <w:p w14:paraId="47797F16"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1B0D56FF" w14:textId="77777777" w:rsidR="00DE08EC" w:rsidRDefault="004064AD">
            <w:pPr>
              <w:pStyle w:val="TAL"/>
              <w:rPr>
                <w:sz w:val="16"/>
                <w:szCs w:val="16"/>
                <w:lang w:eastAsia="zh-CN"/>
              </w:rPr>
            </w:pPr>
            <w:r>
              <w:rPr>
                <w:rFonts w:hint="eastAsia"/>
                <w:sz w:val="16"/>
                <w:szCs w:val="16"/>
                <w:lang w:eastAsia="zh-CN"/>
              </w:rPr>
              <w:t>C1-234124</w:t>
            </w:r>
          </w:p>
        </w:tc>
        <w:tc>
          <w:tcPr>
            <w:tcW w:w="662" w:type="dxa"/>
            <w:shd w:val="solid" w:color="FFFFFF" w:fill="auto"/>
          </w:tcPr>
          <w:p w14:paraId="69CF2C9B"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0.2.0</w:t>
            </w:r>
          </w:p>
        </w:tc>
      </w:tr>
      <w:tr w:rsidR="00DE08EC" w14:paraId="45F91995" w14:textId="77777777">
        <w:tc>
          <w:tcPr>
            <w:tcW w:w="800" w:type="dxa"/>
            <w:shd w:val="solid" w:color="FFFFFF" w:fill="auto"/>
          </w:tcPr>
          <w:p w14:paraId="313C4616" w14:textId="77777777" w:rsidR="00DE08EC" w:rsidRDefault="004064AD">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14:paraId="70597854" w14:textId="77777777" w:rsidR="00DE08EC" w:rsidRDefault="004064AD">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14:paraId="336A3384" w14:textId="77777777" w:rsidR="00DE08EC" w:rsidRDefault="004064AD">
            <w:pPr>
              <w:pStyle w:val="TAL"/>
              <w:rPr>
                <w:sz w:val="16"/>
                <w:szCs w:val="16"/>
                <w:lang w:eastAsia="zh-CN"/>
              </w:rPr>
            </w:pPr>
            <w:r>
              <w:rPr>
                <w:sz w:val="16"/>
                <w:szCs w:val="16"/>
                <w:lang w:eastAsia="zh-CN"/>
              </w:rPr>
              <w:t>C1-236169</w:t>
            </w:r>
          </w:p>
          <w:p w14:paraId="0C471251" w14:textId="77777777" w:rsidR="00DE08EC" w:rsidRDefault="004064AD">
            <w:pPr>
              <w:pStyle w:val="TAL"/>
              <w:rPr>
                <w:sz w:val="16"/>
                <w:szCs w:val="16"/>
                <w:lang w:eastAsia="zh-CN"/>
              </w:rPr>
            </w:pPr>
            <w:r>
              <w:rPr>
                <w:sz w:val="16"/>
                <w:szCs w:val="16"/>
                <w:lang w:eastAsia="zh-CN"/>
              </w:rPr>
              <w:t>C1-236178</w:t>
            </w:r>
          </w:p>
          <w:p w14:paraId="1D966C38" w14:textId="77777777" w:rsidR="00DE08EC" w:rsidRDefault="004064AD">
            <w:pPr>
              <w:pStyle w:val="TAL"/>
              <w:rPr>
                <w:sz w:val="16"/>
                <w:szCs w:val="16"/>
                <w:lang w:eastAsia="zh-CN"/>
              </w:rPr>
            </w:pPr>
            <w:r>
              <w:rPr>
                <w:sz w:val="16"/>
                <w:szCs w:val="16"/>
                <w:lang w:eastAsia="zh-CN"/>
              </w:rPr>
              <w:t>C1-236184</w:t>
            </w:r>
          </w:p>
          <w:p w14:paraId="2EC25C10" w14:textId="77777777" w:rsidR="00DE08EC" w:rsidRDefault="004064AD">
            <w:pPr>
              <w:pStyle w:val="TAL"/>
              <w:rPr>
                <w:sz w:val="16"/>
                <w:szCs w:val="16"/>
                <w:lang w:eastAsia="zh-CN"/>
              </w:rPr>
            </w:pPr>
            <w:r>
              <w:rPr>
                <w:sz w:val="16"/>
                <w:szCs w:val="16"/>
                <w:lang w:eastAsia="zh-CN"/>
              </w:rPr>
              <w:t>C1-236188</w:t>
            </w:r>
          </w:p>
          <w:p w14:paraId="7152A2BB" w14:textId="77777777" w:rsidR="00DE08EC" w:rsidRDefault="004064AD">
            <w:pPr>
              <w:pStyle w:val="TAL"/>
              <w:rPr>
                <w:sz w:val="16"/>
                <w:szCs w:val="16"/>
                <w:lang w:eastAsia="zh-CN"/>
              </w:rPr>
            </w:pPr>
            <w:r>
              <w:rPr>
                <w:sz w:val="16"/>
                <w:szCs w:val="16"/>
                <w:lang w:eastAsia="zh-CN"/>
              </w:rPr>
              <w:t>C1-236189</w:t>
            </w:r>
          </w:p>
          <w:p w14:paraId="0A39E6BC" w14:textId="77777777" w:rsidR="00DE08EC" w:rsidRDefault="004064AD">
            <w:pPr>
              <w:pStyle w:val="TAL"/>
              <w:rPr>
                <w:sz w:val="16"/>
                <w:szCs w:val="16"/>
                <w:lang w:eastAsia="zh-CN"/>
              </w:rPr>
            </w:pPr>
            <w:r>
              <w:rPr>
                <w:sz w:val="16"/>
                <w:szCs w:val="16"/>
                <w:lang w:eastAsia="zh-CN"/>
              </w:rPr>
              <w:t>C1-236191</w:t>
            </w:r>
          </w:p>
          <w:p w14:paraId="6A556514" w14:textId="77777777" w:rsidR="00DE08EC" w:rsidRDefault="004064AD">
            <w:pPr>
              <w:pStyle w:val="TAL"/>
              <w:rPr>
                <w:sz w:val="16"/>
                <w:szCs w:val="16"/>
                <w:lang w:eastAsia="zh-CN"/>
              </w:rPr>
            </w:pPr>
            <w:r>
              <w:rPr>
                <w:sz w:val="16"/>
                <w:szCs w:val="16"/>
                <w:lang w:eastAsia="zh-CN"/>
              </w:rPr>
              <w:t>C1-236544</w:t>
            </w:r>
          </w:p>
        </w:tc>
        <w:tc>
          <w:tcPr>
            <w:tcW w:w="567" w:type="dxa"/>
            <w:shd w:val="solid" w:color="FFFFFF" w:fill="auto"/>
          </w:tcPr>
          <w:p w14:paraId="6913A59A" w14:textId="77777777" w:rsidR="00DE08EC" w:rsidRDefault="00DE08EC">
            <w:pPr>
              <w:pStyle w:val="TAL"/>
              <w:rPr>
                <w:rFonts w:eastAsiaTheme="minorEastAsia"/>
                <w:sz w:val="16"/>
                <w:szCs w:val="16"/>
              </w:rPr>
            </w:pPr>
          </w:p>
        </w:tc>
        <w:tc>
          <w:tcPr>
            <w:tcW w:w="708" w:type="dxa"/>
            <w:shd w:val="solid" w:color="FFFFFF" w:fill="auto"/>
          </w:tcPr>
          <w:p w14:paraId="31C4F005" w14:textId="77777777" w:rsidR="00DE08EC" w:rsidRDefault="00DE08EC">
            <w:pPr>
              <w:pStyle w:val="TAR"/>
              <w:rPr>
                <w:rFonts w:eastAsiaTheme="minorEastAsia"/>
                <w:sz w:val="16"/>
                <w:szCs w:val="16"/>
              </w:rPr>
            </w:pPr>
          </w:p>
        </w:tc>
        <w:tc>
          <w:tcPr>
            <w:tcW w:w="426" w:type="dxa"/>
            <w:shd w:val="solid" w:color="FFFFFF" w:fill="auto"/>
          </w:tcPr>
          <w:p w14:paraId="6B38B8F2" w14:textId="77777777" w:rsidR="00DE08EC" w:rsidRDefault="00DE08EC">
            <w:pPr>
              <w:pStyle w:val="TAC"/>
              <w:rPr>
                <w:rFonts w:eastAsiaTheme="minorEastAsia"/>
                <w:sz w:val="16"/>
                <w:szCs w:val="16"/>
              </w:rPr>
            </w:pPr>
          </w:p>
        </w:tc>
        <w:tc>
          <w:tcPr>
            <w:tcW w:w="3969" w:type="dxa"/>
            <w:shd w:val="solid" w:color="FFFFFF" w:fill="auto"/>
          </w:tcPr>
          <w:p w14:paraId="7A1C008A" w14:textId="77777777" w:rsidR="00DE08EC" w:rsidRDefault="004064AD">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1F4DAC3D" w14:textId="77777777" w:rsidR="00DE08EC" w:rsidRDefault="004064AD">
            <w:pPr>
              <w:pStyle w:val="TAL"/>
              <w:rPr>
                <w:sz w:val="16"/>
                <w:szCs w:val="16"/>
                <w:lang w:eastAsia="zh-CN"/>
              </w:rPr>
            </w:pPr>
            <w:r>
              <w:rPr>
                <w:sz w:val="16"/>
                <w:szCs w:val="16"/>
                <w:lang w:eastAsia="zh-CN"/>
              </w:rPr>
              <w:t>C1-236169</w:t>
            </w:r>
          </w:p>
          <w:p w14:paraId="01D56E9D" w14:textId="77777777" w:rsidR="00DE08EC" w:rsidRDefault="004064AD">
            <w:pPr>
              <w:pStyle w:val="TAL"/>
              <w:rPr>
                <w:sz w:val="16"/>
                <w:szCs w:val="16"/>
                <w:lang w:eastAsia="zh-CN"/>
              </w:rPr>
            </w:pPr>
            <w:r>
              <w:rPr>
                <w:sz w:val="16"/>
                <w:szCs w:val="16"/>
                <w:lang w:eastAsia="zh-CN"/>
              </w:rPr>
              <w:t>C1-236178</w:t>
            </w:r>
          </w:p>
          <w:p w14:paraId="74013754" w14:textId="77777777" w:rsidR="00DE08EC" w:rsidRDefault="004064AD">
            <w:pPr>
              <w:pStyle w:val="TAL"/>
              <w:rPr>
                <w:sz w:val="16"/>
                <w:szCs w:val="16"/>
                <w:lang w:eastAsia="zh-CN"/>
              </w:rPr>
            </w:pPr>
            <w:r>
              <w:rPr>
                <w:sz w:val="16"/>
                <w:szCs w:val="16"/>
                <w:lang w:eastAsia="zh-CN"/>
              </w:rPr>
              <w:t>C1-236184</w:t>
            </w:r>
          </w:p>
          <w:p w14:paraId="6DB4777E" w14:textId="77777777" w:rsidR="00DE08EC" w:rsidRDefault="004064AD">
            <w:pPr>
              <w:pStyle w:val="TAL"/>
              <w:rPr>
                <w:sz w:val="16"/>
                <w:szCs w:val="16"/>
                <w:lang w:eastAsia="zh-CN"/>
              </w:rPr>
            </w:pPr>
            <w:r>
              <w:rPr>
                <w:sz w:val="16"/>
                <w:szCs w:val="16"/>
                <w:lang w:eastAsia="zh-CN"/>
              </w:rPr>
              <w:t>C1-236188</w:t>
            </w:r>
          </w:p>
          <w:p w14:paraId="3F5915C8" w14:textId="77777777" w:rsidR="00DE08EC" w:rsidRDefault="004064AD">
            <w:pPr>
              <w:pStyle w:val="TAL"/>
              <w:rPr>
                <w:sz w:val="16"/>
                <w:szCs w:val="16"/>
                <w:lang w:eastAsia="zh-CN"/>
              </w:rPr>
            </w:pPr>
            <w:r>
              <w:rPr>
                <w:sz w:val="16"/>
                <w:szCs w:val="16"/>
                <w:lang w:eastAsia="zh-CN"/>
              </w:rPr>
              <w:t>C1-236189</w:t>
            </w:r>
          </w:p>
          <w:p w14:paraId="57A580FB" w14:textId="77777777" w:rsidR="00DE08EC" w:rsidRDefault="004064AD">
            <w:pPr>
              <w:pStyle w:val="TAL"/>
              <w:rPr>
                <w:sz w:val="16"/>
                <w:szCs w:val="16"/>
                <w:lang w:eastAsia="zh-CN"/>
              </w:rPr>
            </w:pPr>
            <w:r>
              <w:rPr>
                <w:sz w:val="16"/>
                <w:szCs w:val="16"/>
                <w:lang w:eastAsia="zh-CN"/>
              </w:rPr>
              <w:t>C1-236191</w:t>
            </w:r>
          </w:p>
          <w:p w14:paraId="03520989" w14:textId="77777777" w:rsidR="00DE08EC" w:rsidRDefault="004064AD">
            <w:pPr>
              <w:pStyle w:val="TAL"/>
              <w:rPr>
                <w:sz w:val="16"/>
                <w:szCs w:val="16"/>
                <w:lang w:eastAsia="zh-CN"/>
              </w:rPr>
            </w:pPr>
            <w:r>
              <w:rPr>
                <w:sz w:val="16"/>
                <w:szCs w:val="16"/>
                <w:lang w:eastAsia="zh-CN"/>
              </w:rPr>
              <w:t>C1-236544</w:t>
            </w:r>
          </w:p>
        </w:tc>
        <w:tc>
          <w:tcPr>
            <w:tcW w:w="662" w:type="dxa"/>
            <w:shd w:val="solid" w:color="FFFFFF" w:fill="auto"/>
          </w:tcPr>
          <w:p w14:paraId="7D4472E8" w14:textId="77777777" w:rsidR="00DE08EC" w:rsidRDefault="004064AD">
            <w:pPr>
              <w:pStyle w:val="TAC"/>
              <w:rPr>
                <w:rFonts w:eastAsiaTheme="minorEastAsia"/>
                <w:sz w:val="16"/>
                <w:szCs w:val="16"/>
                <w:lang w:eastAsia="zh-CN"/>
              </w:rPr>
            </w:pPr>
            <w:r>
              <w:rPr>
                <w:rFonts w:eastAsiaTheme="minorEastAsia"/>
                <w:sz w:val="16"/>
                <w:szCs w:val="16"/>
                <w:lang w:eastAsia="zh-CN"/>
              </w:rPr>
              <w:t>0.3.0</w:t>
            </w:r>
          </w:p>
        </w:tc>
      </w:tr>
      <w:tr w:rsidR="00DE08EC" w14:paraId="74987560" w14:textId="77777777">
        <w:tc>
          <w:tcPr>
            <w:tcW w:w="800" w:type="dxa"/>
            <w:shd w:val="solid" w:color="FFFFFF" w:fill="auto"/>
          </w:tcPr>
          <w:p w14:paraId="005737E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2023-10</w:t>
            </w:r>
          </w:p>
        </w:tc>
        <w:tc>
          <w:tcPr>
            <w:tcW w:w="800" w:type="dxa"/>
            <w:shd w:val="solid" w:color="FFFFFF" w:fill="auto"/>
          </w:tcPr>
          <w:p w14:paraId="2D0788E8"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CT1#144</w:t>
            </w:r>
          </w:p>
        </w:tc>
        <w:tc>
          <w:tcPr>
            <w:tcW w:w="1661" w:type="dxa"/>
            <w:shd w:val="solid" w:color="FFFFFF" w:fill="auto"/>
          </w:tcPr>
          <w:p w14:paraId="151C01C7" w14:textId="77777777" w:rsidR="00DE08EC" w:rsidRDefault="004064AD">
            <w:pPr>
              <w:pStyle w:val="TAL"/>
              <w:rPr>
                <w:sz w:val="16"/>
                <w:szCs w:val="16"/>
                <w:lang w:val="en-US" w:eastAsia="zh-CN"/>
              </w:rPr>
            </w:pPr>
            <w:r>
              <w:rPr>
                <w:rFonts w:hint="eastAsia"/>
                <w:sz w:val="16"/>
                <w:szCs w:val="16"/>
                <w:lang w:val="en-US" w:eastAsia="zh-CN"/>
              </w:rPr>
              <w:t>C1-238296</w:t>
            </w:r>
          </w:p>
          <w:p w14:paraId="6E7CFAD1" w14:textId="77777777" w:rsidR="00DE08EC" w:rsidRDefault="004064AD">
            <w:pPr>
              <w:pStyle w:val="TAL"/>
              <w:rPr>
                <w:sz w:val="16"/>
                <w:szCs w:val="16"/>
                <w:lang w:val="en-US" w:eastAsia="zh-CN"/>
              </w:rPr>
            </w:pPr>
            <w:r>
              <w:rPr>
                <w:rFonts w:hint="eastAsia"/>
                <w:sz w:val="16"/>
                <w:szCs w:val="16"/>
                <w:lang w:val="en-US" w:eastAsia="zh-CN"/>
              </w:rPr>
              <w:t>C1-238298</w:t>
            </w:r>
          </w:p>
          <w:p w14:paraId="4BAF27B9" w14:textId="77777777" w:rsidR="00DE08EC" w:rsidRDefault="004064AD">
            <w:pPr>
              <w:pStyle w:val="TAL"/>
              <w:rPr>
                <w:sz w:val="16"/>
                <w:szCs w:val="16"/>
                <w:lang w:val="en-US" w:eastAsia="zh-CN"/>
              </w:rPr>
            </w:pPr>
            <w:r>
              <w:rPr>
                <w:rFonts w:hint="eastAsia"/>
                <w:sz w:val="16"/>
                <w:szCs w:val="16"/>
                <w:lang w:val="en-US" w:eastAsia="zh-CN"/>
              </w:rPr>
              <w:t>C1-238299</w:t>
            </w:r>
          </w:p>
          <w:p w14:paraId="1993D188" w14:textId="77777777" w:rsidR="00DE08EC" w:rsidRDefault="004064AD">
            <w:pPr>
              <w:pStyle w:val="TAL"/>
              <w:rPr>
                <w:sz w:val="16"/>
                <w:szCs w:val="16"/>
                <w:lang w:val="en-US" w:eastAsia="zh-CN"/>
              </w:rPr>
            </w:pPr>
            <w:r>
              <w:rPr>
                <w:rFonts w:hint="eastAsia"/>
                <w:sz w:val="16"/>
                <w:szCs w:val="16"/>
                <w:lang w:val="en-US" w:eastAsia="zh-CN"/>
              </w:rPr>
              <w:t>C1-238303</w:t>
            </w:r>
          </w:p>
          <w:p w14:paraId="56DA0268"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06</w:t>
            </w:r>
          </w:p>
          <w:p w14:paraId="049B2BDF"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10</w:t>
            </w:r>
          </w:p>
          <w:p w14:paraId="4FEEC68E"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13</w:t>
            </w:r>
          </w:p>
          <w:p w14:paraId="16440670" w14:textId="77777777" w:rsidR="00DE08EC" w:rsidRDefault="004064AD">
            <w:pPr>
              <w:pStyle w:val="TAL"/>
              <w:rPr>
                <w:sz w:val="16"/>
                <w:szCs w:val="16"/>
                <w:lang w:val="en-US" w:eastAsia="zh-CN"/>
              </w:rPr>
            </w:pPr>
            <w:r>
              <w:rPr>
                <w:rFonts w:hint="eastAsia"/>
                <w:sz w:val="16"/>
                <w:szCs w:val="16"/>
                <w:lang w:val="en-US" w:eastAsia="zh-CN"/>
              </w:rPr>
              <w:t>C1-238320</w:t>
            </w:r>
          </w:p>
          <w:p w14:paraId="4AB7A9CA"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21</w:t>
            </w:r>
          </w:p>
          <w:p w14:paraId="02F97F95"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22</w:t>
            </w:r>
          </w:p>
          <w:p w14:paraId="38A01866"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14:paraId="70D4CD68" w14:textId="77777777" w:rsidR="00DE08EC" w:rsidRDefault="00DE08EC">
            <w:pPr>
              <w:pStyle w:val="TAL"/>
              <w:rPr>
                <w:rFonts w:eastAsiaTheme="minorEastAsia"/>
                <w:sz w:val="16"/>
                <w:szCs w:val="16"/>
              </w:rPr>
            </w:pPr>
          </w:p>
        </w:tc>
        <w:tc>
          <w:tcPr>
            <w:tcW w:w="708" w:type="dxa"/>
            <w:shd w:val="solid" w:color="FFFFFF" w:fill="auto"/>
          </w:tcPr>
          <w:p w14:paraId="2ED90325" w14:textId="77777777" w:rsidR="00DE08EC" w:rsidRDefault="00DE08EC">
            <w:pPr>
              <w:pStyle w:val="TAR"/>
              <w:rPr>
                <w:rFonts w:eastAsiaTheme="minorEastAsia"/>
                <w:sz w:val="16"/>
                <w:szCs w:val="16"/>
              </w:rPr>
            </w:pPr>
          </w:p>
        </w:tc>
        <w:tc>
          <w:tcPr>
            <w:tcW w:w="426" w:type="dxa"/>
            <w:shd w:val="solid" w:color="FFFFFF" w:fill="auto"/>
          </w:tcPr>
          <w:p w14:paraId="565A7FBA" w14:textId="77777777" w:rsidR="00DE08EC" w:rsidRDefault="00DE08EC">
            <w:pPr>
              <w:pStyle w:val="TAC"/>
              <w:rPr>
                <w:rFonts w:eastAsiaTheme="minorEastAsia"/>
                <w:sz w:val="16"/>
                <w:szCs w:val="16"/>
              </w:rPr>
            </w:pPr>
          </w:p>
        </w:tc>
        <w:tc>
          <w:tcPr>
            <w:tcW w:w="3969" w:type="dxa"/>
            <w:shd w:val="solid" w:color="FFFFFF" w:fill="auto"/>
          </w:tcPr>
          <w:p w14:paraId="68E2E1E0" w14:textId="77777777" w:rsidR="00DE08EC" w:rsidRDefault="004064AD">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63005060" w14:textId="77777777" w:rsidR="00DE08EC" w:rsidRDefault="004064AD">
            <w:pPr>
              <w:pStyle w:val="TAL"/>
              <w:rPr>
                <w:sz w:val="16"/>
                <w:szCs w:val="16"/>
                <w:lang w:eastAsia="zh-CN"/>
              </w:rPr>
            </w:pPr>
            <w:r>
              <w:rPr>
                <w:rFonts w:hint="eastAsia"/>
                <w:sz w:val="16"/>
                <w:szCs w:val="16"/>
                <w:lang w:eastAsia="zh-CN"/>
              </w:rPr>
              <w:t>C1-238296</w:t>
            </w:r>
          </w:p>
          <w:p w14:paraId="1E185256" w14:textId="77777777" w:rsidR="00DE08EC" w:rsidRDefault="004064AD">
            <w:pPr>
              <w:pStyle w:val="TAL"/>
              <w:rPr>
                <w:sz w:val="16"/>
                <w:szCs w:val="16"/>
                <w:lang w:eastAsia="zh-CN"/>
              </w:rPr>
            </w:pPr>
            <w:r>
              <w:rPr>
                <w:rFonts w:hint="eastAsia"/>
                <w:sz w:val="16"/>
                <w:szCs w:val="16"/>
                <w:lang w:eastAsia="zh-CN"/>
              </w:rPr>
              <w:t>C1-238298</w:t>
            </w:r>
          </w:p>
          <w:p w14:paraId="261B7074" w14:textId="77777777" w:rsidR="00DE08EC" w:rsidRDefault="004064AD">
            <w:pPr>
              <w:pStyle w:val="TAL"/>
              <w:rPr>
                <w:sz w:val="16"/>
                <w:szCs w:val="16"/>
                <w:lang w:eastAsia="zh-CN"/>
              </w:rPr>
            </w:pPr>
            <w:r>
              <w:rPr>
                <w:rFonts w:hint="eastAsia"/>
                <w:sz w:val="16"/>
                <w:szCs w:val="16"/>
                <w:lang w:eastAsia="zh-CN"/>
              </w:rPr>
              <w:t>C1-238299</w:t>
            </w:r>
          </w:p>
          <w:p w14:paraId="05B5E95C" w14:textId="77777777" w:rsidR="00DE08EC" w:rsidRDefault="004064AD">
            <w:pPr>
              <w:pStyle w:val="TAL"/>
              <w:rPr>
                <w:sz w:val="16"/>
                <w:szCs w:val="16"/>
                <w:lang w:eastAsia="zh-CN"/>
              </w:rPr>
            </w:pPr>
            <w:r>
              <w:rPr>
                <w:rFonts w:hint="eastAsia"/>
                <w:sz w:val="16"/>
                <w:szCs w:val="16"/>
                <w:lang w:eastAsia="zh-CN"/>
              </w:rPr>
              <w:t>C1-238303</w:t>
            </w:r>
          </w:p>
          <w:p w14:paraId="2EC63262" w14:textId="77777777" w:rsidR="00DE08EC" w:rsidRDefault="004064AD">
            <w:pPr>
              <w:pStyle w:val="TAL"/>
              <w:rPr>
                <w:sz w:val="16"/>
                <w:szCs w:val="16"/>
                <w:lang w:eastAsia="zh-CN"/>
              </w:rPr>
            </w:pPr>
            <w:r>
              <w:rPr>
                <w:rFonts w:hint="eastAsia"/>
                <w:sz w:val="16"/>
                <w:szCs w:val="16"/>
                <w:lang w:eastAsia="zh-CN"/>
              </w:rPr>
              <w:t>C1-238306</w:t>
            </w:r>
          </w:p>
          <w:p w14:paraId="0487A9C7" w14:textId="77777777" w:rsidR="00DE08EC" w:rsidRDefault="004064AD">
            <w:pPr>
              <w:pStyle w:val="TAL"/>
              <w:rPr>
                <w:sz w:val="16"/>
                <w:szCs w:val="16"/>
                <w:lang w:eastAsia="zh-CN"/>
              </w:rPr>
            </w:pPr>
            <w:r>
              <w:rPr>
                <w:rFonts w:hint="eastAsia"/>
                <w:sz w:val="16"/>
                <w:szCs w:val="16"/>
                <w:lang w:eastAsia="zh-CN"/>
              </w:rPr>
              <w:t>C1-238310</w:t>
            </w:r>
          </w:p>
          <w:p w14:paraId="6388F867" w14:textId="77777777" w:rsidR="00DE08EC" w:rsidRDefault="004064AD">
            <w:pPr>
              <w:pStyle w:val="TAL"/>
              <w:rPr>
                <w:sz w:val="16"/>
                <w:szCs w:val="16"/>
                <w:lang w:eastAsia="zh-CN"/>
              </w:rPr>
            </w:pPr>
            <w:r>
              <w:rPr>
                <w:rFonts w:hint="eastAsia"/>
                <w:sz w:val="16"/>
                <w:szCs w:val="16"/>
                <w:lang w:eastAsia="zh-CN"/>
              </w:rPr>
              <w:t>C1-238313</w:t>
            </w:r>
          </w:p>
          <w:p w14:paraId="18AE81B4" w14:textId="77777777" w:rsidR="00DE08EC" w:rsidRDefault="004064AD">
            <w:pPr>
              <w:pStyle w:val="TAL"/>
              <w:rPr>
                <w:sz w:val="16"/>
                <w:szCs w:val="16"/>
                <w:lang w:eastAsia="zh-CN"/>
              </w:rPr>
            </w:pPr>
            <w:r>
              <w:rPr>
                <w:rFonts w:hint="eastAsia"/>
                <w:sz w:val="16"/>
                <w:szCs w:val="16"/>
                <w:lang w:eastAsia="zh-CN"/>
              </w:rPr>
              <w:t>C1-238320</w:t>
            </w:r>
          </w:p>
          <w:p w14:paraId="79B29AA6" w14:textId="77777777" w:rsidR="00DE08EC" w:rsidRDefault="004064AD">
            <w:pPr>
              <w:pStyle w:val="TAL"/>
              <w:rPr>
                <w:sz w:val="16"/>
                <w:szCs w:val="16"/>
                <w:lang w:eastAsia="zh-CN"/>
              </w:rPr>
            </w:pPr>
            <w:r>
              <w:rPr>
                <w:rFonts w:hint="eastAsia"/>
                <w:sz w:val="16"/>
                <w:szCs w:val="16"/>
                <w:lang w:eastAsia="zh-CN"/>
              </w:rPr>
              <w:t>C1-238321</w:t>
            </w:r>
          </w:p>
          <w:p w14:paraId="53E3BE5A" w14:textId="77777777" w:rsidR="00DE08EC" w:rsidRDefault="004064AD">
            <w:pPr>
              <w:pStyle w:val="TAL"/>
              <w:rPr>
                <w:sz w:val="16"/>
                <w:szCs w:val="16"/>
                <w:lang w:eastAsia="zh-CN"/>
              </w:rPr>
            </w:pPr>
            <w:r>
              <w:rPr>
                <w:rFonts w:hint="eastAsia"/>
                <w:sz w:val="16"/>
                <w:szCs w:val="16"/>
                <w:lang w:eastAsia="zh-CN"/>
              </w:rPr>
              <w:t>C1-238322</w:t>
            </w:r>
          </w:p>
          <w:p w14:paraId="630A59D6" w14:textId="77777777" w:rsidR="00DE08EC" w:rsidRDefault="004064AD">
            <w:pPr>
              <w:pStyle w:val="TAL"/>
              <w:rPr>
                <w:sz w:val="16"/>
                <w:szCs w:val="16"/>
                <w:lang w:eastAsia="zh-CN"/>
              </w:rPr>
            </w:pPr>
            <w:r>
              <w:rPr>
                <w:rFonts w:hint="eastAsia"/>
                <w:sz w:val="16"/>
                <w:szCs w:val="16"/>
                <w:lang w:eastAsia="zh-CN"/>
              </w:rPr>
              <w:t>C1-238323</w:t>
            </w:r>
          </w:p>
        </w:tc>
        <w:tc>
          <w:tcPr>
            <w:tcW w:w="662" w:type="dxa"/>
            <w:shd w:val="solid" w:color="FFFFFF" w:fill="auto"/>
          </w:tcPr>
          <w:p w14:paraId="1F254A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0.4.0</w:t>
            </w:r>
          </w:p>
        </w:tc>
      </w:tr>
      <w:tr w:rsidR="00DE08EC" w14:paraId="6F928480" w14:textId="77777777">
        <w:tc>
          <w:tcPr>
            <w:tcW w:w="800" w:type="dxa"/>
            <w:shd w:val="solid" w:color="FFFFFF" w:fill="auto"/>
          </w:tcPr>
          <w:p w14:paraId="17DBCAF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2023-11</w:t>
            </w:r>
          </w:p>
        </w:tc>
        <w:tc>
          <w:tcPr>
            <w:tcW w:w="800" w:type="dxa"/>
            <w:shd w:val="solid" w:color="FFFFFF" w:fill="auto"/>
          </w:tcPr>
          <w:p w14:paraId="6606B04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CT1#145</w:t>
            </w:r>
          </w:p>
        </w:tc>
        <w:tc>
          <w:tcPr>
            <w:tcW w:w="1661" w:type="dxa"/>
            <w:shd w:val="solid" w:color="FFFFFF" w:fill="auto"/>
          </w:tcPr>
          <w:p w14:paraId="29A4D335" w14:textId="77777777" w:rsidR="00DE08EC" w:rsidRDefault="004064AD">
            <w:pPr>
              <w:pStyle w:val="TAL"/>
              <w:rPr>
                <w:sz w:val="16"/>
                <w:szCs w:val="16"/>
                <w:lang w:val="en-US" w:eastAsia="zh-CN"/>
              </w:rPr>
            </w:pPr>
            <w:r>
              <w:rPr>
                <w:sz w:val="16"/>
                <w:szCs w:val="16"/>
                <w:lang w:val="en-US" w:eastAsia="zh-CN"/>
              </w:rPr>
              <w:t>C1-238764</w:t>
            </w:r>
          </w:p>
          <w:p w14:paraId="33475C11" w14:textId="77777777" w:rsidR="00DE08EC" w:rsidRDefault="004064AD">
            <w:pPr>
              <w:pStyle w:val="TAL"/>
              <w:rPr>
                <w:sz w:val="16"/>
                <w:szCs w:val="16"/>
                <w:lang w:val="en-US" w:eastAsia="zh-CN"/>
              </w:rPr>
            </w:pPr>
            <w:r>
              <w:rPr>
                <w:sz w:val="16"/>
                <w:szCs w:val="16"/>
                <w:lang w:val="en-US" w:eastAsia="zh-CN"/>
              </w:rPr>
              <w:t>C1-238928</w:t>
            </w:r>
          </w:p>
          <w:p w14:paraId="53A3BA69" w14:textId="77777777" w:rsidR="00DE08EC" w:rsidRDefault="004064AD">
            <w:pPr>
              <w:pStyle w:val="TAL"/>
              <w:rPr>
                <w:sz w:val="16"/>
                <w:szCs w:val="16"/>
                <w:lang w:val="en-US" w:eastAsia="zh-CN"/>
              </w:rPr>
            </w:pPr>
            <w:r>
              <w:rPr>
                <w:sz w:val="16"/>
                <w:szCs w:val="16"/>
                <w:lang w:val="en-US" w:eastAsia="zh-CN"/>
              </w:rPr>
              <w:t>C1-239524</w:t>
            </w:r>
          </w:p>
          <w:p w14:paraId="4B333DDD" w14:textId="77777777" w:rsidR="00DE08EC" w:rsidRDefault="004064AD">
            <w:pPr>
              <w:pStyle w:val="TAL"/>
              <w:rPr>
                <w:sz w:val="16"/>
                <w:szCs w:val="16"/>
                <w:lang w:val="en-US" w:eastAsia="zh-CN"/>
              </w:rPr>
            </w:pPr>
            <w:r>
              <w:rPr>
                <w:sz w:val="16"/>
                <w:szCs w:val="16"/>
                <w:lang w:val="en-US" w:eastAsia="zh-CN"/>
              </w:rPr>
              <w:t>C1-239525</w:t>
            </w:r>
          </w:p>
          <w:p w14:paraId="07D91A76" w14:textId="77777777" w:rsidR="00DE08EC" w:rsidRDefault="004064AD">
            <w:pPr>
              <w:pStyle w:val="TAL"/>
              <w:rPr>
                <w:sz w:val="16"/>
                <w:szCs w:val="16"/>
                <w:lang w:val="en-US" w:eastAsia="zh-CN"/>
              </w:rPr>
            </w:pPr>
            <w:r>
              <w:rPr>
                <w:sz w:val="16"/>
                <w:szCs w:val="16"/>
                <w:lang w:val="en-US" w:eastAsia="zh-CN"/>
              </w:rPr>
              <w:t>C1-239526</w:t>
            </w:r>
          </w:p>
          <w:p w14:paraId="2ED8C5CF" w14:textId="77777777" w:rsidR="00DE08EC" w:rsidRDefault="004064AD">
            <w:pPr>
              <w:pStyle w:val="TAL"/>
              <w:rPr>
                <w:sz w:val="16"/>
                <w:szCs w:val="16"/>
                <w:lang w:val="en-US" w:eastAsia="zh-CN"/>
              </w:rPr>
            </w:pPr>
            <w:r>
              <w:rPr>
                <w:sz w:val="16"/>
                <w:szCs w:val="16"/>
                <w:lang w:val="en-US" w:eastAsia="zh-CN"/>
              </w:rPr>
              <w:t>C1-239527</w:t>
            </w:r>
          </w:p>
          <w:p w14:paraId="4D295EBB" w14:textId="77777777" w:rsidR="00DE08EC" w:rsidRDefault="004064AD">
            <w:pPr>
              <w:pStyle w:val="TAL"/>
              <w:rPr>
                <w:sz w:val="16"/>
                <w:szCs w:val="16"/>
                <w:lang w:val="en-US" w:eastAsia="zh-CN"/>
              </w:rPr>
            </w:pPr>
            <w:r>
              <w:rPr>
                <w:sz w:val="16"/>
                <w:szCs w:val="16"/>
                <w:lang w:val="en-US" w:eastAsia="zh-CN"/>
              </w:rPr>
              <w:t>C1-239528</w:t>
            </w:r>
          </w:p>
          <w:p w14:paraId="4723FF2E" w14:textId="77777777" w:rsidR="00DE08EC" w:rsidRDefault="004064AD">
            <w:pPr>
              <w:pStyle w:val="TAL"/>
              <w:rPr>
                <w:sz w:val="16"/>
                <w:szCs w:val="16"/>
                <w:lang w:val="en-US" w:eastAsia="zh-CN"/>
              </w:rPr>
            </w:pPr>
            <w:r>
              <w:rPr>
                <w:sz w:val="16"/>
                <w:szCs w:val="16"/>
                <w:lang w:val="en-US" w:eastAsia="zh-CN"/>
              </w:rPr>
              <w:t>C1-239530</w:t>
            </w:r>
          </w:p>
          <w:p w14:paraId="4B0159FB" w14:textId="77777777" w:rsidR="00DE08EC" w:rsidRDefault="004064AD">
            <w:pPr>
              <w:pStyle w:val="TAL"/>
              <w:rPr>
                <w:sz w:val="16"/>
                <w:szCs w:val="16"/>
                <w:lang w:val="en-US" w:eastAsia="zh-CN"/>
              </w:rPr>
            </w:pPr>
            <w:r>
              <w:rPr>
                <w:sz w:val="16"/>
                <w:szCs w:val="16"/>
                <w:lang w:val="en-US" w:eastAsia="zh-CN"/>
              </w:rPr>
              <w:t>C1-239531</w:t>
            </w:r>
          </w:p>
          <w:p w14:paraId="0DE5DCF6" w14:textId="77777777" w:rsidR="00DE08EC" w:rsidRDefault="004064AD">
            <w:pPr>
              <w:pStyle w:val="TAL"/>
              <w:rPr>
                <w:sz w:val="16"/>
                <w:szCs w:val="16"/>
                <w:lang w:val="en-US" w:eastAsia="zh-CN"/>
              </w:rPr>
            </w:pPr>
            <w:r>
              <w:rPr>
                <w:sz w:val="16"/>
                <w:szCs w:val="16"/>
                <w:lang w:val="en-US" w:eastAsia="zh-CN"/>
              </w:rPr>
              <w:t>C1-239532</w:t>
            </w:r>
          </w:p>
          <w:p w14:paraId="465A76A0" w14:textId="77777777" w:rsidR="00DE08EC" w:rsidRDefault="004064AD">
            <w:pPr>
              <w:pStyle w:val="TAL"/>
              <w:rPr>
                <w:sz w:val="16"/>
                <w:szCs w:val="16"/>
                <w:lang w:val="en-US" w:eastAsia="zh-CN"/>
              </w:rPr>
            </w:pPr>
            <w:r>
              <w:rPr>
                <w:sz w:val="16"/>
                <w:szCs w:val="16"/>
                <w:lang w:val="en-US" w:eastAsia="zh-CN"/>
              </w:rPr>
              <w:t>C1-239534</w:t>
            </w:r>
          </w:p>
          <w:p w14:paraId="1785A6E1" w14:textId="77777777" w:rsidR="00DE08EC" w:rsidRDefault="004064AD">
            <w:pPr>
              <w:pStyle w:val="TAL"/>
              <w:rPr>
                <w:sz w:val="16"/>
                <w:szCs w:val="16"/>
                <w:lang w:val="en-US" w:eastAsia="zh-CN"/>
              </w:rPr>
            </w:pPr>
            <w:r>
              <w:rPr>
                <w:sz w:val="16"/>
                <w:szCs w:val="16"/>
                <w:lang w:val="en-US" w:eastAsia="zh-CN"/>
              </w:rPr>
              <w:t>C1-239535</w:t>
            </w:r>
          </w:p>
          <w:p w14:paraId="7D5FB58A" w14:textId="77777777" w:rsidR="00DE08EC" w:rsidRDefault="004064AD">
            <w:pPr>
              <w:pStyle w:val="TAL"/>
              <w:rPr>
                <w:sz w:val="16"/>
                <w:szCs w:val="16"/>
                <w:lang w:val="en-US" w:eastAsia="zh-CN"/>
              </w:rPr>
            </w:pPr>
            <w:r>
              <w:rPr>
                <w:sz w:val="16"/>
                <w:szCs w:val="16"/>
                <w:lang w:val="en-US" w:eastAsia="zh-CN"/>
              </w:rPr>
              <w:t>C1-239536</w:t>
            </w:r>
          </w:p>
          <w:p w14:paraId="5BC46AFD" w14:textId="77777777" w:rsidR="00DE08EC" w:rsidRDefault="004064AD">
            <w:pPr>
              <w:pStyle w:val="TAL"/>
              <w:rPr>
                <w:sz w:val="16"/>
                <w:szCs w:val="16"/>
                <w:lang w:val="en-US" w:eastAsia="zh-CN"/>
              </w:rPr>
            </w:pPr>
            <w:r>
              <w:rPr>
                <w:sz w:val="16"/>
                <w:szCs w:val="16"/>
                <w:lang w:val="en-US" w:eastAsia="zh-CN"/>
              </w:rPr>
              <w:t>C1-239539</w:t>
            </w:r>
          </w:p>
          <w:p w14:paraId="19494F7E" w14:textId="77777777" w:rsidR="00DE08EC" w:rsidRDefault="004064AD">
            <w:pPr>
              <w:pStyle w:val="TAL"/>
              <w:rPr>
                <w:sz w:val="16"/>
                <w:szCs w:val="16"/>
                <w:lang w:val="en-US" w:eastAsia="zh-CN"/>
              </w:rPr>
            </w:pPr>
            <w:r>
              <w:rPr>
                <w:sz w:val="16"/>
                <w:szCs w:val="16"/>
                <w:lang w:val="en-US" w:eastAsia="zh-CN"/>
              </w:rPr>
              <w:t>C1-239542</w:t>
            </w:r>
          </w:p>
          <w:p w14:paraId="2C7B579C" w14:textId="77777777" w:rsidR="00DE08EC" w:rsidRDefault="004064AD">
            <w:pPr>
              <w:pStyle w:val="TAL"/>
              <w:rPr>
                <w:sz w:val="16"/>
                <w:szCs w:val="16"/>
                <w:lang w:val="en-US" w:eastAsia="zh-CN"/>
              </w:rPr>
            </w:pPr>
            <w:r>
              <w:rPr>
                <w:sz w:val="16"/>
                <w:szCs w:val="16"/>
                <w:lang w:val="en-US" w:eastAsia="zh-CN"/>
              </w:rPr>
              <w:t>C1-239543</w:t>
            </w:r>
          </w:p>
          <w:p w14:paraId="12DCD66A" w14:textId="77777777" w:rsidR="00DE08EC" w:rsidRDefault="004064AD">
            <w:pPr>
              <w:pStyle w:val="TAL"/>
              <w:rPr>
                <w:sz w:val="16"/>
                <w:szCs w:val="16"/>
                <w:lang w:val="en-US" w:eastAsia="zh-CN"/>
              </w:rPr>
            </w:pPr>
            <w:r>
              <w:rPr>
                <w:sz w:val="16"/>
                <w:szCs w:val="16"/>
                <w:lang w:val="en-US" w:eastAsia="zh-CN"/>
              </w:rPr>
              <w:t>C1-239544</w:t>
            </w:r>
          </w:p>
          <w:p w14:paraId="3D1A52B6" w14:textId="77777777" w:rsidR="00DE08EC" w:rsidRDefault="004064AD">
            <w:pPr>
              <w:pStyle w:val="TAL"/>
              <w:rPr>
                <w:sz w:val="16"/>
                <w:szCs w:val="16"/>
                <w:lang w:val="en-US" w:eastAsia="zh-CN"/>
              </w:rPr>
            </w:pPr>
            <w:r>
              <w:rPr>
                <w:sz w:val="16"/>
                <w:szCs w:val="16"/>
                <w:lang w:val="en-US" w:eastAsia="zh-CN"/>
              </w:rPr>
              <w:t>C1-239545</w:t>
            </w:r>
          </w:p>
          <w:p w14:paraId="35E3DE6B" w14:textId="77777777" w:rsidR="00DE08EC" w:rsidRDefault="004064AD">
            <w:pPr>
              <w:pStyle w:val="TAL"/>
              <w:rPr>
                <w:sz w:val="16"/>
                <w:szCs w:val="16"/>
                <w:lang w:val="en-US" w:eastAsia="zh-CN"/>
              </w:rPr>
            </w:pPr>
            <w:r>
              <w:rPr>
                <w:sz w:val="16"/>
                <w:szCs w:val="16"/>
                <w:lang w:val="en-US" w:eastAsia="zh-CN"/>
              </w:rPr>
              <w:t>C1-239546</w:t>
            </w:r>
          </w:p>
          <w:p w14:paraId="01D88199" w14:textId="77777777" w:rsidR="00DE08EC" w:rsidRDefault="004064AD">
            <w:pPr>
              <w:pStyle w:val="TAL"/>
              <w:rPr>
                <w:sz w:val="16"/>
                <w:szCs w:val="16"/>
                <w:lang w:val="en-US" w:eastAsia="zh-CN"/>
              </w:rPr>
            </w:pPr>
            <w:r>
              <w:rPr>
                <w:sz w:val="16"/>
                <w:szCs w:val="16"/>
                <w:lang w:val="en-US" w:eastAsia="zh-CN"/>
              </w:rPr>
              <w:t>C1-239555</w:t>
            </w:r>
          </w:p>
        </w:tc>
        <w:tc>
          <w:tcPr>
            <w:tcW w:w="567" w:type="dxa"/>
            <w:shd w:val="solid" w:color="FFFFFF" w:fill="auto"/>
          </w:tcPr>
          <w:p w14:paraId="69F06C13" w14:textId="77777777" w:rsidR="00DE08EC" w:rsidRDefault="00DE08EC">
            <w:pPr>
              <w:pStyle w:val="TAL"/>
              <w:rPr>
                <w:rFonts w:eastAsiaTheme="minorEastAsia"/>
                <w:sz w:val="16"/>
                <w:szCs w:val="16"/>
              </w:rPr>
            </w:pPr>
          </w:p>
        </w:tc>
        <w:tc>
          <w:tcPr>
            <w:tcW w:w="708" w:type="dxa"/>
            <w:shd w:val="solid" w:color="FFFFFF" w:fill="auto"/>
          </w:tcPr>
          <w:p w14:paraId="476EF629" w14:textId="77777777" w:rsidR="00DE08EC" w:rsidRDefault="00DE08EC">
            <w:pPr>
              <w:pStyle w:val="TAR"/>
              <w:rPr>
                <w:rFonts w:eastAsiaTheme="minorEastAsia"/>
                <w:sz w:val="16"/>
                <w:szCs w:val="16"/>
              </w:rPr>
            </w:pPr>
          </w:p>
        </w:tc>
        <w:tc>
          <w:tcPr>
            <w:tcW w:w="426" w:type="dxa"/>
            <w:shd w:val="solid" w:color="FFFFFF" w:fill="auto"/>
          </w:tcPr>
          <w:p w14:paraId="06E66AE6" w14:textId="77777777" w:rsidR="00DE08EC" w:rsidRDefault="00DE08EC">
            <w:pPr>
              <w:pStyle w:val="TAC"/>
              <w:rPr>
                <w:rFonts w:eastAsiaTheme="minorEastAsia"/>
                <w:sz w:val="16"/>
                <w:szCs w:val="16"/>
              </w:rPr>
            </w:pPr>
          </w:p>
        </w:tc>
        <w:tc>
          <w:tcPr>
            <w:tcW w:w="3969" w:type="dxa"/>
            <w:shd w:val="solid" w:color="FFFFFF" w:fill="auto"/>
          </w:tcPr>
          <w:p w14:paraId="509FB187" w14:textId="77777777" w:rsidR="00DE08EC" w:rsidRDefault="004064AD">
            <w:pPr>
              <w:pStyle w:val="TAL"/>
              <w:rPr>
                <w:sz w:val="16"/>
                <w:szCs w:val="16"/>
                <w:lang w:eastAsia="zh-CN"/>
              </w:rPr>
            </w:pPr>
            <w:r>
              <w:rPr>
                <w:rFonts w:hint="eastAsia"/>
                <w:sz w:val="16"/>
                <w:szCs w:val="16"/>
                <w:lang w:val="en-US" w:eastAsia="zh-CN"/>
              </w:rPr>
              <w:t>I</w:t>
            </w:r>
            <w:proofErr w:type="spellStart"/>
            <w:r>
              <w:rPr>
                <w:rFonts w:hint="eastAsia"/>
                <w:sz w:val="16"/>
                <w:szCs w:val="16"/>
                <w:lang w:eastAsia="zh-CN"/>
              </w:rPr>
              <w:t>mplementing</w:t>
            </w:r>
            <w:proofErr w:type="spellEnd"/>
            <w:r>
              <w:rPr>
                <w:rFonts w:hint="eastAsia"/>
                <w:sz w:val="16"/>
                <w:szCs w:val="16"/>
                <w:lang w:eastAsia="zh-CN"/>
              </w:rPr>
              <w:t xml:space="preserve"> the agreed </w:t>
            </w:r>
            <w:proofErr w:type="spellStart"/>
            <w:r>
              <w:rPr>
                <w:rFonts w:hint="eastAsia"/>
                <w:sz w:val="16"/>
                <w:szCs w:val="16"/>
                <w:lang w:eastAsia="zh-CN"/>
              </w:rPr>
              <w:t>pCR</w:t>
            </w:r>
            <w:proofErr w:type="spellEnd"/>
            <w:r>
              <w:rPr>
                <w:rFonts w:hint="eastAsia"/>
                <w:sz w:val="16"/>
                <w:szCs w:val="16"/>
                <w:lang w:eastAsia="zh-CN"/>
              </w:rPr>
              <w:t>:</w:t>
            </w:r>
          </w:p>
          <w:p w14:paraId="196A55D2" w14:textId="77777777" w:rsidR="00DE08EC" w:rsidRDefault="004064AD">
            <w:pPr>
              <w:pStyle w:val="TAL"/>
              <w:rPr>
                <w:sz w:val="16"/>
                <w:szCs w:val="16"/>
                <w:lang w:val="en-US" w:eastAsia="zh-CN"/>
              </w:rPr>
            </w:pPr>
            <w:r>
              <w:rPr>
                <w:sz w:val="16"/>
                <w:szCs w:val="16"/>
                <w:lang w:val="en-US" w:eastAsia="zh-CN"/>
              </w:rPr>
              <w:t>C1-238764</w:t>
            </w:r>
          </w:p>
          <w:p w14:paraId="1F6B2199" w14:textId="77777777" w:rsidR="00DE08EC" w:rsidRDefault="004064AD">
            <w:pPr>
              <w:pStyle w:val="TAL"/>
              <w:rPr>
                <w:sz w:val="16"/>
                <w:szCs w:val="16"/>
                <w:lang w:val="en-US" w:eastAsia="zh-CN"/>
              </w:rPr>
            </w:pPr>
            <w:r>
              <w:rPr>
                <w:sz w:val="16"/>
                <w:szCs w:val="16"/>
                <w:lang w:val="en-US" w:eastAsia="zh-CN"/>
              </w:rPr>
              <w:t>C1-238928</w:t>
            </w:r>
          </w:p>
          <w:p w14:paraId="6BF4A8EC" w14:textId="77777777" w:rsidR="00DE08EC" w:rsidRDefault="004064AD">
            <w:pPr>
              <w:pStyle w:val="TAL"/>
              <w:rPr>
                <w:sz w:val="16"/>
                <w:szCs w:val="16"/>
                <w:lang w:val="en-US" w:eastAsia="zh-CN"/>
              </w:rPr>
            </w:pPr>
            <w:r>
              <w:rPr>
                <w:sz w:val="16"/>
                <w:szCs w:val="16"/>
                <w:lang w:val="en-US" w:eastAsia="zh-CN"/>
              </w:rPr>
              <w:t>C1-239524</w:t>
            </w:r>
          </w:p>
          <w:p w14:paraId="2401445F" w14:textId="77777777" w:rsidR="00DE08EC" w:rsidRDefault="004064AD">
            <w:pPr>
              <w:pStyle w:val="TAL"/>
              <w:rPr>
                <w:sz w:val="16"/>
                <w:szCs w:val="16"/>
                <w:lang w:val="en-US" w:eastAsia="zh-CN"/>
              </w:rPr>
            </w:pPr>
            <w:r>
              <w:rPr>
                <w:sz w:val="16"/>
                <w:szCs w:val="16"/>
                <w:lang w:val="en-US" w:eastAsia="zh-CN"/>
              </w:rPr>
              <w:t>C1-239525</w:t>
            </w:r>
          </w:p>
          <w:p w14:paraId="5FA8B3DF" w14:textId="77777777" w:rsidR="00DE08EC" w:rsidRDefault="004064AD">
            <w:pPr>
              <w:pStyle w:val="TAL"/>
              <w:rPr>
                <w:sz w:val="16"/>
                <w:szCs w:val="16"/>
                <w:lang w:val="en-US" w:eastAsia="zh-CN"/>
              </w:rPr>
            </w:pPr>
            <w:r>
              <w:rPr>
                <w:sz w:val="16"/>
                <w:szCs w:val="16"/>
                <w:lang w:val="en-US" w:eastAsia="zh-CN"/>
              </w:rPr>
              <w:t>C1-239526</w:t>
            </w:r>
          </w:p>
          <w:p w14:paraId="6609572A" w14:textId="77777777" w:rsidR="00DE08EC" w:rsidRDefault="004064AD">
            <w:pPr>
              <w:pStyle w:val="TAL"/>
              <w:rPr>
                <w:sz w:val="16"/>
                <w:szCs w:val="16"/>
                <w:lang w:val="en-US" w:eastAsia="zh-CN"/>
              </w:rPr>
            </w:pPr>
            <w:r>
              <w:rPr>
                <w:sz w:val="16"/>
                <w:szCs w:val="16"/>
                <w:lang w:val="en-US" w:eastAsia="zh-CN"/>
              </w:rPr>
              <w:t>C1-239527</w:t>
            </w:r>
          </w:p>
          <w:p w14:paraId="0F61C858" w14:textId="77777777" w:rsidR="00DE08EC" w:rsidRDefault="004064AD">
            <w:pPr>
              <w:pStyle w:val="TAL"/>
              <w:rPr>
                <w:sz w:val="16"/>
                <w:szCs w:val="16"/>
                <w:lang w:val="en-US" w:eastAsia="zh-CN"/>
              </w:rPr>
            </w:pPr>
            <w:r>
              <w:rPr>
                <w:sz w:val="16"/>
                <w:szCs w:val="16"/>
                <w:lang w:val="en-US" w:eastAsia="zh-CN"/>
              </w:rPr>
              <w:t>C1-239528</w:t>
            </w:r>
          </w:p>
          <w:p w14:paraId="354F8287" w14:textId="77777777" w:rsidR="00DE08EC" w:rsidRDefault="004064AD">
            <w:pPr>
              <w:pStyle w:val="TAL"/>
              <w:rPr>
                <w:sz w:val="16"/>
                <w:szCs w:val="16"/>
                <w:lang w:val="en-US" w:eastAsia="zh-CN"/>
              </w:rPr>
            </w:pPr>
            <w:r>
              <w:rPr>
                <w:sz w:val="16"/>
                <w:szCs w:val="16"/>
                <w:lang w:val="en-US" w:eastAsia="zh-CN"/>
              </w:rPr>
              <w:t>C1-239530</w:t>
            </w:r>
          </w:p>
          <w:p w14:paraId="464F557A" w14:textId="77777777" w:rsidR="00DE08EC" w:rsidRDefault="004064AD">
            <w:pPr>
              <w:pStyle w:val="TAL"/>
              <w:rPr>
                <w:sz w:val="16"/>
                <w:szCs w:val="16"/>
                <w:lang w:val="en-US" w:eastAsia="zh-CN"/>
              </w:rPr>
            </w:pPr>
            <w:r>
              <w:rPr>
                <w:sz w:val="16"/>
                <w:szCs w:val="16"/>
                <w:lang w:val="en-US" w:eastAsia="zh-CN"/>
              </w:rPr>
              <w:t>C1-239531</w:t>
            </w:r>
          </w:p>
          <w:p w14:paraId="6C8EFA64" w14:textId="77777777" w:rsidR="00DE08EC" w:rsidRDefault="004064AD">
            <w:pPr>
              <w:pStyle w:val="TAL"/>
              <w:rPr>
                <w:sz w:val="16"/>
                <w:szCs w:val="16"/>
                <w:lang w:val="en-US" w:eastAsia="zh-CN"/>
              </w:rPr>
            </w:pPr>
            <w:r>
              <w:rPr>
                <w:sz w:val="16"/>
                <w:szCs w:val="16"/>
                <w:lang w:val="en-US" w:eastAsia="zh-CN"/>
              </w:rPr>
              <w:t>C1-239532</w:t>
            </w:r>
          </w:p>
          <w:p w14:paraId="4428BCB3" w14:textId="77777777" w:rsidR="00DE08EC" w:rsidRDefault="004064AD">
            <w:pPr>
              <w:pStyle w:val="TAL"/>
              <w:rPr>
                <w:sz w:val="16"/>
                <w:szCs w:val="16"/>
                <w:lang w:val="en-US" w:eastAsia="zh-CN"/>
              </w:rPr>
            </w:pPr>
            <w:r>
              <w:rPr>
                <w:sz w:val="16"/>
                <w:szCs w:val="16"/>
                <w:lang w:val="en-US" w:eastAsia="zh-CN"/>
              </w:rPr>
              <w:t>C1-239534</w:t>
            </w:r>
          </w:p>
          <w:p w14:paraId="69DBE7EE" w14:textId="77777777" w:rsidR="00DE08EC" w:rsidRDefault="004064AD">
            <w:pPr>
              <w:pStyle w:val="TAL"/>
              <w:rPr>
                <w:sz w:val="16"/>
                <w:szCs w:val="16"/>
                <w:lang w:val="en-US" w:eastAsia="zh-CN"/>
              </w:rPr>
            </w:pPr>
            <w:r>
              <w:rPr>
                <w:sz w:val="16"/>
                <w:szCs w:val="16"/>
                <w:lang w:val="en-US" w:eastAsia="zh-CN"/>
              </w:rPr>
              <w:t>C1-239535</w:t>
            </w:r>
          </w:p>
          <w:p w14:paraId="345D8B8D" w14:textId="77777777" w:rsidR="00DE08EC" w:rsidRDefault="004064AD">
            <w:pPr>
              <w:pStyle w:val="TAL"/>
              <w:rPr>
                <w:sz w:val="16"/>
                <w:szCs w:val="16"/>
                <w:lang w:val="en-US" w:eastAsia="zh-CN"/>
              </w:rPr>
            </w:pPr>
            <w:r>
              <w:rPr>
                <w:sz w:val="16"/>
                <w:szCs w:val="16"/>
                <w:lang w:val="en-US" w:eastAsia="zh-CN"/>
              </w:rPr>
              <w:t>C1-239536</w:t>
            </w:r>
          </w:p>
          <w:p w14:paraId="03BF5DE5" w14:textId="77777777" w:rsidR="00DE08EC" w:rsidRDefault="004064AD">
            <w:pPr>
              <w:pStyle w:val="TAL"/>
              <w:rPr>
                <w:sz w:val="16"/>
                <w:szCs w:val="16"/>
                <w:lang w:val="en-US" w:eastAsia="zh-CN"/>
              </w:rPr>
            </w:pPr>
            <w:r>
              <w:rPr>
                <w:sz w:val="16"/>
                <w:szCs w:val="16"/>
                <w:lang w:val="en-US" w:eastAsia="zh-CN"/>
              </w:rPr>
              <w:t>C1-239539</w:t>
            </w:r>
          </w:p>
          <w:p w14:paraId="5F81BA1C" w14:textId="77777777" w:rsidR="00DE08EC" w:rsidRDefault="004064AD">
            <w:pPr>
              <w:pStyle w:val="TAL"/>
              <w:rPr>
                <w:sz w:val="16"/>
                <w:szCs w:val="16"/>
                <w:lang w:val="en-US" w:eastAsia="zh-CN"/>
              </w:rPr>
            </w:pPr>
            <w:r>
              <w:rPr>
                <w:sz w:val="16"/>
                <w:szCs w:val="16"/>
                <w:lang w:val="en-US" w:eastAsia="zh-CN"/>
              </w:rPr>
              <w:t>C1-239542</w:t>
            </w:r>
          </w:p>
          <w:p w14:paraId="0ECDAC8D" w14:textId="77777777" w:rsidR="00DE08EC" w:rsidRDefault="004064AD">
            <w:pPr>
              <w:pStyle w:val="TAL"/>
              <w:rPr>
                <w:sz w:val="16"/>
                <w:szCs w:val="16"/>
                <w:lang w:val="en-US" w:eastAsia="zh-CN"/>
              </w:rPr>
            </w:pPr>
            <w:r>
              <w:rPr>
                <w:sz w:val="16"/>
                <w:szCs w:val="16"/>
                <w:lang w:val="en-US" w:eastAsia="zh-CN"/>
              </w:rPr>
              <w:t>C1-239543</w:t>
            </w:r>
          </w:p>
          <w:p w14:paraId="036151AD" w14:textId="77777777" w:rsidR="00DE08EC" w:rsidRDefault="004064AD">
            <w:pPr>
              <w:pStyle w:val="TAL"/>
              <w:rPr>
                <w:sz w:val="16"/>
                <w:szCs w:val="16"/>
                <w:lang w:val="en-US" w:eastAsia="zh-CN"/>
              </w:rPr>
            </w:pPr>
            <w:r>
              <w:rPr>
                <w:sz w:val="16"/>
                <w:szCs w:val="16"/>
                <w:lang w:val="en-US" w:eastAsia="zh-CN"/>
              </w:rPr>
              <w:t>C1-239544</w:t>
            </w:r>
          </w:p>
          <w:p w14:paraId="47871305" w14:textId="77777777" w:rsidR="00DE08EC" w:rsidRDefault="004064AD">
            <w:pPr>
              <w:pStyle w:val="TAL"/>
              <w:rPr>
                <w:sz w:val="16"/>
                <w:szCs w:val="16"/>
                <w:lang w:val="en-US" w:eastAsia="zh-CN"/>
              </w:rPr>
            </w:pPr>
            <w:r>
              <w:rPr>
                <w:sz w:val="16"/>
                <w:szCs w:val="16"/>
                <w:lang w:val="en-US" w:eastAsia="zh-CN"/>
              </w:rPr>
              <w:t>C1-239545</w:t>
            </w:r>
          </w:p>
          <w:p w14:paraId="23F170FF" w14:textId="77777777" w:rsidR="00DE08EC" w:rsidRDefault="004064AD">
            <w:pPr>
              <w:pStyle w:val="TAL"/>
              <w:rPr>
                <w:sz w:val="16"/>
                <w:szCs w:val="16"/>
                <w:lang w:val="en-US" w:eastAsia="zh-CN"/>
              </w:rPr>
            </w:pPr>
            <w:r>
              <w:rPr>
                <w:sz w:val="16"/>
                <w:szCs w:val="16"/>
                <w:lang w:val="en-US" w:eastAsia="zh-CN"/>
              </w:rPr>
              <w:t>C1-239546</w:t>
            </w:r>
          </w:p>
          <w:p w14:paraId="0088B9BD" w14:textId="77777777" w:rsidR="00DE08EC" w:rsidRDefault="004064AD">
            <w:pPr>
              <w:pStyle w:val="TAL"/>
              <w:rPr>
                <w:sz w:val="16"/>
                <w:szCs w:val="16"/>
                <w:lang w:eastAsia="zh-CN"/>
              </w:rPr>
            </w:pPr>
            <w:r>
              <w:rPr>
                <w:sz w:val="16"/>
                <w:szCs w:val="16"/>
                <w:lang w:val="en-US" w:eastAsia="zh-CN"/>
              </w:rPr>
              <w:t>C1-239555</w:t>
            </w:r>
          </w:p>
        </w:tc>
        <w:tc>
          <w:tcPr>
            <w:tcW w:w="662" w:type="dxa"/>
            <w:shd w:val="solid" w:color="FFFFFF" w:fill="auto"/>
          </w:tcPr>
          <w:p w14:paraId="184A25A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0.5.0</w:t>
            </w:r>
          </w:p>
        </w:tc>
      </w:tr>
      <w:tr w:rsidR="00DE08EC" w14:paraId="79AA9CDB" w14:textId="77777777">
        <w:tc>
          <w:tcPr>
            <w:tcW w:w="800" w:type="dxa"/>
            <w:shd w:val="solid" w:color="FFFFFF" w:fill="auto"/>
          </w:tcPr>
          <w:p w14:paraId="62F2273C"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2023-12</w:t>
            </w:r>
          </w:p>
        </w:tc>
        <w:tc>
          <w:tcPr>
            <w:tcW w:w="800" w:type="dxa"/>
            <w:shd w:val="solid" w:color="FFFFFF" w:fill="auto"/>
          </w:tcPr>
          <w:p w14:paraId="7ED80D46"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CT#102</w:t>
            </w:r>
          </w:p>
        </w:tc>
        <w:tc>
          <w:tcPr>
            <w:tcW w:w="1661" w:type="dxa"/>
            <w:shd w:val="solid" w:color="FFFFFF" w:fill="auto"/>
          </w:tcPr>
          <w:p w14:paraId="41822686" w14:textId="77777777" w:rsidR="00DE08EC" w:rsidRDefault="00DE08EC">
            <w:pPr>
              <w:pStyle w:val="TAL"/>
              <w:rPr>
                <w:sz w:val="16"/>
                <w:szCs w:val="16"/>
                <w:lang w:val="en-US" w:eastAsia="zh-CN"/>
              </w:rPr>
            </w:pPr>
          </w:p>
        </w:tc>
        <w:tc>
          <w:tcPr>
            <w:tcW w:w="567" w:type="dxa"/>
            <w:shd w:val="solid" w:color="FFFFFF" w:fill="auto"/>
          </w:tcPr>
          <w:p w14:paraId="390CB254" w14:textId="77777777" w:rsidR="00DE08EC" w:rsidRDefault="00DE08EC">
            <w:pPr>
              <w:pStyle w:val="TAL"/>
              <w:rPr>
                <w:rFonts w:eastAsiaTheme="minorEastAsia"/>
                <w:sz w:val="16"/>
                <w:szCs w:val="16"/>
              </w:rPr>
            </w:pPr>
          </w:p>
        </w:tc>
        <w:tc>
          <w:tcPr>
            <w:tcW w:w="708" w:type="dxa"/>
            <w:shd w:val="solid" w:color="FFFFFF" w:fill="auto"/>
          </w:tcPr>
          <w:p w14:paraId="37221D94" w14:textId="77777777" w:rsidR="00DE08EC" w:rsidRDefault="00DE08EC">
            <w:pPr>
              <w:pStyle w:val="TAR"/>
              <w:rPr>
                <w:rFonts w:eastAsiaTheme="minorEastAsia"/>
                <w:sz w:val="16"/>
                <w:szCs w:val="16"/>
              </w:rPr>
            </w:pPr>
          </w:p>
        </w:tc>
        <w:tc>
          <w:tcPr>
            <w:tcW w:w="426" w:type="dxa"/>
            <w:shd w:val="solid" w:color="FFFFFF" w:fill="auto"/>
          </w:tcPr>
          <w:p w14:paraId="32D5812C" w14:textId="77777777" w:rsidR="00DE08EC" w:rsidRDefault="00DE08EC">
            <w:pPr>
              <w:pStyle w:val="TAC"/>
              <w:rPr>
                <w:rFonts w:eastAsiaTheme="minorEastAsia"/>
                <w:sz w:val="16"/>
                <w:szCs w:val="16"/>
              </w:rPr>
            </w:pPr>
          </w:p>
        </w:tc>
        <w:tc>
          <w:tcPr>
            <w:tcW w:w="3969" w:type="dxa"/>
            <w:shd w:val="solid" w:color="FFFFFF" w:fill="auto"/>
          </w:tcPr>
          <w:p w14:paraId="43C9369F" w14:textId="77777777" w:rsidR="00DE08EC" w:rsidRDefault="004064AD">
            <w:pPr>
              <w:pStyle w:val="TAL"/>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14:paraId="194150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1.0.0</w:t>
            </w:r>
          </w:p>
        </w:tc>
      </w:tr>
      <w:tr w:rsidR="00DE08EC" w14:paraId="750F2D8D" w14:textId="77777777">
        <w:tc>
          <w:tcPr>
            <w:tcW w:w="800" w:type="dxa"/>
            <w:shd w:val="solid" w:color="FFFFFF" w:fill="auto"/>
          </w:tcPr>
          <w:p w14:paraId="21506C3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lastRenderedPageBreak/>
              <w:t>2024-01</w:t>
            </w:r>
          </w:p>
        </w:tc>
        <w:tc>
          <w:tcPr>
            <w:tcW w:w="800" w:type="dxa"/>
            <w:shd w:val="solid" w:color="FFFFFF" w:fill="auto"/>
          </w:tcPr>
          <w:p w14:paraId="2554D1DA"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CT1#146</w:t>
            </w:r>
          </w:p>
        </w:tc>
        <w:tc>
          <w:tcPr>
            <w:tcW w:w="1661" w:type="dxa"/>
            <w:shd w:val="solid" w:color="FFFFFF" w:fill="auto"/>
          </w:tcPr>
          <w:p w14:paraId="4203576F" w14:textId="77777777" w:rsidR="00DE08EC" w:rsidRDefault="004064AD">
            <w:pPr>
              <w:pStyle w:val="TAL"/>
              <w:rPr>
                <w:sz w:val="16"/>
                <w:szCs w:val="16"/>
                <w:lang w:val="en-US" w:eastAsia="zh-CN"/>
              </w:rPr>
            </w:pPr>
            <w:r>
              <w:rPr>
                <w:sz w:val="16"/>
                <w:szCs w:val="16"/>
                <w:lang w:val="en-US" w:eastAsia="zh-CN"/>
              </w:rPr>
              <w:t>C1-240115</w:t>
            </w:r>
          </w:p>
          <w:p w14:paraId="153E22DB" w14:textId="77777777" w:rsidR="00DE08EC" w:rsidRDefault="004064AD">
            <w:pPr>
              <w:pStyle w:val="TAL"/>
              <w:rPr>
                <w:sz w:val="16"/>
                <w:szCs w:val="16"/>
                <w:lang w:val="en-US" w:eastAsia="zh-CN"/>
              </w:rPr>
            </w:pPr>
            <w:r>
              <w:rPr>
                <w:sz w:val="16"/>
                <w:szCs w:val="16"/>
                <w:lang w:val="en-US" w:eastAsia="zh-CN"/>
              </w:rPr>
              <w:t>C1-240131</w:t>
            </w:r>
          </w:p>
          <w:p w14:paraId="0BCBE3C2" w14:textId="77777777" w:rsidR="00DE08EC" w:rsidRDefault="004064AD">
            <w:pPr>
              <w:pStyle w:val="TAL"/>
              <w:rPr>
                <w:sz w:val="16"/>
                <w:szCs w:val="16"/>
                <w:lang w:val="en-US" w:eastAsia="zh-CN"/>
              </w:rPr>
            </w:pPr>
            <w:r>
              <w:rPr>
                <w:sz w:val="16"/>
                <w:szCs w:val="16"/>
                <w:lang w:val="en-US" w:eastAsia="zh-CN"/>
              </w:rPr>
              <w:t>C1-240137</w:t>
            </w:r>
          </w:p>
          <w:p w14:paraId="27ED45CC" w14:textId="77777777" w:rsidR="00DE08EC" w:rsidRDefault="004064AD">
            <w:pPr>
              <w:pStyle w:val="TAL"/>
              <w:rPr>
                <w:sz w:val="16"/>
                <w:szCs w:val="16"/>
                <w:lang w:val="en-US" w:eastAsia="zh-CN"/>
              </w:rPr>
            </w:pPr>
            <w:r>
              <w:rPr>
                <w:sz w:val="16"/>
                <w:szCs w:val="16"/>
                <w:lang w:val="en-US" w:eastAsia="zh-CN"/>
              </w:rPr>
              <w:t>C1-240193</w:t>
            </w:r>
          </w:p>
          <w:p w14:paraId="549B5F0D" w14:textId="77777777" w:rsidR="00DE08EC" w:rsidRDefault="004064AD">
            <w:pPr>
              <w:pStyle w:val="TAL"/>
              <w:rPr>
                <w:sz w:val="16"/>
                <w:szCs w:val="16"/>
                <w:lang w:val="en-US" w:eastAsia="zh-CN"/>
              </w:rPr>
            </w:pPr>
            <w:r>
              <w:rPr>
                <w:sz w:val="16"/>
                <w:szCs w:val="16"/>
                <w:lang w:val="en-US" w:eastAsia="zh-CN"/>
              </w:rPr>
              <w:t>C1-240195</w:t>
            </w:r>
          </w:p>
          <w:p w14:paraId="679A5B8C" w14:textId="77777777" w:rsidR="00DE08EC" w:rsidRDefault="004064AD">
            <w:pPr>
              <w:pStyle w:val="TAL"/>
              <w:rPr>
                <w:sz w:val="16"/>
                <w:szCs w:val="16"/>
                <w:lang w:val="en-US" w:eastAsia="zh-CN"/>
              </w:rPr>
            </w:pPr>
            <w:r>
              <w:rPr>
                <w:sz w:val="16"/>
                <w:szCs w:val="16"/>
                <w:lang w:val="en-US" w:eastAsia="zh-CN"/>
              </w:rPr>
              <w:t>C1-240281</w:t>
            </w:r>
          </w:p>
          <w:p w14:paraId="27B7044B" w14:textId="77777777" w:rsidR="00DE08EC" w:rsidRDefault="004064AD">
            <w:pPr>
              <w:pStyle w:val="TAL"/>
              <w:rPr>
                <w:sz w:val="16"/>
                <w:szCs w:val="16"/>
                <w:lang w:val="en-US" w:eastAsia="zh-CN"/>
              </w:rPr>
            </w:pPr>
            <w:r>
              <w:rPr>
                <w:sz w:val="16"/>
                <w:szCs w:val="16"/>
                <w:lang w:val="en-US" w:eastAsia="zh-CN"/>
              </w:rPr>
              <w:t>C1-240283</w:t>
            </w:r>
          </w:p>
          <w:p w14:paraId="332C8372" w14:textId="77777777" w:rsidR="00DE08EC" w:rsidRDefault="004064AD">
            <w:pPr>
              <w:pStyle w:val="TAL"/>
              <w:rPr>
                <w:sz w:val="16"/>
                <w:szCs w:val="16"/>
                <w:lang w:val="en-US" w:eastAsia="zh-CN"/>
              </w:rPr>
            </w:pPr>
            <w:r>
              <w:rPr>
                <w:sz w:val="16"/>
                <w:szCs w:val="16"/>
                <w:lang w:val="en-US" w:eastAsia="zh-CN"/>
              </w:rPr>
              <w:t>C1-240343</w:t>
            </w:r>
          </w:p>
          <w:p w14:paraId="4DBB69DB" w14:textId="77777777" w:rsidR="00DE08EC" w:rsidRDefault="004064AD">
            <w:pPr>
              <w:pStyle w:val="TAL"/>
              <w:rPr>
                <w:sz w:val="16"/>
                <w:szCs w:val="16"/>
                <w:lang w:val="en-US" w:eastAsia="zh-CN"/>
              </w:rPr>
            </w:pPr>
            <w:r>
              <w:rPr>
                <w:sz w:val="16"/>
                <w:szCs w:val="16"/>
                <w:lang w:val="en-US" w:eastAsia="zh-CN"/>
              </w:rPr>
              <w:t>C1-240344</w:t>
            </w:r>
          </w:p>
          <w:p w14:paraId="29D8CE4D" w14:textId="77777777" w:rsidR="00DE08EC" w:rsidRDefault="004064AD">
            <w:pPr>
              <w:pStyle w:val="TAL"/>
              <w:rPr>
                <w:sz w:val="16"/>
                <w:szCs w:val="16"/>
                <w:lang w:val="en-US" w:eastAsia="zh-CN"/>
              </w:rPr>
            </w:pPr>
            <w:r>
              <w:rPr>
                <w:sz w:val="16"/>
                <w:szCs w:val="16"/>
                <w:lang w:val="en-US" w:eastAsia="zh-CN"/>
              </w:rPr>
              <w:t>C1-240345</w:t>
            </w:r>
          </w:p>
          <w:p w14:paraId="7D6F2E58" w14:textId="77777777" w:rsidR="00DE08EC" w:rsidRDefault="004064AD">
            <w:pPr>
              <w:pStyle w:val="TAL"/>
              <w:rPr>
                <w:sz w:val="16"/>
                <w:szCs w:val="16"/>
                <w:lang w:val="en-US" w:eastAsia="zh-CN"/>
              </w:rPr>
            </w:pPr>
            <w:r>
              <w:rPr>
                <w:sz w:val="16"/>
                <w:szCs w:val="16"/>
                <w:lang w:val="en-US" w:eastAsia="zh-CN"/>
              </w:rPr>
              <w:t>C1-240346</w:t>
            </w:r>
          </w:p>
          <w:p w14:paraId="2D51E606" w14:textId="77777777" w:rsidR="00DE08EC" w:rsidRDefault="004064AD">
            <w:pPr>
              <w:pStyle w:val="TAL"/>
              <w:rPr>
                <w:sz w:val="16"/>
                <w:szCs w:val="16"/>
                <w:lang w:val="en-US" w:eastAsia="zh-CN"/>
              </w:rPr>
            </w:pPr>
            <w:r>
              <w:rPr>
                <w:sz w:val="16"/>
                <w:szCs w:val="16"/>
                <w:lang w:val="en-US" w:eastAsia="zh-CN"/>
              </w:rPr>
              <w:t>C1-240347</w:t>
            </w:r>
          </w:p>
          <w:p w14:paraId="39F237FE" w14:textId="77777777" w:rsidR="00DE08EC" w:rsidRDefault="004064AD">
            <w:pPr>
              <w:pStyle w:val="TAL"/>
              <w:rPr>
                <w:sz w:val="16"/>
                <w:szCs w:val="16"/>
                <w:lang w:val="en-US" w:eastAsia="zh-CN"/>
              </w:rPr>
            </w:pPr>
            <w:r>
              <w:rPr>
                <w:sz w:val="16"/>
                <w:szCs w:val="16"/>
                <w:lang w:val="en-US" w:eastAsia="zh-CN"/>
              </w:rPr>
              <w:t>C1-240348</w:t>
            </w:r>
          </w:p>
          <w:p w14:paraId="1C5ACD83" w14:textId="77777777" w:rsidR="00DE08EC" w:rsidRDefault="004064AD">
            <w:pPr>
              <w:pStyle w:val="TAL"/>
              <w:rPr>
                <w:sz w:val="16"/>
                <w:szCs w:val="16"/>
                <w:lang w:val="en-US" w:eastAsia="zh-CN"/>
              </w:rPr>
            </w:pPr>
            <w:r>
              <w:rPr>
                <w:sz w:val="16"/>
                <w:szCs w:val="16"/>
                <w:lang w:val="en-US" w:eastAsia="zh-CN"/>
              </w:rPr>
              <w:t>C1-240349</w:t>
            </w:r>
          </w:p>
          <w:p w14:paraId="628AE3F1" w14:textId="77777777" w:rsidR="00DE08EC" w:rsidRDefault="004064AD">
            <w:pPr>
              <w:pStyle w:val="TAL"/>
              <w:rPr>
                <w:sz w:val="16"/>
                <w:szCs w:val="16"/>
                <w:lang w:val="en-US" w:eastAsia="zh-CN"/>
              </w:rPr>
            </w:pPr>
            <w:r>
              <w:rPr>
                <w:sz w:val="16"/>
                <w:szCs w:val="16"/>
                <w:lang w:val="en-US" w:eastAsia="zh-CN"/>
              </w:rPr>
              <w:t>C1-240352</w:t>
            </w:r>
          </w:p>
          <w:p w14:paraId="05578E17" w14:textId="77777777" w:rsidR="00DE08EC" w:rsidRDefault="004064AD">
            <w:pPr>
              <w:pStyle w:val="TAL"/>
              <w:rPr>
                <w:sz w:val="16"/>
                <w:szCs w:val="16"/>
                <w:lang w:val="en-US" w:eastAsia="zh-CN"/>
              </w:rPr>
            </w:pPr>
            <w:r>
              <w:rPr>
                <w:sz w:val="16"/>
                <w:szCs w:val="16"/>
                <w:lang w:val="en-US" w:eastAsia="zh-CN"/>
              </w:rPr>
              <w:t>C1-240377</w:t>
            </w:r>
          </w:p>
          <w:p w14:paraId="0AF2AD4C" w14:textId="77777777" w:rsidR="00DE08EC" w:rsidRDefault="004064AD">
            <w:pPr>
              <w:pStyle w:val="TAL"/>
              <w:rPr>
                <w:sz w:val="16"/>
                <w:szCs w:val="16"/>
                <w:lang w:val="en-US" w:eastAsia="zh-CN"/>
              </w:rPr>
            </w:pPr>
            <w:r>
              <w:rPr>
                <w:sz w:val="16"/>
                <w:szCs w:val="16"/>
                <w:lang w:val="en-US" w:eastAsia="zh-CN"/>
              </w:rPr>
              <w:t>C1-240378</w:t>
            </w:r>
          </w:p>
          <w:p w14:paraId="1AEF0524" w14:textId="77777777" w:rsidR="00DE08EC" w:rsidRDefault="004064AD">
            <w:pPr>
              <w:pStyle w:val="TAL"/>
              <w:rPr>
                <w:sz w:val="16"/>
                <w:szCs w:val="16"/>
                <w:lang w:val="en-US" w:eastAsia="zh-CN"/>
              </w:rPr>
            </w:pPr>
            <w:r>
              <w:rPr>
                <w:sz w:val="16"/>
                <w:szCs w:val="16"/>
                <w:lang w:val="en-US" w:eastAsia="zh-CN"/>
              </w:rPr>
              <w:t>C1-240379</w:t>
            </w:r>
          </w:p>
          <w:p w14:paraId="5EA50952" w14:textId="77777777" w:rsidR="00DE08EC" w:rsidRDefault="004064AD">
            <w:pPr>
              <w:pStyle w:val="TAL"/>
              <w:rPr>
                <w:sz w:val="16"/>
                <w:szCs w:val="16"/>
                <w:lang w:val="en-US" w:eastAsia="zh-CN"/>
              </w:rPr>
            </w:pPr>
            <w:r>
              <w:rPr>
                <w:sz w:val="16"/>
                <w:szCs w:val="16"/>
                <w:lang w:val="en-US" w:eastAsia="zh-CN"/>
              </w:rPr>
              <w:t>C1-240380</w:t>
            </w:r>
          </w:p>
          <w:p w14:paraId="7C63876C" w14:textId="77777777" w:rsidR="00DE08EC" w:rsidRDefault="004064AD">
            <w:pPr>
              <w:pStyle w:val="TAL"/>
              <w:rPr>
                <w:sz w:val="16"/>
                <w:szCs w:val="16"/>
                <w:lang w:val="en-US" w:eastAsia="zh-CN"/>
              </w:rPr>
            </w:pPr>
            <w:r>
              <w:rPr>
                <w:sz w:val="16"/>
                <w:szCs w:val="16"/>
                <w:lang w:val="en-US" w:eastAsia="zh-CN"/>
              </w:rPr>
              <w:t>C1-240383</w:t>
            </w:r>
          </w:p>
          <w:p w14:paraId="114F2503" w14:textId="77777777" w:rsidR="00DE08EC" w:rsidRDefault="004064AD">
            <w:pPr>
              <w:pStyle w:val="TAL"/>
              <w:rPr>
                <w:sz w:val="16"/>
                <w:szCs w:val="16"/>
                <w:lang w:val="en-US" w:eastAsia="zh-CN"/>
              </w:rPr>
            </w:pPr>
            <w:r>
              <w:rPr>
                <w:sz w:val="16"/>
                <w:szCs w:val="16"/>
                <w:lang w:val="en-US" w:eastAsia="zh-CN"/>
              </w:rPr>
              <w:t>C1-240384</w:t>
            </w:r>
          </w:p>
          <w:p w14:paraId="244B916C" w14:textId="77777777" w:rsidR="00DE08EC" w:rsidRDefault="004064AD">
            <w:pPr>
              <w:pStyle w:val="TAL"/>
              <w:rPr>
                <w:sz w:val="16"/>
                <w:szCs w:val="16"/>
                <w:lang w:val="en-US" w:eastAsia="zh-CN"/>
              </w:rPr>
            </w:pPr>
            <w:r>
              <w:rPr>
                <w:sz w:val="16"/>
                <w:szCs w:val="16"/>
                <w:lang w:val="en-US" w:eastAsia="zh-CN"/>
              </w:rPr>
              <w:t>C1-240385</w:t>
            </w:r>
          </w:p>
          <w:p w14:paraId="0216B1F5" w14:textId="77777777" w:rsidR="00DE08EC" w:rsidRDefault="004064AD">
            <w:pPr>
              <w:pStyle w:val="TAL"/>
              <w:rPr>
                <w:sz w:val="16"/>
                <w:szCs w:val="16"/>
                <w:lang w:val="en-US" w:eastAsia="zh-CN"/>
              </w:rPr>
            </w:pPr>
            <w:r>
              <w:rPr>
                <w:sz w:val="16"/>
                <w:szCs w:val="16"/>
                <w:lang w:val="en-US" w:eastAsia="zh-CN"/>
              </w:rPr>
              <w:t>C1-240386</w:t>
            </w:r>
          </w:p>
          <w:p w14:paraId="3BB5AFB0" w14:textId="77777777" w:rsidR="00DE08EC" w:rsidRDefault="004064AD">
            <w:pPr>
              <w:pStyle w:val="TAL"/>
              <w:rPr>
                <w:sz w:val="16"/>
                <w:szCs w:val="16"/>
                <w:lang w:val="en-US" w:eastAsia="zh-CN"/>
              </w:rPr>
            </w:pPr>
            <w:r>
              <w:rPr>
                <w:sz w:val="16"/>
                <w:szCs w:val="16"/>
                <w:lang w:val="en-US" w:eastAsia="zh-CN"/>
              </w:rPr>
              <w:t>C1-240387</w:t>
            </w:r>
          </w:p>
        </w:tc>
        <w:tc>
          <w:tcPr>
            <w:tcW w:w="567" w:type="dxa"/>
            <w:shd w:val="solid" w:color="FFFFFF" w:fill="auto"/>
          </w:tcPr>
          <w:p w14:paraId="4421C8CF" w14:textId="77777777" w:rsidR="00DE08EC" w:rsidRDefault="00DE08EC">
            <w:pPr>
              <w:pStyle w:val="TAL"/>
              <w:rPr>
                <w:rFonts w:eastAsiaTheme="minorEastAsia"/>
                <w:sz w:val="16"/>
                <w:szCs w:val="16"/>
              </w:rPr>
            </w:pPr>
          </w:p>
        </w:tc>
        <w:tc>
          <w:tcPr>
            <w:tcW w:w="708" w:type="dxa"/>
            <w:shd w:val="solid" w:color="FFFFFF" w:fill="auto"/>
          </w:tcPr>
          <w:p w14:paraId="5F217DD2" w14:textId="77777777" w:rsidR="00DE08EC" w:rsidRDefault="00DE08EC">
            <w:pPr>
              <w:pStyle w:val="TAR"/>
              <w:rPr>
                <w:rFonts w:eastAsiaTheme="minorEastAsia"/>
                <w:sz w:val="16"/>
                <w:szCs w:val="16"/>
              </w:rPr>
            </w:pPr>
          </w:p>
        </w:tc>
        <w:tc>
          <w:tcPr>
            <w:tcW w:w="426" w:type="dxa"/>
            <w:shd w:val="solid" w:color="FFFFFF" w:fill="auto"/>
          </w:tcPr>
          <w:p w14:paraId="22E4CC37" w14:textId="77777777" w:rsidR="00DE08EC" w:rsidRDefault="00DE08EC">
            <w:pPr>
              <w:pStyle w:val="TAC"/>
              <w:rPr>
                <w:rFonts w:eastAsiaTheme="minorEastAsia"/>
                <w:sz w:val="16"/>
                <w:szCs w:val="16"/>
              </w:rPr>
            </w:pPr>
          </w:p>
        </w:tc>
        <w:tc>
          <w:tcPr>
            <w:tcW w:w="3969" w:type="dxa"/>
            <w:shd w:val="solid" w:color="FFFFFF" w:fill="auto"/>
          </w:tcPr>
          <w:p w14:paraId="3E7B152D" w14:textId="77777777" w:rsidR="00DE08EC" w:rsidRDefault="004064AD">
            <w:pPr>
              <w:pStyle w:val="TAL"/>
              <w:rPr>
                <w:sz w:val="16"/>
                <w:szCs w:val="16"/>
                <w:lang w:val="en-US" w:eastAsia="zh-CN"/>
              </w:rPr>
            </w:pPr>
            <w:r>
              <w:rPr>
                <w:sz w:val="16"/>
                <w:szCs w:val="16"/>
                <w:lang w:val="en-US" w:eastAsia="zh-CN"/>
              </w:rPr>
              <w:t xml:space="preserve">Implementing the agreed </w:t>
            </w:r>
            <w:proofErr w:type="spellStart"/>
            <w:r>
              <w:rPr>
                <w:sz w:val="16"/>
                <w:szCs w:val="16"/>
                <w:lang w:val="en-US" w:eastAsia="zh-CN"/>
              </w:rPr>
              <w:t>pCR</w:t>
            </w:r>
            <w:proofErr w:type="spellEnd"/>
            <w:r>
              <w:rPr>
                <w:sz w:val="16"/>
                <w:szCs w:val="16"/>
                <w:lang w:val="en-US" w:eastAsia="zh-CN"/>
              </w:rPr>
              <w:t>:</w:t>
            </w:r>
          </w:p>
          <w:p w14:paraId="12E825DC" w14:textId="77777777" w:rsidR="00DE08EC" w:rsidRDefault="004064AD">
            <w:pPr>
              <w:pStyle w:val="TAL"/>
              <w:rPr>
                <w:sz w:val="16"/>
                <w:szCs w:val="16"/>
                <w:lang w:val="en-US" w:eastAsia="zh-CN"/>
              </w:rPr>
            </w:pPr>
            <w:r>
              <w:rPr>
                <w:sz w:val="16"/>
                <w:szCs w:val="16"/>
                <w:lang w:val="en-US" w:eastAsia="zh-CN"/>
              </w:rPr>
              <w:t>C1-240115</w:t>
            </w:r>
          </w:p>
          <w:p w14:paraId="6F011979" w14:textId="77777777" w:rsidR="00DE08EC" w:rsidRDefault="004064AD">
            <w:pPr>
              <w:pStyle w:val="TAL"/>
              <w:rPr>
                <w:sz w:val="16"/>
                <w:szCs w:val="16"/>
                <w:lang w:val="en-US" w:eastAsia="zh-CN"/>
              </w:rPr>
            </w:pPr>
            <w:r>
              <w:rPr>
                <w:sz w:val="16"/>
                <w:szCs w:val="16"/>
                <w:lang w:val="en-US" w:eastAsia="zh-CN"/>
              </w:rPr>
              <w:t>C1-240131</w:t>
            </w:r>
          </w:p>
          <w:p w14:paraId="183B2BC6" w14:textId="77777777" w:rsidR="00DE08EC" w:rsidRDefault="004064AD">
            <w:pPr>
              <w:pStyle w:val="TAL"/>
              <w:rPr>
                <w:sz w:val="16"/>
                <w:szCs w:val="16"/>
                <w:lang w:val="en-US" w:eastAsia="zh-CN"/>
              </w:rPr>
            </w:pPr>
            <w:r>
              <w:rPr>
                <w:sz w:val="16"/>
                <w:szCs w:val="16"/>
                <w:lang w:val="en-US" w:eastAsia="zh-CN"/>
              </w:rPr>
              <w:t>C1-240137</w:t>
            </w:r>
          </w:p>
          <w:p w14:paraId="310B054D" w14:textId="77777777" w:rsidR="00DE08EC" w:rsidRDefault="004064AD">
            <w:pPr>
              <w:pStyle w:val="TAL"/>
              <w:rPr>
                <w:sz w:val="16"/>
                <w:szCs w:val="16"/>
                <w:lang w:val="en-US" w:eastAsia="zh-CN"/>
              </w:rPr>
            </w:pPr>
            <w:r>
              <w:rPr>
                <w:sz w:val="16"/>
                <w:szCs w:val="16"/>
                <w:lang w:val="en-US" w:eastAsia="zh-CN"/>
              </w:rPr>
              <w:t>C1-240193</w:t>
            </w:r>
          </w:p>
          <w:p w14:paraId="0ED7218F" w14:textId="77777777" w:rsidR="00DE08EC" w:rsidRDefault="004064AD">
            <w:pPr>
              <w:pStyle w:val="TAL"/>
              <w:rPr>
                <w:sz w:val="16"/>
                <w:szCs w:val="16"/>
                <w:lang w:val="en-US" w:eastAsia="zh-CN"/>
              </w:rPr>
            </w:pPr>
            <w:r>
              <w:rPr>
                <w:sz w:val="16"/>
                <w:szCs w:val="16"/>
                <w:lang w:val="en-US" w:eastAsia="zh-CN"/>
              </w:rPr>
              <w:t>C1-240195</w:t>
            </w:r>
          </w:p>
          <w:p w14:paraId="6E2F2278" w14:textId="77777777" w:rsidR="00DE08EC" w:rsidRDefault="004064AD">
            <w:pPr>
              <w:pStyle w:val="TAL"/>
              <w:rPr>
                <w:sz w:val="16"/>
                <w:szCs w:val="16"/>
                <w:lang w:val="en-US" w:eastAsia="zh-CN"/>
              </w:rPr>
            </w:pPr>
            <w:r>
              <w:rPr>
                <w:sz w:val="16"/>
                <w:szCs w:val="16"/>
                <w:lang w:val="en-US" w:eastAsia="zh-CN"/>
              </w:rPr>
              <w:t>C1-240281</w:t>
            </w:r>
          </w:p>
          <w:p w14:paraId="214A464A" w14:textId="77777777" w:rsidR="00DE08EC" w:rsidRDefault="004064AD">
            <w:pPr>
              <w:pStyle w:val="TAL"/>
              <w:rPr>
                <w:sz w:val="16"/>
                <w:szCs w:val="16"/>
                <w:lang w:val="en-US" w:eastAsia="zh-CN"/>
              </w:rPr>
            </w:pPr>
            <w:r>
              <w:rPr>
                <w:sz w:val="16"/>
                <w:szCs w:val="16"/>
                <w:lang w:val="en-US" w:eastAsia="zh-CN"/>
              </w:rPr>
              <w:t>C1-240283</w:t>
            </w:r>
          </w:p>
          <w:p w14:paraId="39773F8D" w14:textId="77777777" w:rsidR="00DE08EC" w:rsidRDefault="004064AD">
            <w:pPr>
              <w:pStyle w:val="TAL"/>
              <w:rPr>
                <w:sz w:val="16"/>
                <w:szCs w:val="16"/>
                <w:lang w:val="en-US" w:eastAsia="zh-CN"/>
              </w:rPr>
            </w:pPr>
            <w:r>
              <w:rPr>
                <w:sz w:val="16"/>
                <w:szCs w:val="16"/>
                <w:lang w:val="en-US" w:eastAsia="zh-CN"/>
              </w:rPr>
              <w:t>C1-240343</w:t>
            </w:r>
          </w:p>
          <w:p w14:paraId="2ECDE6AE" w14:textId="77777777" w:rsidR="00DE08EC" w:rsidRDefault="004064AD">
            <w:pPr>
              <w:pStyle w:val="TAL"/>
              <w:rPr>
                <w:sz w:val="16"/>
                <w:szCs w:val="16"/>
                <w:lang w:val="en-US" w:eastAsia="zh-CN"/>
              </w:rPr>
            </w:pPr>
            <w:r>
              <w:rPr>
                <w:sz w:val="16"/>
                <w:szCs w:val="16"/>
                <w:lang w:val="en-US" w:eastAsia="zh-CN"/>
              </w:rPr>
              <w:t>C1-240344</w:t>
            </w:r>
          </w:p>
          <w:p w14:paraId="2C176E9D" w14:textId="77777777" w:rsidR="00DE08EC" w:rsidRDefault="004064AD">
            <w:pPr>
              <w:pStyle w:val="TAL"/>
              <w:rPr>
                <w:sz w:val="16"/>
                <w:szCs w:val="16"/>
                <w:lang w:val="en-US" w:eastAsia="zh-CN"/>
              </w:rPr>
            </w:pPr>
            <w:r>
              <w:rPr>
                <w:sz w:val="16"/>
                <w:szCs w:val="16"/>
                <w:lang w:val="en-US" w:eastAsia="zh-CN"/>
              </w:rPr>
              <w:t>C1-240345</w:t>
            </w:r>
          </w:p>
          <w:p w14:paraId="19FB48DE" w14:textId="77777777" w:rsidR="00DE08EC" w:rsidRDefault="004064AD">
            <w:pPr>
              <w:pStyle w:val="TAL"/>
              <w:rPr>
                <w:sz w:val="16"/>
                <w:szCs w:val="16"/>
                <w:lang w:val="en-US" w:eastAsia="zh-CN"/>
              </w:rPr>
            </w:pPr>
            <w:r>
              <w:rPr>
                <w:sz w:val="16"/>
                <w:szCs w:val="16"/>
                <w:lang w:val="en-US" w:eastAsia="zh-CN"/>
              </w:rPr>
              <w:t>C1-240346</w:t>
            </w:r>
          </w:p>
          <w:p w14:paraId="5827193B" w14:textId="77777777" w:rsidR="00DE08EC" w:rsidRDefault="004064AD">
            <w:pPr>
              <w:pStyle w:val="TAL"/>
              <w:rPr>
                <w:sz w:val="16"/>
                <w:szCs w:val="16"/>
                <w:lang w:val="en-US" w:eastAsia="zh-CN"/>
              </w:rPr>
            </w:pPr>
            <w:r>
              <w:rPr>
                <w:sz w:val="16"/>
                <w:szCs w:val="16"/>
                <w:lang w:val="en-US" w:eastAsia="zh-CN"/>
              </w:rPr>
              <w:t>C1-240347</w:t>
            </w:r>
          </w:p>
          <w:p w14:paraId="6EFFC931" w14:textId="77777777" w:rsidR="00DE08EC" w:rsidRDefault="004064AD">
            <w:pPr>
              <w:pStyle w:val="TAL"/>
              <w:rPr>
                <w:sz w:val="16"/>
                <w:szCs w:val="16"/>
                <w:lang w:val="en-US" w:eastAsia="zh-CN"/>
              </w:rPr>
            </w:pPr>
            <w:r>
              <w:rPr>
                <w:sz w:val="16"/>
                <w:szCs w:val="16"/>
                <w:lang w:val="en-US" w:eastAsia="zh-CN"/>
              </w:rPr>
              <w:t>C1-240348</w:t>
            </w:r>
          </w:p>
          <w:p w14:paraId="65D6580E" w14:textId="77777777" w:rsidR="00DE08EC" w:rsidRDefault="004064AD">
            <w:pPr>
              <w:pStyle w:val="TAL"/>
              <w:rPr>
                <w:sz w:val="16"/>
                <w:szCs w:val="16"/>
                <w:lang w:val="en-US" w:eastAsia="zh-CN"/>
              </w:rPr>
            </w:pPr>
            <w:r>
              <w:rPr>
                <w:sz w:val="16"/>
                <w:szCs w:val="16"/>
                <w:lang w:val="en-US" w:eastAsia="zh-CN"/>
              </w:rPr>
              <w:t>C1-240349</w:t>
            </w:r>
          </w:p>
          <w:p w14:paraId="6AFD09A5" w14:textId="77777777" w:rsidR="00DE08EC" w:rsidRDefault="004064AD">
            <w:pPr>
              <w:pStyle w:val="TAL"/>
              <w:rPr>
                <w:sz w:val="16"/>
                <w:szCs w:val="16"/>
                <w:lang w:val="en-US" w:eastAsia="zh-CN"/>
              </w:rPr>
            </w:pPr>
            <w:r>
              <w:rPr>
                <w:sz w:val="16"/>
                <w:szCs w:val="16"/>
                <w:lang w:val="en-US" w:eastAsia="zh-CN"/>
              </w:rPr>
              <w:t>C1-240352</w:t>
            </w:r>
          </w:p>
          <w:p w14:paraId="0867E2C0" w14:textId="77777777" w:rsidR="00DE08EC" w:rsidRDefault="004064AD">
            <w:pPr>
              <w:pStyle w:val="TAL"/>
              <w:rPr>
                <w:sz w:val="16"/>
                <w:szCs w:val="16"/>
                <w:lang w:val="en-US" w:eastAsia="zh-CN"/>
              </w:rPr>
            </w:pPr>
            <w:r>
              <w:rPr>
                <w:sz w:val="16"/>
                <w:szCs w:val="16"/>
                <w:lang w:val="en-US" w:eastAsia="zh-CN"/>
              </w:rPr>
              <w:t>C1-240377</w:t>
            </w:r>
          </w:p>
          <w:p w14:paraId="14729121" w14:textId="77777777" w:rsidR="00DE08EC" w:rsidRDefault="004064AD">
            <w:pPr>
              <w:pStyle w:val="TAL"/>
              <w:rPr>
                <w:sz w:val="16"/>
                <w:szCs w:val="16"/>
                <w:lang w:val="en-US" w:eastAsia="zh-CN"/>
              </w:rPr>
            </w:pPr>
            <w:r>
              <w:rPr>
                <w:sz w:val="16"/>
                <w:szCs w:val="16"/>
                <w:lang w:val="en-US" w:eastAsia="zh-CN"/>
              </w:rPr>
              <w:t>C1-240378</w:t>
            </w:r>
          </w:p>
          <w:p w14:paraId="0A366D5E" w14:textId="77777777" w:rsidR="00DE08EC" w:rsidRDefault="004064AD">
            <w:pPr>
              <w:pStyle w:val="TAL"/>
              <w:rPr>
                <w:sz w:val="16"/>
                <w:szCs w:val="16"/>
                <w:lang w:val="en-US" w:eastAsia="zh-CN"/>
              </w:rPr>
            </w:pPr>
            <w:r>
              <w:rPr>
                <w:sz w:val="16"/>
                <w:szCs w:val="16"/>
                <w:lang w:val="en-US" w:eastAsia="zh-CN"/>
              </w:rPr>
              <w:t>C1-240379</w:t>
            </w:r>
          </w:p>
          <w:p w14:paraId="650E6279" w14:textId="77777777" w:rsidR="00DE08EC" w:rsidRDefault="004064AD">
            <w:pPr>
              <w:pStyle w:val="TAL"/>
              <w:rPr>
                <w:sz w:val="16"/>
                <w:szCs w:val="16"/>
                <w:lang w:val="en-US" w:eastAsia="zh-CN"/>
              </w:rPr>
            </w:pPr>
            <w:r>
              <w:rPr>
                <w:sz w:val="16"/>
                <w:szCs w:val="16"/>
                <w:lang w:val="en-US" w:eastAsia="zh-CN"/>
              </w:rPr>
              <w:t>C1-240380</w:t>
            </w:r>
          </w:p>
          <w:p w14:paraId="73E4A60D" w14:textId="77777777" w:rsidR="00DE08EC" w:rsidRDefault="004064AD">
            <w:pPr>
              <w:pStyle w:val="TAL"/>
              <w:rPr>
                <w:sz w:val="16"/>
                <w:szCs w:val="16"/>
                <w:lang w:val="en-US" w:eastAsia="zh-CN"/>
              </w:rPr>
            </w:pPr>
            <w:r>
              <w:rPr>
                <w:sz w:val="16"/>
                <w:szCs w:val="16"/>
                <w:lang w:val="en-US" w:eastAsia="zh-CN"/>
              </w:rPr>
              <w:t>C1-240383</w:t>
            </w:r>
          </w:p>
          <w:p w14:paraId="25C348B8" w14:textId="77777777" w:rsidR="00DE08EC" w:rsidRDefault="004064AD">
            <w:pPr>
              <w:pStyle w:val="TAL"/>
              <w:rPr>
                <w:sz w:val="16"/>
                <w:szCs w:val="16"/>
                <w:lang w:val="en-US" w:eastAsia="zh-CN"/>
              </w:rPr>
            </w:pPr>
            <w:r>
              <w:rPr>
                <w:sz w:val="16"/>
                <w:szCs w:val="16"/>
                <w:lang w:val="en-US" w:eastAsia="zh-CN"/>
              </w:rPr>
              <w:t>C1-240384</w:t>
            </w:r>
          </w:p>
          <w:p w14:paraId="4FC98865" w14:textId="77777777" w:rsidR="00DE08EC" w:rsidRDefault="004064AD">
            <w:pPr>
              <w:pStyle w:val="TAL"/>
              <w:rPr>
                <w:sz w:val="16"/>
                <w:szCs w:val="16"/>
                <w:lang w:val="en-US" w:eastAsia="zh-CN"/>
              </w:rPr>
            </w:pPr>
            <w:r>
              <w:rPr>
                <w:sz w:val="16"/>
                <w:szCs w:val="16"/>
                <w:lang w:val="en-US" w:eastAsia="zh-CN"/>
              </w:rPr>
              <w:t>C1-240385</w:t>
            </w:r>
          </w:p>
          <w:p w14:paraId="01826476" w14:textId="77777777" w:rsidR="00DE08EC" w:rsidRDefault="004064AD">
            <w:pPr>
              <w:pStyle w:val="TAL"/>
              <w:rPr>
                <w:sz w:val="16"/>
                <w:szCs w:val="16"/>
                <w:lang w:val="en-US" w:eastAsia="zh-CN"/>
              </w:rPr>
            </w:pPr>
            <w:r>
              <w:rPr>
                <w:sz w:val="16"/>
                <w:szCs w:val="16"/>
                <w:lang w:val="en-US" w:eastAsia="zh-CN"/>
              </w:rPr>
              <w:t>C1-240386</w:t>
            </w:r>
          </w:p>
          <w:p w14:paraId="0254A736" w14:textId="77777777" w:rsidR="00DE08EC" w:rsidRDefault="004064AD">
            <w:pPr>
              <w:pStyle w:val="TAL"/>
              <w:rPr>
                <w:sz w:val="16"/>
                <w:szCs w:val="16"/>
                <w:lang w:val="en-US" w:eastAsia="zh-CN"/>
              </w:rPr>
            </w:pPr>
            <w:r>
              <w:rPr>
                <w:sz w:val="16"/>
                <w:szCs w:val="16"/>
                <w:lang w:val="en-US" w:eastAsia="zh-CN"/>
              </w:rPr>
              <w:t>C1-240387</w:t>
            </w:r>
          </w:p>
        </w:tc>
        <w:tc>
          <w:tcPr>
            <w:tcW w:w="662" w:type="dxa"/>
            <w:shd w:val="solid" w:color="FFFFFF" w:fill="auto"/>
          </w:tcPr>
          <w:p w14:paraId="049F79C5"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1.1.0</w:t>
            </w:r>
          </w:p>
        </w:tc>
      </w:tr>
      <w:tr w:rsidR="00DE08EC" w14:paraId="0FC8781F" w14:textId="77777777">
        <w:tc>
          <w:tcPr>
            <w:tcW w:w="800" w:type="dxa"/>
            <w:shd w:val="solid" w:color="FFFFFF" w:fill="auto"/>
          </w:tcPr>
          <w:p w14:paraId="6253678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34B7060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14:paraId="6C6FE50E" w14:textId="77777777" w:rsidR="00DE08EC" w:rsidRDefault="004064AD">
            <w:pPr>
              <w:pStyle w:val="TAL"/>
              <w:rPr>
                <w:sz w:val="16"/>
                <w:szCs w:val="16"/>
                <w:lang w:val="en-US" w:eastAsia="zh-CN"/>
              </w:rPr>
            </w:pPr>
            <w:r>
              <w:rPr>
                <w:sz w:val="16"/>
                <w:szCs w:val="16"/>
                <w:lang w:val="en-US" w:eastAsia="zh-CN"/>
              </w:rPr>
              <w:t>C1-240623</w:t>
            </w:r>
          </w:p>
          <w:p w14:paraId="1BB33D1A" w14:textId="77777777" w:rsidR="00DE08EC" w:rsidRDefault="004064AD">
            <w:pPr>
              <w:pStyle w:val="TAL"/>
              <w:rPr>
                <w:sz w:val="16"/>
                <w:szCs w:val="16"/>
                <w:lang w:val="en-US" w:eastAsia="zh-CN"/>
              </w:rPr>
            </w:pPr>
            <w:r>
              <w:rPr>
                <w:sz w:val="16"/>
                <w:szCs w:val="16"/>
                <w:lang w:val="en-US" w:eastAsia="zh-CN"/>
              </w:rPr>
              <w:t>C1-240733</w:t>
            </w:r>
          </w:p>
          <w:p w14:paraId="463BE164" w14:textId="77777777" w:rsidR="00DE08EC" w:rsidRDefault="004064AD">
            <w:pPr>
              <w:pStyle w:val="TAL"/>
              <w:rPr>
                <w:sz w:val="16"/>
                <w:szCs w:val="16"/>
                <w:lang w:val="en-US" w:eastAsia="zh-CN"/>
              </w:rPr>
            </w:pPr>
            <w:r>
              <w:rPr>
                <w:sz w:val="16"/>
                <w:szCs w:val="16"/>
                <w:lang w:val="en-US" w:eastAsia="zh-CN"/>
              </w:rPr>
              <w:t>C1-241409</w:t>
            </w:r>
          </w:p>
          <w:p w14:paraId="02429618" w14:textId="77777777" w:rsidR="00DE08EC" w:rsidRDefault="004064AD">
            <w:pPr>
              <w:pStyle w:val="TAL"/>
              <w:rPr>
                <w:sz w:val="16"/>
                <w:szCs w:val="16"/>
                <w:lang w:val="en-US" w:eastAsia="zh-CN"/>
              </w:rPr>
            </w:pPr>
            <w:r>
              <w:rPr>
                <w:sz w:val="16"/>
                <w:szCs w:val="16"/>
                <w:lang w:val="en-US" w:eastAsia="zh-CN"/>
              </w:rPr>
              <w:t>C1-241428</w:t>
            </w:r>
          </w:p>
          <w:p w14:paraId="4F84C540" w14:textId="77777777" w:rsidR="00DE08EC" w:rsidRDefault="004064AD">
            <w:pPr>
              <w:pStyle w:val="TAL"/>
              <w:rPr>
                <w:sz w:val="16"/>
                <w:szCs w:val="16"/>
                <w:lang w:val="en-US" w:eastAsia="zh-CN"/>
              </w:rPr>
            </w:pPr>
            <w:r>
              <w:rPr>
                <w:sz w:val="16"/>
                <w:szCs w:val="16"/>
                <w:lang w:val="en-US" w:eastAsia="zh-CN"/>
              </w:rPr>
              <w:t>C1-241432</w:t>
            </w:r>
          </w:p>
          <w:p w14:paraId="338FFA60" w14:textId="77777777" w:rsidR="00DE08EC" w:rsidRDefault="004064AD">
            <w:pPr>
              <w:pStyle w:val="TAL"/>
              <w:rPr>
                <w:sz w:val="16"/>
                <w:szCs w:val="16"/>
                <w:lang w:val="en-US" w:eastAsia="zh-CN"/>
              </w:rPr>
            </w:pPr>
            <w:r>
              <w:rPr>
                <w:sz w:val="16"/>
                <w:szCs w:val="16"/>
                <w:lang w:val="en-US" w:eastAsia="zh-CN"/>
              </w:rPr>
              <w:t>C1-241435</w:t>
            </w:r>
          </w:p>
          <w:p w14:paraId="3585025A" w14:textId="77777777" w:rsidR="00DE08EC" w:rsidRDefault="004064AD">
            <w:pPr>
              <w:pStyle w:val="TAL"/>
              <w:rPr>
                <w:sz w:val="16"/>
                <w:szCs w:val="16"/>
                <w:lang w:val="en-US" w:eastAsia="zh-CN"/>
              </w:rPr>
            </w:pPr>
            <w:r>
              <w:rPr>
                <w:sz w:val="16"/>
                <w:szCs w:val="16"/>
                <w:lang w:val="en-US" w:eastAsia="zh-CN"/>
              </w:rPr>
              <w:t>C1-241437</w:t>
            </w:r>
          </w:p>
          <w:p w14:paraId="4AB8097E" w14:textId="77777777" w:rsidR="00DE08EC" w:rsidRDefault="004064AD">
            <w:pPr>
              <w:pStyle w:val="TAL"/>
              <w:rPr>
                <w:sz w:val="16"/>
                <w:szCs w:val="16"/>
                <w:lang w:val="en-US" w:eastAsia="zh-CN"/>
              </w:rPr>
            </w:pPr>
            <w:r>
              <w:rPr>
                <w:sz w:val="16"/>
                <w:szCs w:val="16"/>
                <w:lang w:val="en-US" w:eastAsia="zh-CN"/>
              </w:rPr>
              <w:t>C1-241439</w:t>
            </w:r>
          </w:p>
          <w:p w14:paraId="1150F59A" w14:textId="77777777" w:rsidR="00DE08EC" w:rsidRDefault="004064AD">
            <w:pPr>
              <w:pStyle w:val="TAL"/>
              <w:rPr>
                <w:sz w:val="16"/>
                <w:szCs w:val="16"/>
                <w:lang w:val="en-US" w:eastAsia="zh-CN"/>
              </w:rPr>
            </w:pPr>
            <w:r>
              <w:rPr>
                <w:sz w:val="16"/>
                <w:szCs w:val="16"/>
                <w:lang w:val="en-US" w:eastAsia="zh-CN"/>
              </w:rPr>
              <w:t>C1-241450</w:t>
            </w:r>
          </w:p>
          <w:p w14:paraId="69EACBB7" w14:textId="77777777" w:rsidR="00DE08EC" w:rsidRDefault="004064AD">
            <w:pPr>
              <w:pStyle w:val="TAL"/>
              <w:rPr>
                <w:sz w:val="16"/>
                <w:szCs w:val="16"/>
                <w:lang w:val="en-US" w:eastAsia="zh-CN"/>
              </w:rPr>
            </w:pPr>
            <w:r>
              <w:rPr>
                <w:sz w:val="16"/>
                <w:szCs w:val="16"/>
                <w:lang w:val="en-US" w:eastAsia="zh-CN"/>
              </w:rPr>
              <w:t>C1-241452</w:t>
            </w:r>
          </w:p>
          <w:p w14:paraId="6F962337" w14:textId="77777777" w:rsidR="00DE08EC" w:rsidRDefault="004064AD">
            <w:pPr>
              <w:pStyle w:val="TAL"/>
              <w:rPr>
                <w:sz w:val="16"/>
                <w:szCs w:val="16"/>
                <w:lang w:val="en-US" w:eastAsia="zh-CN"/>
              </w:rPr>
            </w:pPr>
            <w:r>
              <w:rPr>
                <w:sz w:val="16"/>
                <w:szCs w:val="16"/>
                <w:lang w:val="en-US" w:eastAsia="zh-CN"/>
              </w:rPr>
              <w:t>C1-241454</w:t>
            </w:r>
          </w:p>
          <w:p w14:paraId="6DD1D8DB" w14:textId="77777777" w:rsidR="00DE08EC" w:rsidRDefault="004064AD">
            <w:pPr>
              <w:pStyle w:val="TAL"/>
              <w:rPr>
                <w:sz w:val="16"/>
                <w:szCs w:val="16"/>
                <w:lang w:val="en-US" w:eastAsia="zh-CN"/>
              </w:rPr>
            </w:pPr>
            <w:r>
              <w:rPr>
                <w:sz w:val="16"/>
                <w:szCs w:val="16"/>
                <w:lang w:val="en-US" w:eastAsia="zh-CN"/>
              </w:rPr>
              <w:t>C1-241455</w:t>
            </w:r>
          </w:p>
          <w:p w14:paraId="26794EB5" w14:textId="77777777" w:rsidR="00DE08EC" w:rsidRDefault="004064AD">
            <w:pPr>
              <w:pStyle w:val="TAL"/>
              <w:rPr>
                <w:sz w:val="16"/>
                <w:szCs w:val="16"/>
                <w:lang w:val="en-US" w:eastAsia="zh-CN"/>
              </w:rPr>
            </w:pPr>
            <w:r>
              <w:rPr>
                <w:sz w:val="16"/>
                <w:szCs w:val="16"/>
                <w:lang w:val="en-US" w:eastAsia="zh-CN"/>
              </w:rPr>
              <w:t>C1-241456</w:t>
            </w:r>
          </w:p>
          <w:p w14:paraId="16CD470E" w14:textId="77777777" w:rsidR="00DE08EC" w:rsidRDefault="004064AD">
            <w:pPr>
              <w:pStyle w:val="TAL"/>
              <w:rPr>
                <w:sz w:val="16"/>
                <w:szCs w:val="16"/>
                <w:lang w:val="en-US" w:eastAsia="zh-CN"/>
              </w:rPr>
            </w:pPr>
            <w:r>
              <w:rPr>
                <w:sz w:val="16"/>
                <w:szCs w:val="16"/>
                <w:lang w:val="en-US" w:eastAsia="zh-CN"/>
              </w:rPr>
              <w:t>C1-241464</w:t>
            </w:r>
          </w:p>
          <w:p w14:paraId="5C2B9AA2" w14:textId="77777777" w:rsidR="00DE08EC" w:rsidRDefault="004064AD">
            <w:pPr>
              <w:pStyle w:val="TAL"/>
              <w:rPr>
                <w:sz w:val="16"/>
                <w:szCs w:val="16"/>
                <w:lang w:val="en-US" w:eastAsia="zh-CN"/>
              </w:rPr>
            </w:pPr>
            <w:r>
              <w:rPr>
                <w:sz w:val="16"/>
                <w:szCs w:val="16"/>
                <w:lang w:val="en-US" w:eastAsia="zh-CN"/>
              </w:rPr>
              <w:t>C1-241470</w:t>
            </w:r>
          </w:p>
          <w:p w14:paraId="0FD81BAF" w14:textId="77777777" w:rsidR="00DE08EC" w:rsidRDefault="004064AD">
            <w:pPr>
              <w:pStyle w:val="TAL"/>
              <w:rPr>
                <w:sz w:val="16"/>
                <w:szCs w:val="16"/>
                <w:lang w:val="en-US" w:eastAsia="zh-CN"/>
              </w:rPr>
            </w:pPr>
            <w:r>
              <w:rPr>
                <w:sz w:val="16"/>
                <w:szCs w:val="16"/>
                <w:lang w:val="en-US" w:eastAsia="zh-CN"/>
              </w:rPr>
              <w:t>C1-241471</w:t>
            </w:r>
          </w:p>
          <w:p w14:paraId="70AAD273" w14:textId="77777777" w:rsidR="00DE08EC" w:rsidRDefault="004064AD">
            <w:pPr>
              <w:pStyle w:val="TAL"/>
              <w:rPr>
                <w:sz w:val="16"/>
                <w:szCs w:val="16"/>
                <w:lang w:val="en-US" w:eastAsia="zh-CN"/>
              </w:rPr>
            </w:pPr>
            <w:r>
              <w:rPr>
                <w:sz w:val="16"/>
                <w:szCs w:val="16"/>
                <w:lang w:val="en-US" w:eastAsia="zh-CN"/>
              </w:rPr>
              <w:t>C1-241472</w:t>
            </w:r>
          </w:p>
          <w:p w14:paraId="645889B9" w14:textId="77777777" w:rsidR="00DE08EC" w:rsidRDefault="004064AD">
            <w:pPr>
              <w:pStyle w:val="TAL"/>
              <w:rPr>
                <w:sz w:val="16"/>
                <w:szCs w:val="16"/>
                <w:lang w:val="en-US" w:eastAsia="zh-CN"/>
              </w:rPr>
            </w:pPr>
            <w:r>
              <w:rPr>
                <w:sz w:val="16"/>
                <w:szCs w:val="16"/>
                <w:lang w:val="en-US" w:eastAsia="zh-CN"/>
              </w:rPr>
              <w:t>C1-241474</w:t>
            </w:r>
          </w:p>
          <w:p w14:paraId="33A87977" w14:textId="77777777" w:rsidR="00DE08EC" w:rsidRDefault="004064AD">
            <w:pPr>
              <w:pStyle w:val="TAL"/>
              <w:rPr>
                <w:sz w:val="16"/>
                <w:szCs w:val="16"/>
                <w:lang w:val="en-US" w:eastAsia="zh-CN"/>
              </w:rPr>
            </w:pPr>
            <w:r>
              <w:rPr>
                <w:sz w:val="16"/>
                <w:szCs w:val="16"/>
                <w:lang w:val="en-US" w:eastAsia="zh-CN"/>
              </w:rPr>
              <w:t>C1-241476</w:t>
            </w:r>
          </w:p>
          <w:p w14:paraId="61489C5A" w14:textId="77777777" w:rsidR="00DE08EC" w:rsidRDefault="004064AD">
            <w:pPr>
              <w:pStyle w:val="TAL"/>
              <w:rPr>
                <w:sz w:val="16"/>
                <w:szCs w:val="16"/>
                <w:lang w:val="en-US" w:eastAsia="zh-CN"/>
              </w:rPr>
            </w:pPr>
            <w:r>
              <w:rPr>
                <w:sz w:val="16"/>
                <w:szCs w:val="16"/>
                <w:lang w:val="en-US" w:eastAsia="zh-CN"/>
              </w:rPr>
              <w:t>C1-241477</w:t>
            </w:r>
          </w:p>
          <w:p w14:paraId="39A30588" w14:textId="77777777" w:rsidR="00DE08EC" w:rsidRDefault="004064AD">
            <w:pPr>
              <w:pStyle w:val="TAL"/>
              <w:rPr>
                <w:sz w:val="16"/>
                <w:szCs w:val="16"/>
                <w:lang w:val="en-US" w:eastAsia="zh-CN"/>
              </w:rPr>
            </w:pPr>
            <w:r>
              <w:rPr>
                <w:sz w:val="16"/>
                <w:szCs w:val="16"/>
                <w:lang w:val="en-US" w:eastAsia="zh-CN"/>
              </w:rPr>
              <w:t>C1-241478</w:t>
            </w:r>
          </w:p>
        </w:tc>
        <w:tc>
          <w:tcPr>
            <w:tcW w:w="567" w:type="dxa"/>
            <w:shd w:val="solid" w:color="FFFFFF" w:fill="auto"/>
          </w:tcPr>
          <w:p w14:paraId="3E180E45" w14:textId="77777777" w:rsidR="00DE08EC" w:rsidRDefault="00DE08EC">
            <w:pPr>
              <w:pStyle w:val="TAL"/>
              <w:rPr>
                <w:rFonts w:eastAsiaTheme="minorEastAsia"/>
                <w:sz w:val="16"/>
                <w:szCs w:val="16"/>
              </w:rPr>
            </w:pPr>
          </w:p>
        </w:tc>
        <w:tc>
          <w:tcPr>
            <w:tcW w:w="708" w:type="dxa"/>
            <w:shd w:val="solid" w:color="FFFFFF" w:fill="auto"/>
          </w:tcPr>
          <w:p w14:paraId="3BE83B11" w14:textId="77777777" w:rsidR="00DE08EC" w:rsidRDefault="00DE08EC">
            <w:pPr>
              <w:pStyle w:val="TAR"/>
              <w:rPr>
                <w:rFonts w:eastAsiaTheme="minorEastAsia"/>
                <w:sz w:val="16"/>
                <w:szCs w:val="16"/>
              </w:rPr>
            </w:pPr>
          </w:p>
        </w:tc>
        <w:tc>
          <w:tcPr>
            <w:tcW w:w="426" w:type="dxa"/>
            <w:shd w:val="solid" w:color="FFFFFF" w:fill="auto"/>
          </w:tcPr>
          <w:p w14:paraId="572ED863" w14:textId="77777777" w:rsidR="00DE08EC" w:rsidRDefault="00DE08EC">
            <w:pPr>
              <w:pStyle w:val="TAC"/>
              <w:rPr>
                <w:rFonts w:eastAsiaTheme="minorEastAsia"/>
                <w:sz w:val="16"/>
                <w:szCs w:val="16"/>
              </w:rPr>
            </w:pPr>
          </w:p>
        </w:tc>
        <w:tc>
          <w:tcPr>
            <w:tcW w:w="3969" w:type="dxa"/>
            <w:shd w:val="solid" w:color="FFFFFF" w:fill="auto"/>
          </w:tcPr>
          <w:p w14:paraId="3B30264E" w14:textId="77777777" w:rsidR="00DE08EC" w:rsidRDefault="004064AD">
            <w:pPr>
              <w:pStyle w:val="TAL"/>
              <w:rPr>
                <w:sz w:val="16"/>
                <w:szCs w:val="16"/>
                <w:lang w:val="en-US" w:eastAsia="zh-CN"/>
              </w:rPr>
            </w:pPr>
            <w:r>
              <w:rPr>
                <w:sz w:val="16"/>
                <w:szCs w:val="16"/>
                <w:lang w:val="en-US" w:eastAsia="zh-CN"/>
              </w:rPr>
              <w:t xml:space="preserve">Implementing the agreed </w:t>
            </w:r>
            <w:proofErr w:type="spellStart"/>
            <w:r>
              <w:rPr>
                <w:sz w:val="16"/>
                <w:szCs w:val="16"/>
                <w:lang w:val="en-US" w:eastAsia="zh-CN"/>
              </w:rPr>
              <w:t>pCR</w:t>
            </w:r>
            <w:proofErr w:type="spellEnd"/>
            <w:r>
              <w:rPr>
                <w:sz w:val="16"/>
                <w:szCs w:val="16"/>
                <w:lang w:val="en-US" w:eastAsia="zh-CN"/>
              </w:rPr>
              <w:t>:</w:t>
            </w:r>
          </w:p>
          <w:p w14:paraId="413A5E18" w14:textId="77777777" w:rsidR="00DE08EC" w:rsidRDefault="004064AD">
            <w:pPr>
              <w:pStyle w:val="TAL"/>
              <w:rPr>
                <w:sz w:val="16"/>
                <w:szCs w:val="16"/>
                <w:lang w:val="en-US" w:eastAsia="zh-CN"/>
              </w:rPr>
            </w:pPr>
            <w:r>
              <w:rPr>
                <w:sz w:val="16"/>
                <w:szCs w:val="16"/>
                <w:lang w:val="en-US" w:eastAsia="zh-CN"/>
              </w:rPr>
              <w:t>C1-240623</w:t>
            </w:r>
          </w:p>
          <w:p w14:paraId="77389DCD" w14:textId="77777777" w:rsidR="00DE08EC" w:rsidRDefault="004064AD">
            <w:pPr>
              <w:pStyle w:val="TAL"/>
              <w:rPr>
                <w:sz w:val="16"/>
                <w:szCs w:val="16"/>
                <w:lang w:val="en-US" w:eastAsia="zh-CN"/>
              </w:rPr>
            </w:pPr>
            <w:r>
              <w:rPr>
                <w:sz w:val="16"/>
                <w:szCs w:val="16"/>
                <w:lang w:val="en-US" w:eastAsia="zh-CN"/>
              </w:rPr>
              <w:t>C1-240733</w:t>
            </w:r>
          </w:p>
          <w:p w14:paraId="520AAE91" w14:textId="77777777" w:rsidR="00DE08EC" w:rsidRDefault="004064AD">
            <w:pPr>
              <w:pStyle w:val="TAL"/>
              <w:rPr>
                <w:sz w:val="16"/>
                <w:szCs w:val="16"/>
                <w:lang w:val="en-US" w:eastAsia="zh-CN"/>
              </w:rPr>
            </w:pPr>
            <w:r>
              <w:rPr>
                <w:sz w:val="16"/>
                <w:szCs w:val="16"/>
                <w:lang w:val="en-US" w:eastAsia="zh-CN"/>
              </w:rPr>
              <w:t>C1-241409</w:t>
            </w:r>
          </w:p>
          <w:p w14:paraId="7ED7DC7E" w14:textId="77777777" w:rsidR="00DE08EC" w:rsidRDefault="004064AD">
            <w:pPr>
              <w:pStyle w:val="TAL"/>
              <w:rPr>
                <w:sz w:val="16"/>
                <w:szCs w:val="16"/>
                <w:lang w:val="en-US" w:eastAsia="zh-CN"/>
              </w:rPr>
            </w:pPr>
            <w:r>
              <w:rPr>
                <w:sz w:val="16"/>
                <w:szCs w:val="16"/>
                <w:lang w:val="en-US" w:eastAsia="zh-CN"/>
              </w:rPr>
              <w:t>C1-241428</w:t>
            </w:r>
          </w:p>
          <w:p w14:paraId="3A32DC96" w14:textId="77777777" w:rsidR="00DE08EC" w:rsidRDefault="004064AD">
            <w:pPr>
              <w:pStyle w:val="TAL"/>
              <w:rPr>
                <w:sz w:val="16"/>
                <w:szCs w:val="16"/>
                <w:lang w:val="en-US" w:eastAsia="zh-CN"/>
              </w:rPr>
            </w:pPr>
            <w:r>
              <w:rPr>
                <w:sz w:val="16"/>
                <w:szCs w:val="16"/>
                <w:lang w:val="en-US" w:eastAsia="zh-CN"/>
              </w:rPr>
              <w:t>C1-241432</w:t>
            </w:r>
          </w:p>
          <w:p w14:paraId="4C45486C" w14:textId="77777777" w:rsidR="00DE08EC" w:rsidRDefault="004064AD">
            <w:pPr>
              <w:pStyle w:val="TAL"/>
              <w:rPr>
                <w:sz w:val="16"/>
                <w:szCs w:val="16"/>
                <w:lang w:val="en-US" w:eastAsia="zh-CN"/>
              </w:rPr>
            </w:pPr>
            <w:r>
              <w:rPr>
                <w:sz w:val="16"/>
                <w:szCs w:val="16"/>
                <w:lang w:val="en-US" w:eastAsia="zh-CN"/>
              </w:rPr>
              <w:t>C1-241435</w:t>
            </w:r>
          </w:p>
          <w:p w14:paraId="18F84096" w14:textId="77777777" w:rsidR="00DE08EC" w:rsidRDefault="004064AD">
            <w:pPr>
              <w:pStyle w:val="TAL"/>
              <w:rPr>
                <w:sz w:val="16"/>
                <w:szCs w:val="16"/>
                <w:lang w:val="en-US" w:eastAsia="zh-CN"/>
              </w:rPr>
            </w:pPr>
            <w:r>
              <w:rPr>
                <w:sz w:val="16"/>
                <w:szCs w:val="16"/>
                <w:lang w:val="en-US" w:eastAsia="zh-CN"/>
              </w:rPr>
              <w:t>C1-241437</w:t>
            </w:r>
          </w:p>
          <w:p w14:paraId="06D27CCF" w14:textId="77777777" w:rsidR="00DE08EC" w:rsidRDefault="004064AD">
            <w:pPr>
              <w:pStyle w:val="TAL"/>
              <w:rPr>
                <w:sz w:val="16"/>
                <w:szCs w:val="16"/>
                <w:lang w:val="en-US" w:eastAsia="zh-CN"/>
              </w:rPr>
            </w:pPr>
            <w:r>
              <w:rPr>
                <w:sz w:val="16"/>
                <w:szCs w:val="16"/>
                <w:lang w:val="en-US" w:eastAsia="zh-CN"/>
              </w:rPr>
              <w:t>C1-241439</w:t>
            </w:r>
          </w:p>
          <w:p w14:paraId="540ABB28" w14:textId="77777777" w:rsidR="00DE08EC" w:rsidRDefault="004064AD">
            <w:pPr>
              <w:pStyle w:val="TAL"/>
              <w:rPr>
                <w:sz w:val="16"/>
                <w:szCs w:val="16"/>
                <w:lang w:val="en-US" w:eastAsia="zh-CN"/>
              </w:rPr>
            </w:pPr>
            <w:r>
              <w:rPr>
                <w:sz w:val="16"/>
                <w:szCs w:val="16"/>
                <w:lang w:val="en-US" w:eastAsia="zh-CN"/>
              </w:rPr>
              <w:t>C1-241450</w:t>
            </w:r>
          </w:p>
          <w:p w14:paraId="3ABAE2F2" w14:textId="77777777" w:rsidR="00DE08EC" w:rsidRDefault="004064AD">
            <w:pPr>
              <w:pStyle w:val="TAL"/>
              <w:rPr>
                <w:sz w:val="16"/>
                <w:szCs w:val="16"/>
                <w:lang w:val="en-US" w:eastAsia="zh-CN"/>
              </w:rPr>
            </w:pPr>
            <w:r>
              <w:rPr>
                <w:sz w:val="16"/>
                <w:szCs w:val="16"/>
                <w:lang w:val="en-US" w:eastAsia="zh-CN"/>
              </w:rPr>
              <w:t>C1-241452</w:t>
            </w:r>
          </w:p>
          <w:p w14:paraId="2EA12998" w14:textId="77777777" w:rsidR="00DE08EC" w:rsidRDefault="004064AD">
            <w:pPr>
              <w:pStyle w:val="TAL"/>
              <w:rPr>
                <w:sz w:val="16"/>
                <w:szCs w:val="16"/>
                <w:lang w:val="en-US" w:eastAsia="zh-CN"/>
              </w:rPr>
            </w:pPr>
            <w:r>
              <w:rPr>
                <w:sz w:val="16"/>
                <w:szCs w:val="16"/>
                <w:lang w:val="en-US" w:eastAsia="zh-CN"/>
              </w:rPr>
              <w:t>C1-241454</w:t>
            </w:r>
          </w:p>
          <w:p w14:paraId="77C5713A" w14:textId="77777777" w:rsidR="00DE08EC" w:rsidRDefault="004064AD">
            <w:pPr>
              <w:pStyle w:val="TAL"/>
              <w:rPr>
                <w:sz w:val="16"/>
                <w:szCs w:val="16"/>
                <w:lang w:val="en-US" w:eastAsia="zh-CN"/>
              </w:rPr>
            </w:pPr>
            <w:r>
              <w:rPr>
                <w:sz w:val="16"/>
                <w:szCs w:val="16"/>
                <w:lang w:val="en-US" w:eastAsia="zh-CN"/>
              </w:rPr>
              <w:t>C1-241455</w:t>
            </w:r>
          </w:p>
          <w:p w14:paraId="6C95A312" w14:textId="77777777" w:rsidR="00DE08EC" w:rsidRDefault="004064AD">
            <w:pPr>
              <w:pStyle w:val="TAL"/>
              <w:rPr>
                <w:sz w:val="16"/>
                <w:szCs w:val="16"/>
                <w:lang w:val="en-US" w:eastAsia="zh-CN"/>
              </w:rPr>
            </w:pPr>
            <w:r>
              <w:rPr>
                <w:sz w:val="16"/>
                <w:szCs w:val="16"/>
                <w:lang w:val="en-US" w:eastAsia="zh-CN"/>
              </w:rPr>
              <w:t>C1-241456</w:t>
            </w:r>
          </w:p>
          <w:p w14:paraId="439DE40C" w14:textId="77777777" w:rsidR="00DE08EC" w:rsidRDefault="004064AD">
            <w:pPr>
              <w:pStyle w:val="TAL"/>
              <w:rPr>
                <w:sz w:val="16"/>
                <w:szCs w:val="16"/>
                <w:lang w:val="en-US" w:eastAsia="zh-CN"/>
              </w:rPr>
            </w:pPr>
            <w:r>
              <w:rPr>
                <w:sz w:val="16"/>
                <w:szCs w:val="16"/>
                <w:lang w:val="en-US" w:eastAsia="zh-CN"/>
              </w:rPr>
              <w:t>C1-241464</w:t>
            </w:r>
          </w:p>
          <w:p w14:paraId="1B42799A" w14:textId="77777777" w:rsidR="00DE08EC" w:rsidRDefault="004064AD">
            <w:pPr>
              <w:pStyle w:val="TAL"/>
              <w:rPr>
                <w:sz w:val="16"/>
                <w:szCs w:val="16"/>
                <w:lang w:val="en-US" w:eastAsia="zh-CN"/>
              </w:rPr>
            </w:pPr>
            <w:r>
              <w:rPr>
                <w:sz w:val="16"/>
                <w:szCs w:val="16"/>
                <w:lang w:val="en-US" w:eastAsia="zh-CN"/>
              </w:rPr>
              <w:t>C1-241470</w:t>
            </w:r>
          </w:p>
          <w:p w14:paraId="603FC93B" w14:textId="77777777" w:rsidR="00DE08EC" w:rsidRDefault="004064AD">
            <w:pPr>
              <w:pStyle w:val="TAL"/>
              <w:rPr>
                <w:sz w:val="16"/>
                <w:szCs w:val="16"/>
                <w:lang w:val="en-US" w:eastAsia="zh-CN"/>
              </w:rPr>
            </w:pPr>
            <w:r>
              <w:rPr>
                <w:sz w:val="16"/>
                <w:szCs w:val="16"/>
                <w:lang w:val="en-US" w:eastAsia="zh-CN"/>
              </w:rPr>
              <w:t>C1-241471</w:t>
            </w:r>
          </w:p>
          <w:p w14:paraId="0A17D6CC" w14:textId="77777777" w:rsidR="00DE08EC" w:rsidRDefault="004064AD">
            <w:pPr>
              <w:pStyle w:val="TAL"/>
              <w:rPr>
                <w:sz w:val="16"/>
                <w:szCs w:val="16"/>
                <w:lang w:val="en-US" w:eastAsia="zh-CN"/>
              </w:rPr>
            </w:pPr>
            <w:r>
              <w:rPr>
                <w:sz w:val="16"/>
                <w:szCs w:val="16"/>
                <w:lang w:val="en-US" w:eastAsia="zh-CN"/>
              </w:rPr>
              <w:t>C1-241472</w:t>
            </w:r>
          </w:p>
          <w:p w14:paraId="4F97F4F9" w14:textId="77777777" w:rsidR="00DE08EC" w:rsidRDefault="004064AD">
            <w:pPr>
              <w:pStyle w:val="TAL"/>
              <w:rPr>
                <w:sz w:val="16"/>
                <w:szCs w:val="16"/>
                <w:lang w:val="en-US" w:eastAsia="zh-CN"/>
              </w:rPr>
            </w:pPr>
            <w:r>
              <w:rPr>
                <w:sz w:val="16"/>
                <w:szCs w:val="16"/>
                <w:lang w:val="en-US" w:eastAsia="zh-CN"/>
              </w:rPr>
              <w:t>C1-241474</w:t>
            </w:r>
          </w:p>
          <w:p w14:paraId="139DDC63" w14:textId="77777777" w:rsidR="00DE08EC" w:rsidRDefault="004064AD">
            <w:pPr>
              <w:pStyle w:val="TAL"/>
              <w:rPr>
                <w:sz w:val="16"/>
                <w:szCs w:val="16"/>
                <w:lang w:val="en-US" w:eastAsia="zh-CN"/>
              </w:rPr>
            </w:pPr>
            <w:r>
              <w:rPr>
                <w:sz w:val="16"/>
                <w:szCs w:val="16"/>
                <w:lang w:val="en-US" w:eastAsia="zh-CN"/>
              </w:rPr>
              <w:t>C1-241476</w:t>
            </w:r>
          </w:p>
          <w:p w14:paraId="2A1C72F8" w14:textId="77777777" w:rsidR="00DE08EC" w:rsidRDefault="004064AD">
            <w:pPr>
              <w:pStyle w:val="TAL"/>
              <w:rPr>
                <w:sz w:val="16"/>
                <w:szCs w:val="16"/>
                <w:lang w:val="en-US" w:eastAsia="zh-CN"/>
              </w:rPr>
            </w:pPr>
            <w:r>
              <w:rPr>
                <w:sz w:val="16"/>
                <w:szCs w:val="16"/>
                <w:lang w:val="en-US" w:eastAsia="zh-CN"/>
              </w:rPr>
              <w:t>C1-241477</w:t>
            </w:r>
          </w:p>
          <w:p w14:paraId="207365FE" w14:textId="77777777" w:rsidR="00DE08EC" w:rsidRDefault="004064AD">
            <w:pPr>
              <w:pStyle w:val="TAL"/>
              <w:rPr>
                <w:sz w:val="16"/>
                <w:szCs w:val="16"/>
                <w:lang w:val="en-US" w:eastAsia="zh-CN"/>
              </w:rPr>
            </w:pPr>
            <w:r>
              <w:rPr>
                <w:sz w:val="16"/>
                <w:szCs w:val="16"/>
                <w:lang w:val="en-US" w:eastAsia="zh-CN"/>
              </w:rPr>
              <w:t>C1-241478</w:t>
            </w:r>
          </w:p>
        </w:tc>
        <w:tc>
          <w:tcPr>
            <w:tcW w:w="662" w:type="dxa"/>
            <w:shd w:val="solid" w:color="FFFFFF" w:fill="auto"/>
          </w:tcPr>
          <w:p w14:paraId="061C893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1.2.0</w:t>
            </w:r>
          </w:p>
        </w:tc>
      </w:tr>
      <w:tr w:rsidR="00DE08EC" w14:paraId="40E35843" w14:textId="77777777">
        <w:tc>
          <w:tcPr>
            <w:tcW w:w="800" w:type="dxa"/>
            <w:shd w:val="solid" w:color="FFFFFF" w:fill="auto"/>
          </w:tcPr>
          <w:p w14:paraId="18B4E3C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6E930AB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w:t>
            </w:r>
            <w:r>
              <w:rPr>
                <w:rFonts w:eastAsiaTheme="minorEastAsia" w:hint="eastAsia"/>
                <w:sz w:val="16"/>
                <w:szCs w:val="16"/>
                <w:lang w:val="en-US" w:eastAsia="zh-CN"/>
              </w:rPr>
              <w:t>#</w:t>
            </w:r>
            <w:r>
              <w:rPr>
                <w:rFonts w:eastAsiaTheme="minorEastAsia"/>
                <w:sz w:val="16"/>
                <w:szCs w:val="16"/>
                <w:lang w:val="en-US" w:eastAsia="zh-CN"/>
              </w:rPr>
              <w:t>103</w:t>
            </w:r>
          </w:p>
        </w:tc>
        <w:tc>
          <w:tcPr>
            <w:tcW w:w="1661" w:type="dxa"/>
            <w:shd w:val="solid" w:color="FFFFFF" w:fill="auto"/>
          </w:tcPr>
          <w:p w14:paraId="1A0E8B30" w14:textId="77777777" w:rsidR="00DE08EC" w:rsidRDefault="004064AD">
            <w:pPr>
              <w:pStyle w:val="TAL"/>
              <w:rPr>
                <w:sz w:val="16"/>
                <w:szCs w:val="16"/>
                <w:lang w:val="en-US" w:eastAsia="zh-CN"/>
              </w:rPr>
            </w:pPr>
            <w:r>
              <w:rPr>
                <w:sz w:val="16"/>
                <w:szCs w:val="16"/>
                <w:lang w:val="en-US" w:eastAsia="zh-CN"/>
              </w:rPr>
              <w:t>CP-240231</w:t>
            </w:r>
          </w:p>
        </w:tc>
        <w:tc>
          <w:tcPr>
            <w:tcW w:w="567" w:type="dxa"/>
            <w:shd w:val="solid" w:color="FFFFFF" w:fill="auto"/>
          </w:tcPr>
          <w:p w14:paraId="3AFE6437" w14:textId="77777777" w:rsidR="00DE08EC" w:rsidRDefault="00DE08EC">
            <w:pPr>
              <w:pStyle w:val="TAL"/>
              <w:rPr>
                <w:rFonts w:eastAsiaTheme="minorEastAsia"/>
                <w:sz w:val="16"/>
                <w:szCs w:val="16"/>
              </w:rPr>
            </w:pPr>
          </w:p>
        </w:tc>
        <w:tc>
          <w:tcPr>
            <w:tcW w:w="708" w:type="dxa"/>
            <w:shd w:val="solid" w:color="FFFFFF" w:fill="auto"/>
          </w:tcPr>
          <w:p w14:paraId="4C575929" w14:textId="77777777" w:rsidR="00DE08EC" w:rsidRDefault="00DE08EC">
            <w:pPr>
              <w:pStyle w:val="TAR"/>
              <w:rPr>
                <w:rFonts w:eastAsiaTheme="minorEastAsia"/>
                <w:sz w:val="16"/>
                <w:szCs w:val="16"/>
              </w:rPr>
            </w:pPr>
          </w:p>
        </w:tc>
        <w:tc>
          <w:tcPr>
            <w:tcW w:w="426" w:type="dxa"/>
            <w:shd w:val="solid" w:color="FFFFFF" w:fill="auto"/>
          </w:tcPr>
          <w:p w14:paraId="4E04692A" w14:textId="77777777" w:rsidR="00DE08EC" w:rsidRDefault="00DE08EC">
            <w:pPr>
              <w:pStyle w:val="TAC"/>
              <w:rPr>
                <w:rFonts w:eastAsiaTheme="minorEastAsia"/>
                <w:sz w:val="16"/>
                <w:szCs w:val="16"/>
              </w:rPr>
            </w:pPr>
          </w:p>
        </w:tc>
        <w:tc>
          <w:tcPr>
            <w:tcW w:w="3969" w:type="dxa"/>
            <w:shd w:val="solid" w:color="FFFFFF" w:fill="auto"/>
          </w:tcPr>
          <w:p w14:paraId="1A433FFC" w14:textId="77777777" w:rsidR="00DE08EC" w:rsidRDefault="004064AD">
            <w:pPr>
              <w:pStyle w:val="TAL"/>
              <w:rPr>
                <w:sz w:val="16"/>
                <w:szCs w:val="16"/>
                <w:lang w:val="en-US" w:eastAsia="zh-CN"/>
              </w:rPr>
            </w:pPr>
            <w:r>
              <w:rPr>
                <w:sz w:val="16"/>
                <w:szCs w:val="16"/>
                <w:lang w:val="en-US" w:eastAsia="zh-CN"/>
              </w:rPr>
              <w:t>Presentation to TSG CT for approval</w:t>
            </w:r>
          </w:p>
        </w:tc>
        <w:tc>
          <w:tcPr>
            <w:tcW w:w="662" w:type="dxa"/>
            <w:shd w:val="solid" w:color="FFFFFF" w:fill="auto"/>
          </w:tcPr>
          <w:p w14:paraId="20FA6437"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w:t>
            </w:r>
            <w:r>
              <w:rPr>
                <w:rFonts w:eastAsiaTheme="minorEastAsia" w:hint="eastAsia"/>
                <w:sz w:val="16"/>
                <w:szCs w:val="16"/>
                <w:lang w:val="en-US" w:eastAsia="zh-CN"/>
              </w:rPr>
              <w:t>0</w:t>
            </w:r>
            <w:r>
              <w:rPr>
                <w:rFonts w:eastAsiaTheme="minorEastAsia"/>
                <w:sz w:val="16"/>
                <w:szCs w:val="16"/>
                <w:lang w:val="en-US" w:eastAsia="zh-CN"/>
              </w:rPr>
              <w:t>.0</w:t>
            </w:r>
          </w:p>
        </w:tc>
      </w:tr>
      <w:tr w:rsidR="00DE08EC" w14:paraId="1AE98257" w14:textId="77777777">
        <w:tc>
          <w:tcPr>
            <w:tcW w:w="800" w:type="dxa"/>
            <w:shd w:val="solid" w:color="FFFFFF" w:fill="auto"/>
          </w:tcPr>
          <w:p w14:paraId="6CBDEAB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CE2494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022A1C8" w14:textId="77777777" w:rsidR="00DE08EC" w:rsidRDefault="004064AD">
            <w:pPr>
              <w:spacing w:after="0"/>
              <w:rPr>
                <w:rFonts w:eastAsia="Times New Roman" w:cs="Arial"/>
                <w:sz w:val="16"/>
                <w:szCs w:val="16"/>
                <w:lang w:eastAsia="en-GB"/>
              </w:rPr>
            </w:pPr>
            <w:r>
              <w:rPr>
                <w:rFonts w:ascii="Arial" w:hAnsi="Arial" w:cs="Arial"/>
                <w:sz w:val="16"/>
                <w:szCs w:val="16"/>
              </w:rPr>
              <w:t>CP-241186</w:t>
            </w:r>
          </w:p>
        </w:tc>
        <w:tc>
          <w:tcPr>
            <w:tcW w:w="567" w:type="dxa"/>
            <w:shd w:val="solid" w:color="FFFFFF" w:fill="auto"/>
          </w:tcPr>
          <w:p w14:paraId="6BA53FD5" w14:textId="77777777" w:rsidR="00DE08EC" w:rsidRDefault="004064AD">
            <w:pPr>
              <w:pStyle w:val="TAL"/>
              <w:rPr>
                <w:rFonts w:eastAsiaTheme="minorEastAsia"/>
                <w:sz w:val="16"/>
                <w:szCs w:val="16"/>
              </w:rPr>
            </w:pPr>
            <w:r>
              <w:rPr>
                <w:rFonts w:eastAsiaTheme="minorEastAsia"/>
                <w:sz w:val="16"/>
                <w:szCs w:val="16"/>
              </w:rPr>
              <w:t>0012</w:t>
            </w:r>
          </w:p>
        </w:tc>
        <w:tc>
          <w:tcPr>
            <w:tcW w:w="708" w:type="dxa"/>
            <w:shd w:val="solid" w:color="FFFFFF" w:fill="auto"/>
          </w:tcPr>
          <w:p w14:paraId="3D8EC7D7"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29954784"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EE56692" w14:textId="77777777" w:rsidR="00DE08EC" w:rsidRDefault="004064AD">
            <w:pPr>
              <w:pStyle w:val="TAL"/>
              <w:rPr>
                <w:sz w:val="16"/>
                <w:szCs w:val="16"/>
                <w:lang w:val="en-US" w:eastAsia="zh-CN"/>
              </w:rPr>
            </w:pPr>
            <w:r>
              <w:rPr>
                <w:sz w:val="16"/>
                <w:szCs w:val="16"/>
                <w:lang w:val="en-US" w:eastAsia="zh-CN"/>
              </w:rPr>
              <w:t>Abnormal case for DC1 interface</w:t>
            </w:r>
          </w:p>
        </w:tc>
        <w:tc>
          <w:tcPr>
            <w:tcW w:w="662" w:type="dxa"/>
            <w:shd w:val="solid" w:color="FFFFFF" w:fill="auto"/>
          </w:tcPr>
          <w:p w14:paraId="219CE42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5AC48A7" w14:textId="77777777">
        <w:tc>
          <w:tcPr>
            <w:tcW w:w="800" w:type="dxa"/>
            <w:shd w:val="solid" w:color="FFFFFF" w:fill="auto"/>
          </w:tcPr>
          <w:p w14:paraId="0B39F2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921F9C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7790FB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3A5C4B40" w14:textId="77777777" w:rsidR="00DE08EC" w:rsidRDefault="004064AD">
            <w:pPr>
              <w:pStyle w:val="TAL"/>
              <w:rPr>
                <w:rFonts w:eastAsiaTheme="minorEastAsia"/>
                <w:sz w:val="16"/>
                <w:szCs w:val="16"/>
              </w:rPr>
            </w:pPr>
            <w:r>
              <w:rPr>
                <w:rFonts w:eastAsiaTheme="minorEastAsia"/>
                <w:sz w:val="16"/>
                <w:szCs w:val="16"/>
              </w:rPr>
              <w:t>0001</w:t>
            </w:r>
          </w:p>
        </w:tc>
        <w:tc>
          <w:tcPr>
            <w:tcW w:w="708" w:type="dxa"/>
            <w:shd w:val="solid" w:color="FFFFFF" w:fill="auto"/>
          </w:tcPr>
          <w:p w14:paraId="01BFAE72"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93F6E0"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1472B058" w14:textId="77777777" w:rsidR="00DE08EC" w:rsidRDefault="004064AD">
            <w:pPr>
              <w:pStyle w:val="TAL"/>
              <w:rPr>
                <w:sz w:val="16"/>
                <w:szCs w:val="16"/>
                <w:lang w:val="en-US" w:eastAsia="zh-CN"/>
              </w:rPr>
            </w:pPr>
            <w:r>
              <w:rPr>
                <w:sz w:val="16"/>
                <w:szCs w:val="16"/>
                <w:lang w:val="en-US" w:eastAsia="zh-CN"/>
              </w:rPr>
              <w:t>The requirement of the IMS AS during registration</w:t>
            </w:r>
          </w:p>
        </w:tc>
        <w:tc>
          <w:tcPr>
            <w:tcW w:w="662" w:type="dxa"/>
            <w:shd w:val="solid" w:color="FFFFFF" w:fill="auto"/>
          </w:tcPr>
          <w:p w14:paraId="0EE3D69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3533250E" w14:textId="77777777">
        <w:tc>
          <w:tcPr>
            <w:tcW w:w="800" w:type="dxa"/>
            <w:shd w:val="solid" w:color="FFFFFF" w:fill="auto"/>
          </w:tcPr>
          <w:p w14:paraId="4D6C1AC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74C95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00A224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FD1679C" w14:textId="77777777" w:rsidR="00DE08EC" w:rsidRDefault="004064AD">
            <w:pPr>
              <w:pStyle w:val="TAL"/>
              <w:rPr>
                <w:rFonts w:eastAsiaTheme="minorEastAsia"/>
                <w:sz w:val="16"/>
                <w:szCs w:val="16"/>
              </w:rPr>
            </w:pPr>
            <w:r>
              <w:rPr>
                <w:rFonts w:eastAsiaTheme="minorEastAsia"/>
                <w:sz w:val="16"/>
                <w:szCs w:val="16"/>
              </w:rPr>
              <w:t>0006</w:t>
            </w:r>
          </w:p>
        </w:tc>
        <w:tc>
          <w:tcPr>
            <w:tcW w:w="708" w:type="dxa"/>
            <w:shd w:val="solid" w:color="FFFFFF" w:fill="auto"/>
          </w:tcPr>
          <w:p w14:paraId="1F80D4DE"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C73129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59D8280" w14:textId="77777777" w:rsidR="00DE08EC" w:rsidRDefault="004064AD">
            <w:pPr>
              <w:pStyle w:val="TAL"/>
              <w:rPr>
                <w:sz w:val="16"/>
                <w:szCs w:val="16"/>
                <w:lang w:val="en-US" w:eastAsia="zh-CN"/>
              </w:rPr>
            </w:pPr>
            <w:r>
              <w:rPr>
                <w:sz w:val="16"/>
                <w:szCs w:val="16"/>
                <w:lang w:val="en-US" w:eastAsia="zh-CN"/>
              </w:rPr>
              <w:t>Correction to TS 24.186</w:t>
            </w:r>
          </w:p>
        </w:tc>
        <w:tc>
          <w:tcPr>
            <w:tcW w:w="662" w:type="dxa"/>
            <w:shd w:val="solid" w:color="FFFFFF" w:fill="auto"/>
          </w:tcPr>
          <w:p w14:paraId="16A4393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3B77E8D" w14:textId="77777777">
        <w:tc>
          <w:tcPr>
            <w:tcW w:w="800" w:type="dxa"/>
            <w:shd w:val="solid" w:color="FFFFFF" w:fill="auto"/>
          </w:tcPr>
          <w:p w14:paraId="0621678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A8D469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8D8D5B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18B60F7" w14:textId="77777777" w:rsidR="00DE08EC" w:rsidRDefault="004064AD">
            <w:pPr>
              <w:pStyle w:val="TAL"/>
              <w:rPr>
                <w:rFonts w:eastAsiaTheme="minorEastAsia"/>
                <w:sz w:val="16"/>
                <w:szCs w:val="16"/>
              </w:rPr>
            </w:pPr>
            <w:r>
              <w:rPr>
                <w:rFonts w:eastAsiaTheme="minorEastAsia"/>
                <w:sz w:val="16"/>
                <w:szCs w:val="16"/>
              </w:rPr>
              <w:t>0008</w:t>
            </w:r>
          </w:p>
        </w:tc>
        <w:tc>
          <w:tcPr>
            <w:tcW w:w="708" w:type="dxa"/>
            <w:shd w:val="solid" w:color="FFFFFF" w:fill="auto"/>
          </w:tcPr>
          <w:p w14:paraId="7B139FE5"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AEA0EE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04B61F4" w14:textId="77777777" w:rsidR="00DE08EC" w:rsidRDefault="004064AD">
            <w:pPr>
              <w:pStyle w:val="TAL"/>
              <w:rPr>
                <w:sz w:val="16"/>
                <w:szCs w:val="16"/>
                <w:lang w:val="en-US" w:eastAsia="zh-CN"/>
              </w:rPr>
            </w:pPr>
            <w:r>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82C92C9" w14:textId="77777777">
        <w:tc>
          <w:tcPr>
            <w:tcW w:w="800" w:type="dxa"/>
            <w:shd w:val="solid" w:color="FFFFFF" w:fill="auto"/>
          </w:tcPr>
          <w:p w14:paraId="417ECEA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8C99D1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99BD0A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9A0359D" w14:textId="77777777" w:rsidR="00DE08EC" w:rsidRDefault="004064AD">
            <w:pPr>
              <w:pStyle w:val="TAL"/>
              <w:rPr>
                <w:rFonts w:eastAsiaTheme="minorEastAsia"/>
                <w:sz w:val="16"/>
                <w:szCs w:val="16"/>
              </w:rPr>
            </w:pPr>
            <w:r>
              <w:rPr>
                <w:rFonts w:eastAsiaTheme="minorEastAsia"/>
                <w:sz w:val="16"/>
                <w:szCs w:val="16"/>
              </w:rPr>
              <w:t>0007</w:t>
            </w:r>
          </w:p>
        </w:tc>
        <w:tc>
          <w:tcPr>
            <w:tcW w:w="708" w:type="dxa"/>
            <w:shd w:val="solid" w:color="FFFFFF" w:fill="auto"/>
          </w:tcPr>
          <w:p w14:paraId="7235A28C"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0EA9BEE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10CBED8" w14:textId="77777777" w:rsidR="00DE08EC" w:rsidRDefault="004064AD">
            <w:pPr>
              <w:pStyle w:val="TAL"/>
              <w:rPr>
                <w:sz w:val="16"/>
                <w:szCs w:val="16"/>
                <w:lang w:val="en-US" w:eastAsia="zh-CN"/>
              </w:rPr>
            </w:pPr>
            <w:r>
              <w:rPr>
                <w:sz w:val="16"/>
                <w:szCs w:val="16"/>
                <w:lang w:val="en-US" w:eastAsia="zh-CN"/>
              </w:rPr>
              <w:t>Add the handling of SDP answer in the procedure of IMS AS</w:t>
            </w:r>
          </w:p>
        </w:tc>
        <w:tc>
          <w:tcPr>
            <w:tcW w:w="662" w:type="dxa"/>
            <w:shd w:val="solid" w:color="FFFFFF" w:fill="auto"/>
          </w:tcPr>
          <w:p w14:paraId="010216A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2F63717A" w14:textId="77777777">
        <w:tc>
          <w:tcPr>
            <w:tcW w:w="800" w:type="dxa"/>
            <w:shd w:val="solid" w:color="FFFFFF" w:fill="auto"/>
          </w:tcPr>
          <w:p w14:paraId="7107FB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A517B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2F5B83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7A8AFE8" w14:textId="77777777" w:rsidR="00DE08EC" w:rsidRDefault="004064AD">
            <w:pPr>
              <w:pStyle w:val="TAL"/>
              <w:rPr>
                <w:rFonts w:eastAsiaTheme="minorEastAsia"/>
                <w:sz w:val="16"/>
                <w:szCs w:val="16"/>
              </w:rPr>
            </w:pPr>
            <w:r>
              <w:rPr>
                <w:rFonts w:eastAsiaTheme="minorEastAsia"/>
                <w:sz w:val="16"/>
                <w:szCs w:val="16"/>
              </w:rPr>
              <w:t>0010</w:t>
            </w:r>
          </w:p>
        </w:tc>
        <w:tc>
          <w:tcPr>
            <w:tcW w:w="708" w:type="dxa"/>
            <w:shd w:val="solid" w:color="FFFFFF" w:fill="auto"/>
          </w:tcPr>
          <w:p w14:paraId="0D712B48"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49962506"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017360B" w14:textId="77777777" w:rsidR="00DE08EC" w:rsidRDefault="004064AD">
            <w:pPr>
              <w:pStyle w:val="TAL"/>
              <w:rPr>
                <w:sz w:val="16"/>
                <w:szCs w:val="16"/>
                <w:lang w:val="en-US" w:eastAsia="zh-CN"/>
              </w:rPr>
            </w:pPr>
            <w:r>
              <w:rPr>
                <w:sz w:val="16"/>
                <w:szCs w:val="16"/>
                <w:lang w:val="en-US" w:eastAsia="zh-CN"/>
              </w:rPr>
              <w:t>Support of AR media split rendering negotiation</w:t>
            </w:r>
          </w:p>
        </w:tc>
        <w:tc>
          <w:tcPr>
            <w:tcW w:w="662" w:type="dxa"/>
            <w:shd w:val="solid" w:color="FFFFFF" w:fill="auto"/>
          </w:tcPr>
          <w:p w14:paraId="3580F5D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245433E" w14:textId="77777777">
        <w:tc>
          <w:tcPr>
            <w:tcW w:w="800" w:type="dxa"/>
            <w:shd w:val="solid" w:color="FFFFFF" w:fill="auto"/>
          </w:tcPr>
          <w:p w14:paraId="15051649"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F34B48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3FD855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FF22C28" w14:textId="77777777" w:rsidR="00DE08EC" w:rsidRDefault="004064AD">
            <w:pPr>
              <w:pStyle w:val="TAL"/>
              <w:rPr>
                <w:rFonts w:eastAsiaTheme="minorEastAsia"/>
                <w:sz w:val="16"/>
                <w:szCs w:val="16"/>
              </w:rPr>
            </w:pPr>
            <w:r>
              <w:rPr>
                <w:rFonts w:eastAsiaTheme="minorEastAsia"/>
                <w:sz w:val="16"/>
                <w:szCs w:val="16"/>
              </w:rPr>
              <w:t>0015</w:t>
            </w:r>
          </w:p>
        </w:tc>
        <w:tc>
          <w:tcPr>
            <w:tcW w:w="708" w:type="dxa"/>
            <w:shd w:val="solid" w:color="FFFFFF" w:fill="auto"/>
          </w:tcPr>
          <w:p w14:paraId="1894DF8A"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2505EE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056102D" w14:textId="77777777" w:rsidR="00DE08EC" w:rsidRDefault="004064AD">
            <w:pPr>
              <w:pStyle w:val="TAL"/>
              <w:rPr>
                <w:sz w:val="16"/>
                <w:szCs w:val="16"/>
                <w:lang w:val="en-US" w:eastAsia="zh-CN"/>
              </w:rPr>
            </w:pPr>
            <w:r>
              <w:rPr>
                <w:sz w:val="16"/>
                <w:szCs w:val="16"/>
                <w:lang w:val="en-US" w:eastAsia="zh-CN"/>
              </w:rPr>
              <w:t>Removal of CONF related EN</w:t>
            </w:r>
          </w:p>
        </w:tc>
        <w:tc>
          <w:tcPr>
            <w:tcW w:w="662" w:type="dxa"/>
            <w:shd w:val="solid" w:color="FFFFFF" w:fill="auto"/>
          </w:tcPr>
          <w:p w14:paraId="00B747A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D85D4D8" w14:textId="77777777">
        <w:tc>
          <w:tcPr>
            <w:tcW w:w="800" w:type="dxa"/>
            <w:shd w:val="solid" w:color="FFFFFF" w:fill="auto"/>
          </w:tcPr>
          <w:p w14:paraId="063154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2D7F353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429D50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3DF2B8A" w14:textId="77777777" w:rsidR="00DE08EC" w:rsidRDefault="004064AD">
            <w:pPr>
              <w:pStyle w:val="TAL"/>
              <w:rPr>
                <w:rFonts w:eastAsiaTheme="minorEastAsia"/>
                <w:sz w:val="16"/>
                <w:szCs w:val="16"/>
              </w:rPr>
            </w:pPr>
            <w:r>
              <w:rPr>
                <w:rFonts w:eastAsiaTheme="minorEastAsia"/>
                <w:sz w:val="16"/>
                <w:szCs w:val="16"/>
              </w:rPr>
              <w:t>0009</w:t>
            </w:r>
          </w:p>
        </w:tc>
        <w:tc>
          <w:tcPr>
            <w:tcW w:w="708" w:type="dxa"/>
            <w:shd w:val="solid" w:color="FFFFFF" w:fill="auto"/>
          </w:tcPr>
          <w:p w14:paraId="3396227A"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1B577E4"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9C529F0" w14:textId="77777777" w:rsidR="00DE08EC" w:rsidRDefault="004064AD">
            <w:pPr>
              <w:pStyle w:val="TAL"/>
              <w:rPr>
                <w:sz w:val="16"/>
                <w:szCs w:val="16"/>
                <w:lang w:val="en-US" w:eastAsia="zh-CN"/>
              </w:rPr>
            </w:pPr>
            <w:r>
              <w:rPr>
                <w:sz w:val="16"/>
                <w:szCs w:val="16"/>
                <w:lang w:val="en-US" w:eastAsia="zh-CN"/>
              </w:rPr>
              <w:t>Clarification on the capability negotiation</w:t>
            </w:r>
          </w:p>
        </w:tc>
        <w:tc>
          <w:tcPr>
            <w:tcW w:w="662" w:type="dxa"/>
            <w:shd w:val="solid" w:color="FFFFFF" w:fill="auto"/>
          </w:tcPr>
          <w:p w14:paraId="2BE6BA4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AECB3D2" w14:textId="77777777">
        <w:tc>
          <w:tcPr>
            <w:tcW w:w="800" w:type="dxa"/>
            <w:shd w:val="solid" w:color="FFFFFF" w:fill="auto"/>
          </w:tcPr>
          <w:p w14:paraId="2243372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7A71D4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11BAF72"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E268328" w14:textId="77777777" w:rsidR="00DE08EC" w:rsidRDefault="004064AD">
            <w:pPr>
              <w:pStyle w:val="TAL"/>
              <w:rPr>
                <w:rFonts w:eastAsiaTheme="minorEastAsia"/>
                <w:sz w:val="16"/>
                <w:szCs w:val="16"/>
              </w:rPr>
            </w:pPr>
            <w:r>
              <w:rPr>
                <w:rFonts w:eastAsiaTheme="minorEastAsia"/>
                <w:sz w:val="16"/>
                <w:szCs w:val="16"/>
              </w:rPr>
              <w:t>0003</w:t>
            </w:r>
          </w:p>
        </w:tc>
        <w:tc>
          <w:tcPr>
            <w:tcW w:w="708" w:type="dxa"/>
            <w:shd w:val="solid" w:color="FFFFFF" w:fill="auto"/>
          </w:tcPr>
          <w:p w14:paraId="768247BB"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7F06C598"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1D75161" w14:textId="77777777" w:rsidR="00DE08EC" w:rsidRDefault="004064AD">
            <w:pPr>
              <w:pStyle w:val="TAL"/>
              <w:rPr>
                <w:sz w:val="16"/>
                <w:szCs w:val="16"/>
                <w:lang w:val="en-US" w:eastAsia="zh-CN"/>
              </w:rPr>
            </w:pPr>
            <w:r>
              <w:rPr>
                <w:sz w:val="16"/>
                <w:szCs w:val="16"/>
                <w:lang w:val="en-US" w:eastAsia="zh-CN"/>
              </w:rPr>
              <w:t>Update the abnormal case on DC2</w:t>
            </w:r>
          </w:p>
        </w:tc>
        <w:tc>
          <w:tcPr>
            <w:tcW w:w="662" w:type="dxa"/>
            <w:shd w:val="solid" w:color="FFFFFF" w:fill="auto"/>
          </w:tcPr>
          <w:p w14:paraId="7C59C52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99AF66B" w14:textId="77777777">
        <w:tc>
          <w:tcPr>
            <w:tcW w:w="800" w:type="dxa"/>
            <w:shd w:val="solid" w:color="FFFFFF" w:fill="auto"/>
          </w:tcPr>
          <w:p w14:paraId="05BB4C8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D742E6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D24672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8961F42" w14:textId="77777777" w:rsidR="00DE08EC" w:rsidRDefault="004064AD">
            <w:pPr>
              <w:pStyle w:val="TAL"/>
              <w:rPr>
                <w:rFonts w:eastAsiaTheme="minorEastAsia"/>
                <w:sz w:val="16"/>
                <w:szCs w:val="16"/>
              </w:rPr>
            </w:pPr>
            <w:r>
              <w:rPr>
                <w:rFonts w:eastAsiaTheme="minorEastAsia"/>
                <w:sz w:val="16"/>
                <w:szCs w:val="16"/>
              </w:rPr>
              <w:t>0004</w:t>
            </w:r>
          </w:p>
        </w:tc>
        <w:tc>
          <w:tcPr>
            <w:tcW w:w="708" w:type="dxa"/>
            <w:shd w:val="solid" w:color="FFFFFF" w:fill="auto"/>
          </w:tcPr>
          <w:p w14:paraId="2239E398"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21DD1609"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39A32C9D" w14:textId="77777777" w:rsidR="00DE08EC" w:rsidRDefault="004064AD">
            <w:pPr>
              <w:pStyle w:val="TAL"/>
              <w:rPr>
                <w:sz w:val="16"/>
                <w:szCs w:val="16"/>
                <w:lang w:val="en-US" w:eastAsia="zh-CN"/>
              </w:rPr>
            </w:pPr>
            <w:r>
              <w:rPr>
                <w:sz w:val="16"/>
                <w:szCs w:val="16"/>
                <w:lang w:val="en-US" w:eastAsia="zh-CN"/>
              </w:rPr>
              <w:t>Solve the EN on UICC configuration</w:t>
            </w:r>
          </w:p>
        </w:tc>
        <w:tc>
          <w:tcPr>
            <w:tcW w:w="662" w:type="dxa"/>
            <w:shd w:val="solid" w:color="FFFFFF" w:fill="auto"/>
          </w:tcPr>
          <w:p w14:paraId="43F3589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242F184" w14:textId="77777777">
        <w:tc>
          <w:tcPr>
            <w:tcW w:w="800" w:type="dxa"/>
            <w:shd w:val="solid" w:color="FFFFFF" w:fill="auto"/>
          </w:tcPr>
          <w:p w14:paraId="78EC44F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1B1F306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6914D9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F5B6A95" w14:textId="77777777" w:rsidR="00DE08EC" w:rsidRDefault="004064AD">
            <w:pPr>
              <w:pStyle w:val="TAL"/>
              <w:rPr>
                <w:rFonts w:eastAsiaTheme="minorEastAsia"/>
                <w:sz w:val="16"/>
                <w:szCs w:val="16"/>
              </w:rPr>
            </w:pPr>
            <w:r>
              <w:rPr>
                <w:rFonts w:eastAsiaTheme="minorEastAsia"/>
                <w:sz w:val="16"/>
                <w:szCs w:val="16"/>
              </w:rPr>
              <w:t>0005</w:t>
            </w:r>
          </w:p>
        </w:tc>
        <w:tc>
          <w:tcPr>
            <w:tcW w:w="708" w:type="dxa"/>
            <w:shd w:val="solid" w:color="FFFFFF" w:fill="auto"/>
          </w:tcPr>
          <w:p w14:paraId="5114BB35"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35EBB5E"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0446DA32" w14:textId="77777777" w:rsidR="00DE08EC" w:rsidRDefault="004064AD">
            <w:pPr>
              <w:pStyle w:val="TAL"/>
              <w:rPr>
                <w:sz w:val="16"/>
                <w:szCs w:val="16"/>
                <w:lang w:val="en-US" w:eastAsia="zh-CN"/>
              </w:rPr>
            </w:pPr>
            <w:r>
              <w:rPr>
                <w:sz w:val="16"/>
                <w:szCs w:val="16"/>
                <w:lang w:val="en-US" w:eastAsia="zh-CN"/>
              </w:rPr>
              <w:t>Clarification on DC setup policy</w:t>
            </w:r>
          </w:p>
        </w:tc>
        <w:tc>
          <w:tcPr>
            <w:tcW w:w="662" w:type="dxa"/>
            <w:shd w:val="solid" w:color="FFFFFF" w:fill="auto"/>
          </w:tcPr>
          <w:p w14:paraId="2D2D69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4E1705B" w14:textId="77777777">
        <w:tc>
          <w:tcPr>
            <w:tcW w:w="800" w:type="dxa"/>
            <w:shd w:val="solid" w:color="FFFFFF" w:fill="auto"/>
          </w:tcPr>
          <w:p w14:paraId="1D383191"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FD24EA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21F773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C2D5511" w14:textId="77777777" w:rsidR="00DE08EC" w:rsidRDefault="004064AD">
            <w:pPr>
              <w:pStyle w:val="TAL"/>
              <w:rPr>
                <w:rFonts w:eastAsiaTheme="minorEastAsia"/>
                <w:sz w:val="16"/>
                <w:szCs w:val="16"/>
              </w:rPr>
            </w:pPr>
            <w:r>
              <w:rPr>
                <w:rFonts w:eastAsiaTheme="minorEastAsia"/>
                <w:sz w:val="16"/>
                <w:szCs w:val="16"/>
              </w:rPr>
              <w:t>0027</w:t>
            </w:r>
          </w:p>
        </w:tc>
        <w:tc>
          <w:tcPr>
            <w:tcW w:w="708" w:type="dxa"/>
            <w:shd w:val="solid" w:color="FFFFFF" w:fill="auto"/>
          </w:tcPr>
          <w:p w14:paraId="52255015"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7C7E0679"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9CB4FCA" w14:textId="77777777" w:rsidR="00DE08EC" w:rsidRDefault="004064AD">
            <w:pPr>
              <w:pStyle w:val="TAL"/>
              <w:rPr>
                <w:sz w:val="16"/>
                <w:szCs w:val="16"/>
                <w:lang w:val="en-US" w:eastAsia="zh-CN"/>
              </w:rPr>
            </w:pPr>
            <w:r>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C62BFB3" w14:textId="77777777">
        <w:tc>
          <w:tcPr>
            <w:tcW w:w="800" w:type="dxa"/>
            <w:shd w:val="solid" w:color="FFFFFF" w:fill="auto"/>
          </w:tcPr>
          <w:p w14:paraId="27A0172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3A5AAB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593A72B"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C80F14A" w14:textId="77777777" w:rsidR="00DE08EC" w:rsidRDefault="004064AD">
            <w:pPr>
              <w:pStyle w:val="TAL"/>
              <w:rPr>
                <w:rFonts w:eastAsiaTheme="minorEastAsia"/>
                <w:sz w:val="16"/>
                <w:szCs w:val="16"/>
              </w:rPr>
            </w:pPr>
            <w:r>
              <w:rPr>
                <w:rFonts w:eastAsiaTheme="minorEastAsia"/>
                <w:sz w:val="16"/>
                <w:szCs w:val="16"/>
              </w:rPr>
              <w:t>0011</w:t>
            </w:r>
          </w:p>
        </w:tc>
        <w:tc>
          <w:tcPr>
            <w:tcW w:w="708" w:type="dxa"/>
            <w:shd w:val="solid" w:color="FFFFFF" w:fill="auto"/>
          </w:tcPr>
          <w:p w14:paraId="09B58777"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141AA312"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CEE9DEA" w14:textId="77777777" w:rsidR="00DE08EC" w:rsidRDefault="004064AD">
            <w:pPr>
              <w:pStyle w:val="TAL"/>
              <w:rPr>
                <w:sz w:val="16"/>
                <w:szCs w:val="16"/>
                <w:lang w:val="en-US" w:eastAsia="zh-CN"/>
              </w:rPr>
            </w:pPr>
            <w:r>
              <w:rPr>
                <w:sz w:val="16"/>
                <w:szCs w:val="16"/>
                <w:lang w:val="en-US" w:eastAsia="zh-CN"/>
              </w:rPr>
              <w:t>Interaction with CH supplementary service</w:t>
            </w:r>
          </w:p>
        </w:tc>
        <w:tc>
          <w:tcPr>
            <w:tcW w:w="662" w:type="dxa"/>
            <w:shd w:val="solid" w:color="FFFFFF" w:fill="auto"/>
          </w:tcPr>
          <w:p w14:paraId="492CF29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FF207A" w14:textId="77777777">
        <w:tc>
          <w:tcPr>
            <w:tcW w:w="800" w:type="dxa"/>
            <w:shd w:val="solid" w:color="FFFFFF" w:fill="auto"/>
          </w:tcPr>
          <w:p w14:paraId="53612F1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25933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315649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6C09F7E" w14:textId="77777777" w:rsidR="00DE08EC" w:rsidRDefault="004064AD">
            <w:pPr>
              <w:pStyle w:val="TAL"/>
              <w:rPr>
                <w:rFonts w:eastAsiaTheme="minorEastAsia"/>
                <w:sz w:val="16"/>
                <w:szCs w:val="16"/>
              </w:rPr>
            </w:pPr>
            <w:r>
              <w:rPr>
                <w:rFonts w:eastAsiaTheme="minorEastAsia"/>
                <w:sz w:val="16"/>
                <w:szCs w:val="16"/>
              </w:rPr>
              <w:t>0023</w:t>
            </w:r>
          </w:p>
        </w:tc>
        <w:tc>
          <w:tcPr>
            <w:tcW w:w="708" w:type="dxa"/>
            <w:shd w:val="solid" w:color="FFFFFF" w:fill="auto"/>
          </w:tcPr>
          <w:p w14:paraId="46B365D0"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6B55A98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054F555" w14:textId="77777777" w:rsidR="00DE08EC" w:rsidRDefault="004064AD">
            <w:pPr>
              <w:pStyle w:val="TAL"/>
              <w:rPr>
                <w:sz w:val="16"/>
                <w:szCs w:val="16"/>
                <w:lang w:val="en-US" w:eastAsia="zh-CN"/>
              </w:rPr>
            </w:pPr>
            <w:r>
              <w:rPr>
                <w:sz w:val="16"/>
                <w:szCs w:val="16"/>
                <w:lang w:val="en-US" w:eastAsia="zh-CN"/>
              </w:rPr>
              <w:t xml:space="preserve">Correction on the procedure of IMS AS </w:t>
            </w:r>
          </w:p>
        </w:tc>
        <w:tc>
          <w:tcPr>
            <w:tcW w:w="662" w:type="dxa"/>
            <w:shd w:val="solid" w:color="FFFFFF" w:fill="auto"/>
          </w:tcPr>
          <w:p w14:paraId="6654A9B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0F4A9DB9" w14:textId="77777777">
        <w:tc>
          <w:tcPr>
            <w:tcW w:w="800" w:type="dxa"/>
            <w:shd w:val="solid" w:color="FFFFFF" w:fill="auto"/>
          </w:tcPr>
          <w:p w14:paraId="4E8DCA1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08F22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E391C79"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00643E4" w14:textId="77777777" w:rsidR="00DE08EC" w:rsidRDefault="004064AD">
            <w:pPr>
              <w:pStyle w:val="TAL"/>
              <w:rPr>
                <w:rFonts w:eastAsiaTheme="minorEastAsia"/>
                <w:sz w:val="16"/>
                <w:szCs w:val="16"/>
              </w:rPr>
            </w:pPr>
            <w:r>
              <w:rPr>
                <w:rFonts w:eastAsiaTheme="minorEastAsia"/>
                <w:sz w:val="16"/>
                <w:szCs w:val="16"/>
              </w:rPr>
              <w:t>0018</w:t>
            </w:r>
          </w:p>
        </w:tc>
        <w:tc>
          <w:tcPr>
            <w:tcW w:w="708" w:type="dxa"/>
            <w:shd w:val="solid" w:color="FFFFFF" w:fill="auto"/>
          </w:tcPr>
          <w:p w14:paraId="3B677E6F" w14:textId="77777777" w:rsidR="00DE08EC" w:rsidRDefault="004064AD">
            <w:pPr>
              <w:pStyle w:val="TAR"/>
              <w:rPr>
                <w:rFonts w:eastAsiaTheme="minorEastAsia"/>
                <w:sz w:val="16"/>
                <w:szCs w:val="16"/>
              </w:rPr>
            </w:pPr>
            <w:r>
              <w:rPr>
                <w:rFonts w:eastAsiaTheme="minorEastAsia"/>
                <w:sz w:val="16"/>
                <w:szCs w:val="16"/>
              </w:rPr>
              <w:t xml:space="preserve">1 </w:t>
            </w:r>
          </w:p>
        </w:tc>
        <w:tc>
          <w:tcPr>
            <w:tcW w:w="426" w:type="dxa"/>
            <w:shd w:val="solid" w:color="FFFFFF" w:fill="auto"/>
          </w:tcPr>
          <w:p w14:paraId="0C6A44D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63E09246" w14:textId="77777777" w:rsidR="00DE08EC" w:rsidRDefault="004064AD">
            <w:pPr>
              <w:pStyle w:val="TAL"/>
              <w:rPr>
                <w:sz w:val="16"/>
                <w:szCs w:val="16"/>
                <w:lang w:val="en-US" w:eastAsia="zh-CN"/>
              </w:rPr>
            </w:pPr>
            <w:r>
              <w:rPr>
                <w:sz w:val="16"/>
                <w:szCs w:val="16"/>
                <w:lang w:val="en-US" w:eastAsia="zh-CN"/>
              </w:rPr>
              <w:t xml:space="preserve">Procedure of </w:t>
            </w:r>
            <w:proofErr w:type="spellStart"/>
            <w:r>
              <w:rPr>
                <w:sz w:val="16"/>
                <w:szCs w:val="16"/>
                <w:lang w:val="en-US" w:eastAsia="zh-CN"/>
              </w:rPr>
              <w:t>orginating</w:t>
            </w:r>
            <w:proofErr w:type="spellEnd"/>
            <w:r>
              <w:rPr>
                <w:sz w:val="16"/>
                <w:szCs w:val="16"/>
                <w:lang w:val="en-US" w:eastAsia="zh-CN"/>
              </w:rPr>
              <w:t xml:space="preserve"> IMS AS on receiving the BDC </w:t>
            </w:r>
            <w:proofErr w:type="spellStart"/>
            <w:r>
              <w:rPr>
                <w:sz w:val="16"/>
                <w:szCs w:val="16"/>
                <w:lang w:val="en-US" w:eastAsia="zh-CN"/>
              </w:rPr>
              <w:t>estabilishement</w:t>
            </w:r>
            <w:proofErr w:type="spellEnd"/>
            <w:r>
              <w:rPr>
                <w:sz w:val="16"/>
                <w:szCs w:val="16"/>
                <w:lang w:val="en-US" w:eastAsia="zh-CN"/>
              </w:rPr>
              <w:t xml:space="preserve"> request </w:t>
            </w:r>
          </w:p>
        </w:tc>
        <w:tc>
          <w:tcPr>
            <w:tcW w:w="662" w:type="dxa"/>
            <w:shd w:val="solid" w:color="FFFFFF" w:fill="auto"/>
          </w:tcPr>
          <w:p w14:paraId="395865E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9F3D84" w14:textId="77777777">
        <w:tc>
          <w:tcPr>
            <w:tcW w:w="800" w:type="dxa"/>
            <w:shd w:val="solid" w:color="FFFFFF" w:fill="auto"/>
          </w:tcPr>
          <w:p w14:paraId="3C91824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53F768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EB2A3E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646E216" w14:textId="77777777" w:rsidR="00DE08EC" w:rsidRDefault="004064AD">
            <w:pPr>
              <w:pStyle w:val="TAL"/>
              <w:rPr>
                <w:rFonts w:eastAsiaTheme="minorEastAsia"/>
                <w:sz w:val="16"/>
                <w:szCs w:val="16"/>
              </w:rPr>
            </w:pPr>
            <w:r>
              <w:rPr>
                <w:rFonts w:eastAsiaTheme="minorEastAsia"/>
                <w:sz w:val="16"/>
                <w:szCs w:val="16"/>
              </w:rPr>
              <w:t>0025</w:t>
            </w:r>
          </w:p>
        </w:tc>
        <w:tc>
          <w:tcPr>
            <w:tcW w:w="708" w:type="dxa"/>
            <w:shd w:val="solid" w:color="FFFFFF" w:fill="auto"/>
          </w:tcPr>
          <w:p w14:paraId="685C218F"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80544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32ED049" w14:textId="77777777" w:rsidR="00DE08EC" w:rsidRDefault="004064AD">
            <w:pPr>
              <w:pStyle w:val="TAL"/>
              <w:rPr>
                <w:sz w:val="16"/>
                <w:szCs w:val="16"/>
                <w:lang w:val="en-US" w:eastAsia="zh-CN"/>
              </w:rPr>
            </w:pPr>
            <w:r>
              <w:rPr>
                <w:sz w:val="16"/>
                <w:szCs w:val="16"/>
                <w:lang w:val="en-US" w:eastAsia="zh-CN"/>
              </w:rPr>
              <w:t>The remote BDC setup requested by the UE</w:t>
            </w:r>
          </w:p>
        </w:tc>
        <w:tc>
          <w:tcPr>
            <w:tcW w:w="662" w:type="dxa"/>
            <w:shd w:val="solid" w:color="FFFFFF" w:fill="auto"/>
          </w:tcPr>
          <w:p w14:paraId="55F950D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63DB16D" w14:textId="77777777">
        <w:tc>
          <w:tcPr>
            <w:tcW w:w="800" w:type="dxa"/>
            <w:shd w:val="solid" w:color="FFFFFF" w:fill="auto"/>
          </w:tcPr>
          <w:p w14:paraId="7007E2FE"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99C15A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3F7400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F5FDB00" w14:textId="77777777" w:rsidR="00DE08EC" w:rsidRDefault="004064AD">
            <w:pPr>
              <w:pStyle w:val="TAL"/>
              <w:rPr>
                <w:rFonts w:eastAsiaTheme="minorEastAsia"/>
                <w:sz w:val="16"/>
                <w:szCs w:val="16"/>
              </w:rPr>
            </w:pPr>
            <w:r>
              <w:rPr>
                <w:rFonts w:eastAsiaTheme="minorEastAsia"/>
                <w:sz w:val="16"/>
                <w:szCs w:val="16"/>
              </w:rPr>
              <w:t>0026</w:t>
            </w:r>
          </w:p>
        </w:tc>
        <w:tc>
          <w:tcPr>
            <w:tcW w:w="708" w:type="dxa"/>
            <w:shd w:val="solid" w:color="FFFFFF" w:fill="auto"/>
          </w:tcPr>
          <w:p w14:paraId="4B619173"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7915CBC1"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436A94B" w14:textId="77777777" w:rsidR="00DE08EC" w:rsidRDefault="004064AD">
            <w:pPr>
              <w:pStyle w:val="TAL"/>
              <w:rPr>
                <w:sz w:val="16"/>
                <w:szCs w:val="16"/>
                <w:lang w:val="en-US" w:eastAsia="zh-CN"/>
              </w:rPr>
            </w:pPr>
            <w:r>
              <w:rPr>
                <w:sz w:val="16"/>
                <w:szCs w:val="16"/>
                <w:lang w:val="en-US" w:eastAsia="zh-CN"/>
              </w:rPr>
              <w:t>Abnormal case for DC QoS negotiation in P2A and P2A2P scenarios</w:t>
            </w:r>
          </w:p>
        </w:tc>
        <w:tc>
          <w:tcPr>
            <w:tcW w:w="662" w:type="dxa"/>
            <w:shd w:val="solid" w:color="FFFFFF" w:fill="auto"/>
          </w:tcPr>
          <w:p w14:paraId="5009779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857357D" w14:textId="77777777">
        <w:tc>
          <w:tcPr>
            <w:tcW w:w="800" w:type="dxa"/>
            <w:shd w:val="solid" w:color="FFFFFF" w:fill="auto"/>
          </w:tcPr>
          <w:p w14:paraId="57CC66B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78D0BD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90CFC85"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2404EFC" w14:textId="77777777" w:rsidR="00DE08EC" w:rsidRDefault="004064AD">
            <w:pPr>
              <w:pStyle w:val="TAL"/>
              <w:rPr>
                <w:rFonts w:eastAsiaTheme="minorEastAsia"/>
                <w:sz w:val="16"/>
                <w:szCs w:val="16"/>
              </w:rPr>
            </w:pPr>
            <w:r>
              <w:rPr>
                <w:rFonts w:eastAsiaTheme="minorEastAsia"/>
                <w:sz w:val="16"/>
                <w:szCs w:val="16"/>
              </w:rPr>
              <w:t>0017</w:t>
            </w:r>
          </w:p>
        </w:tc>
        <w:tc>
          <w:tcPr>
            <w:tcW w:w="708" w:type="dxa"/>
            <w:shd w:val="solid" w:color="FFFFFF" w:fill="auto"/>
          </w:tcPr>
          <w:p w14:paraId="5822FD20"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51559DD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C948264" w14:textId="77777777" w:rsidR="00DE08EC" w:rsidRDefault="004064AD">
            <w:pPr>
              <w:pStyle w:val="TAL"/>
              <w:rPr>
                <w:sz w:val="16"/>
                <w:szCs w:val="16"/>
                <w:lang w:val="en-US" w:eastAsia="zh-CN"/>
              </w:rPr>
            </w:pPr>
            <w:r>
              <w:rPr>
                <w:sz w:val="16"/>
                <w:szCs w:val="16"/>
                <w:lang w:val="en-US" w:eastAsia="zh-CN"/>
              </w:rPr>
              <w:t>Delete MRF from the spec</w:t>
            </w:r>
          </w:p>
        </w:tc>
        <w:tc>
          <w:tcPr>
            <w:tcW w:w="662" w:type="dxa"/>
            <w:shd w:val="solid" w:color="FFFFFF" w:fill="auto"/>
          </w:tcPr>
          <w:p w14:paraId="485B0EE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FE4125" w14:paraId="7E8C9625" w14:textId="77777777">
        <w:tc>
          <w:tcPr>
            <w:tcW w:w="800" w:type="dxa"/>
            <w:shd w:val="solid" w:color="FFFFFF" w:fill="auto"/>
          </w:tcPr>
          <w:p w14:paraId="4A8C44E7" w14:textId="7268FC01" w:rsidR="00FE4125" w:rsidRDefault="00FE4125">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023C3FB1" w14:textId="4098A83A" w:rsidR="00FE4125" w:rsidRDefault="00FE4125">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5C6420BF" w14:textId="5B692EE9" w:rsidR="00FE4125" w:rsidRPr="00BF385F" w:rsidRDefault="00FE4125">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0849291E" w14:textId="3B7A8845" w:rsidR="00FE4125" w:rsidRDefault="00FE4125">
            <w:pPr>
              <w:pStyle w:val="TAL"/>
              <w:rPr>
                <w:rFonts w:eastAsiaTheme="minorEastAsia"/>
                <w:sz w:val="16"/>
                <w:szCs w:val="16"/>
              </w:rPr>
            </w:pPr>
            <w:r>
              <w:rPr>
                <w:rFonts w:eastAsiaTheme="minorEastAsia"/>
                <w:sz w:val="16"/>
                <w:szCs w:val="16"/>
              </w:rPr>
              <w:t>0024</w:t>
            </w:r>
          </w:p>
        </w:tc>
        <w:tc>
          <w:tcPr>
            <w:tcW w:w="708" w:type="dxa"/>
            <w:shd w:val="solid" w:color="FFFFFF" w:fill="auto"/>
          </w:tcPr>
          <w:p w14:paraId="79BB1353" w14:textId="66CA98AE" w:rsidR="00FE4125" w:rsidRDefault="00FE4125">
            <w:pPr>
              <w:pStyle w:val="TAR"/>
              <w:rPr>
                <w:rFonts w:eastAsiaTheme="minorEastAsia"/>
                <w:sz w:val="16"/>
                <w:szCs w:val="16"/>
              </w:rPr>
            </w:pPr>
            <w:r>
              <w:rPr>
                <w:rFonts w:eastAsiaTheme="minorEastAsia"/>
                <w:sz w:val="16"/>
                <w:szCs w:val="16"/>
              </w:rPr>
              <w:t>3</w:t>
            </w:r>
          </w:p>
        </w:tc>
        <w:tc>
          <w:tcPr>
            <w:tcW w:w="426" w:type="dxa"/>
            <w:shd w:val="solid" w:color="FFFFFF" w:fill="auto"/>
          </w:tcPr>
          <w:p w14:paraId="18E15688" w14:textId="05502E58" w:rsidR="00FE4125" w:rsidRDefault="00FE4125">
            <w:pPr>
              <w:pStyle w:val="TAC"/>
              <w:rPr>
                <w:rFonts w:eastAsiaTheme="minorEastAsia"/>
                <w:sz w:val="16"/>
                <w:szCs w:val="16"/>
              </w:rPr>
            </w:pPr>
            <w:r>
              <w:rPr>
                <w:rFonts w:eastAsiaTheme="minorEastAsia"/>
                <w:sz w:val="16"/>
                <w:szCs w:val="16"/>
              </w:rPr>
              <w:t>F</w:t>
            </w:r>
          </w:p>
        </w:tc>
        <w:tc>
          <w:tcPr>
            <w:tcW w:w="3969" w:type="dxa"/>
            <w:shd w:val="solid" w:color="FFFFFF" w:fill="auto"/>
          </w:tcPr>
          <w:p w14:paraId="17C17128" w14:textId="700EA55B" w:rsidR="00FE4125" w:rsidRDefault="00FE4125">
            <w:pPr>
              <w:pStyle w:val="TAL"/>
              <w:rPr>
                <w:sz w:val="16"/>
                <w:szCs w:val="16"/>
                <w:lang w:val="en-US" w:eastAsia="zh-CN"/>
              </w:rPr>
            </w:pPr>
            <w:r>
              <w:rPr>
                <w:sz w:val="16"/>
                <w:szCs w:val="16"/>
                <w:lang w:val="en-US" w:eastAsia="zh-CN"/>
              </w:rPr>
              <w:t>DC resource release due to a CANCEL request</w:t>
            </w:r>
          </w:p>
        </w:tc>
        <w:tc>
          <w:tcPr>
            <w:tcW w:w="662" w:type="dxa"/>
            <w:shd w:val="solid" w:color="FFFFFF" w:fill="auto"/>
          </w:tcPr>
          <w:p w14:paraId="731EC586" w14:textId="7CEA8785" w:rsidR="00FE4125" w:rsidRDefault="00FE4125">
            <w:pPr>
              <w:pStyle w:val="TAC"/>
              <w:rPr>
                <w:rFonts w:eastAsiaTheme="minorEastAsia"/>
                <w:sz w:val="16"/>
                <w:szCs w:val="16"/>
                <w:lang w:val="en-US" w:eastAsia="zh-CN"/>
              </w:rPr>
            </w:pPr>
            <w:r>
              <w:rPr>
                <w:rFonts w:eastAsiaTheme="minorEastAsia"/>
                <w:sz w:val="16"/>
                <w:szCs w:val="16"/>
                <w:lang w:val="en-US" w:eastAsia="zh-CN"/>
              </w:rPr>
              <w:t>18.2.0</w:t>
            </w:r>
          </w:p>
        </w:tc>
      </w:tr>
      <w:tr w:rsidR="00413C17" w14:paraId="7CE77B8D" w14:textId="77777777">
        <w:tc>
          <w:tcPr>
            <w:tcW w:w="800" w:type="dxa"/>
            <w:shd w:val="solid" w:color="FFFFFF" w:fill="auto"/>
          </w:tcPr>
          <w:p w14:paraId="515CB515" w14:textId="577BC6FC" w:rsidR="00413C17" w:rsidRDefault="00413C17">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6C9BB66D" w14:textId="7432C288" w:rsidR="00413C17" w:rsidRDefault="00413C17">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2CB25E99" w14:textId="423CD17C" w:rsidR="00413C17" w:rsidRPr="00BF385F" w:rsidRDefault="00413C17">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51E3D5BE" w14:textId="5A5DC20F" w:rsidR="00413C17" w:rsidRDefault="00413C17">
            <w:pPr>
              <w:pStyle w:val="TAL"/>
              <w:rPr>
                <w:rFonts w:eastAsiaTheme="minorEastAsia"/>
                <w:sz w:val="16"/>
                <w:szCs w:val="16"/>
              </w:rPr>
            </w:pPr>
            <w:r>
              <w:rPr>
                <w:rFonts w:eastAsiaTheme="minorEastAsia"/>
                <w:sz w:val="16"/>
                <w:szCs w:val="16"/>
              </w:rPr>
              <w:t>0031</w:t>
            </w:r>
          </w:p>
        </w:tc>
        <w:tc>
          <w:tcPr>
            <w:tcW w:w="708" w:type="dxa"/>
            <w:shd w:val="solid" w:color="FFFFFF" w:fill="auto"/>
          </w:tcPr>
          <w:p w14:paraId="2C8BC2C6" w14:textId="59EA8D98" w:rsidR="00413C17" w:rsidRDefault="00413C17">
            <w:pPr>
              <w:pStyle w:val="TAR"/>
              <w:rPr>
                <w:rFonts w:eastAsiaTheme="minorEastAsia"/>
                <w:sz w:val="16"/>
                <w:szCs w:val="16"/>
              </w:rPr>
            </w:pPr>
            <w:r>
              <w:rPr>
                <w:rFonts w:eastAsiaTheme="minorEastAsia"/>
                <w:sz w:val="16"/>
                <w:szCs w:val="16"/>
              </w:rPr>
              <w:t>1</w:t>
            </w:r>
          </w:p>
        </w:tc>
        <w:tc>
          <w:tcPr>
            <w:tcW w:w="426" w:type="dxa"/>
            <w:shd w:val="solid" w:color="FFFFFF" w:fill="auto"/>
          </w:tcPr>
          <w:p w14:paraId="08BBFD3A" w14:textId="1646D963" w:rsidR="00413C17" w:rsidRDefault="00413C17">
            <w:pPr>
              <w:pStyle w:val="TAC"/>
              <w:rPr>
                <w:rFonts w:eastAsiaTheme="minorEastAsia"/>
                <w:sz w:val="16"/>
                <w:szCs w:val="16"/>
              </w:rPr>
            </w:pPr>
            <w:r>
              <w:rPr>
                <w:rFonts w:eastAsiaTheme="minorEastAsia"/>
                <w:sz w:val="16"/>
                <w:szCs w:val="16"/>
              </w:rPr>
              <w:t>F</w:t>
            </w:r>
          </w:p>
        </w:tc>
        <w:tc>
          <w:tcPr>
            <w:tcW w:w="3969" w:type="dxa"/>
            <w:shd w:val="solid" w:color="FFFFFF" w:fill="auto"/>
          </w:tcPr>
          <w:p w14:paraId="2EEE3EA3" w14:textId="370E6449" w:rsidR="00413C17" w:rsidRDefault="00413C17">
            <w:pPr>
              <w:pStyle w:val="TAL"/>
              <w:rPr>
                <w:sz w:val="16"/>
                <w:szCs w:val="16"/>
                <w:lang w:val="en-US" w:eastAsia="zh-CN"/>
              </w:rPr>
            </w:pPr>
            <w:r>
              <w:rPr>
                <w:sz w:val="16"/>
                <w:szCs w:val="16"/>
                <w:lang w:val="en-US" w:eastAsia="zh-CN"/>
              </w:rPr>
              <w:t>DC related re-INVITE request collision</w:t>
            </w:r>
          </w:p>
        </w:tc>
        <w:tc>
          <w:tcPr>
            <w:tcW w:w="662" w:type="dxa"/>
            <w:shd w:val="solid" w:color="FFFFFF" w:fill="auto"/>
          </w:tcPr>
          <w:p w14:paraId="04E5BF45" w14:textId="3E2A1CA3" w:rsidR="00413C17" w:rsidRDefault="00413C17">
            <w:pPr>
              <w:pStyle w:val="TAC"/>
              <w:rPr>
                <w:rFonts w:eastAsiaTheme="minorEastAsia"/>
                <w:sz w:val="16"/>
                <w:szCs w:val="16"/>
                <w:lang w:val="en-US" w:eastAsia="zh-CN"/>
              </w:rPr>
            </w:pPr>
            <w:r>
              <w:rPr>
                <w:rFonts w:eastAsiaTheme="minorEastAsia"/>
                <w:sz w:val="16"/>
                <w:szCs w:val="16"/>
                <w:lang w:val="en-US" w:eastAsia="zh-CN"/>
              </w:rPr>
              <w:t>18.2.0</w:t>
            </w:r>
          </w:p>
        </w:tc>
      </w:tr>
      <w:tr w:rsidR="007800F1" w14:paraId="17F59F83" w14:textId="77777777">
        <w:tc>
          <w:tcPr>
            <w:tcW w:w="800" w:type="dxa"/>
            <w:shd w:val="solid" w:color="FFFFFF" w:fill="auto"/>
          </w:tcPr>
          <w:p w14:paraId="09DD1168" w14:textId="44F52374" w:rsidR="007800F1" w:rsidRDefault="007800F1">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00F17BE1" w14:textId="09119551" w:rsidR="007800F1" w:rsidRDefault="007800F1">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4B2A29F3" w14:textId="60A4147B" w:rsidR="007800F1" w:rsidRPr="00BF385F" w:rsidRDefault="000434B7">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2B98267F" w14:textId="029A05B1" w:rsidR="007800F1" w:rsidRDefault="007800F1">
            <w:pPr>
              <w:pStyle w:val="TAL"/>
              <w:rPr>
                <w:rFonts w:eastAsiaTheme="minorEastAsia"/>
                <w:sz w:val="16"/>
                <w:szCs w:val="16"/>
              </w:rPr>
            </w:pPr>
            <w:r>
              <w:rPr>
                <w:rFonts w:eastAsiaTheme="minorEastAsia"/>
                <w:sz w:val="16"/>
                <w:szCs w:val="16"/>
              </w:rPr>
              <w:t>0032</w:t>
            </w:r>
          </w:p>
        </w:tc>
        <w:tc>
          <w:tcPr>
            <w:tcW w:w="708" w:type="dxa"/>
            <w:shd w:val="solid" w:color="FFFFFF" w:fill="auto"/>
          </w:tcPr>
          <w:p w14:paraId="0709A591" w14:textId="69D912CB" w:rsidR="007800F1" w:rsidRDefault="007800F1">
            <w:pPr>
              <w:pStyle w:val="TAR"/>
              <w:rPr>
                <w:rFonts w:eastAsiaTheme="minorEastAsia"/>
                <w:sz w:val="16"/>
                <w:szCs w:val="16"/>
              </w:rPr>
            </w:pPr>
            <w:r>
              <w:rPr>
                <w:rFonts w:eastAsiaTheme="minorEastAsia"/>
                <w:sz w:val="16"/>
                <w:szCs w:val="16"/>
              </w:rPr>
              <w:t>1</w:t>
            </w:r>
          </w:p>
        </w:tc>
        <w:tc>
          <w:tcPr>
            <w:tcW w:w="426" w:type="dxa"/>
            <w:shd w:val="solid" w:color="FFFFFF" w:fill="auto"/>
          </w:tcPr>
          <w:p w14:paraId="18214D79" w14:textId="47B2D821" w:rsidR="007800F1" w:rsidRDefault="007800F1">
            <w:pPr>
              <w:pStyle w:val="TAC"/>
              <w:rPr>
                <w:rFonts w:eastAsiaTheme="minorEastAsia"/>
                <w:sz w:val="16"/>
                <w:szCs w:val="16"/>
              </w:rPr>
            </w:pPr>
            <w:r>
              <w:rPr>
                <w:rFonts w:eastAsiaTheme="minorEastAsia"/>
                <w:sz w:val="16"/>
                <w:szCs w:val="16"/>
              </w:rPr>
              <w:t>F</w:t>
            </w:r>
          </w:p>
        </w:tc>
        <w:tc>
          <w:tcPr>
            <w:tcW w:w="3969" w:type="dxa"/>
            <w:shd w:val="solid" w:color="FFFFFF" w:fill="auto"/>
          </w:tcPr>
          <w:p w14:paraId="50A5CB5C" w14:textId="331A476D" w:rsidR="007800F1" w:rsidRDefault="007800F1">
            <w:pPr>
              <w:pStyle w:val="TAL"/>
              <w:rPr>
                <w:sz w:val="16"/>
                <w:szCs w:val="16"/>
                <w:lang w:val="en-US" w:eastAsia="zh-CN"/>
              </w:rPr>
            </w:pPr>
            <w:r>
              <w:rPr>
                <w:sz w:val="16"/>
                <w:szCs w:val="16"/>
                <w:lang w:val="en-US" w:eastAsia="zh-CN"/>
              </w:rPr>
              <w:t>Correct the IMS AS procedure on handling IP and port number</w:t>
            </w:r>
          </w:p>
        </w:tc>
        <w:tc>
          <w:tcPr>
            <w:tcW w:w="662" w:type="dxa"/>
            <w:shd w:val="solid" w:color="FFFFFF" w:fill="auto"/>
          </w:tcPr>
          <w:p w14:paraId="03776F4D" w14:textId="1232E77C" w:rsidR="007800F1" w:rsidRDefault="007800F1">
            <w:pPr>
              <w:pStyle w:val="TAC"/>
              <w:rPr>
                <w:rFonts w:eastAsiaTheme="minorEastAsia"/>
                <w:sz w:val="16"/>
                <w:szCs w:val="16"/>
                <w:lang w:val="en-US" w:eastAsia="zh-CN"/>
              </w:rPr>
            </w:pPr>
            <w:r>
              <w:rPr>
                <w:rFonts w:eastAsiaTheme="minorEastAsia"/>
                <w:sz w:val="16"/>
                <w:szCs w:val="16"/>
                <w:lang w:val="en-US" w:eastAsia="zh-CN"/>
              </w:rPr>
              <w:t>18.2.0</w:t>
            </w:r>
          </w:p>
        </w:tc>
      </w:tr>
      <w:tr w:rsidR="0018474E" w14:paraId="5EE8F3F1" w14:textId="77777777">
        <w:tc>
          <w:tcPr>
            <w:tcW w:w="800" w:type="dxa"/>
            <w:shd w:val="solid" w:color="FFFFFF" w:fill="auto"/>
          </w:tcPr>
          <w:p w14:paraId="4B04E420" w14:textId="29E34E5A" w:rsidR="0018474E" w:rsidRDefault="0018474E">
            <w:pPr>
              <w:pStyle w:val="TAC"/>
              <w:rPr>
                <w:rFonts w:eastAsiaTheme="minorEastAsia"/>
                <w:sz w:val="16"/>
                <w:szCs w:val="16"/>
                <w:lang w:val="en-US" w:eastAsia="zh-CN"/>
              </w:rPr>
            </w:pPr>
            <w:r>
              <w:rPr>
                <w:rFonts w:eastAsiaTheme="minorEastAsia"/>
                <w:sz w:val="16"/>
                <w:szCs w:val="16"/>
                <w:lang w:val="en-US" w:eastAsia="zh-CN"/>
              </w:rPr>
              <w:lastRenderedPageBreak/>
              <w:t>2024-09</w:t>
            </w:r>
          </w:p>
        </w:tc>
        <w:tc>
          <w:tcPr>
            <w:tcW w:w="800" w:type="dxa"/>
            <w:shd w:val="solid" w:color="FFFFFF" w:fill="auto"/>
          </w:tcPr>
          <w:p w14:paraId="15B08B3A" w14:textId="10419875" w:rsidR="0018474E" w:rsidRDefault="0018474E">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30D9DD41" w14:textId="3DD0917A" w:rsidR="0018474E" w:rsidRPr="00C13B3E" w:rsidRDefault="0018474E">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3109CE65" w14:textId="3F82781A" w:rsidR="0018474E" w:rsidRDefault="0018474E">
            <w:pPr>
              <w:pStyle w:val="TAL"/>
              <w:rPr>
                <w:rFonts w:eastAsiaTheme="minorEastAsia"/>
                <w:sz w:val="16"/>
                <w:szCs w:val="16"/>
              </w:rPr>
            </w:pPr>
            <w:r>
              <w:rPr>
                <w:rFonts w:eastAsiaTheme="minorEastAsia"/>
                <w:sz w:val="16"/>
                <w:szCs w:val="16"/>
              </w:rPr>
              <w:t>0028</w:t>
            </w:r>
          </w:p>
        </w:tc>
        <w:tc>
          <w:tcPr>
            <w:tcW w:w="708" w:type="dxa"/>
            <w:shd w:val="solid" w:color="FFFFFF" w:fill="auto"/>
          </w:tcPr>
          <w:p w14:paraId="603FD2FA" w14:textId="0B464EBF" w:rsidR="0018474E" w:rsidRDefault="0018474E">
            <w:pPr>
              <w:pStyle w:val="TAR"/>
              <w:rPr>
                <w:rFonts w:eastAsiaTheme="minorEastAsia"/>
                <w:sz w:val="16"/>
                <w:szCs w:val="16"/>
              </w:rPr>
            </w:pPr>
            <w:r>
              <w:rPr>
                <w:rFonts w:eastAsiaTheme="minorEastAsia"/>
                <w:sz w:val="16"/>
                <w:szCs w:val="16"/>
              </w:rPr>
              <w:t>1</w:t>
            </w:r>
          </w:p>
        </w:tc>
        <w:tc>
          <w:tcPr>
            <w:tcW w:w="426" w:type="dxa"/>
            <w:shd w:val="solid" w:color="FFFFFF" w:fill="auto"/>
          </w:tcPr>
          <w:p w14:paraId="0B8DBC4E" w14:textId="2347ABF0" w:rsidR="0018474E" w:rsidRDefault="0018474E">
            <w:pPr>
              <w:pStyle w:val="TAC"/>
              <w:rPr>
                <w:rFonts w:eastAsiaTheme="minorEastAsia"/>
                <w:sz w:val="16"/>
                <w:szCs w:val="16"/>
              </w:rPr>
            </w:pPr>
            <w:r>
              <w:rPr>
                <w:rFonts w:eastAsiaTheme="minorEastAsia"/>
                <w:sz w:val="16"/>
                <w:szCs w:val="16"/>
              </w:rPr>
              <w:t>F</w:t>
            </w:r>
          </w:p>
        </w:tc>
        <w:tc>
          <w:tcPr>
            <w:tcW w:w="3969" w:type="dxa"/>
            <w:shd w:val="solid" w:color="FFFFFF" w:fill="auto"/>
          </w:tcPr>
          <w:p w14:paraId="577DBCFF" w14:textId="0F9BD2A8" w:rsidR="0018474E" w:rsidRDefault="0018474E">
            <w:pPr>
              <w:pStyle w:val="TAL"/>
              <w:rPr>
                <w:sz w:val="16"/>
                <w:szCs w:val="16"/>
                <w:lang w:val="en-US" w:eastAsia="zh-CN"/>
              </w:rPr>
            </w:pPr>
            <w:r>
              <w:rPr>
                <w:sz w:val="16"/>
                <w:szCs w:val="16"/>
                <w:lang w:val="en-US" w:eastAsia="zh-CN"/>
              </w:rPr>
              <w:t>Correction to error handling</w:t>
            </w:r>
          </w:p>
        </w:tc>
        <w:tc>
          <w:tcPr>
            <w:tcW w:w="662" w:type="dxa"/>
            <w:shd w:val="solid" w:color="FFFFFF" w:fill="auto"/>
          </w:tcPr>
          <w:p w14:paraId="0DC8797A" w14:textId="67ED40E9" w:rsidR="0018474E" w:rsidRDefault="0018474E">
            <w:pPr>
              <w:pStyle w:val="TAC"/>
              <w:rPr>
                <w:rFonts w:eastAsiaTheme="minorEastAsia"/>
                <w:sz w:val="16"/>
                <w:szCs w:val="16"/>
                <w:lang w:val="en-US" w:eastAsia="zh-CN"/>
              </w:rPr>
            </w:pPr>
            <w:r>
              <w:rPr>
                <w:rFonts w:eastAsiaTheme="minorEastAsia"/>
                <w:sz w:val="16"/>
                <w:szCs w:val="16"/>
                <w:lang w:val="en-US" w:eastAsia="zh-CN"/>
              </w:rPr>
              <w:t>19.0.0</w:t>
            </w:r>
          </w:p>
        </w:tc>
      </w:tr>
      <w:tr w:rsidR="00820AE5" w14:paraId="16707B72" w14:textId="77777777">
        <w:tc>
          <w:tcPr>
            <w:tcW w:w="800" w:type="dxa"/>
            <w:shd w:val="solid" w:color="FFFFFF" w:fill="auto"/>
          </w:tcPr>
          <w:p w14:paraId="2F69698E" w14:textId="743C8D77" w:rsidR="00820AE5" w:rsidRDefault="00820AE5">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7A03473F" w14:textId="1A05A1C5" w:rsidR="00820AE5" w:rsidRDefault="00820AE5">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6AD133D8" w14:textId="7FD7325D" w:rsidR="00820AE5" w:rsidRPr="00C13B3E" w:rsidRDefault="00820AE5">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76BEDE53" w14:textId="651BD0B7" w:rsidR="00820AE5" w:rsidRDefault="00820AE5">
            <w:pPr>
              <w:pStyle w:val="TAL"/>
              <w:rPr>
                <w:rFonts w:eastAsiaTheme="minorEastAsia"/>
                <w:sz w:val="16"/>
                <w:szCs w:val="16"/>
              </w:rPr>
            </w:pPr>
            <w:r>
              <w:rPr>
                <w:rFonts w:eastAsiaTheme="minorEastAsia"/>
                <w:sz w:val="16"/>
                <w:szCs w:val="16"/>
              </w:rPr>
              <w:t>0033</w:t>
            </w:r>
          </w:p>
        </w:tc>
        <w:tc>
          <w:tcPr>
            <w:tcW w:w="708" w:type="dxa"/>
            <w:shd w:val="solid" w:color="FFFFFF" w:fill="auto"/>
          </w:tcPr>
          <w:p w14:paraId="136415E8" w14:textId="7722E7A0" w:rsidR="00820AE5" w:rsidRDefault="00820AE5">
            <w:pPr>
              <w:pStyle w:val="TAR"/>
              <w:rPr>
                <w:rFonts w:eastAsiaTheme="minorEastAsia"/>
                <w:sz w:val="16"/>
                <w:szCs w:val="16"/>
              </w:rPr>
            </w:pPr>
            <w:r>
              <w:rPr>
                <w:rFonts w:eastAsiaTheme="minorEastAsia"/>
                <w:sz w:val="16"/>
                <w:szCs w:val="16"/>
              </w:rPr>
              <w:t>1</w:t>
            </w:r>
          </w:p>
        </w:tc>
        <w:tc>
          <w:tcPr>
            <w:tcW w:w="426" w:type="dxa"/>
            <w:shd w:val="solid" w:color="FFFFFF" w:fill="auto"/>
          </w:tcPr>
          <w:p w14:paraId="01A93396" w14:textId="111CDB97" w:rsidR="00820AE5" w:rsidRDefault="00820AE5">
            <w:pPr>
              <w:pStyle w:val="TAC"/>
              <w:rPr>
                <w:rFonts w:eastAsiaTheme="minorEastAsia"/>
                <w:sz w:val="16"/>
                <w:szCs w:val="16"/>
              </w:rPr>
            </w:pPr>
            <w:r>
              <w:rPr>
                <w:rFonts w:eastAsiaTheme="minorEastAsia"/>
                <w:sz w:val="16"/>
                <w:szCs w:val="16"/>
              </w:rPr>
              <w:t>F</w:t>
            </w:r>
          </w:p>
        </w:tc>
        <w:tc>
          <w:tcPr>
            <w:tcW w:w="3969" w:type="dxa"/>
            <w:shd w:val="solid" w:color="FFFFFF" w:fill="auto"/>
          </w:tcPr>
          <w:p w14:paraId="532CADD9" w14:textId="1B20EA14" w:rsidR="00820AE5" w:rsidRDefault="00820AE5">
            <w:pPr>
              <w:pStyle w:val="TAL"/>
              <w:rPr>
                <w:sz w:val="16"/>
                <w:szCs w:val="16"/>
                <w:lang w:val="en-US" w:eastAsia="zh-CN"/>
              </w:rPr>
            </w:pPr>
            <w:r>
              <w:rPr>
                <w:sz w:val="16"/>
                <w:szCs w:val="16"/>
                <w:lang w:val="en-US" w:eastAsia="zh-CN"/>
              </w:rPr>
              <w:t>Correction on the incomplete SIP request and responses</w:t>
            </w:r>
          </w:p>
        </w:tc>
        <w:tc>
          <w:tcPr>
            <w:tcW w:w="662" w:type="dxa"/>
            <w:shd w:val="solid" w:color="FFFFFF" w:fill="auto"/>
          </w:tcPr>
          <w:p w14:paraId="74164C0D" w14:textId="58C0B9E9" w:rsidR="00820AE5" w:rsidRDefault="00820AE5">
            <w:pPr>
              <w:pStyle w:val="TAC"/>
              <w:rPr>
                <w:rFonts w:eastAsiaTheme="minorEastAsia"/>
                <w:sz w:val="16"/>
                <w:szCs w:val="16"/>
                <w:lang w:val="en-US" w:eastAsia="zh-CN"/>
              </w:rPr>
            </w:pPr>
            <w:r>
              <w:rPr>
                <w:rFonts w:eastAsiaTheme="minorEastAsia"/>
                <w:sz w:val="16"/>
                <w:szCs w:val="16"/>
                <w:lang w:val="en-US" w:eastAsia="zh-CN"/>
              </w:rPr>
              <w:t>19.0.0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32E45A25"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3A9">
      <w:rPr>
        <w:rFonts w:ascii="Arial" w:hAnsi="Arial" w:cs="Arial"/>
        <w:b/>
        <w:noProof/>
        <w:sz w:val="18"/>
        <w:szCs w:val="18"/>
      </w:rPr>
      <w:t>3GPP TS 24.186 V19.0.0 (2024-09)</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5B30D178"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3A9">
      <w:rPr>
        <w:rFonts w:ascii="Arial" w:hAnsi="Arial" w:cs="Arial"/>
        <w:b/>
        <w:noProof/>
        <w:sz w:val="18"/>
        <w:szCs w:val="18"/>
      </w:rPr>
      <w:t>Release 19</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0"/>
  </w:num>
  <w:num w:numId="16" w16cid:durableId="219757829">
    <w:abstractNumId w:val="21"/>
  </w:num>
  <w:num w:numId="17" w16cid:durableId="1772243986">
    <w:abstractNumId w:val="23"/>
  </w:num>
  <w:num w:numId="18" w16cid:durableId="1492401767">
    <w:abstractNumId w:val="17"/>
  </w:num>
  <w:num w:numId="19" w16cid:durableId="1142313614">
    <w:abstractNumId w:val="22"/>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87"/>
    <w:rsid w:val="0001605E"/>
    <w:rsid w:val="0002701C"/>
    <w:rsid w:val="000315CC"/>
    <w:rsid w:val="00033397"/>
    <w:rsid w:val="000333A9"/>
    <w:rsid w:val="0003782B"/>
    <w:rsid w:val="00040095"/>
    <w:rsid w:val="00040465"/>
    <w:rsid w:val="00040966"/>
    <w:rsid w:val="000434B7"/>
    <w:rsid w:val="00050726"/>
    <w:rsid w:val="00051834"/>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00F1"/>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555F"/>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2DC6"/>
    <w:rsid w:val="00B74FB1"/>
    <w:rsid w:val="00B877B8"/>
    <w:rsid w:val="00B9186C"/>
    <w:rsid w:val="00B93086"/>
    <w:rsid w:val="00B96B95"/>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385F"/>
    <w:rsid w:val="00BF76B9"/>
    <w:rsid w:val="00BF7B4A"/>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59</Pages>
  <Words>23036</Words>
  <Characters>131310</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12</cp:revision>
  <cp:lastPrinted>2019-02-25T07:05:00Z</cp:lastPrinted>
  <dcterms:created xsi:type="dcterms:W3CDTF">2024-09-03T12:19:00Z</dcterms:created>
  <dcterms:modified xsi:type="dcterms:W3CDTF">2024-09-26T17:32:00Z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