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6FA4A987"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496FAF">
              <w:t>18</w:t>
            </w:r>
            <w:r w:rsidR="00AF4628">
              <w:t>.0</w:t>
            </w:r>
            <w:r w:rsidRPr="00992A47">
              <w:t>.</w:t>
            </w:r>
            <w:bookmarkEnd w:id="3"/>
            <w:r w:rsidR="00992A47" w:rsidRPr="00992A47">
              <w:t>0</w:t>
            </w:r>
            <w:r w:rsidRPr="00992A47">
              <w:t xml:space="preserve"> </w:t>
            </w:r>
            <w:r w:rsidRPr="00992A47">
              <w:rPr>
                <w:sz w:val="32"/>
              </w:rPr>
              <w:t>(</w:t>
            </w:r>
            <w:bookmarkStart w:id="4" w:name="issueDate"/>
            <w:r w:rsidR="004F4052" w:rsidRPr="00992A47">
              <w:rPr>
                <w:sz w:val="32"/>
              </w:rPr>
              <w:t>202</w:t>
            </w:r>
            <w:r w:rsidR="004F4052">
              <w:rPr>
                <w:sz w:val="32"/>
              </w:rPr>
              <w:t>4</w:t>
            </w:r>
            <w:r w:rsidRPr="00992A47">
              <w:rPr>
                <w:sz w:val="32"/>
              </w:rPr>
              <w:t>-</w:t>
            </w:r>
            <w:bookmarkEnd w:id="4"/>
            <w:r w:rsidR="004F4052">
              <w:rPr>
                <w:sz w:val="32"/>
              </w:rPr>
              <w:t>0</w:t>
            </w:r>
            <w:r w:rsidR="00AF4628">
              <w:rPr>
                <w:sz w:val="32"/>
              </w:rPr>
              <w:t>3</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5" w:name="spectype2"/>
            <w:r w:rsidR="00D57972" w:rsidRPr="00992A47">
              <w:t>Report</w:t>
            </w:r>
            <w:bookmarkEnd w:id="5"/>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6"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6"/>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7" w:name="specRelease"/>
            <w:r w:rsidR="000270B9" w:rsidRPr="00992A47">
              <w:rPr>
                <w:rStyle w:val="ZGSM"/>
              </w:rPr>
              <w:t>18</w:t>
            </w:r>
            <w:bookmarkEnd w:id="7"/>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9" o:title=""/>
                </v:shape>
                <o:OLEObject Type="Embed" ProgID="Word.Picture.8" ShapeID="_x0000_i1025" DrawAspect="Content" ObjectID="_1774176491" r:id="rId10"/>
              </w:object>
            </w:r>
          </w:p>
        </w:tc>
        <w:bookmarkStart w:id="9" w:name="_MON_1710316168"/>
        <w:bookmarkEnd w:id="9"/>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4pt;height:75pt" o:ole="">
                  <v:imagedata r:id="rId11" o:title=""/>
                </v:shape>
                <o:OLEObject Type="Embed" ProgID="Word.Picture.8" ShapeID="_x0000_i1026" DrawAspect="Content" ObjectID="_1774176492"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5922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4735007" w:rsidR="00E16509" w:rsidRPr="00133525" w:rsidRDefault="00E16509" w:rsidP="00133525">
            <w:pPr>
              <w:pStyle w:val="FP"/>
              <w:jc w:val="center"/>
              <w:rPr>
                <w:noProof/>
                <w:sz w:val="18"/>
              </w:rPr>
            </w:pPr>
            <w:r w:rsidRPr="003F71E7">
              <w:rPr>
                <w:noProof/>
                <w:sz w:val="18"/>
              </w:rPr>
              <w:t xml:space="preserve">© </w:t>
            </w:r>
            <w:bookmarkStart w:id="13" w:name="copyrightDate"/>
            <w:r w:rsidRPr="003F71E7">
              <w:rPr>
                <w:noProof/>
                <w:sz w:val="18"/>
              </w:rPr>
              <w:t>2</w:t>
            </w:r>
            <w:r w:rsidR="008E2D68" w:rsidRPr="003F71E7">
              <w:rPr>
                <w:noProof/>
                <w:sz w:val="18"/>
              </w:rPr>
              <w:t>02</w:t>
            </w:r>
            <w:bookmarkEnd w:id="13"/>
            <w:r w:rsidR="00AF4628">
              <w:rPr>
                <w:noProof/>
                <w:sz w:val="18"/>
              </w:rPr>
              <w:t>4</w:t>
            </w:r>
            <w:r w:rsidRPr="003F71E7">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5AB03699" w14:textId="6F4B0F92" w:rsidR="004B1EF4" w:rsidRDefault="00362C04">
      <w:pPr>
        <w:pStyle w:val="TOC1"/>
        <w:rPr>
          <w:rFonts w:asciiTheme="minorHAnsi"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4B1EF4">
        <w:rPr>
          <w:noProof/>
        </w:rPr>
        <w:t>Foreword</w:t>
      </w:r>
      <w:r w:rsidR="004B1EF4">
        <w:rPr>
          <w:noProof/>
        </w:rPr>
        <w:tab/>
      </w:r>
      <w:r w:rsidR="004B1EF4">
        <w:rPr>
          <w:noProof/>
        </w:rPr>
        <w:fldChar w:fldCharType="begin"/>
      </w:r>
      <w:r w:rsidR="004B1EF4">
        <w:rPr>
          <w:noProof/>
        </w:rPr>
        <w:instrText xml:space="preserve"> PAGEREF _Toc159944036 \h </w:instrText>
      </w:r>
      <w:r w:rsidR="004B1EF4">
        <w:rPr>
          <w:noProof/>
        </w:rPr>
      </w:r>
      <w:r w:rsidR="004B1EF4">
        <w:rPr>
          <w:noProof/>
        </w:rPr>
        <w:fldChar w:fldCharType="separate"/>
      </w:r>
      <w:r w:rsidR="004B1EF4">
        <w:rPr>
          <w:noProof/>
        </w:rPr>
        <w:t>14</w:t>
      </w:r>
      <w:r w:rsidR="004B1EF4">
        <w:rPr>
          <w:noProof/>
        </w:rPr>
        <w:fldChar w:fldCharType="end"/>
      </w:r>
    </w:p>
    <w:p w14:paraId="352B61E7" w14:textId="4F9C22AF" w:rsidR="004B1EF4" w:rsidRDefault="004B1EF4">
      <w:pPr>
        <w:pStyle w:val="TOC1"/>
        <w:rPr>
          <w:rFonts w:asciiTheme="minorHAnsi" w:hAnsiTheme="minorHAnsi" w:cstheme="minorBidi"/>
          <w:noProof/>
          <w:kern w:val="2"/>
          <w:szCs w:val="22"/>
          <w:lang w:eastAsia="en-GB"/>
          <w14:ligatures w14:val="standardContextual"/>
        </w:rPr>
      </w:pP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_Toc159944037 \h </w:instrText>
      </w:r>
      <w:r>
        <w:rPr>
          <w:noProof/>
        </w:rPr>
      </w:r>
      <w:r>
        <w:rPr>
          <w:noProof/>
        </w:rPr>
        <w:fldChar w:fldCharType="separate"/>
      </w:r>
      <w:r>
        <w:rPr>
          <w:noProof/>
        </w:rPr>
        <w:t>15</w:t>
      </w:r>
      <w:r>
        <w:rPr>
          <w:noProof/>
        </w:rPr>
        <w:fldChar w:fldCharType="end"/>
      </w:r>
    </w:p>
    <w:p w14:paraId="5C5797FC" w14:textId="64AF49C0" w:rsidR="004B1EF4" w:rsidRDefault="004B1EF4">
      <w:pPr>
        <w:pStyle w:val="TOC1"/>
        <w:rPr>
          <w:rFonts w:asciiTheme="minorHAnsi" w:hAnsiTheme="minorHAnsi" w:cstheme="minorBidi"/>
          <w:noProof/>
          <w:kern w:val="2"/>
          <w:szCs w:val="22"/>
          <w:lang w:eastAsia="en-GB"/>
          <w14:ligatures w14:val="standardContextual"/>
        </w:rPr>
      </w:pP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_Toc159944038 \h </w:instrText>
      </w:r>
      <w:r>
        <w:rPr>
          <w:noProof/>
        </w:rPr>
      </w:r>
      <w:r>
        <w:rPr>
          <w:noProof/>
        </w:rPr>
        <w:fldChar w:fldCharType="separate"/>
      </w:r>
      <w:r>
        <w:rPr>
          <w:noProof/>
        </w:rPr>
        <w:t>15</w:t>
      </w:r>
      <w:r>
        <w:rPr>
          <w:noProof/>
        </w:rPr>
        <w:fldChar w:fldCharType="end"/>
      </w:r>
    </w:p>
    <w:p w14:paraId="276E79D0" w14:textId="352F12AD" w:rsidR="004B1EF4" w:rsidRDefault="004B1EF4">
      <w:pPr>
        <w:pStyle w:val="TOC1"/>
        <w:rPr>
          <w:rFonts w:asciiTheme="minorHAnsi" w:hAnsiTheme="minorHAnsi" w:cstheme="minorBidi"/>
          <w:noProof/>
          <w:kern w:val="2"/>
          <w:szCs w:val="22"/>
          <w:lang w:eastAsia="en-GB"/>
          <w14:ligatures w14:val="standardContextual"/>
        </w:rPr>
      </w:pP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_Toc159944039 \h </w:instrText>
      </w:r>
      <w:r>
        <w:rPr>
          <w:noProof/>
        </w:rPr>
      </w:r>
      <w:r>
        <w:rPr>
          <w:noProof/>
        </w:rPr>
        <w:fldChar w:fldCharType="separate"/>
      </w:r>
      <w:r>
        <w:rPr>
          <w:noProof/>
        </w:rPr>
        <w:t>18</w:t>
      </w:r>
      <w:r>
        <w:rPr>
          <w:noProof/>
        </w:rPr>
        <w:fldChar w:fldCharType="end"/>
      </w:r>
    </w:p>
    <w:p w14:paraId="5443DD2E" w14:textId="58A5BB2E" w:rsidR="004B1EF4" w:rsidRDefault="004B1EF4">
      <w:pPr>
        <w:pStyle w:val="TOC2"/>
        <w:rPr>
          <w:rFonts w:asciiTheme="minorHAnsi" w:hAnsiTheme="minorHAnsi" w:cstheme="minorBidi"/>
          <w:noProof/>
          <w:kern w:val="2"/>
          <w:sz w:val="22"/>
          <w:szCs w:val="22"/>
          <w:lang w:eastAsia="en-GB"/>
          <w14:ligatures w14:val="standardContextual"/>
        </w:rPr>
      </w:pP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_Toc159944040 \h </w:instrText>
      </w:r>
      <w:r>
        <w:rPr>
          <w:noProof/>
        </w:rPr>
      </w:r>
      <w:r>
        <w:rPr>
          <w:noProof/>
        </w:rPr>
        <w:fldChar w:fldCharType="separate"/>
      </w:r>
      <w:r>
        <w:rPr>
          <w:noProof/>
        </w:rPr>
        <w:t>18</w:t>
      </w:r>
      <w:r>
        <w:rPr>
          <w:noProof/>
        </w:rPr>
        <w:fldChar w:fldCharType="end"/>
      </w:r>
    </w:p>
    <w:p w14:paraId="4A890587" w14:textId="7683D127" w:rsidR="004B1EF4" w:rsidRDefault="004B1EF4">
      <w:pPr>
        <w:pStyle w:val="TOC2"/>
        <w:rPr>
          <w:rFonts w:asciiTheme="minorHAnsi" w:hAnsiTheme="minorHAnsi" w:cstheme="minorBidi"/>
          <w:noProof/>
          <w:kern w:val="2"/>
          <w:sz w:val="22"/>
          <w:szCs w:val="22"/>
          <w:lang w:eastAsia="en-GB"/>
          <w14:ligatures w14:val="standardContextual"/>
        </w:rPr>
      </w:pP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_Toc159944041 \h </w:instrText>
      </w:r>
      <w:r>
        <w:rPr>
          <w:noProof/>
        </w:rPr>
      </w:r>
      <w:r>
        <w:rPr>
          <w:noProof/>
        </w:rPr>
        <w:fldChar w:fldCharType="separate"/>
      </w:r>
      <w:r>
        <w:rPr>
          <w:noProof/>
        </w:rPr>
        <w:t>19</w:t>
      </w:r>
      <w:r>
        <w:rPr>
          <w:noProof/>
        </w:rPr>
        <w:fldChar w:fldCharType="end"/>
      </w:r>
    </w:p>
    <w:p w14:paraId="05A5E164" w14:textId="4A2BB82F" w:rsidR="004B1EF4" w:rsidRDefault="004B1EF4">
      <w:pPr>
        <w:pStyle w:val="TOC2"/>
        <w:rPr>
          <w:rFonts w:asciiTheme="minorHAnsi" w:hAnsiTheme="minorHAnsi" w:cstheme="minorBidi"/>
          <w:noProof/>
          <w:kern w:val="2"/>
          <w:sz w:val="22"/>
          <w:szCs w:val="22"/>
          <w:lang w:eastAsia="en-GB"/>
          <w14:ligatures w14:val="standardContextual"/>
        </w:rPr>
      </w:pP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_Toc159944042 \h </w:instrText>
      </w:r>
      <w:r>
        <w:rPr>
          <w:noProof/>
        </w:rPr>
      </w:r>
      <w:r>
        <w:rPr>
          <w:noProof/>
        </w:rPr>
        <w:fldChar w:fldCharType="separate"/>
      </w:r>
      <w:r>
        <w:rPr>
          <w:noProof/>
        </w:rPr>
        <w:t>19</w:t>
      </w:r>
      <w:r>
        <w:rPr>
          <w:noProof/>
        </w:rPr>
        <w:fldChar w:fldCharType="end"/>
      </w:r>
    </w:p>
    <w:p w14:paraId="47C46888" w14:textId="1554F1C8" w:rsidR="004B1EF4" w:rsidRDefault="004B1EF4">
      <w:pPr>
        <w:pStyle w:val="TOC1"/>
        <w:rPr>
          <w:rFonts w:asciiTheme="minorHAnsi" w:hAnsiTheme="minorHAnsi" w:cstheme="minorBidi"/>
          <w:noProof/>
          <w:kern w:val="2"/>
          <w:szCs w:val="22"/>
          <w:lang w:eastAsia="en-GB"/>
          <w14:ligatures w14:val="standardContextual"/>
        </w:rPr>
      </w:pPr>
      <w:r>
        <w:rPr>
          <w:noProof/>
        </w:rPr>
        <w:t>4</w:t>
      </w:r>
      <w:r>
        <w:rPr>
          <w:rFonts w:asciiTheme="minorHAnsi" w:hAnsiTheme="minorHAnsi" w:cstheme="minorBidi"/>
          <w:noProof/>
          <w:kern w:val="2"/>
          <w:szCs w:val="22"/>
          <w:lang w:eastAsia="en-GB"/>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_Toc159944043 \h </w:instrText>
      </w:r>
      <w:r>
        <w:rPr>
          <w:noProof/>
        </w:rPr>
      </w:r>
      <w:r>
        <w:rPr>
          <w:noProof/>
        </w:rPr>
        <w:fldChar w:fldCharType="separate"/>
      </w:r>
      <w:r>
        <w:rPr>
          <w:noProof/>
        </w:rPr>
        <w:t>20</w:t>
      </w:r>
      <w:r>
        <w:rPr>
          <w:noProof/>
        </w:rPr>
        <w:fldChar w:fldCharType="end"/>
      </w:r>
    </w:p>
    <w:p w14:paraId="54EB13E1" w14:textId="7304498B" w:rsidR="004B1EF4" w:rsidRDefault="004B1EF4">
      <w:pPr>
        <w:pStyle w:val="TOC2"/>
        <w:rPr>
          <w:rFonts w:asciiTheme="minorHAnsi" w:hAnsiTheme="minorHAnsi" w:cstheme="minorBidi"/>
          <w:noProof/>
          <w:kern w:val="2"/>
          <w:sz w:val="22"/>
          <w:szCs w:val="22"/>
          <w:lang w:eastAsia="en-GB"/>
          <w14:ligatures w14:val="standardContextual"/>
        </w:rPr>
      </w:pPr>
      <w:r>
        <w:rPr>
          <w:noProof/>
        </w:rPr>
        <w:t>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_Toc159944044 \h </w:instrText>
      </w:r>
      <w:r>
        <w:rPr>
          <w:noProof/>
        </w:rPr>
      </w:r>
      <w:r>
        <w:rPr>
          <w:noProof/>
        </w:rPr>
        <w:fldChar w:fldCharType="separate"/>
      </w:r>
      <w:r>
        <w:rPr>
          <w:noProof/>
        </w:rPr>
        <w:t>20</w:t>
      </w:r>
      <w:r>
        <w:rPr>
          <w:noProof/>
        </w:rPr>
        <w:fldChar w:fldCharType="end"/>
      </w:r>
    </w:p>
    <w:p w14:paraId="59667CD9" w14:textId="1509C665" w:rsidR="004B1EF4" w:rsidRDefault="004B1EF4">
      <w:pPr>
        <w:pStyle w:val="TOC2"/>
        <w:rPr>
          <w:rFonts w:asciiTheme="minorHAnsi" w:hAnsiTheme="minorHAnsi" w:cstheme="minorBidi"/>
          <w:noProof/>
          <w:kern w:val="2"/>
          <w:sz w:val="22"/>
          <w:szCs w:val="22"/>
          <w:lang w:eastAsia="en-GB"/>
          <w14:ligatures w14:val="standardContextual"/>
        </w:rPr>
      </w:pPr>
      <w:r>
        <w:rPr>
          <w:noProof/>
        </w:rPr>
        <w:t>4.2</w:t>
      </w:r>
      <w:r>
        <w:rPr>
          <w:rFonts w:asciiTheme="minorHAnsi" w:hAnsiTheme="minorHAnsi" w:cstheme="minorBidi"/>
          <w:noProof/>
          <w:kern w:val="2"/>
          <w:sz w:val="22"/>
          <w:szCs w:val="22"/>
          <w:lang w:eastAsia="en-GB"/>
          <w14:ligatures w14:val="standardContextual"/>
        </w:rPr>
        <w:tab/>
      </w:r>
      <w:r>
        <w:rPr>
          <w:noProof/>
        </w:rPr>
        <w:t>High-level network model and target interfaces</w:t>
      </w:r>
      <w:r>
        <w:rPr>
          <w:noProof/>
        </w:rPr>
        <w:tab/>
      </w:r>
      <w:r>
        <w:rPr>
          <w:noProof/>
        </w:rPr>
        <w:fldChar w:fldCharType="begin"/>
      </w:r>
      <w:r>
        <w:rPr>
          <w:noProof/>
        </w:rPr>
        <w:instrText xml:space="preserve"> PAGEREF _Toc159944045 \h </w:instrText>
      </w:r>
      <w:r>
        <w:rPr>
          <w:noProof/>
        </w:rPr>
      </w:r>
      <w:r>
        <w:rPr>
          <w:noProof/>
        </w:rPr>
        <w:fldChar w:fldCharType="separate"/>
      </w:r>
      <w:r>
        <w:rPr>
          <w:noProof/>
        </w:rPr>
        <w:t>21</w:t>
      </w:r>
      <w:r>
        <w:rPr>
          <w:noProof/>
        </w:rPr>
        <w:fldChar w:fldCharType="end"/>
      </w:r>
    </w:p>
    <w:p w14:paraId="4BD07011" w14:textId="60E0CA95" w:rsidR="004B1EF4" w:rsidRDefault="004B1EF4">
      <w:pPr>
        <w:pStyle w:val="TOC2"/>
        <w:rPr>
          <w:rFonts w:asciiTheme="minorHAnsi" w:hAnsiTheme="minorHAnsi" w:cstheme="minorBidi"/>
          <w:noProof/>
          <w:kern w:val="2"/>
          <w:sz w:val="22"/>
          <w:szCs w:val="22"/>
          <w:lang w:eastAsia="en-GB"/>
          <w14:ligatures w14:val="standardContextual"/>
        </w:rPr>
      </w:pPr>
      <w:r>
        <w:rPr>
          <w:noProof/>
        </w:rPr>
        <w:t>4.3</w:t>
      </w:r>
      <w:r>
        <w:rPr>
          <w:rFonts w:asciiTheme="minorHAnsi" w:hAnsiTheme="minorHAnsi" w:cstheme="minorBidi"/>
          <w:noProof/>
          <w:kern w:val="2"/>
          <w:sz w:val="22"/>
          <w:szCs w:val="22"/>
          <w:lang w:eastAsia="en-GB"/>
          <w14:ligatures w14:val="standardContextual"/>
        </w:rPr>
        <w:tab/>
      </w:r>
      <w:r>
        <w:rPr>
          <w:noProof/>
        </w:rPr>
        <w:t>C-plane Signalling comparison</w:t>
      </w:r>
      <w:r>
        <w:rPr>
          <w:noProof/>
        </w:rPr>
        <w:tab/>
      </w:r>
      <w:r>
        <w:rPr>
          <w:noProof/>
        </w:rPr>
        <w:fldChar w:fldCharType="begin"/>
      </w:r>
      <w:r>
        <w:rPr>
          <w:noProof/>
        </w:rPr>
        <w:instrText xml:space="preserve"> PAGEREF _Toc159944046 \h </w:instrText>
      </w:r>
      <w:r>
        <w:rPr>
          <w:noProof/>
        </w:rPr>
      </w:r>
      <w:r>
        <w:rPr>
          <w:noProof/>
        </w:rPr>
        <w:fldChar w:fldCharType="separate"/>
      </w:r>
      <w:r>
        <w:rPr>
          <w:noProof/>
        </w:rPr>
        <w:t>22</w:t>
      </w:r>
      <w:r>
        <w:rPr>
          <w:noProof/>
        </w:rPr>
        <w:fldChar w:fldCharType="end"/>
      </w:r>
    </w:p>
    <w:p w14:paraId="166810D9" w14:textId="11E95E3F" w:rsidR="004B1EF4" w:rsidRDefault="004B1EF4">
      <w:pPr>
        <w:pStyle w:val="TOC1"/>
        <w:rPr>
          <w:rFonts w:asciiTheme="minorHAnsi" w:hAnsiTheme="minorHAnsi" w:cstheme="minorBidi"/>
          <w:noProof/>
          <w:kern w:val="2"/>
          <w:szCs w:val="22"/>
          <w:lang w:eastAsia="en-GB"/>
          <w14:ligatures w14:val="standardContextual"/>
        </w:rPr>
      </w:pPr>
      <w:r>
        <w:rPr>
          <w:noProof/>
          <w:lang w:eastAsia="ja-JP"/>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_Toc159944047 \h </w:instrText>
      </w:r>
      <w:r>
        <w:rPr>
          <w:noProof/>
        </w:rPr>
      </w:r>
      <w:r>
        <w:rPr>
          <w:noProof/>
        </w:rPr>
        <w:fldChar w:fldCharType="separate"/>
      </w:r>
      <w:r>
        <w:rPr>
          <w:noProof/>
        </w:rPr>
        <w:t>23</w:t>
      </w:r>
      <w:r>
        <w:rPr>
          <w:noProof/>
        </w:rPr>
        <w:fldChar w:fldCharType="end"/>
      </w:r>
    </w:p>
    <w:p w14:paraId="315B120D" w14:textId="1A252DD6" w:rsidR="004B1EF4" w:rsidRDefault="004B1EF4">
      <w:pPr>
        <w:pStyle w:val="TOC2"/>
        <w:rPr>
          <w:rFonts w:asciiTheme="minorHAnsi" w:hAnsiTheme="minorHAnsi" w:cstheme="minorBidi"/>
          <w:noProof/>
          <w:kern w:val="2"/>
          <w:sz w:val="22"/>
          <w:szCs w:val="22"/>
          <w:lang w:eastAsia="en-GB"/>
          <w14:ligatures w14:val="standardContextual"/>
        </w:rPr>
      </w:pPr>
      <w:r>
        <w:rPr>
          <w:noProof/>
        </w:rPr>
        <w:t>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_Toc159944048 \h </w:instrText>
      </w:r>
      <w:r>
        <w:rPr>
          <w:noProof/>
        </w:rPr>
      </w:r>
      <w:r>
        <w:rPr>
          <w:noProof/>
        </w:rPr>
        <w:fldChar w:fldCharType="separate"/>
      </w:r>
      <w:r>
        <w:rPr>
          <w:noProof/>
        </w:rPr>
        <w:t>23</w:t>
      </w:r>
      <w:r>
        <w:rPr>
          <w:noProof/>
        </w:rPr>
        <w:fldChar w:fldCharType="end"/>
      </w:r>
    </w:p>
    <w:p w14:paraId="0DD03F90" w14:textId="251F6A7C" w:rsidR="004B1EF4" w:rsidRDefault="004B1EF4">
      <w:pPr>
        <w:pStyle w:val="TOC2"/>
        <w:rPr>
          <w:rFonts w:asciiTheme="minorHAnsi" w:hAnsiTheme="minorHAnsi" w:cstheme="minorBidi"/>
          <w:noProof/>
          <w:kern w:val="2"/>
          <w:sz w:val="22"/>
          <w:szCs w:val="22"/>
          <w:lang w:eastAsia="en-GB"/>
          <w14:ligatures w14:val="standardContextual"/>
        </w:rPr>
      </w:pPr>
      <w:r>
        <w:rPr>
          <w:noProof/>
        </w:rPr>
        <w:t>5.2</w:t>
      </w:r>
      <w:r>
        <w:rPr>
          <w:rFonts w:asciiTheme="minorHAnsi" w:hAnsiTheme="minorHAnsi" w:cstheme="minorBidi"/>
          <w:noProof/>
          <w:kern w:val="2"/>
          <w:sz w:val="22"/>
          <w:szCs w:val="22"/>
          <w:lang w:eastAsia="en-GB"/>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_Toc159944049 \h </w:instrText>
      </w:r>
      <w:r>
        <w:rPr>
          <w:noProof/>
        </w:rPr>
      </w:r>
      <w:r>
        <w:rPr>
          <w:noProof/>
        </w:rPr>
        <w:fldChar w:fldCharType="separate"/>
      </w:r>
      <w:r>
        <w:rPr>
          <w:noProof/>
        </w:rPr>
        <w:t>23</w:t>
      </w:r>
      <w:r>
        <w:rPr>
          <w:noProof/>
        </w:rPr>
        <w:fldChar w:fldCharType="end"/>
      </w:r>
    </w:p>
    <w:p w14:paraId="09232BB1" w14:textId="0FE72341" w:rsidR="004B1EF4" w:rsidRDefault="004B1EF4">
      <w:pPr>
        <w:pStyle w:val="TOC2"/>
        <w:rPr>
          <w:rFonts w:asciiTheme="minorHAnsi" w:hAnsiTheme="minorHAnsi" w:cstheme="minorBidi"/>
          <w:noProof/>
          <w:kern w:val="2"/>
          <w:sz w:val="22"/>
          <w:szCs w:val="22"/>
          <w:lang w:eastAsia="en-GB"/>
          <w14:ligatures w14:val="standardContextual"/>
        </w:rPr>
      </w:pPr>
      <w:r>
        <w:rPr>
          <w:noProof/>
        </w:rPr>
        <w:t>5.3</w:t>
      </w:r>
      <w:r>
        <w:rPr>
          <w:rFonts w:asciiTheme="minorHAnsi" w:hAnsiTheme="minorHAnsi" w:cstheme="minorBidi"/>
          <w:noProof/>
          <w:kern w:val="2"/>
          <w:sz w:val="22"/>
          <w:szCs w:val="22"/>
          <w:lang w:eastAsia="en-GB"/>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_Toc159944050 \h </w:instrText>
      </w:r>
      <w:r>
        <w:rPr>
          <w:noProof/>
        </w:rPr>
      </w:r>
      <w:r>
        <w:rPr>
          <w:noProof/>
        </w:rPr>
        <w:fldChar w:fldCharType="separate"/>
      </w:r>
      <w:r>
        <w:rPr>
          <w:noProof/>
        </w:rPr>
        <w:t>24</w:t>
      </w:r>
      <w:r>
        <w:rPr>
          <w:noProof/>
        </w:rPr>
        <w:fldChar w:fldCharType="end"/>
      </w:r>
    </w:p>
    <w:p w14:paraId="254FD781" w14:textId="3C7F8EAD" w:rsidR="004B1EF4" w:rsidRDefault="004B1EF4">
      <w:pPr>
        <w:pStyle w:val="TOC2"/>
        <w:rPr>
          <w:rFonts w:asciiTheme="minorHAnsi" w:hAnsiTheme="minorHAnsi" w:cstheme="minorBidi"/>
          <w:noProof/>
          <w:kern w:val="2"/>
          <w:sz w:val="22"/>
          <w:szCs w:val="22"/>
          <w:lang w:eastAsia="en-GB"/>
          <w14:ligatures w14:val="standardContextual"/>
        </w:rPr>
      </w:pPr>
      <w:r>
        <w:rPr>
          <w:noProof/>
        </w:rPr>
        <w:t>5.4</w:t>
      </w:r>
      <w:r>
        <w:rPr>
          <w:rFonts w:asciiTheme="minorHAnsi" w:hAnsiTheme="minorHAnsi" w:cstheme="minorBidi"/>
          <w:noProof/>
          <w:kern w:val="2"/>
          <w:sz w:val="22"/>
          <w:szCs w:val="22"/>
          <w:lang w:eastAsia="en-GB"/>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_Toc159944051 \h </w:instrText>
      </w:r>
      <w:r>
        <w:rPr>
          <w:noProof/>
        </w:rPr>
      </w:r>
      <w:r>
        <w:rPr>
          <w:noProof/>
        </w:rPr>
        <w:fldChar w:fldCharType="separate"/>
      </w:r>
      <w:r>
        <w:rPr>
          <w:noProof/>
        </w:rPr>
        <w:t>24</w:t>
      </w:r>
      <w:r>
        <w:rPr>
          <w:noProof/>
        </w:rPr>
        <w:fldChar w:fldCharType="end"/>
      </w:r>
    </w:p>
    <w:p w14:paraId="030B3E2B" w14:textId="7E1A55AF" w:rsidR="004B1EF4" w:rsidRDefault="004B1EF4">
      <w:pPr>
        <w:pStyle w:val="TOC2"/>
        <w:rPr>
          <w:rFonts w:asciiTheme="minorHAnsi" w:hAnsiTheme="minorHAnsi" w:cstheme="minorBidi"/>
          <w:noProof/>
          <w:kern w:val="2"/>
          <w:sz w:val="22"/>
          <w:szCs w:val="22"/>
          <w:lang w:eastAsia="en-GB"/>
          <w14:ligatures w14:val="standardContextual"/>
        </w:rPr>
      </w:pPr>
      <w:r>
        <w:rPr>
          <w:noProof/>
        </w:rPr>
        <w:t>5.5</w:t>
      </w:r>
      <w:r>
        <w:rPr>
          <w:rFonts w:asciiTheme="minorHAnsi" w:hAnsiTheme="minorHAnsi" w:cstheme="minorBidi"/>
          <w:noProof/>
          <w:kern w:val="2"/>
          <w:sz w:val="22"/>
          <w:szCs w:val="22"/>
          <w:lang w:eastAsia="en-GB"/>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_Toc159944052 \h </w:instrText>
      </w:r>
      <w:r>
        <w:rPr>
          <w:noProof/>
        </w:rPr>
      </w:r>
      <w:r>
        <w:rPr>
          <w:noProof/>
        </w:rPr>
        <w:fldChar w:fldCharType="separate"/>
      </w:r>
      <w:r>
        <w:rPr>
          <w:noProof/>
        </w:rPr>
        <w:t>24</w:t>
      </w:r>
      <w:r>
        <w:rPr>
          <w:noProof/>
        </w:rPr>
        <w:fldChar w:fldCharType="end"/>
      </w:r>
    </w:p>
    <w:p w14:paraId="615CA3FA" w14:textId="3E09BE30" w:rsidR="004B1EF4" w:rsidRDefault="004B1EF4">
      <w:pPr>
        <w:pStyle w:val="TOC2"/>
        <w:rPr>
          <w:rFonts w:asciiTheme="minorHAnsi" w:hAnsiTheme="minorHAnsi" w:cstheme="minorBidi"/>
          <w:noProof/>
          <w:kern w:val="2"/>
          <w:sz w:val="22"/>
          <w:szCs w:val="22"/>
          <w:lang w:eastAsia="en-GB"/>
          <w14:ligatures w14:val="standardContextual"/>
        </w:rPr>
      </w:pPr>
      <w:r>
        <w:rPr>
          <w:noProof/>
        </w:rPr>
        <w:t>5.6</w:t>
      </w:r>
      <w:r>
        <w:rPr>
          <w:rFonts w:asciiTheme="minorHAnsi" w:hAnsiTheme="minorHAnsi" w:cstheme="minorBidi"/>
          <w:noProof/>
          <w:kern w:val="2"/>
          <w:sz w:val="22"/>
          <w:szCs w:val="22"/>
          <w:lang w:eastAsia="en-GB"/>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_Toc159944053 \h </w:instrText>
      </w:r>
      <w:r>
        <w:rPr>
          <w:noProof/>
        </w:rPr>
      </w:r>
      <w:r>
        <w:rPr>
          <w:noProof/>
        </w:rPr>
        <w:fldChar w:fldCharType="separate"/>
      </w:r>
      <w:r>
        <w:rPr>
          <w:noProof/>
        </w:rPr>
        <w:t>24</w:t>
      </w:r>
      <w:r>
        <w:rPr>
          <w:noProof/>
        </w:rPr>
        <w:fldChar w:fldCharType="end"/>
      </w:r>
    </w:p>
    <w:p w14:paraId="3A0B9C0B" w14:textId="342503F7" w:rsidR="004B1EF4" w:rsidRDefault="004B1EF4">
      <w:pPr>
        <w:pStyle w:val="TOC3"/>
        <w:rPr>
          <w:rFonts w:asciiTheme="minorHAnsi" w:hAnsiTheme="minorHAnsi" w:cstheme="minorBidi"/>
          <w:noProof/>
          <w:kern w:val="2"/>
          <w:sz w:val="22"/>
          <w:szCs w:val="22"/>
          <w:lang w:eastAsia="en-GB"/>
          <w14:ligatures w14:val="standardContextual"/>
        </w:rPr>
      </w:pPr>
      <w:r>
        <w:rPr>
          <w:noProof/>
        </w:rPr>
        <w:t>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_Toc159944054 \h </w:instrText>
      </w:r>
      <w:r>
        <w:rPr>
          <w:noProof/>
        </w:rPr>
      </w:r>
      <w:r>
        <w:rPr>
          <w:noProof/>
        </w:rPr>
        <w:fldChar w:fldCharType="separate"/>
      </w:r>
      <w:r>
        <w:rPr>
          <w:noProof/>
        </w:rPr>
        <w:t>24</w:t>
      </w:r>
      <w:r>
        <w:rPr>
          <w:noProof/>
        </w:rPr>
        <w:fldChar w:fldCharType="end"/>
      </w:r>
    </w:p>
    <w:p w14:paraId="6A6E23E4" w14:textId="3A2DA92D"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5.6.2</w:t>
      </w:r>
      <w:r>
        <w:rPr>
          <w:rFonts w:asciiTheme="minorHAnsi" w:hAnsiTheme="minorHAnsi" w:cstheme="minorBidi"/>
          <w:noProof/>
          <w:kern w:val="2"/>
          <w:sz w:val="22"/>
          <w:szCs w:val="22"/>
          <w:lang w:eastAsia="en-GB"/>
          <w14:ligatures w14:val="standardContextual"/>
        </w:rPr>
        <w:tab/>
      </w:r>
      <w:r>
        <w:rPr>
          <w:noProof/>
          <w:lang w:eastAsia="ja-JP"/>
        </w:rPr>
        <w:t>RTC Application Provider</w:t>
      </w:r>
      <w:r>
        <w:rPr>
          <w:noProof/>
        </w:rPr>
        <w:tab/>
      </w:r>
      <w:r>
        <w:rPr>
          <w:noProof/>
        </w:rPr>
        <w:fldChar w:fldCharType="begin"/>
      </w:r>
      <w:r>
        <w:rPr>
          <w:noProof/>
        </w:rPr>
        <w:instrText xml:space="preserve"> PAGEREF _Toc159944055 \h </w:instrText>
      </w:r>
      <w:r>
        <w:rPr>
          <w:noProof/>
        </w:rPr>
      </w:r>
      <w:r>
        <w:rPr>
          <w:noProof/>
        </w:rPr>
        <w:fldChar w:fldCharType="separate"/>
      </w:r>
      <w:r>
        <w:rPr>
          <w:noProof/>
        </w:rPr>
        <w:t>25</w:t>
      </w:r>
      <w:r>
        <w:rPr>
          <w:noProof/>
        </w:rPr>
        <w:fldChar w:fldCharType="end"/>
      </w:r>
    </w:p>
    <w:p w14:paraId="1E63D020" w14:textId="3397ECDD"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_Toc159944056 \h </w:instrText>
      </w:r>
      <w:r>
        <w:rPr>
          <w:noProof/>
        </w:rPr>
      </w:r>
      <w:r>
        <w:rPr>
          <w:noProof/>
        </w:rPr>
        <w:fldChar w:fldCharType="separate"/>
      </w:r>
      <w:r>
        <w:rPr>
          <w:noProof/>
        </w:rPr>
        <w:t>25</w:t>
      </w:r>
      <w:r>
        <w:rPr>
          <w:noProof/>
        </w:rPr>
        <w:fldChar w:fldCharType="end"/>
      </w:r>
    </w:p>
    <w:p w14:paraId="76341D7C" w14:textId="3C9A8F84"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5.6.2.2</w:t>
      </w:r>
      <w:r>
        <w:rPr>
          <w:rFonts w:asciiTheme="minorHAnsi" w:hAnsiTheme="minorHAnsi" w:cstheme="minorBidi"/>
          <w:noProof/>
          <w:kern w:val="2"/>
          <w:sz w:val="22"/>
          <w:szCs w:val="22"/>
          <w:lang w:eastAsia="en-GB"/>
          <w14:ligatures w14:val="standardContextual"/>
        </w:rPr>
        <w:tab/>
      </w:r>
      <w:r>
        <w:rPr>
          <w:noProof/>
          <w:lang w:eastAsia="ja-JP"/>
        </w:rPr>
        <w:t>Service provider</w:t>
      </w:r>
      <w:r>
        <w:rPr>
          <w:noProof/>
        </w:rPr>
        <w:tab/>
      </w:r>
      <w:r>
        <w:rPr>
          <w:noProof/>
        </w:rPr>
        <w:fldChar w:fldCharType="begin"/>
      </w:r>
      <w:r>
        <w:rPr>
          <w:noProof/>
        </w:rPr>
        <w:instrText xml:space="preserve"> PAGEREF _Toc159944057 \h </w:instrText>
      </w:r>
      <w:r>
        <w:rPr>
          <w:noProof/>
        </w:rPr>
      </w:r>
      <w:r>
        <w:rPr>
          <w:noProof/>
        </w:rPr>
        <w:fldChar w:fldCharType="separate"/>
      </w:r>
      <w:r>
        <w:rPr>
          <w:noProof/>
        </w:rPr>
        <w:t>26</w:t>
      </w:r>
      <w:r>
        <w:rPr>
          <w:noProof/>
        </w:rPr>
        <w:fldChar w:fldCharType="end"/>
      </w:r>
    </w:p>
    <w:p w14:paraId="485C1149" w14:textId="3CD8EDC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5.6.2.3</w:t>
      </w:r>
      <w:r>
        <w:rPr>
          <w:rFonts w:asciiTheme="minorHAnsi" w:hAnsiTheme="minorHAnsi" w:cstheme="minorBidi"/>
          <w:noProof/>
          <w:kern w:val="2"/>
          <w:sz w:val="22"/>
          <w:szCs w:val="22"/>
          <w:lang w:eastAsia="en-GB"/>
          <w14:ligatures w14:val="standardContextual"/>
        </w:rPr>
        <w:tab/>
      </w:r>
      <w:r>
        <w:rPr>
          <w:noProof/>
          <w:lang w:eastAsia="ja-JP"/>
        </w:rPr>
        <w:t>Content provider</w:t>
      </w:r>
      <w:r>
        <w:rPr>
          <w:noProof/>
        </w:rPr>
        <w:tab/>
      </w:r>
      <w:r>
        <w:rPr>
          <w:noProof/>
        </w:rPr>
        <w:fldChar w:fldCharType="begin"/>
      </w:r>
      <w:r>
        <w:rPr>
          <w:noProof/>
        </w:rPr>
        <w:instrText xml:space="preserve"> PAGEREF _Toc159944058 \h </w:instrText>
      </w:r>
      <w:r>
        <w:rPr>
          <w:noProof/>
        </w:rPr>
      </w:r>
      <w:r>
        <w:rPr>
          <w:noProof/>
        </w:rPr>
        <w:fldChar w:fldCharType="separate"/>
      </w:r>
      <w:r>
        <w:rPr>
          <w:noProof/>
        </w:rPr>
        <w:t>27</w:t>
      </w:r>
      <w:r>
        <w:rPr>
          <w:noProof/>
        </w:rPr>
        <w:fldChar w:fldCharType="end"/>
      </w:r>
    </w:p>
    <w:p w14:paraId="0F100573" w14:textId="629DDA4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5.6.3</w:t>
      </w:r>
      <w:r>
        <w:rPr>
          <w:rFonts w:asciiTheme="minorHAnsi" w:hAnsiTheme="minorHAnsi" w:cstheme="minorBidi"/>
          <w:noProof/>
          <w:kern w:val="2"/>
          <w:sz w:val="22"/>
          <w:szCs w:val="22"/>
          <w:lang w:eastAsia="en-GB"/>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_Toc159944059 \h </w:instrText>
      </w:r>
      <w:r>
        <w:rPr>
          <w:noProof/>
        </w:rPr>
      </w:r>
      <w:r>
        <w:rPr>
          <w:noProof/>
        </w:rPr>
        <w:fldChar w:fldCharType="separate"/>
      </w:r>
      <w:r>
        <w:rPr>
          <w:noProof/>
        </w:rPr>
        <w:t>28</w:t>
      </w:r>
      <w:r>
        <w:rPr>
          <w:noProof/>
        </w:rPr>
        <w:fldChar w:fldCharType="end"/>
      </w:r>
    </w:p>
    <w:p w14:paraId="74ADBDC7" w14:textId="5E2B81F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_Toc159944060 \h </w:instrText>
      </w:r>
      <w:r>
        <w:rPr>
          <w:noProof/>
        </w:rPr>
      </w:r>
      <w:r>
        <w:rPr>
          <w:noProof/>
        </w:rPr>
        <w:fldChar w:fldCharType="separate"/>
      </w:r>
      <w:r>
        <w:rPr>
          <w:noProof/>
        </w:rPr>
        <w:t>28</w:t>
      </w:r>
      <w:r>
        <w:rPr>
          <w:noProof/>
        </w:rPr>
        <w:fldChar w:fldCharType="end"/>
      </w:r>
    </w:p>
    <w:p w14:paraId="4856738D" w14:textId="4C818172"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5.6.3.2</w:t>
      </w:r>
      <w:r>
        <w:rPr>
          <w:rFonts w:asciiTheme="minorHAnsi" w:hAnsiTheme="minorHAnsi" w:cstheme="minorBidi"/>
          <w:noProof/>
          <w:kern w:val="2"/>
          <w:sz w:val="22"/>
          <w:szCs w:val="22"/>
          <w:lang w:eastAsia="en-GB"/>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_Toc159944061 \h </w:instrText>
      </w:r>
      <w:r>
        <w:rPr>
          <w:noProof/>
        </w:rPr>
      </w:r>
      <w:r>
        <w:rPr>
          <w:noProof/>
        </w:rPr>
        <w:fldChar w:fldCharType="separate"/>
      </w:r>
      <w:r>
        <w:rPr>
          <w:noProof/>
        </w:rPr>
        <w:t>28</w:t>
      </w:r>
      <w:r>
        <w:rPr>
          <w:noProof/>
        </w:rPr>
        <w:fldChar w:fldCharType="end"/>
      </w:r>
    </w:p>
    <w:p w14:paraId="379BD698" w14:textId="6F32711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5.6.3.3</w:t>
      </w:r>
      <w:r>
        <w:rPr>
          <w:rFonts w:asciiTheme="minorHAnsi" w:hAnsiTheme="minorHAnsi" w:cstheme="minorBidi"/>
          <w:noProof/>
          <w:kern w:val="2"/>
          <w:sz w:val="22"/>
          <w:szCs w:val="22"/>
          <w:lang w:eastAsia="en-GB"/>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_Toc159944062 \h </w:instrText>
      </w:r>
      <w:r>
        <w:rPr>
          <w:noProof/>
        </w:rPr>
      </w:r>
      <w:r>
        <w:rPr>
          <w:noProof/>
        </w:rPr>
        <w:fldChar w:fldCharType="separate"/>
      </w:r>
      <w:r>
        <w:rPr>
          <w:noProof/>
        </w:rPr>
        <w:t>29</w:t>
      </w:r>
      <w:r>
        <w:rPr>
          <w:noProof/>
        </w:rPr>
        <w:fldChar w:fldCharType="end"/>
      </w:r>
    </w:p>
    <w:p w14:paraId="70844E0C" w14:textId="7C465AD3"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5.6.3.4</w:t>
      </w:r>
      <w:r>
        <w:rPr>
          <w:rFonts w:asciiTheme="minorHAnsi" w:hAnsiTheme="minorHAnsi" w:cstheme="minorBidi"/>
          <w:noProof/>
          <w:kern w:val="2"/>
          <w:sz w:val="22"/>
          <w:szCs w:val="22"/>
          <w:lang w:eastAsia="en-GB"/>
          <w14:ligatures w14:val="standardContextual"/>
        </w:rPr>
        <w:tab/>
      </w:r>
      <w:r>
        <w:rPr>
          <w:noProof/>
          <w:lang w:eastAsia="ja-JP"/>
        </w:rPr>
        <w:t>Media data forwarding control</w:t>
      </w:r>
      <w:r>
        <w:rPr>
          <w:noProof/>
        </w:rPr>
        <w:tab/>
      </w:r>
      <w:r>
        <w:rPr>
          <w:noProof/>
        </w:rPr>
        <w:fldChar w:fldCharType="begin"/>
      </w:r>
      <w:r>
        <w:rPr>
          <w:noProof/>
        </w:rPr>
        <w:instrText xml:space="preserve"> PAGEREF _Toc159944063 \h </w:instrText>
      </w:r>
      <w:r>
        <w:rPr>
          <w:noProof/>
        </w:rPr>
      </w:r>
      <w:r>
        <w:rPr>
          <w:noProof/>
        </w:rPr>
        <w:fldChar w:fldCharType="separate"/>
      </w:r>
      <w:r>
        <w:rPr>
          <w:noProof/>
        </w:rPr>
        <w:t>29</w:t>
      </w:r>
      <w:r>
        <w:rPr>
          <w:noProof/>
        </w:rPr>
        <w:fldChar w:fldCharType="end"/>
      </w:r>
    </w:p>
    <w:p w14:paraId="1EB3117B" w14:textId="055D7D6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5.6.4</w:t>
      </w:r>
      <w:r>
        <w:rPr>
          <w:rFonts w:asciiTheme="minorHAnsi" w:hAnsiTheme="minorHAnsi" w:cstheme="minorBidi"/>
          <w:noProof/>
          <w:kern w:val="2"/>
          <w:sz w:val="22"/>
          <w:szCs w:val="22"/>
          <w:lang w:eastAsia="en-GB"/>
          <w14:ligatures w14:val="standardContextual"/>
        </w:rPr>
        <w:tab/>
      </w:r>
      <w:r>
        <w:rPr>
          <w:noProof/>
          <w:lang w:eastAsia="ja-JP"/>
        </w:rPr>
        <w:t>Summary</w:t>
      </w:r>
      <w:r>
        <w:rPr>
          <w:noProof/>
        </w:rPr>
        <w:tab/>
      </w:r>
      <w:r>
        <w:rPr>
          <w:noProof/>
        </w:rPr>
        <w:fldChar w:fldCharType="begin"/>
      </w:r>
      <w:r>
        <w:rPr>
          <w:noProof/>
        </w:rPr>
        <w:instrText xml:space="preserve"> PAGEREF _Toc159944064 \h </w:instrText>
      </w:r>
      <w:r>
        <w:rPr>
          <w:noProof/>
        </w:rPr>
      </w:r>
      <w:r>
        <w:rPr>
          <w:noProof/>
        </w:rPr>
        <w:fldChar w:fldCharType="separate"/>
      </w:r>
      <w:r>
        <w:rPr>
          <w:noProof/>
        </w:rPr>
        <w:t>29</w:t>
      </w:r>
      <w:r>
        <w:rPr>
          <w:noProof/>
        </w:rPr>
        <w:fldChar w:fldCharType="end"/>
      </w:r>
    </w:p>
    <w:p w14:paraId="56B25D8B" w14:textId="77826D0D" w:rsidR="004B1EF4" w:rsidRDefault="004B1EF4">
      <w:pPr>
        <w:pStyle w:val="TOC2"/>
        <w:rPr>
          <w:rFonts w:asciiTheme="minorHAnsi" w:hAnsiTheme="minorHAnsi" w:cstheme="minorBidi"/>
          <w:noProof/>
          <w:kern w:val="2"/>
          <w:sz w:val="22"/>
          <w:szCs w:val="22"/>
          <w:lang w:eastAsia="en-GB"/>
          <w14:ligatures w14:val="standardContextual"/>
        </w:rPr>
      </w:pPr>
      <w:r>
        <w:rPr>
          <w:noProof/>
        </w:rPr>
        <w:t>5.7</w:t>
      </w:r>
      <w:r>
        <w:rPr>
          <w:rFonts w:asciiTheme="minorHAnsi" w:hAnsiTheme="minorHAnsi" w:cstheme="minorBidi"/>
          <w:noProof/>
          <w:kern w:val="2"/>
          <w:sz w:val="22"/>
          <w:szCs w:val="22"/>
          <w:lang w:eastAsia="en-GB"/>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_Toc159944065 \h </w:instrText>
      </w:r>
      <w:r>
        <w:rPr>
          <w:noProof/>
        </w:rPr>
      </w:r>
      <w:r>
        <w:rPr>
          <w:noProof/>
        </w:rPr>
        <w:fldChar w:fldCharType="separate"/>
      </w:r>
      <w:r>
        <w:rPr>
          <w:noProof/>
        </w:rPr>
        <w:t>30</w:t>
      </w:r>
      <w:r>
        <w:rPr>
          <w:noProof/>
        </w:rPr>
        <w:fldChar w:fldCharType="end"/>
      </w:r>
    </w:p>
    <w:p w14:paraId="13BB90BD" w14:textId="05975710" w:rsidR="004B1EF4" w:rsidRDefault="004B1EF4">
      <w:pPr>
        <w:pStyle w:val="TOC2"/>
        <w:rPr>
          <w:rFonts w:asciiTheme="minorHAnsi" w:hAnsiTheme="minorHAnsi" w:cstheme="minorBidi"/>
          <w:noProof/>
          <w:kern w:val="2"/>
          <w:sz w:val="22"/>
          <w:szCs w:val="22"/>
          <w:lang w:eastAsia="en-GB"/>
          <w14:ligatures w14:val="standardContextual"/>
        </w:rPr>
      </w:pPr>
      <w:r>
        <w:rPr>
          <w:noProof/>
        </w:rPr>
        <w:t>5.8</w:t>
      </w:r>
      <w:r>
        <w:rPr>
          <w:rFonts w:asciiTheme="minorHAnsi" w:hAnsiTheme="minorHAnsi" w:cstheme="minorBidi"/>
          <w:noProof/>
          <w:kern w:val="2"/>
          <w:sz w:val="22"/>
          <w:szCs w:val="22"/>
          <w:lang w:eastAsia="en-GB"/>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_Toc159944066 \h </w:instrText>
      </w:r>
      <w:r>
        <w:rPr>
          <w:noProof/>
        </w:rPr>
      </w:r>
      <w:r>
        <w:rPr>
          <w:noProof/>
        </w:rPr>
        <w:fldChar w:fldCharType="separate"/>
      </w:r>
      <w:r>
        <w:rPr>
          <w:noProof/>
        </w:rPr>
        <w:t>30</w:t>
      </w:r>
      <w:r>
        <w:rPr>
          <w:noProof/>
        </w:rPr>
        <w:fldChar w:fldCharType="end"/>
      </w:r>
    </w:p>
    <w:p w14:paraId="1DAC6413" w14:textId="3F3B25C0" w:rsidR="004B1EF4" w:rsidRDefault="004B1EF4">
      <w:pPr>
        <w:pStyle w:val="TOC2"/>
        <w:rPr>
          <w:rFonts w:asciiTheme="minorHAnsi" w:hAnsiTheme="minorHAnsi" w:cstheme="minorBidi"/>
          <w:noProof/>
          <w:kern w:val="2"/>
          <w:sz w:val="22"/>
          <w:szCs w:val="22"/>
          <w:lang w:eastAsia="en-GB"/>
          <w14:ligatures w14:val="standardContextual"/>
        </w:rPr>
      </w:pPr>
      <w:r>
        <w:rPr>
          <w:noProof/>
        </w:rPr>
        <w:t>5.9</w:t>
      </w:r>
      <w:r>
        <w:rPr>
          <w:rFonts w:asciiTheme="minorHAnsi" w:hAnsiTheme="minorHAnsi" w:cstheme="minorBidi"/>
          <w:noProof/>
          <w:kern w:val="2"/>
          <w:sz w:val="22"/>
          <w:szCs w:val="22"/>
          <w:lang w:eastAsia="en-GB"/>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_Toc159944067 \h </w:instrText>
      </w:r>
      <w:r>
        <w:rPr>
          <w:noProof/>
        </w:rPr>
      </w:r>
      <w:r>
        <w:rPr>
          <w:noProof/>
        </w:rPr>
        <w:fldChar w:fldCharType="separate"/>
      </w:r>
      <w:r>
        <w:rPr>
          <w:noProof/>
        </w:rPr>
        <w:t>30</w:t>
      </w:r>
      <w:r>
        <w:rPr>
          <w:noProof/>
        </w:rPr>
        <w:fldChar w:fldCharType="end"/>
      </w:r>
    </w:p>
    <w:p w14:paraId="7987F654" w14:textId="74C68D49" w:rsidR="004B1EF4" w:rsidRDefault="004B1EF4">
      <w:pPr>
        <w:pStyle w:val="TOC2"/>
        <w:rPr>
          <w:rFonts w:asciiTheme="minorHAnsi" w:hAnsiTheme="minorHAnsi" w:cstheme="minorBidi"/>
          <w:noProof/>
          <w:kern w:val="2"/>
          <w:sz w:val="22"/>
          <w:szCs w:val="22"/>
          <w:lang w:eastAsia="en-GB"/>
          <w14:ligatures w14:val="standardContextual"/>
        </w:rPr>
      </w:pPr>
      <w:r>
        <w:rPr>
          <w:noProof/>
        </w:rPr>
        <w:t>5.10</w:t>
      </w:r>
      <w:r>
        <w:rPr>
          <w:rFonts w:asciiTheme="minorHAnsi" w:hAnsiTheme="minorHAnsi" w:cstheme="minorBidi"/>
          <w:noProof/>
          <w:kern w:val="2"/>
          <w:sz w:val="22"/>
          <w:szCs w:val="22"/>
          <w:lang w:eastAsia="en-GB"/>
          <w14:ligatures w14:val="standardContextual"/>
        </w:rPr>
        <w:tab/>
      </w:r>
      <w:r>
        <w:rPr>
          <w:noProof/>
          <w:lang w:eastAsia="ja-JP"/>
        </w:rPr>
        <w:t>Key Issue #9: Tethered cases</w:t>
      </w:r>
      <w:r>
        <w:rPr>
          <w:noProof/>
        </w:rPr>
        <w:tab/>
      </w:r>
      <w:r>
        <w:rPr>
          <w:noProof/>
        </w:rPr>
        <w:fldChar w:fldCharType="begin"/>
      </w:r>
      <w:r>
        <w:rPr>
          <w:noProof/>
        </w:rPr>
        <w:instrText xml:space="preserve"> PAGEREF _Toc159944068 \h </w:instrText>
      </w:r>
      <w:r>
        <w:rPr>
          <w:noProof/>
        </w:rPr>
      </w:r>
      <w:r>
        <w:rPr>
          <w:noProof/>
        </w:rPr>
        <w:fldChar w:fldCharType="separate"/>
      </w:r>
      <w:r>
        <w:rPr>
          <w:noProof/>
        </w:rPr>
        <w:t>31</w:t>
      </w:r>
      <w:r>
        <w:rPr>
          <w:noProof/>
        </w:rPr>
        <w:fldChar w:fldCharType="end"/>
      </w:r>
    </w:p>
    <w:p w14:paraId="7001F504" w14:textId="6F37E93F" w:rsidR="004B1EF4" w:rsidRDefault="004B1EF4">
      <w:pPr>
        <w:pStyle w:val="TOC2"/>
        <w:rPr>
          <w:rFonts w:asciiTheme="minorHAnsi" w:hAnsiTheme="minorHAnsi" w:cstheme="minorBidi"/>
          <w:noProof/>
          <w:kern w:val="2"/>
          <w:sz w:val="22"/>
          <w:szCs w:val="22"/>
          <w:lang w:eastAsia="en-GB"/>
          <w14:ligatures w14:val="standardContextual"/>
        </w:rPr>
      </w:pPr>
      <w:r>
        <w:rPr>
          <w:noProof/>
        </w:rPr>
        <w:t>5.11</w:t>
      </w:r>
      <w:r>
        <w:rPr>
          <w:rFonts w:asciiTheme="minorHAnsi" w:hAnsiTheme="minorHAnsi" w:cstheme="minorBidi"/>
          <w:noProof/>
          <w:kern w:val="2"/>
          <w:sz w:val="22"/>
          <w:szCs w:val="22"/>
          <w:lang w:eastAsia="en-GB"/>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_Toc159944069 \h </w:instrText>
      </w:r>
      <w:r>
        <w:rPr>
          <w:noProof/>
        </w:rPr>
      </w:r>
      <w:r>
        <w:rPr>
          <w:noProof/>
        </w:rPr>
        <w:fldChar w:fldCharType="separate"/>
      </w:r>
      <w:r>
        <w:rPr>
          <w:noProof/>
        </w:rPr>
        <w:t>31</w:t>
      </w:r>
      <w:r>
        <w:rPr>
          <w:noProof/>
        </w:rPr>
        <w:fldChar w:fldCharType="end"/>
      </w:r>
    </w:p>
    <w:p w14:paraId="16218813" w14:textId="41460803" w:rsidR="004B1EF4" w:rsidRDefault="004B1EF4">
      <w:pPr>
        <w:pStyle w:val="TOC2"/>
        <w:rPr>
          <w:rFonts w:asciiTheme="minorHAnsi" w:hAnsiTheme="minorHAnsi" w:cstheme="minorBidi"/>
          <w:noProof/>
          <w:kern w:val="2"/>
          <w:sz w:val="22"/>
          <w:szCs w:val="22"/>
          <w:lang w:eastAsia="en-GB"/>
          <w14:ligatures w14:val="standardContextual"/>
        </w:rPr>
      </w:pPr>
      <w:r>
        <w:rPr>
          <w:noProof/>
        </w:rPr>
        <w:t>5.12</w:t>
      </w:r>
      <w:r>
        <w:rPr>
          <w:rFonts w:asciiTheme="minorHAnsi" w:hAnsiTheme="minorHAnsi" w:cstheme="minorBidi"/>
          <w:noProof/>
          <w:kern w:val="2"/>
          <w:sz w:val="22"/>
          <w:szCs w:val="22"/>
          <w:lang w:eastAsia="en-GB"/>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_Toc159944070 \h </w:instrText>
      </w:r>
      <w:r>
        <w:rPr>
          <w:noProof/>
        </w:rPr>
      </w:r>
      <w:r>
        <w:rPr>
          <w:noProof/>
        </w:rPr>
        <w:fldChar w:fldCharType="separate"/>
      </w:r>
      <w:r>
        <w:rPr>
          <w:noProof/>
        </w:rPr>
        <w:t>32</w:t>
      </w:r>
      <w:r>
        <w:rPr>
          <w:noProof/>
        </w:rPr>
        <w:fldChar w:fldCharType="end"/>
      </w:r>
    </w:p>
    <w:p w14:paraId="1F6E10DA" w14:textId="0728B5CF" w:rsidR="004B1EF4" w:rsidRDefault="004B1EF4">
      <w:pPr>
        <w:pStyle w:val="TOC1"/>
        <w:rPr>
          <w:rFonts w:asciiTheme="minorHAnsi" w:hAnsiTheme="minorHAnsi" w:cstheme="minorBidi"/>
          <w:noProof/>
          <w:kern w:val="2"/>
          <w:szCs w:val="22"/>
          <w:lang w:eastAsia="en-GB"/>
          <w14:ligatures w14:val="standardContextual"/>
        </w:rPr>
      </w:pPr>
      <w:r>
        <w:rPr>
          <w:noProof/>
        </w:rPr>
        <w:t>6</w:t>
      </w:r>
      <w:r>
        <w:rPr>
          <w:rFonts w:asciiTheme="minorHAnsi" w:hAnsiTheme="minorHAnsi" w:cstheme="minorBidi"/>
          <w:noProof/>
          <w:kern w:val="2"/>
          <w:szCs w:val="22"/>
          <w:lang w:eastAsia="en-GB"/>
          <w14:ligatures w14:val="standardContextual"/>
        </w:rPr>
        <w:tab/>
      </w:r>
      <w:r>
        <w:rPr>
          <w:noProof/>
        </w:rPr>
        <w:t>Solutions</w:t>
      </w:r>
      <w:r>
        <w:rPr>
          <w:noProof/>
        </w:rPr>
        <w:tab/>
      </w:r>
      <w:r>
        <w:rPr>
          <w:noProof/>
        </w:rPr>
        <w:fldChar w:fldCharType="begin"/>
      </w:r>
      <w:r>
        <w:rPr>
          <w:noProof/>
        </w:rPr>
        <w:instrText xml:space="preserve"> PAGEREF _Toc159944071 \h </w:instrText>
      </w:r>
      <w:r>
        <w:rPr>
          <w:noProof/>
        </w:rPr>
      </w:r>
      <w:r>
        <w:rPr>
          <w:noProof/>
        </w:rPr>
        <w:fldChar w:fldCharType="separate"/>
      </w:r>
      <w:r>
        <w:rPr>
          <w:noProof/>
        </w:rPr>
        <w:t>32</w:t>
      </w:r>
      <w:r>
        <w:rPr>
          <w:noProof/>
        </w:rPr>
        <w:fldChar w:fldCharType="end"/>
      </w:r>
    </w:p>
    <w:p w14:paraId="5C894DC4" w14:textId="01A725FA" w:rsidR="004B1EF4" w:rsidRDefault="004B1EF4">
      <w:pPr>
        <w:pStyle w:val="TOC2"/>
        <w:rPr>
          <w:rFonts w:asciiTheme="minorHAnsi" w:hAnsiTheme="minorHAnsi" w:cstheme="minorBidi"/>
          <w:noProof/>
          <w:kern w:val="2"/>
          <w:sz w:val="22"/>
          <w:szCs w:val="22"/>
          <w:lang w:eastAsia="en-GB"/>
          <w14:ligatures w14:val="standardContextual"/>
        </w:rPr>
      </w:pPr>
      <w:r>
        <w:rPr>
          <w:noProof/>
        </w:rPr>
        <w:t>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_Toc159944072 \h </w:instrText>
      </w:r>
      <w:r>
        <w:rPr>
          <w:noProof/>
        </w:rPr>
      </w:r>
      <w:r>
        <w:rPr>
          <w:noProof/>
        </w:rPr>
        <w:fldChar w:fldCharType="separate"/>
      </w:r>
      <w:r>
        <w:rPr>
          <w:noProof/>
        </w:rPr>
        <w:t>32</w:t>
      </w:r>
      <w:r>
        <w:rPr>
          <w:noProof/>
        </w:rPr>
        <w:fldChar w:fldCharType="end"/>
      </w:r>
    </w:p>
    <w:p w14:paraId="1A79387D" w14:textId="74113A52" w:rsidR="004B1EF4" w:rsidRDefault="004B1EF4">
      <w:pPr>
        <w:pStyle w:val="TOC2"/>
        <w:rPr>
          <w:rFonts w:asciiTheme="minorHAnsi" w:hAnsiTheme="minorHAnsi" w:cstheme="minorBidi"/>
          <w:noProof/>
          <w:kern w:val="2"/>
          <w:sz w:val="22"/>
          <w:szCs w:val="22"/>
          <w:lang w:eastAsia="en-GB"/>
          <w14:ligatures w14:val="standardContextual"/>
        </w:rPr>
      </w:pPr>
      <w:r>
        <w:rPr>
          <w:noProof/>
        </w:rPr>
        <w:t>6.2</w:t>
      </w:r>
      <w:r>
        <w:rPr>
          <w:rFonts w:asciiTheme="minorHAnsi" w:hAnsiTheme="minorHAnsi" w:cstheme="minorBidi"/>
          <w:noProof/>
          <w:kern w:val="2"/>
          <w:sz w:val="22"/>
          <w:szCs w:val="22"/>
          <w:lang w:eastAsia="en-GB"/>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_Toc159944073 \h </w:instrText>
      </w:r>
      <w:r>
        <w:rPr>
          <w:noProof/>
        </w:rPr>
      </w:r>
      <w:r>
        <w:rPr>
          <w:noProof/>
        </w:rPr>
        <w:fldChar w:fldCharType="separate"/>
      </w:r>
      <w:r>
        <w:rPr>
          <w:noProof/>
        </w:rPr>
        <w:t>32</w:t>
      </w:r>
      <w:r>
        <w:rPr>
          <w:noProof/>
        </w:rPr>
        <w:fldChar w:fldCharType="end"/>
      </w:r>
    </w:p>
    <w:p w14:paraId="3778D68C" w14:textId="166F066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_Toc159944074 \h </w:instrText>
      </w:r>
      <w:r>
        <w:rPr>
          <w:noProof/>
        </w:rPr>
      </w:r>
      <w:r>
        <w:rPr>
          <w:noProof/>
        </w:rPr>
        <w:fldChar w:fldCharType="separate"/>
      </w:r>
      <w:r>
        <w:rPr>
          <w:noProof/>
        </w:rPr>
        <w:t>32</w:t>
      </w:r>
      <w:r>
        <w:rPr>
          <w:noProof/>
        </w:rPr>
        <w:fldChar w:fldCharType="end"/>
      </w:r>
    </w:p>
    <w:p w14:paraId="31CB891C" w14:textId="194581E6" w:rsidR="004B1EF4" w:rsidRDefault="004B1EF4">
      <w:pPr>
        <w:pStyle w:val="TOC3"/>
        <w:rPr>
          <w:rFonts w:asciiTheme="minorHAnsi" w:hAnsiTheme="minorHAnsi" w:cstheme="minorBidi"/>
          <w:noProof/>
          <w:kern w:val="2"/>
          <w:sz w:val="22"/>
          <w:szCs w:val="22"/>
          <w:lang w:eastAsia="en-GB"/>
          <w14:ligatures w14:val="standardContextual"/>
        </w:rPr>
      </w:pPr>
      <w:r>
        <w:rPr>
          <w:noProof/>
        </w:rPr>
        <w:t>6.2.2</w:t>
      </w:r>
      <w:r>
        <w:rPr>
          <w:rFonts w:asciiTheme="minorHAnsi" w:hAnsiTheme="minorHAnsi" w:cstheme="minorBidi"/>
          <w:noProof/>
          <w:kern w:val="2"/>
          <w:sz w:val="22"/>
          <w:szCs w:val="22"/>
          <w:lang w:eastAsia="en-GB"/>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_Toc159944075 \h </w:instrText>
      </w:r>
      <w:r>
        <w:rPr>
          <w:noProof/>
        </w:rPr>
      </w:r>
      <w:r>
        <w:rPr>
          <w:noProof/>
        </w:rPr>
        <w:fldChar w:fldCharType="separate"/>
      </w:r>
      <w:r>
        <w:rPr>
          <w:noProof/>
        </w:rPr>
        <w:t>33</w:t>
      </w:r>
      <w:r>
        <w:rPr>
          <w:noProof/>
        </w:rPr>
        <w:fldChar w:fldCharType="end"/>
      </w:r>
    </w:p>
    <w:p w14:paraId="6857BF40" w14:textId="1AF687D4" w:rsidR="004B1EF4" w:rsidRDefault="004B1EF4">
      <w:pPr>
        <w:pStyle w:val="TOC4"/>
        <w:rPr>
          <w:rFonts w:asciiTheme="minorHAnsi" w:hAnsiTheme="minorHAnsi" w:cstheme="minorBidi"/>
          <w:noProof/>
          <w:kern w:val="2"/>
          <w:sz w:val="22"/>
          <w:szCs w:val="22"/>
          <w:lang w:eastAsia="en-GB"/>
          <w14:ligatures w14:val="standardContextual"/>
        </w:rPr>
      </w:pPr>
      <w:r>
        <w:rPr>
          <w:noProof/>
        </w:rPr>
        <w:t>6.2.2.1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_Toc159944076 \h </w:instrText>
      </w:r>
      <w:r>
        <w:rPr>
          <w:noProof/>
        </w:rPr>
      </w:r>
      <w:r>
        <w:rPr>
          <w:noProof/>
        </w:rPr>
        <w:fldChar w:fldCharType="separate"/>
      </w:r>
      <w:r>
        <w:rPr>
          <w:noProof/>
        </w:rPr>
        <w:t>33</w:t>
      </w:r>
      <w:r>
        <w:rPr>
          <w:noProof/>
        </w:rPr>
        <w:fldChar w:fldCharType="end"/>
      </w:r>
    </w:p>
    <w:p w14:paraId="0950F06A" w14:textId="284C5345" w:rsidR="004B1EF4" w:rsidRDefault="004B1EF4">
      <w:pPr>
        <w:pStyle w:val="TOC4"/>
        <w:rPr>
          <w:rFonts w:asciiTheme="minorHAnsi" w:hAnsiTheme="minorHAnsi" w:cstheme="minorBidi"/>
          <w:noProof/>
          <w:kern w:val="2"/>
          <w:sz w:val="22"/>
          <w:szCs w:val="22"/>
          <w:lang w:eastAsia="en-GB"/>
          <w14:ligatures w14:val="standardContextual"/>
        </w:rPr>
      </w:pPr>
      <w:r>
        <w:rPr>
          <w:noProof/>
        </w:rPr>
        <w:t>6.2.2.2</w:t>
      </w:r>
      <w:r>
        <w:rPr>
          <w:rFonts w:asciiTheme="minorHAnsi" w:hAnsiTheme="minorHAnsi" w:cstheme="minorBidi"/>
          <w:noProof/>
          <w:kern w:val="2"/>
          <w:sz w:val="22"/>
          <w:szCs w:val="22"/>
          <w:lang w:eastAsia="en-GB"/>
          <w14:ligatures w14:val="standardContextual"/>
        </w:rPr>
        <w:tab/>
      </w:r>
      <w:r>
        <w:rPr>
          <w:noProof/>
          <w:lang w:eastAsia="ja-JP"/>
        </w:rPr>
        <w:t>Functional entities for WebRTC</w:t>
      </w:r>
      <w:r>
        <w:rPr>
          <w:noProof/>
        </w:rPr>
        <w:tab/>
      </w:r>
      <w:r>
        <w:rPr>
          <w:noProof/>
        </w:rPr>
        <w:fldChar w:fldCharType="begin"/>
      </w:r>
      <w:r>
        <w:rPr>
          <w:noProof/>
        </w:rPr>
        <w:instrText xml:space="preserve"> PAGEREF _Toc159944077 \h </w:instrText>
      </w:r>
      <w:r>
        <w:rPr>
          <w:noProof/>
        </w:rPr>
      </w:r>
      <w:r>
        <w:rPr>
          <w:noProof/>
        </w:rPr>
        <w:fldChar w:fldCharType="separate"/>
      </w:r>
      <w:r>
        <w:rPr>
          <w:noProof/>
        </w:rPr>
        <w:t>33</w:t>
      </w:r>
      <w:r>
        <w:rPr>
          <w:noProof/>
        </w:rPr>
        <w:fldChar w:fldCharType="end"/>
      </w:r>
    </w:p>
    <w:p w14:paraId="0123D725" w14:textId="4E0FDA15" w:rsidR="004B1EF4" w:rsidRDefault="004B1EF4">
      <w:pPr>
        <w:pStyle w:val="TOC5"/>
        <w:rPr>
          <w:rFonts w:asciiTheme="minorHAnsi" w:hAnsiTheme="minorHAnsi" w:cstheme="minorBidi"/>
          <w:noProof/>
          <w:kern w:val="2"/>
          <w:sz w:val="22"/>
          <w:szCs w:val="22"/>
          <w:lang w:eastAsia="en-GB"/>
          <w14:ligatures w14:val="standardContextual"/>
        </w:rPr>
      </w:pPr>
      <w:r>
        <w:rPr>
          <w:noProof/>
        </w:rPr>
        <w:t>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_Toc159944078 \h </w:instrText>
      </w:r>
      <w:r>
        <w:rPr>
          <w:noProof/>
        </w:rPr>
      </w:r>
      <w:r>
        <w:rPr>
          <w:noProof/>
        </w:rPr>
        <w:fldChar w:fldCharType="separate"/>
      </w:r>
      <w:r>
        <w:rPr>
          <w:noProof/>
        </w:rPr>
        <w:t>33</w:t>
      </w:r>
      <w:r>
        <w:rPr>
          <w:noProof/>
        </w:rPr>
        <w:fldChar w:fldCharType="end"/>
      </w:r>
    </w:p>
    <w:p w14:paraId="5701689A" w14:textId="7971375E" w:rsidR="004B1EF4" w:rsidRDefault="004B1EF4">
      <w:pPr>
        <w:pStyle w:val="TOC5"/>
        <w:rPr>
          <w:rFonts w:asciiTheme="minorHAnsi" w:hAnsiTheme="minorHAnsi" w:cstheme="minorBidi"/>
          <w:noProof/>
          <w:kern w:val="2"/>
          <w:sz w:val="22"/>
          <w:szCs w:val="22"/>
          <w:lang w:eastAsia="en-GB"/>
          <w14:ligatures w14:val="standardContextual"/>
        </w:rPr>
      </w:pPr>
      <w:r>
        <w:rPr>
          <w:noProof/>
        </w:rPr>
        <w:t>6.2.2.2.2</w:t>
      </w:r>
      <w:r>
        <w:rPr>
          <w:rFonts w:asciiTheme="minorHAnsi" w:hAnsiTheme="minorHAnsi" w:cstheme="minorBidi"/>
          <w:noProof/>
          <w:kern w:val="2"/>
          <w:sz w:val="22"/>
          <w:szCs w:val="22"/>
          <w:lang w:eastAsia="en-GB"/>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_Toc159944079 \h </w:instrText>
      </w:r>
      <w:r>
        <w:rPr>
          <w:noProof/>
        </w:rPr>
      </w:r>
      <w:r>
        <w:rPr>
          <w:noProof/>
        </w:rPr>
        <w:fldChar w:fldCharType="separate"/>
      </w:r>
      <w:r>
        <w:rPr>
          <w:noProof/>
        </w:rPr>
        <w:t>34</w:t>
      </w:r>
      <w:r>
        <w:rPr>
          <w:noProof/>
        </w:rPr>
        <w:fldChar w:fldCharType="end"/>
      </w:r>
    </w:p>
    <w:p w14:paraId="6C16C4B2" w14:textId="5DD30575" w:rsidR="004B1EF4" w:rsidRDefault="004B1EF4">
      <w:pPr>
        <w:pStyle w:val="TOC6"/>
        <w:rPr>
          <w:rFonts w:asciiTheme="minorHAnsi" w:hAnsiTheme="minorHAnsi" w:cstheme="minorBidi"/>
          <w:noProof/>
          <w:kern w:val="2"/>
          <w:sz w:val="22"/>
          <w:szCs w:val="22"/>
          <w:lang w:eastAsia="en-GB"/>
          <w14:ligatures w14:val="standardContextual"/>
        </w:rPr>
      </w:pPr>
      <w:r>
        <w:rPr>
          <w:noProof/>
        </w:rPr>
        <w:t>6.2.2.2.2.1</w:t>
      </w:r>
      <w:r>
        <w:rPr>
          <w:rFonts w:asciiTheme="minorHAnsi" w:hAnsiTheme="minorHAnsi" w:cstheme="minorBidi"/>
          <w:noProof/>
          <w:kern w:val="2"/>
          <w:sz w:val="22"/>
          <w:szCs w:val="22"/>
          <w:lang w:eastAsia="en-GB"/>
          <w14:ligatures w14:val="standardContextual"/>
        </w:rPr>
        <w:tab/>
      </w:r>
      <w:r>
        <w:rPr>
          <w:noProof/>
          <w:lang w:eastAsia="ja-JP"/>
        </w:rPr>
        <w:t>UE (User Equipment)</w:t>
      </w:r>
      <w:r>
        <w:rPr>
          <w:noProof/>
        </w:rPr>
        <w:tab/>
      </w:r>
      <w:r>
        <w:rPr>
          <w:noProof/>
        </w:rPr>
        <w:fldChar w:fldCharType="begin"/>
      </w:r>
      <w:r>
        <w:rPr>
          <w:noProof/>
        </w:rPr>
        <w:instrText xml:space="preserve"> PAGEREF _Toc159944080 \h </w:instrText>
      </w:r>
      <w:r>
        <w:rPr>
          <w:noProof/>
        </w:rPr>
      </w:r>
      <w:r>
        <w:rPr>
          <w:noProof/>
        </w:rPr>
        <w:fldChar w:fldCharType="separate"/>
      </w:r>
      <w:r>
        <w:rPr>
          <w:noProof/>
        </w:rPr>
        <w:t>34</w:t>
      </w:r>
      <w:r>
        <w:rPr>
          <w:noProof/>
        </w:rPr>
        <w:fldChar w:fldCharType="end"/>
      </w:r>
    </w:p>
    <w:p w14:paraId="4084C36B" w14:textId="627F8F0B"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_Toc159944081 \h </w:instrText>
      </w:r>
      <w:r>
        <w:rPr>
          <w:noProof/>
        </w:rPr>
      </w:r>
      <w:r>
        <w:rPr>
          <w:noProof/>
        </w:rPr>
        <w:fldChar w:fldCharType="separate"/>
      </w:r>
      <w:r>
        <w:rPr>
          <w:noProof/>
        </w:rPr>
        <w:t>34</w:t>
      </w:r>
      <w:r>
        <w:rPr>
          <w:noProof/>
        </w:rPr>
        <w:fldChar w:fldCharType="end"/>
      </w:r>
    </w:p>
    <w:p w14:paraId="4049C94C" w14:textId="76F6E22D" w:rsidR="004B1EF4" w:rsidRDefault="004B1EF4">
      <w:pPr>
        <w:pStyle w:val="TOC7"/>
        <w:rPr>
          <w:rFonts w:asciiTheme="minorHAnsi" w:hAnsiTheme="minorHAnsi" w:cstheme="minorBidi"/>
          <w:noProof/>
          <w:kern w:val="2"/>
          <w:sz w:val="22"/>
          <w:szCs w:val="22"/>
          <w:lang w:eastAsia="en-GB"/>
          <w14:ligatures w14:val="standardContextual"/>
        </w:rPr>
      </w:pPr>
      <w:r>
        <w:rPr>
          <w:noProof/>
        </w:rPr>
        <w:t>6.2.2.2.2.1</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_Toc159944082 \h </w:instrText>
      </w:r>
      <w:r>
        <w:rPr>
          <w:noProof/>
        </w:rPr>
      </w:r>
      <w:r>
        <w:rPr>
          <w:noProof/>
        </w:rPr>
        <w:fldChar w:fldCharType="separate"/>
      </w:r>
      <w:r>
        <w:rPr>
          <w:noProof/>
        </w:rPr>
        <w:t>34</w:t>
      </w:r>
      <w:r>
        <w:rPr>
          <w:noProof/>
        </w:rPr>
        <w:fldChar w:fldCharType="end"/>
      </w:r>
    </w:p>
    <w:p w14:paraId="69BC31E3" w14:textId="022631CE" w:rsidR="004B1EF4" w:rsidRDefault="004B1EF4">
      <w:pPr>
        <w:pStyle w:val="TOC6"/>
        <w:rPr>
          <w:rFonts w:asciiTheme="minorHAnsi" w:hAnsiTheme="minorHAnsi" w:cstheme="minorBidi"/>
          <w:noProof/>
          <w:kern w:val="2"/>
          <w:sz w:val="22"/>
          <w:szCs w:val="22"/>
          <w:lang w:eastAsia="en-GB"/>
          <w14:ligatures w14:val="standardContextual"/>
        </w:rPr>
      </w:pPr>
      <w:r>
        <w:rPr>
          <w:noProof/>
        </w:rPr>
        <w:t>6.2.2.2.2.2</w:t>
      </w:r>
      <w:r>
        <w:rPr>
          <w:rFonts w:asciiTheme="minorHAnsi" w:hAnsiTheme="minorHAnsi" w:cstheme="minorBidi"/>
          <w:noProof/>
          <w:kern w:val="2"/>
          <w:sz w:val="22"/>
          <w:szCs w:val="22"/>
          <w:lang w:eastAsia="en-GB"/>
          <w14:ligatures w14:val="standardContextual"/>
        </w:rPr>
        <w:tab/>
      </w:r>
      <w:r>
        <w:rPr>
          <w:noProof/>
        </w:rPr>
        <w:t>WSF (WebRTC Signalling Function)</w:t>
      </w:r>
      <w:r>
        <w:rPr>
          <w:noProof/>
        </w:rPr>
        <w:tab/>
      </w:r>
      <w:r>
        <w:rPr>
          <w:noProof/>
        </w:rPr>
        <w:fldChar w:fldCharType="begin"/>
      </w:r>
      <w:r>
        <w:rPr>
          <w:noProof/>
        </w:rPr>
        <w:instrText xml:space="preserve"> PAGEREF _Toc159944083 \h </w:instrText>
      </w:r>
      <w:r>
        <w:rPr>
          <w:noProof/>
        </w:rPr>
      </w:r>
      <w:r>
        <w:rPr>
          <w:noProof/>
        </w:rPr>
        <w:fldChar w:fldCharType="separate"/>
      </w:r>
      <w:r>
        <w:rPr>
          <w:noProof/>
        </w:rPr>
        <w:t>36</w:t>
      </w:r>
      <w:r>
        <w:rPr>
          <w:noProof/>
        </w:rPr>
        <w:fldChar w:fldCharType="end"/>
      </w:r>
    </w:p>
    <w:p w14:paraId="73D2C407" w14:textId="39F4EEE6" w:rsidR="004B1EF4" w:rsidRDefault="004B1EF4">
      <w:pPr>
        <w:pStyle w:val="TOC5"/>
        <w:rPr>
          <w:rFonts w:asciiTheme="minorHAnsi" w:hAnsiTheme="minorHAnsi" w:cstheme="minorBidi"/>
          <w:noProof/>
          <w:kern w:val="2"/>
          <w:sz w:val="22"/>
          <w:szCs w:val="22"/>
          <w:lang w:eastAsia="en-GB"/>
          <w14:ligatures w14:val="standardContextual"/>
        </w:rPr>
      </w:pPr>
      <w:r>
        <w:rPr>
          <w:noProof/>
        </w:rPr>
        <w:t>6.2.2.2.3</w:t>
      </w:r>
      <w:r>
        <w:rPr>
          <w:rFonts w:asciiTheme="minorHAnsi" w:hAnsiTheme="minorHAnsi" w:cstheme="minorBidi"/>
          <w:noProof/>
          <w:kern w:val="2"/>
          <w:sz w:val="22"/>
          <w:szCs w:val="22"/>
          <w:lang w:eastAsia="en-GB"/>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_Toc159944084 \h </w:instrText>
      </w:r>
      <w:r>
        <w:rPr>
          <w:noProof/>
        </w:rPr>
      </w:r>
      <w:r>
        <w:rPr>
          <w:noProof/>
        </w:rPr>
        <w:fldChar w:fldCharType="separate"/>
      </w:r>
      <w:r>
        <w:rPr>
          <w:noProof/>
        </w:rPr>
        <w:t>36</w:t>
      </w:r>
      <w:r>
        <w:rPr>
          <w:noProof/>
        </w:rPr>
        <w:fldChar w:fldCharType="end"/>
      </w:r>
    </w:p>
    <w:p w14:paraId="77B73654" w14:textId="0450B460" w:rsidR="004B1EF4" w:rsidRDefault="004B1EF4">
      <w:pPr>
        <w:pStyle w:val="TOC6"/>
        <w:rPr>
          <w:rFonts w:asciiTheme="minorHAnsi" w:hAnsiTheme="minorHAnsi" w:cstheme="minorBidi"/>
          <w:noProof/>
          <w:kern w:val="2"/>
          <w:sz w:val="22"/>
          <w:szCs w:val="22"/>
          <w:lang w:eastAsia="en-GB"/>
          <w14:ligatures w14:val="standardContextual"/>
        </w:rPr>
      </w:pPr>
      <w:r>
        <w:rPr>
          <w:noProof/>
        </w:rPr>
        <w:t>6.2.2.2.3.1</w:t>
      </w:r>
      <w:r>
        <w:rPr>
          <w:rFonts w:asciiTheme="minorHAnsi" w:hAnsiTheme="minorHAnsi" w:cstheme="minorBidi"/>
          <w:noProof/>
          <w:kern w:val="2"/>
          <w:sz w:val="22"/>
          <w:szCs w:val="22"/>
          <w:lang w:eastAsia="en-GB"/>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_Toc159944085 \h </w:instrText>
      </w:r>
      <w:r>
        <w:rPr>
          <w:noProof/>
        </w:rPr>
      </w:r>
      <w:r>
        <w:rPr>
          <w:noProof/>
        </w:rPr>
        <w:fldChar w:fldCharType="separate"/>
      </w:r>
      <w:r>
        <w:rPr>
          <w:noProof/>
        </w:rPr>
        <w:t>36</w:t>
      </w:r>
      <w:r>
        <w:rPr>
          <w:noProof/>
        </w:rPr>
        <w:fldChar w:fldCharType="end"/>
      </w:r>
    </w:p>
    <w:p w14:paraId="4AAC2309" w14:textId="26CAAB81" w:rsidR="004B1EF4" w:rsidRDefault="004B1EF4">
      <w:pPr>
        <w:pStyle w:val="TOC6"/>
        <w:rPr>
          <w:rFonts w:asciiTheme="minorHAnsi" w:hAnsiTheme="minorHAnsi" w:cstheme="minorBidi"/>
          <w:noProof/>
          <w:kern w:val="2"/>
          <w:sz w:val="22"/>
          <w:szCs w:val="22"/>
          <w:lang w:eastAsia="en-GB"/>
          <w14:ligatures w14:val="standardContextual"/>
        </w:rPr>
      </w:pPr>
      <w:r>
        <w:rPr>
          <w:noProof/>
        </w:rPr>
        <w:t>6.2.2.2.3.2</w:t>
      </w:r>
      <w:r>
        <w:rPr>
          <w:rFonts w:asciiTheme="minorHAnsi" w:hAnsiTheme="minorHAnsi" w:cstheme="minorBidi"/>
          <w:noProof/>
          <w:kern w:val="2"/>
          <w:sz w:val="22"/>
          <w:szCs w:val="22"/>
          <w:lang w:eastAsia="en-GB"/>
          <w14:ligatures w14:val="standardContextual"/>
        </w:rPr>
        <w:tab/>
      </w:r>
      <w:r>
        <w:rPr>
          <w:noProof/>
        </w:rPr>
        <w:t>CSF (Conference Supporting Function)</w:t>
      </w:r>
      <w:r>
        <w:rPr>
          <w:noProof/>
        </w:rPr>
        <w:tab/>
      </w:r>
      <w:r>
        <w:rPr>
          <w:noProof/>
        </w:rPr>
        <w:fldChar w:fldCharType="begin"/>
      </w:r>
      <w:r>
        <w:rPr>
          <w:noProof/>
        </w:rPr>
        <w:instrText xml:space="preserve"> PAGEREF _Toc159944086 \h </w:instrText>
      </w:r>
      <w:r>
        <w:rPr>
          <w:noProof/>
        </w:rPr>
      </w:r>
      <w:r>
        <w:rPr>
          <w:noProof/>
        </w:rPr>
        <w:fldChar w:fldCharType="separate"/>
      </w:r>
      <w:r>
        <w:rPr>
          <w:noProof/>
        </w:rPr>
        <w:t>36</w:t>
      </w:r>
      <w:r>
        <w:rPr>
          <w:noProof/>
        </w:rPr>
        <w:fldChar w:fldCharType="end"/>
      </w:r>
    </w:p>
    <w:p w14:paraId="48C8E71C" w14:textId="1CD529FD" w:rsidR="004B1EF4" w:rsidRDefault="004B1EF4">
      <w:pPr>
        <w:pStyle w:val="TOC5"/>
        <w:rPr>
          <w:rFonts w:asciiTheme="minorHAnsi" w:hAnsiTheme="minorHAnsi" w:cstheme="minorBidi"/>
          <w:noProof/>
          <w:kern w:val="2"/>
          <w:sz w:val="22"/>
          <w:szCs w:val="22"/>
          <w:lang w:eastAsia="en-GB"/>
          <w14:ligatures w14:val="standardContextual"/>
        </w:rPr>
      </w:pPr>
      <w:r>
        <w:rPr>
          <w:noProof/>
        </w:rPr>
        <w:t>6.2.2.2.4</w:t>
      </w:r>
      <w:r>
        <w:rPr>
          <w:rFonts w:asciiTheme="minorHAnsi" w:hAnsiTheme="minorHAnsi" w:cstheme="minorBidi"/>
          <w:noProof/>
          <w:kern w:val="2"/>
          <w:sz w:val="22"/>
          <w:szCs w:val="22"/>
          <w:lang w:eastAsia="en-GB"/>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_Toc159944087 \h </w:instrText>
      </w:r>
      <w:r>
        <w:rPr>
          <w:noProof/>
        </w:rPr>
      </w:r>
      <w:r>
        <w:rPr>
          <w:noProof/>
        </w:rPr>
        <w:fldChar w:fldCharType="separate"/>
      </w:r>
      <w:r>
        <w:rPr>
          <w:noProof/>
        </w:rPr>
        <w:t>37</w:t>
      </w:r>
      <w:r>
        <w:rPr>
          <w:noProof/>
        </w:rPr>
        <w:fldChar w:fldCharType="end"/>
      </w:r>
    </w:p>
    <w:p w14:paraId="5E570B04" w14:textId="5D86988B" w:rsidR="004B1EF4" w:rsidRDefault="004B1EF4">
      <w:pPr>
        <w:pStyle w:val="TOC6"/>
        <w:rPr>
          <w:rFonts w:asciiTheme="minorHAnsi" w:hAnsiTheme="minorHAnsi" w:cstheme="minorBidi"/>
          <w:noProof/>
          <w:kern w:val="2"/>
          <w:sz w:val="22"/>
          <w:szCs w:val="22"/>
          <w:lang w:eastAsia="en-GB"/>
          <w14:ligatures w14:val="standardContextual"/>
        </w:rPr>
      </w:pPr>
      <w:r>
        <w:rPr>
          <w:noProof/>
        </w:rPr>
        <w:t>6.2.2.2.4.1</w:t>
      </w:r>
      <w:r>
        <w:rPr>
          <w:rFonts w:asciiTheme="minorHAnsi" w:hAnsiTheme="minorHAnsi" w:cstheme="minorBidi"/>
          <w:noProof/>
          <w:kern w:val="2"/>
          <w:sz w:val="22"/>
          <w:szCs w:val="22"/>
          <w:lang w:eastAsia="en-GB"/>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_Toc159944088 \h </w:instrText>
      </w:r>
      <w:r>
        <w:rPr>
          <w:noProof/>
        </w:rPr>
      </w:r>
      <w:r>
        <w:rPr>
          <w:noProof/>
        </w:rPr>
        <w:fldChar w:fldCharType="separate"/>
      </w:r>
      <w:r>
        <w:rPr>
          <w:noProof/>
        </w:rPr>
        <w:t>37</w:t>
      </w:r>
      <w:r>
        <w:rPr>
          <w:noProof/>
        </w:rPr>
        <w:fldChar w:fldCharType="end"/>
      </w:r>
    </w:p>
    <w:p w14:paraId="4C4E7D3B" w14:textId="0D66B00A" w:rsidR="004B1EF4" w:rsidRDefault="004B1EF4">
      <w:pPr>
        <w:pStyle w:val="TOC6"/>
        <w:rPr>
          <w:rFonts w:asciiTheme="minorHAnsi" w:hAnsiTheme="minorHAnsi" w:cstheme="minorBidi"/>
          <w:noProof/>
          <w:kern w:val="2"/>
          <w:sz w:val="22"/>
          <w:szCs w:val="22"/>
          <w:lang w:eastAsia="en-GB"/>
          <w14:ligatures w14:val="standardContextual"/>
        </w:rPr>
      </w:pPr>
      <w:r>
        <w:rPr>
          <w:noProof/>
        </w:rPr>
        <w:t>6.2.2.2.4.2</w:t>
      </w:r>
      <w:r>
        <w:rPr>
          <w:rFonts w:asciiTheme="minorHAnsi" w:hAnsiTheme="minorHAnsi" w:cstheme="minorBidi"/>
          <w:noProof/>
          <w:kern w:val="2"/>
          <w:sz w:val="22"/>
          <w:szCs w:val="22"/>
          <w:lang w:eastAsia="en-GB"/>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_Toc159944089 \h </w:instrText>
      </w:r>
      <w:r>
        <w:rPr>
          <w:noProof/>
        </w:rPr>
      </w:r>
      <w:r>
        <w:rPr>
          <w:noProof/>
        </w:rPr>
        <w:fldChar w:fldCharType="separate"/>
      </w:r>
      <w:r>
        <w:rPr>
          <w:noProof/>
        </w:rPr>
        <w:t>37</w:t>
      </w:r>
      <w:r>
        <w:rPr>
          <w:noProof/>
        </w:rPr>
        <w:fldChar w:fldCharType="end"/>
      </w:r>
    </w:p>
    <w:p w14:paraId="7A272608" w14:textId="43AC6F06" w:rsidR="004B1EF4" w:rsidRDefault="004B1EF4">
      <w:pPr>
        <w:pStyle w:val="TOC4"/>
        <w:rPr>
          <w:rFonts w:asciiTheme="minorHAnsi" w:hAnsiTheme="minorHAnsi" w:cstheme="minorBidi"/>
          <w:noProof/>
          <w:kern w:val="2"/>
          <w:sz w:val="22"/>
          <w:szCs w:val="22"/>
          <w:lang w:eastAsia="en-GB"/>
          <w14:ligatures w14:val="standardContextual"/>
        </w:rPr>
      </w:pPr>
      <w:r>
        <w:rPr>
          <w:noProof/>
        </w:rPr>
        <w:t>6.2.2.3</w:t>
      </w:r>
      <w:r>
        <w:rPr>
          <w:rFonts w:asciiTheme="minorHAnsi" w:hAnsiTheme="minorHAnsi" w:cstheme="minorBidi"/>
          <w:noProof/>
          <w:kern w:val="2"/>
          <w:sz w:val="22"/>
          <w:szCs w:val="22"/>
          <w:lang w:eastAsia="en-GB"/>
          <w14:ligatures w14:val="standardContextual"/>
        </w:rPr>
        <w:tab/>
      </w:r>
      <w:r>
        <w:rPr>
          <w:noProof/>
          <w:lang w:eastAsia="ja-JP"/>
        </w:rPr>
        <w:t>Reference Points</w:t>
      </w:r>
      <w:r>
        <w:rPr>
          <w:noProof/>
        </w:rPr>
        <w:tab/>
      </w:r>
      <w:r>
        <w:rPr>
          <w:noProof/>
        </w:rPr>
        <w:fldChar w:fldCharType="begin"/>
      </w:r>
      <w:r>
        <w:rPr>
          <w:noProof/>
        </w:rPr>
        <w:instrText xml:space="preserve"> PAGEREF _Toc159944090 \h </w:instrText>
      </w:r>
      <w:r>
        <w:rPr>
          <w:noProof/>
        </w:rPr>
      </w:r>
      <w:r>
        <w:rPr>
          <w:noProof/>
        </w:rPr>
        <w:fldChar w:fldCharType="separate"/>
      </w:r>
      <w:r>
        <w:rPr>
          <w:noProof/>
        </w:rPr>
        <w:t>37</w:t>
      </w:r>
      <w:r>
        <w:rPr>
          <w:noProof/>
        </w:rPr>
        <w:fldChar w:fldCharType="end"/>
      </w:r>
    </w:p>
    <w:p w14:paraId="4AEB0CCC" w14:textId="1EBEB98C" w:rsidR="004B1EF4" w:rsidRDefault="004B1EF4">
      <w:pPr>
        <w:pStyle w:val="TOC3"/>
        <w:rPr>
          <w:rFonts w:asciiTheme="minorHAnsi" w:hAnsiTheme="minorHAnsi" w:cstheme="minorBidi"/>
          <w:noProof/>
          <w:kern w:val="2"/>
          <w:sz w:val="22"/>
          <w:szCs w:val="22"/>
          <w:lang w:eastAsia="en-GB"/>
          <w14:ligatures w14:val="standardContextual"/>
        </w:rPr>
      </w:pPr>
      <w:r>
        <w:rPr>
          <w:noProof/>
        </w:rPr>
        <w:t>6.2.3</w:t>
      </w:r>
      <w:r>
        <w:rPr>
          <w:rFonts w:asciiTheme="minorHAnsi" w:hAnsiTheme="minorHAnsi" w:cstheme="minorBidi"/>
          <w:noProof/>
          <w:kern w:val="2"/>
          <w:sz w:val="22"/>
          <w:szCs w:val="22"/>
          <w:lang w:eastAsia="en-GB"/>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_Toc159944091 \h </w:instrText>
      </w:r>
      <w:r>
        <w:rPr>
          <w:noProof/>
        </w:rPr>
      </w:r>
      <w:r>
        <w:rPr>
          <w:noProof/>
        </w:rPr>
        <w:fldChar w:fldCharType="separate"/>
      </w:r>
      <w:r>
        <w:rPr>
          <w:noProof/>
        </w:rPr>
        <w:t>38</w:t>
      </w:r>
      <w:r>
        <w:rPr>
          <w:noProof/>
        </w:rPr>
        <w:fldChar w:fldCharType="end"/>
      </w:r>
    </w:p>
    <w:p w14:paraId="3656CCBF" w14:textId="7FCD9C05" w:rsidR="004B1EF4" w:rsidRDefault="004B1EF4">
      <w:pPr>
        <w:pStyle w:val="TOC4"/>
        <w:rPr>
          <w:rFonts w:asciiTheme="minorHAnsi" w:hAnsiTheme="minorHAnsi" w:cstheme="minorBidi"/>
          <w:noProof/>
          <w:kern w:val="2"/>
          <w:sz w:val="22"/>
          <w:szCs w:val="22"/>
          <w:lang w:eastAsia="en-GB"/>
          <w14:ligatures w14:val="standardContextual"/>
        </w:rPr>
      </w:pPr>
      <w:r>
        <w:rPr>
          <w:noProof/>
        </w:rPr>
        <w:t>6.2.3.1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_Toc159944092 \h </w:instrText>
      </w:r>
      <w:r>
        <w:rPr>
          <w:noProof/>
        </w:rPr>
      </w:r>
      <w:r>
        <w:rPr>
          <w:noProof/>
        </w:rPr>
        <w:fldChar w:fldCharType="separate"/>
      </w:r>
      <w:r>
        <w:rPr>
          <w:noProof/>
        </w:rPr>
        <w:t>38</w:t>
      </w:r>
      <w:r>
        <w:rPr>
          <w:noProof/>
        </w:rPr>
        <w:fldChar w:fldCharType="end"/>
      </w:r>
    </w:p>
    <w:p w14:paraId="3AF97EAC" w14:textId="44A897A1" w:rsidR="004B1EF4" w:rsidRDefault="004B1EF4">
      <w:pPr>
        <w:pStyle w:val="TOC4"/>
        <w:rPr>
          <w:rFonts w:asciiTheme="minorHAnsi" w:hAnsiTheme="minorHAnsi" w:cstheme="minorBidi"/>
          <w:noProof/>
          <w:kern w:val="2"/>
          <w:sz w:val="22"/>
          <w:szCs w:val="22"/>
          <w:lang w:eastAsia="en-GB"/>
          <w14:ligatures w14:val="standardContextual"/>
        </w:rPr>
      </w:pPr>
      <w:r>
        <w:rPr>
          <w:noProof/>
        </w:rPr>
        <w:t>6.2.3.2</w:t>
      </w:r>
      <w:r>
        <w:rPr>
          <w:rFonts w:asciiTheme="minorHAnsi" w:hAnsiTheme="minorHAnsi" w:cstheme="minorBidi"/>
          <w:noProof/>
          <w:kern w:val="2"/>
          <w:sz w:val="22"/>
          <w:szCs w:val="22"/>
          <w:lang w:eastAsia="en-GB"/>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_Toc159944093 \h </w:instrText>
      </w:r>
      <w:r>
        <w:rPr>
          <w:noProof/>
        </w:rPr>
      </w:r>
      <w:r>
        <w:rPr>
          <w:noProof/>
        </w:rPr>
        <w:fldChar w:fldCharType="separate"/>
      </w:r>
      <w:r>
        <w:rPr>
          <w:noProof/>
        </w:rPr>
        <w:t>38</w:t>
      </w:r>
      <w:r>
        <w:rPr>
          <w:noProof/>
        </w:rPr>
        <w:fldChar w:fldCharType="end"/>
      </w:r>
    </w:p>
    <w:p w14:paraId="107D6AAC" w14:textId="6981DCA3" w:rsidR="004B1EF4" w:rsidRDefault="004B1EF4">
      <w:pPr>
        <w:pStyle w:val="TOC5"/>
        <w:rPr>
          <w:rFonts w:asciiTheme="minorHAnsi" w:hAnsiTheme="minorHAnsi" w:cstheme="minorBidi"/>
          <w:noProof/>
          <w:kern w:val="2"/>
          <w:sz w:val="22"/>
          <w:szCs w:val="22"/>
          <w:lang w:eastAsia="en-GB"/>
          <w14:ligatures w14:val="standardContextual"/>
        </w:rPr>
      </w:pPr>
      <w:r>
        <w:rPr>
          <w:noProof/>
        </w:rPr>
        <w:t>6.2.3.2.1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_Toc159944094 \h </w:instrText>
      </w:r>
      <w:r>
        <w:rPr>
          <w:noProof/>
        </w:rPr>
      </w:r>
      <w:r>
        <w:rPr>
          <w:noProof/>
        </w:rPr>
        <w:fldChar w:fldCharType="separate"/>
      </w:r>
      <w:r>
        <w:rPr>
          <w:noProof/>
        </w:rPr>
        <w:t>38</w:t>
      </w:r>
      <w:r>
        <w:rPr>
          <w:noProof/>
        </w:rPr>
        <w:fldChar w:fldCharType="end"/>
      </w:r>
    </w:p>
    <w:p w14:paraId="36720853" w14:textId="3E5F0DC7" w:rsidR="004B1EF4" w:rsidRDefault="004B1EF4">
      <w:pPr>
        <w:pStyle w:val="TOC5"/>
        <w:rPr>
          <w:rFonts w:asciiTheme="minorHAnsi" w:hAnsiTheme="minorHAnsi" w:cstheme="minorBidi"/>
          <w:noProof/>
          <w:kern w:val="2"/>
          <w:sz w:val="22"/>
          <w:szCs w:val="22"/>
          <w:lang w:eastAsia="en-GB"/>
          <w14:ligatures w14:val="standardContextual"/>
        </w:rPr>
      </w:pPr>
      <w:r>
        <w:rPr>
          <w:noProof/>
        </w:rPr>
        <w:t>6.2.3.2.2</w:t>
      </w:r>
      <w:r>
        <w:rPr>
          <w:rFonts w:asciiTheme="minorHAnsi" w:hAnsiTheme="minorHAnsi" w:cstheme="minorBidi"/>
          <w:noProof/>
          <w:kern w:val="2"/>
          <w:sz w:val="22"/>
          <w:szCs w:val="22"/>
          <w:lang w:eastAsia="en-GB"/>
          <w14:ligatures w14:val="standardContextual"/>
        </w:rPr>
        <w:tab/>
      </w:r>
      <w:r>
        <w:rPr>
          <w:noProof/>
        </w:rPr>
        <w:t>WSF and AF</w:t>
      </w:r>
      <w:r>
        <w:rPr>
          <w:noProof/>
        </w:rPr>
        <w:tab/>
      </w:r>
      <w:r>
        <w:rPr>
          <w:noProof/>
        </w:rPr>
        <w:fldChar w:fldCharType="begin"/>
      </w:r>
      <w:r>
        <w:rPr>
          <w:noProof/>
        </w:rPr>
        <w:instrText xml:space="preserve"> PAGEREF _Toc159944095 \h </w:instrText>
      </w:r>
      <w:r>
        <w:rPr>
          <w:noProof/>
        </w:rPr>
      </w:r>
      <w:r>
        <w:rPr>
          <w:noProof/>
        </w:rPr>
        <w:fldChar w:fldCharType="separate"/>
      </w:r>
      <w:r>
        <w:rPr>
          <w:noProof/>
        </w:rPr>
        <w:t>38</w:t>
      </w:r>
      <w:r>
        <w:rPr>
          <w:noProof/>
        </w:rPr>
        <w:fldChar w:fldCharType="end"/>
      </w:r>
    </w:p>
    <w:p w14:paraId="4FB628B3" w14:textId="5C1F920E" w:rsidR="004B1EF4" w:rsidRDefault="004B1EF4">
      <w:pPr>
        <w:pStyle w:val="TOC5"/>
        <w:rPr>
          <w:rFonts w:asciiTheme="minorHAnsi" w:hAnsiTheme="minorHAnsi" w:cstheme="minorBidi"/>
          <w:noProof/>
          <w:kern w:val="2"/>
          <w:sz w:val="22"/>
          <w:szCs w:val="22"/>
          <w:lang w:eastAsia="en-GB"/>
          <w14:ligatures w14:val="standardContextual"/>
        </w:rPr>
      </w:pPr>
      <w:r>
        <w:rPr>
          <w:noProof/>
        </w:rPr>
        <w:t>6.2.3.2.3</w:t>
      </w:r>
      <w:r>
        <w:rPr>
          <w:rFonts w:asciiTheme="minorHAnsi" w:hAnsiTheme="minorHAnsi" w:cstheme="minorBidi"/>
          <w:noProof/>
          <w:kern w:val="2"/>
          <w:sz w:val="22"/>
          <w:szCs w:val="22"/>
          <w:lang w:eastAsia="en-GB"/>
          <w14:ligatures w14:val="standardContextual"/>
        </w:rPr>
        <w:tab/>
      </w:r>
      <w:r>
        <w:rPr>
          <w:noProof/>
        </w:rPr>
        <w:t>WNSGF</w:t>
      </w:r>
      <w:r>
        <w:rPr>
          <w:noProof/>
        </w:rPr>
        <w:tab/>
      </w:r>
      <w:r>
        <w:rPr>
          <w:noProof/>
        </w:rPr>
        <w:fldChar w:fldCharType="begin"/>
      </w:r>
      <w:r>
        <w:rPr>
          <w:noProof/>
        </w:rPr>
        <w:instrText xml:space="preserve"> PAGEREF _Toc159944096 \h </w:instrText>
      </w:r>
      <w:r>
        <w:rPr>
          <w:noProof/>
        </w:rPr>
      </w:r>
      <w:r>
        <w:rPr>
          <w:noProof/>
        </w:rPr>
        <w:fldChar w:fldCharType="separate"/>
      </w:r>
      <w:r>
        <w:rPr>
          <w:noProof/>
        </w:rPr>
        <w:t>39</w:t>
      </w:r>
      <w:r>
        <w:rPr>
          <w:noProof/>
        </w:rPr>
        <w:fldChar w:fldCharType="end"/>
      </w:r>
    </w:p>
    <w:p w14:paraId="1A443EFC" w14:textId="0F6A9055" w:rsidR="004B1EF4" w:rsidRDefault="004B1EF4">
      <w:pPr>
        <w:pStyle w:val="TOC6"/>
        <w:rPr>
          <w:rFonts w:asciiTheme="minorHAnsi" w:hAnsiTheme="minorHAnsi" w:cstheme="minorBidi"/>
          <w:noProof/>
          <w:kern w:val="2"/>
          <w:sz w:val="22"/>
          <w:szCs w:val="22"/>
          <w:lang w:eastAsia="en-GB"/>
          <w14:ligatures w14:val="standardContextual"/>
        </w:rPr>
      </w:pPr>
      <w:r>
        <w:rPr>
          <w:noProof/>
        </w:rPr>
        <w:t>6.2.3.2.3.1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_Toc159944097 \h </w:instrText>
      </w:r>
      <w:r>
        <w:rPr>
          <w:noProof/>
        </w:rPr>
      </w:r>
      <w:r>
        <w:rPr>
          <w:noProof/>
        </w:rPr>
        <w:fldChar w:fldCharType="separate"/>
      </w:r>
      <w:r>
        <w:rPr>
          <w:noProof/>
        </w:rPr>
        <w:t>39</w:t>
      </w:r>
      <w:r>
        <w:rPr>
          <w:noProof/>
        </w:rPr>
        <w:fldChar w:fldCharType="end"/>
      </w:r>
    </w:p>
    <w:p w14:paraId="473108DC" w14:textId="5E69B428" w:rsidR="004B1EF4" w:rsidRDefault="004B1EF4">
      <w:pPr>
        <w:pStyle w:val="TOC6"/>
        <w:rPr>
          <w:rFonts w:asciiTheme="minorHAnsi" w:hAnsiTheme="minorHAnsi" w:cstheme="minorBidi"/>
          <w:noProof/>
          <w:kern w:val="2"/>
          <w:sz w:val="22"/>
          <w:szCs w:val="22"/>
          <w:lang w:eastAsia="en-GB"/>
          <w14:ligatures w14:val="standardContextual"/>
        </w:rPr>
      </w:pPr>
      <w:r>
        <w:rPr>
          <w:noProof/>
        </w:rPr>
        <w:t>6.2.3.2.3.2</w:t>
      </w:r>
      <w:r>
        <w:rPr>
          <w:rFonts w:asciiTheme="minorHAnsi" w:hAnsiTheme="minorHAnsi" w:cstheme="minorBidi"/>
          <w:noProof/>
          <w:kern w:val="2"/>
          <w:sz w:val="22"/>
          <w:szCs w:val="22"/>
          <w:lang w:eastAsia="en-GB"/>
          <w14:ligatures w14:val="standardContextual"/>
        </w:rPr>
        <w:tab/>
      </w:r>
      <w:r>
        <w:rPr>
          <w:noProof/>
        </w:rPr>
        <w:t>WNSGF and NEF</w:t>
      </w:r>
      <w:r>
        <w:rPr>
          <w:noProof/>
        </w:rPr>
        <w:tab/>
      </w:r>
      <w:r>
        <w:rPr>
          <w:noProof/>
        </w:rPr>
        <w:fldChar w:fldCharType="begin"/>
      </w:r>
      <w:r>
        <w:rPr>
          <w:noProof/>
        </w:rPr>
        <w:instrText xml:space="preserve"> PAGEREF _Toc159944098 \h </w:instrText>
      </w:r>
      <w:r>
        <w:rPr>
          <w:noProof/>
        </w:rPr>
      </w:r>
      <w:r>
        <w:rPr>
          <w:noProof/>
        </w:rPr>
        <w:fldChar w:fldCharType="separate"/>
      </w:r>
      <w:r>
        <w:rPr>
          <w:noProof/>
        </w:rPr>
        <w:t>39</w:t>
      </w:r>
      <w:r>
        <w:rPr>
          <w:noProof/>
        </w:rPr>
        <w:fldChar w:fldCharType="end"/>
      </w:r>
    </w:p>
    <w:p w14:paraId="3F2DCC6B" w14:textId="44F1B958" w:rsidR="004B1EF4" w:rsidRDefault="004B1EF4">
      <w:pPr>
        <w:pStyle w:val="TOC6"/>
        <w:rPr>
          <w:rFonts w:asciiTheme="minorHAnsi" w:hAnsiTheme="minorHAnsi" w:cstheme="minorBidi"/>
          <w:noProof/>
          <w:kern w:val="2"/>
          <w:sz w:val="22"/>
          <w:szCs w:val="22"/>
          <w:lang w:eastAsia="en-GB"/>
          <w14:ligatures w14:val="standardContextual"/>
        </w:rPr>
      </w:pPr>
      <w:r>
        <w:rPr>
          <w:noProof/>
        </w:rPr>
        <w:t>6.2.3.2.3.3</w:t>
      </w:r>
      <w:r>
        <w:rPr>
          <w:rFonts w:asciiTheme="minorHAnsi" w:hAnsiTheme="minorHAnsi" w:cstheme="minorBidi"/>
          <w:noProof/>
          <w:kern w:val="2"/>
          <w:sz w:val="22"/>
          <w:szCs w:val="22"/>
          <w:lang w:eastAsia="en-GB"/>
          <w14:ligatures w14:val="standardContextual"/>
        </w:rPr>
        <w:tab/>
      </w:r>
      <w:r>
        <w:rPr>
          <w:noProof/>
        </w:rPr>
        <w:t>WNSGF and SEPP</w:t>
      </w:r>
      <w:r>
        <w:rPr>
          <w:noProof/>
        </w:rPr>
        <w:tab/>
      </w:r>
      <w:r>
        <w:rPr>
          <w:noProof/>
        </w:rPr>
        <w:fldChar w:fldCharType="begin"/>
      </w:r>
      <w:r>
        <w:rPr>
          <w:noProof/>
        </w:rPr>
        <w:instrText xml:space="preserve"> PAGEREF _Toc159944099 \h </w:instrText>
      </w:r>
      <w:r>
        <w:rPr>
          <w:noProof/>
        </w:rPr>
      </w:r>
      <w:r>
        <w:rPr>
          <w:noProof/>
        </w:rPr>
        <w:fldChar w:fldCharType="separate"/>
      </w:r>
      <w:r>
        <w:rPr>
          <w:noProof/>
        </w:rPr>
        <w:t>39</w:t>
      </w:r>
      <w:r>
        <w:rPr>
          <w:noProof/>
        </w:rPr>
        <w:fldChar w:fldCharType="end"/>
      </w:r>
    </w:p>
    <w:p w14:paraId="5B07FF4F" w14:textId="02C7F9B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6.2.3.2.3.4</w:t>
      </w:r>
      <w:r>
        <w:rPr>
          <w:rFonts w:asciiTheme="minorHAnsi" w:hAnsiTheme="minorHAnsi" w:cstheme="minorBidi"/>
          <w:noProof/>
          <w:kern w:val="2"/>
          <w:sz w:val="22"/>
          <w:szCs w:val="22"/>
          <w:lang w:eastAsia="en-GB"/>
          <w14:ligatures w14:val="standardContextual"/>
        </w:rPr>
        <w:tab/>
      </w:r>
      <w:r>
        <w:rPr>
          <w:noProof/>
          <w:lang w:eastAsia="ja-JP"/>
        </w:rPr>
        <w:t>New functional entity</w:t>
      </w:r>
      <w:r>
        <w:rPr>
          <w:noProof/>
        </w:rPr>
        <w:tab/>
      </w:r>
      <w:r>
        <w:rPr>
          <w:noProof/>
        </w:rPr>
        <w:fldChar w:fldCharType="begin"/>
      </w:r>
      <w:r>
        <w:rPr>
          <w:noProof/>
        </w:rPr>
        <w:instrText xml:space="preserve"> PAGEREF _Toc159944100 \h </w:instrText>
      </w:r>
      <w:r>
        <w:rPr>
          <w:noProof/>
        </w:rPr>
      </w:r>
      <w:r>
        <w:rPr>
          <w:noProof/>
        </w:rPr>
        <w:fldChar w:fldCharType="separate"/>
      </w:r>
      <w:r>
        <w:rPr>
          <w:noProof/>
        </w:rPr>
        <w:t>39</w:t>
      </w:r>
      <w:r>
        <w:rPr>
          <w:noProof/>
        </w:rPr>
        <w:fldChar w:fldCharType="end"/>
      </w:r>
    </w:p>
    <w:p w14:paraId="5CDA5CC1" w14:textId="761186B1" w:rsidR="004B1EF4" w:rsidRDefault="004B1EF4">
      <w:pPr>
        <w:pStyle w:val="TOC4"/>
        <w:rPr>
          <w:rFonts w:asciiTheme="minorHAnsi" w:hAnsiTheme="minorHAnsi" w:cstheme="minorBidi"/>
          <w:noProof/>
          <w:kern w:val="2"/>
          <w:sz w:val="22"/>
          <w:szCs w:val="22"/>
          <w:lang w:eastAsia="en-GB"/>
          <w14:ligatures w14:val="standardContextual"/>
        </w:rPr>
      </w:pPr>
      <w:r>
        <w:rPr>
          <w:noProof/>
        </w:rPr>
        <w:t>6.2.3.3</w:t>
      </w:r>
      <w:r>
        <w:rPr>
          <w:rFonts w:asciiTheme="minorHAnsi" w:hAnsiTheme="minorHAnsi" w:cstheme="minorBidi"/>
          <w:noProof/>
          <w:kern w:val="2"/>
          <w:sz w:val="22"/>
          <w:szCs w:val="22"/>
          <w:lang w:eastAsia="en-GB"/>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_Toc159944101 \h </w:instrText>
      </w:r>
      <w:r>
        <w:rPr>
          <w:noProof/>
        </w:rPr>
      </w:r>
      <w:r>
        <w:rPr>
          <w:noProof/>
        </w:rPr>
        <w:fldChar w:fldCharType="separate"/>
      </w:r>
      <w:r>
        <w:rPr>
          <w:noProof/>
        </w:rPr>
        <w:t>40</w:t>
      </w:r>
      <w:r>
        <w:rPr>
          <w:noProof/>
        </w:rPr>
        <w:fldChar w:fldCharType="end"/>
      </w:r>
    </w:p>
    <w:p w14:paraId="402536E6" w14:textId="738B5C15" w:rsidR="004B1EF4" w:rsidRDefault="004B1EF4">
      <w:pPr>
        <w:pStyle w:val="TOC4"/>
        <w:rPr>
          <w:rFonts w:asciiTheme="minorHAnsi" w:hAnsiTheme="minorHAnsi" w:cstheme="minorBidi"/>
          <w:noProof/>
          <w:kern w:val="2"/>
          <w:sz w:val="22"/>
          <w:szCs w:val="22"/>
          <w:lang w:eastAsia="en-GB"/>
          <w14:ligatures w14:val="standardContextual"/>
        </w:rPr>
      </w:pPr>
      <w:r>
        <w:rPr>
          <w:noProof/>
        </w:rPr>
        <w:t>6.2.3.4</w:t>
      </w:r>
      <w:r>
        <w:rPr>
          <w:rFonts w:asciiTheme="minorHAnsi" w:hAnsiTheme="minorHAnsi" w:cstheme="minorBidi"/>
          <w:noProof/>
          <w:kern w:val="2"/>
          <w:sz w:val="22"/>
          <w:szCs w:val="22"/>
          <w:lang w:eastAsia="en-GB"/>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_Toc159944102 \h </w:instrText>
      </w:r>
      <w:r>
        <w:rPr>
          <w:noProof/>
        </w:rPr>
      </w:r>
      <w:r>
        <w:rPr>
          <w:noProof/>
        </w:rPr>
        <w:fldChar w:fldCharType="separate"/>
      </w:r>
      <w:r>
        <w:rPr>
          <w:noProof/>
        </w:rPr>
        <w:t>41</w:t>
      </w:r>
      <w:r>
        <w:rPr>
          <w:noProof/>
        </w:rPr>
        <w:fldChar w:fldCharType="end"/>
      </w:r>
    </w:p>
    <w:p w14:paraId="6EB7E6C6" w14:textId="5BDE120C" w:rsidR="004B1EF4" w:rsidRDefault="004B1EF4">
      <w:pPr>
        <w:pStyle w:val="TOC3"/>
        <w:rPr>
          <w:rFonts w:asciiTheme="minorHAnsi" w:hAnsiTheme="minorHAnsi" w:cstheme="minorBidi"/>
          <w:noProof/>
          <w:kern w:val="2"/>
          <w:sz w:val="22"/>
          <w:szCs w:val="22"/>
          <w:lang w:eastAsia="en-GB"/>
          <w14:ligatures w14:val="standardContextual"/>
        </w:rPr>
      </w:pPr>
      <w:r>
        <w:rPr>
          <w:noProof/>
        </w:rPr>
        <w:t>6.2.4</w:t>
      </w:r>
      <w:r>
        <w:rPr>
          <w:rFonts w:asciiTheme="minorHAnsi" w:hAnsiTheme="minorHAnsi" w:cstheme="minorBidi"/>
          <w:noProof/>
          <w:kern w:val="2"/>
          <w:sz w:val="22"/>
          <w:szCs w:val="22"/>
          <w:lang w:eastAsia="en-GB"/>
          <w14:ligatures w14:val="standardContextual"/>
        </w:rPr>
        <w:tab/>
      </w:r>
      <w:r>
        <w:rPr>
          <w:noProof/>
          <w:lang w:eastAsia="ja-JP"/>
        </w:rPr>
        <w:t>Media connection model</w:t>
      </w:r>
      <w:r>
        <w:rPr>
          <w:noProof/>
        </w:rPr>
        <w:tab/>
      </w:r>
      <w:r>
        <w:rPr>
          <w:noProof/>
        </w:rPr>
        <w:fldChar w:fldCharType="begin"/>
      </w:r>
      <w:r>
        <w:rPr>
          <w:noProof/>
        </w:rPr>
        <w:instrText xml:space="preserve"> PAGEREF _Toc159944103 \h </w:instrText>
      </w:r>
      <w:r>
        <w:rPr>
          <w:noProof/>
        </w:rPr>
      </w:r>
      <w:r>
        <w:rPr>
          <w:noProof/>
        </w:rPr>
        <w:fldChar w:fldCharType="separate"/>
      </w:r>
      <w:r>
        <w:rPr>
          <w:noProof/>
        </w:rPr>
        <w:t>41</w:t>
      </w:r>
      <w:r>
        <w:rPr>
          <w:noProof/>
        </w:rPr>
        <w:fldChar w:fldCharType="end"/>
      </w:r>
    </w:p>
    <w:p w14:paraId="201D363D" w14:textId="173BA333" w:rsidR="004B1EF4" w:rsidRDefault="004B1EF4">
      <w:pPr>
        <w:pStyle w:val="TOC4"/>
        <w:rPr>
          <w:rFonts w:asciiTheme="minorHAnsi" w:hAnsiTheme="minorHAnsi" w:cstheme="minorBidi"/>
          <w:noProof/>
          <w:kern w:val="2"/>
          <w:sz w:val="22"/>
          <w:szCs w:val="22"/>
          <w:lang w:eastAsia="en-GB"/>
          <w14:ligatures w14:val="standardContextual"/>
        </w:rPr>
      </w:pPr>
      <w:r>
        <w:rPr>
          <w:noProof/>
        </w:rPr>
        <w:t>6.2.4.1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_Toc159944104 \h </w:instrText>
      </w:r>
      <w:r>
        <w:rPr>
          <w:noProof/>
        </w:rPr>
      </w:r>
      <w:r>
        <w:rPr>
          <w:noProof/>
        </w:rPr>
        <w:fldChar w:fldCharType="separate"/>
      </w:r>
      <w:r>
        <w:rPr>
          <w:noProof/>
        </w:rPr>
        <w:t>41</w:t>
      </w:r>
      <w:r>
        <w:rPr>
          <w:noProof/>
        </w:rPr>
        <w:fldChar w:fldCharType="end"/>
      </w:r>
    </w:p>
    <w:p w14:paraId="1BB682D3" w14:textId="5AF73106" w:rsidR="004B1EF4" w:rsidRDefault="004B1EF4">
      <w:pPr>
        <w:pStyle w:val="TOC4"/>
        <w:rPr>
          <w:rFonts w:asciiTheme="minorHAnsi" w:hAnsiTheme="minorHAnsi" w:cstheme="minorBidi"/>
          <w:noProof/>
          <w:kern w:val="2"/>
          <w:sz w:val="22"/>
          <w:szCs w:val="22"/>
          <w:lang w:eastAsia="en-GB"/>
          <w14:ligatures w14:val="standardContextual"/>
        </w:rPr>
      </w:pPr>
      <w:r>
        <w:rPr>
          <w:noProof/>
        </w:rPr>
        <w:t>6.2.4.2</w:t>
      </w:r>
      <w:r>
        <w:rPr>
          <w:rFonts w:asciiTheme="minorHAnsi" w:hAnsiTheme="minorHAnsi" w:cstheme="minorBidi"/>
          <w:noProof/>
          <w:kern w:val="2"/>
          <w:sz w:val="22"/>
          <w:szCs w:val="22"/>
          <w:lang w:eastAsia="en-GB"/>
          <w14:ligatures w14:val="standardContextual"/>
        </w:rPr>
        <w:tab/>
      </w:r>
      <w:r>
        <w:rPr>
          <w:noProof/>
        </w:rPr>
        <w:t>Target use cases from network view</w:t>
      </w:r>
      <w:r>
        <w:rPr>
          <w:noProof/>
        </w:rPr>
        <w:tab/>
      </w:r>
      <w:r>
        <w:rPr>
          <w:noProof/>
        </w:rPr>
        <w:fldChar w:fldCharType="begin"/>
      </w:r>
      <w:r>
        <w:rPr>
          <w:noProof/>
        </w:rPr>
        <w:instrText xml:space="preserve"> PAGEREF _Toc159944105 \h </w:instrText>
      </w:r>
      <w:r>
        <w:rPr>
          <w:noProof/>
        </w:rPr>
      </w:r>
      <w:r>
        <w:rPr>
          <w:noProof/>
        </w:rPr>
        <w:fldChar w:fldCharType="separate"/>
      </w:r>
      <w:r>
        <w:rPr>
          <w:noProof/>
        </w:rPr>
        <w:t>42</w:t>
      </w:r>
      <w:r>
        <w:rPr>
          <w:noProof/>
        </w:rPr>
        <w:fldChar w:fldCharType="end"/>
      </w:r>
    </w:p>
    <w:p w14:paraId="43C5A920" w14:textId="64732E90" w:rsidR="004B1EF4" w:rsidRDefault="004B1EF4">
      <w:pPr>
        <w:pStyle w:val="TOC4"/>
        <w:rPr>
          <w:rFonts w:asciiTheme="minorHAnsi" w:hAnsiTheme="minorHAnsi" w:cstheme="minorBidi"/>
          <w:noProof/>
          <w:kern w:val="2"/>
          <w:sz w:val="22"/>
          <w:szCs w:val="22"/>
          <w:lang w:eastAsia="en-GB"/>
          <w14:ligatures w14:val="standardContextual"/>
        </w:rPr>
      </w:pPr>
      <w:r>
        <w:rPr>
          <w:noProof/>
        </w:rPr>
        <w:t>6.2.4.3</w:t>
      </w:r>
      <w:r>
        <w:rPr>
          <w:rFonts w:asciiTheme="minorHAnsi" w:hAnsiTheme="minorHAnsi" w:cstheme="minorBidi"/>
          <w:noProof/>
          <w:kern w:val="2"/>
          <w:sz w:val="22"/>
          <w:szCs w:val="22"/>
          <w:lang w:eastAsia="en-GB"/>
          <w14:ligatures w14:val="standardContextual"/>
        </w:rPr>
        <w:tab/>
      </w:r>
      <w:r>
        <w:rPr>
          <w:noProof/>
          <w:lang w:eastAsia="ja-JP"/>
        </w:rPr>
        <w:t>QoS-enabled end-to-end path</w:t>
      </w:r>
      <w:r>
        <w:rPr>
          <w:noProof/>
        </w:rPr>
        <w:tab/>
      </w:r>
      <w:r>
        <w:rPr>
          <w:noProof/>
        </w:rPr>
        <w:fldChar w:fldCharType="begin"/>
      </w:r>
      <w:r>
        <w:rPr>
          <w:noProof/>
        </w:rPr>
        <w:instrText xml:space="preserve"> PAGEREF _Toc159944106 \h </w:instrText>
      </w:r>
      <w:r>
        <w:rPr>
          <w:noProof/>
        </w:rPr>
      </w:r>
      <w:r>
        <w:rPr>
          <w:noProof/>
        </w:rPr>
        <w:fldChar w:fldCharType="separate"/>
      </w:r>
      <w:r>
        <w:rPr>
          <w:noProof/>
        </w:rPr>
        <w:t>48</w:t>
      </w:r>
      <w:r>
        <w:rPr>
          <w:noProof/>
        </w:rPr>
        <w:fldChar w:fldCharType="end"/>
      </w:r>
    </w:p>
    <w:p w14:paraId="10F60D9D" w14:textId="7ABAC617" w:rsidR="004B1EF4" w:rsidRDefault="004B1EF4">
      <w:pPr>
        <w:pStyle w:val="TOC3"/>
        <w:rPr>
          <w:rFonts w:asciiTheme="minorHAnsi" w:hAnsiTheme="minorHAnsi" w:cstheme="minorBidi"/>
          <w:noProof/>
          <w:kern w:val="2"/>
          <w:sz w:val="22"/>
          <w:szCs w:val="22"/>
          <w:lang w:eastAsia="en-GB"/>
          <w14:ligatures w14:val="standardContextual"/>
        </w:rPr>
      </w:pPr>
      <w:r>
        <w:rPr>
          <w:noProof/>
        </w:rPr>
        <w:t>6.2.5</w:t>
      </w:r>
      <w:r>
        <w:rPr>
          <w:rFonts w:asciiTheme="minorHAnsi" w:hAnsiTheme="minorHAnsi" w:cstheme="minorBidi"/>
          <w:noProof/>
          <w:kern w:val="2"/>
          <w:sz w:val="22"/>
          <w:szCs w:val="22"/>
          <w:lang w:eastAsia="en-GB"/>
          <w14:ligatures w14:val="standardContextual"/>
        </w:rPr>
        <w:tab/>
      </w:r>
      <w:r>
        <w:rPr>
          <w:noProof/>
          <w:lang w:eastAsia="ja-JP"/>
        </w:rPr>
        <w:t>IP Addressing</w:t>
      </w:r>
      <w:r>
        <w:rPr>
          <w:noProof/>
        </w:rPr>
        <w:tab/>
      </w:r>
      <w:r>
        <w:rPr>
          <w:noProof/>
        </w:rPr>
        <w:fldChar w:fldCharType="begin"/>
      </w:r>
      <w:r>
        <w:rPr>
          <w:noProof/>
        </w:rPr>
        <w:instrText xml:space="preserve"> PAGEREF _Toc159944107 \h </w:instrText>
      </w:r>
      <w:r>
        <w:rPr>
          <w:noProof/>
        </w:rPr>
      </w:r>
      <w:r>
        <w:rPr>
          <w:noProof/>
        </w:rPr>
        <w:fldChar w:fldCharType="separate"/>
      </w:r>
      <w:r>
        <w:rPr>
          <w:noProof/>
        </w:rPr>
        <w:t>48</w:t>
      </w:r>
      <w:r>
        <w:rPr>
          <w:noProof/>
        </w:rPr>
        <w:fldChar w:fldCharType="end"/>
      </w:r>
    </w:p>
    <w:p w14:paraId="4A750378" w14:textId="413304D1" w:rsidR="004B1EF4" w:rsidRDefault="004B1EF4">
      <w:pPr>
        <w:pStyle w:val="TOC4"/>
        <w:rPr>
          <w:rFonts w:asciiTheme="minorHAnsi" w:hAnsiTheme="minorHAnsi" w:cstheme="minorBidi"/>
          <w:noProof/>
          <w:kern w:val="2"/>
          <w:sz w:val="22"/>
          <w:szCs w:val="22"/>
          <w:lang w:eastAsia="en-GB"/>
          <w14:ligatures w14:val="standardContextual"/>
        </w:rPr>
      </w:pPr>
      <w:r>
        <w:rPr>
          <w:noProof/>
        </w:rPr>
        <w:t>6.2.5.1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_Toc159944108 \h </w:instrText>
      </w:r>
      <w:r>
        <w:rPr>
          <w:noProof/>
        </w:rPr>
      </w:r>
      <w:r>
        <w:rPr>
          <w:noProof/>
        </w:rPr>
        <w:fldChar w:fldCharType="separate"/>
      </w:r>
      <w:r>
        <w:rPr>
          <w:noProof/>
        </w:rPr>
        <w:t>48</w:t>
      </w:r>
      <w:r>
        <w:rPr>
          <w:noProof/>
        </w:rPr>
        <w:fldChar w:fldCharType="end"/>
      </w:r>
    </w:p>
    <w:p w14:paraId="0612FEB8" w14:textId="4D6FBD5D" w:rsidR="004B1EF4" w:rsidRDefault="004B1EF4">
      <w:pPr>
        <w:pStyle w:val="TOC4"/>
        <w:rPr>
          <w:rFonts w:asciiTheme="minorHAnsi" w:hAnsiTheme="minorHAnsi" w:cstheme="minorBidi"/>
          <w:noProof/>
          <w:kern w:val="2"/>
          <w:sz w:val="22"/>
          <w:szCs w:val="22"/>
          <w:lang w:eastAsia="en-GB"/>
          <w14:ligatures w14:val="standardContextual"/>
        </w:rPr>
      </w:pPr>
      <w:r>
        <w:rPr>
          <w:noProof/>
        </w:rPr>
        <w:t>6.2.5.2</w:t>
      </w:r>
      <w:r>
        <w:rPr>
          <w:rFonts w:asciiTheme="minorHAnsi" w:hAnsiTheme="minorHAnsi" w:cstheme="minorBidi"/>
          <w:noProof/>
          <w:kern w:val="2"/>
          <w:sz w:val="22"/>
          <w:szCs w:val="22"/>
          <w:lang w:eastAsia="en-GB"/>
          <w14:ligatures w14:val="standardContextual"/>
        </w:rPr>
        <w:tab/>
      </w:r>
      <w:r>
        <w:rPr>
          <w:noProof/>
        </w:rPr>
        <w:t>NAT</w:t>
      </w:r>
      <w:r>
        <w:rPr>
          <w:noProof/>
        </w:rPr>
        <w:tab/>
      </w:r>
      <w:r>
        <w:rPr>
          <w:noProof/>
        </w:rPr>
        <w:fldChar w:fldCharType="begin"/>
      </w:r>
      <w:r>
        <w:rPr>
          <w:noProof/>
        </w:rPr>
        <w:instrText xml:space="preserve"> PAGEREF _Toc159944109 \h </w:instrText>
      </w:r>
      <w:r>
        <w:rPr>
          <w:noProof/>
        </w:rPr>
      </w:r>
      <w:r>
        <w:rPr>
          <w:noProof/>
        </w:rPr>
        <w:fldChar w:fldCharType="separate"/>
      </w:r>
      <w:r>
        <w:rPr>
          <w:noProof/>
        </w:rPr>
        <w:t>49</w:t>
      </w:r>
      <w:r>
        <w:rPr>
          <w:noProof/>
        </w:rPr>
        <w:fldChar w:fldCharType="end"/>
      </w:r>
    </w:p>
    <w:p w14:paraId="21C29071" w14:textId="49C3016C" w:rsidR="004B1EF4" w:rsidRDefault="004B1EF4">
      <w:pPr>
        <w:pStyle w:val="TOC5"/>
        <w:rPr>
          <w:rFonts w:asciiTheme="minorHAnsi" w:hAnsiTheme="minorHAnsi" w:cstheme="minorBidi"/>
          <w:noProof/>
          <w:kern w:val="2"/>
          <w:sz w:val="22"/>
          <w:szCs w:val="22"/>
          <w:lang w:eastAsia="en-GB"/>
          <w14:ligatures w14:val="standardContextual"/>
        </w:rPr>
      </w:pPr>
      <w:r>
        <w:rPr>
          <w:noProof/>
        </w:rPr>
        <w:t>6.2.5.2.1</w:t>
      </w:r>
      <w:r>
        <w:rPr>
          <w:rFonts w:asciiTheme="minorHAnsi"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_Toc159944110 \h </w:instrText>
      </w:r>
      <w:r>
        <w:rPr>
          <w:noProof/>
        </w:rPr>
      </w:r>
      <w:r>
        <w:rPr>
          <w:noProof/>
        </w:rPr>
        <w:fldChar w:fldCharType="separate"/>
      </w:r>
      <w:r>
        <w:rPr>
          <w:noProof/>
        </w:rPr>
        <w:t>49</w:t>
      </w:r>
      <w:r>
        <w:rPr>
          <w:noProof/>
        </w:rPr>
        <w:fldChar w:fldCharType="end"/>
      </w:r>
    </w:p>
    <w:p w14:paraId="402C1059" w14:textId="4F9B445D" w:rsidR="004B1EF4" w:rsidRDefault="004B1EF4">
      <w:pPr>
        <w:pStyle w:val="TOC5"/>
        <w:rPr>
          <w:rFonts w:asciiTheme="minorHAnsi" w:hAnsiTheme="minorHAnsi" w:cstheme="minorBidi"/>
          <w:noProof/>
          <w:kern w:val="2"/>
          <w:sz w:val="22"/>
          <w:szCs w:val="22"/>
          <w:lang w:eastAsia="en-GB"/>
          <w14:ligatures w14:val="standardContextual"/>
        </w:rPr>
      </w:pPr>
      <w:r>
        <w:rPr>
          <w:noProof/>
        </w:rPr>
        <w:t>6.2.5.2.2</w:t>
      </w:r>
      <w:r>
        <w:rPr>
          <w:rFonts w:asciiTheme="minorHAnsi" w:hAnsiTheme="minorHAnsi" w:cstheme="minorBidi"/>
          <w:noProof/>
          <w:kern w:val="2"/>
          <w:sz w:val="22"/>
          <w:szCs w:val="22"/>
          <w:lang w:eastAsia="en-GB"/>
          <w14:ligatures w14:val="standardContextual"/>
        </w:rPr>
        <w:tab/>
      </w:r>
      <w:r>
        <w:rPr>
          <w:noProof/>
        </w:rPr>
        <w:t>NAT Variation</w:t>
      </w:r>
      <w:r>
        <w:rPr>
          <w:noProof/>
        </w:rPr>
        <w:tab/>
      </w:r>
      <w:r>
        <w:rPr>
          <w:noProof/>
        </w:rPr>
        <w:fldChar w:fldCharType="begin"/>
      </w:r>
      <w:r>
        <w:rPr>
          <w:noProof/>
        </w:rPr>
        <w:instrText xml:space="preserve"> PAGEREF _Toc159944111 \h </w:instrText>
      </w:r>
      <w:r>
        <w:rPr>
          <w:noProof/>
        </w:rPr>
      </w:r>
      <w:r>
        <w:rPr>
          <w:noProof/>
        </w:rPr>
        <w:fldChar w:fldCharType="separate"/>
      </w:r>
      <w:r>
        <w:rPr>
          <w:noProof/>
        </w:rPr>
        <w:t>49</w:t>
      </w:r>
      <w:r>
        <w:rPr>
          <w:noProof/>
        </w:rPr>
        <w:fldChar w:fldCharType="end"/>
      </w:r>
    </w:p>
    <w:p w14:paraId="757C033D" w14:textId="79885C44" w:rsidR="004B1EF4" w:rsidRDefault="004B1EF4">
      <w:pPr>
        <w:pStyle w:val="TOC5"/>
        <w:rPr>
          <w:rFonts w:asciiTheme="minorHAnsi" w:hAnsiTheme="minorHAnsi" w:cstheme="minorBidi"/>
          <w:noProof/>
          <w:kern w:val="2"/>
          <w:sz w:val="22"/>
          <w:szCs w:val="22"/>
          <w:lang w:eastAsia="en-GB"/>
          <w14:ligatures w14:val="standardContextual"/>
        </w:rPr>
      </w:pPr>
      <w:r>
        <w:rPr>
          <w:noProof/>
        </w:rPr>
        <w:t>6.2.5.2.3</w:t>
      </w:r>
      <w:r>
        <w:rPr>
          <w:rFonts w:asciiTheme="minorHAnsi" w:hAnsiTheme="minorHAnsi" w:cstheme="minorBidi"/>
          <w:noProof/>
          <w:kern w:val="2"/>
          <w:sz w:val="22"/>
          <w:szCs w:val="22"/>
          <w:lang w:eastAsia="en-GB"/>
          <w14:ligatures w14:val="standardContextual"/>
        </w:rPr>
        <w:tab/>
      </w:r>
      <w:r>
        <w:rPr>
          <w:noProof/>
        </w:rPr>
        <w:t>Existing NAT-traversal</w:t>
      </w:r>
      <w:r>
        <w:rPr>
          <w:noProof/>
        </w:rPr>
        <w:tab/>
      </w:r>
      <w:r>
        <w:rPr>
          <w:noProof/>
        </w:rPr>
        <w:fldChar w:fldCharType="begin"/>
      </w:r>
      <w:r>
        <w:rPr>
          <w:noProof/>
        </w:rPr>
        <w:instrText xml:space="preserve"> PAGEREF _Toc159944112 \h </w:instrText>
      </w:r>
      <w:r>
        <w:rPr>
          <w:noProof/>
        </w:rPr>
      </w:r>
      <w:r>
        <w:rPr>
          <w:noProof/>
        </w:rPr>
        <w:fldChar w:fldCharType="separate"/>
      </w:r>
      <w:r>
        <w:rPr>
          <w:noProof/>
        </w:rPr>
        <w:t>50</w:t>
      </w:r>
      <w:r>
        <w:rPr>
          <w:noProof/>
        </w:rPr>
        <w:fldChar w:fldCharType="end"/>
      </w:r>
    </w:p>
    <w:p w14:paraId="3195445B" w14:textId="45BC41C1" w:rsidR="004B1EF4" w:rsidRDefault="004B1EF4">
      <w:pPr>
        <w:pStyle w:val="TOC6"/>
        <w:rPr>
          <w:rFonts w:asciiTheme="minorHAnsi" w:hAnsiTheme="minorHAnsi" w:cstheme="minorBidi"/>
          <w:noProof/>
          <w:kern w:val="2"/>
          <w:sz w:val="22"/>
          <w:szCs w:val="22"/>
          <w:lang w:eastAsia="en-GB"/>
          <w14:ligatures w14:val="standardContextual"/>
        </w:rPr>
      </w:pPr>
      <w:r>
        <w:rPr>
          <w:noProof/>
        </w:rPr>
        <w:t>6.2.5.2.3.1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_Toc159944113 \h </w:instrText>
      </w:r>
      <w:r>
        <w:rPr>
          <w:noProof/>
        </w:rPr>
      </w:r>
      <w:r>
        <w:rPr>
          <w:noProof/>
        </w:rPr>
        <w:fldChar w:fldCharType="separate"/>
      </w:r>
      <w:r>
        <w:rPr>
          <w:noProof/>
        </w:rPr>
        <w:t>50</w:t>
      </w:r>
      <w:r>
        <w:rPr>
          <w:noProof/>
        </w:rPr>
        <w:fldChar w:fldCharType="end"/>
      </w:r>
    </w:p>
    <w:p w14:paraId="466C2103" w14:textId="15A88B29" w:rsidR="004B1EF4" w:rsidRDefault="004B1EF4">
      <w:pPr>
        <w:pStyle w:val="TOC6"/>
        <w:rPr>
          <w:rFonts w:asciiTheme="minorHAnsi" w:hAnsiTheme="minorHAnsi" w:cstheme="minorBidi"/>
          <w:noProof/>
          <w:kern w:val="2"/>
          <w:sz w:val="22"/>
          <w:szCs w:val="22"/>
          <w:lang w:eastAsia="en-GB"/>
          <w14:ligatures w14:val="standardContextual"/>
        </w:rPr>
      </w:pPr>
      <w:r>
        <w:rPr>
          <w:noProof/>
        </w:rPr>
        <w:t>6.2.5.2.3.2</w:t>
      </w:r>
      <w:r>
        <w:rPr>
          <w:rFonts w:asciiTheme="minorHAnsi" w:hAnsiTheme="minorHAnsi" w:cstheme="minorBidi"/>
          <w:noProof/>
          <w:kern w:val="2"/>
          <w:sz w:val="22"/>
          <w:szCs w:val="22"/>
          <w:lang w:eastAsia="en-GB"/>
          <w14:ligatures w14:val="standardContextual"/>
        </w:rPr>
        <w:tab/>
      </w:r>
      <w:r>
        <w:rPr>
          <w:noProof/>
          <w:lang w:eastAsia="ja-JP"/>
        </w:rPr>
        <w:t>STUN</w:t>
      </w:r>
      <w:r>
        <w:rPr>
          <w:noProof/>
        </w:rPr>
        <w:tab/>
      </w:r>
      <w:r>
        <w:rPr>
          <w:noProof/>
        </w:rPr>
        <w:fldChar w:fldCharType="begin"/>
      </w:r>
      <w:r>
        <w:rPr>
          <w:noProof/>
        </w:rPr>
        <w:instrText xml:space="preserve"> PAGEREF _Toc159944114 \h </w:instrText>
      </w:r>
      <w:r>
        <w:rPr>
          <w:noProof/>
        </w:rPr>
      </w:r>
      <w:r>
        <w:rPr>
          <w:noProof/>
        </w:rPr>
        <w:fldChar w:fldCharType="separate"/>
      </w:r>
      <w:r>
        <w:rPr>
          <w:noProof/>
        </w:rPr>
        <w:t>50</w:t>
      </w:r>
      <w:r>
        <w:rPr>
          <w:noProof/>
        </w:rPr>
        <w:fldChar w:fldCharType="end"/>
      </w:r>
    </w:p>
    <w:p w14:paraId="3D3B54A5" w14:textId="4365F7F1" w:rsidR="004B1EF4" w:rsidRDefault="004B1EF4">
      <w:pPr>
        <w:pStyle w:val="TOC6"/>
        <w:rPr>
          <w:rFonts w:asciiTheme="minorHAnsi" w:hAnsiTheme="minorHAnsi" w:cstheme="minorBidi"/>
          <w:noProof/>
          <w:kern w:val="2"/>
          <w:sz w:val="22"/>
          <w:szCs w:val="22"/>
          <w:lang w:eastAsia="en-GB"/>
          <w14:ligatures w14:val="standardContextual"/>
        </w:rPr>
      </w:pPr>
      <w:r>
        <w:rPr>
          <w:noProof/>
        </w:rPr>
        <w:t>6.2.5.2.3.3</w:t>
      </w:r>
      <w:r>
        <w:rPr>
          <w:rFonts w:asciiTheme="minorHAnsi" w:hAnsiTheme="minorHAnsi" w:cstheme="minorBidi"/>
          <w:noProof/>
          <w:kern w:val="2"/>
          <w:sz w:val="22"/>
          <w:szCs w:val="22"/>
          <w:lang w:eastAsia="en-GB"/>
          <w14:ligatures w14:val="standardContextual"/>
        </w:rPr>
        <w:tab/>
      </w:r>
      <w:r>
        <w:rPr>
          <w:noProof/>
          <w:lang w:eastAsia="ja-JP"/>
        </w:rPr>
        <w:t>TURN</w:t>
      </w:r>
      <w:r>
        <w:rPr>
          <w:noProof/>
        </w:rPr>
        <w:tab/>
      </w:r>
      <w:r>
        <w:rPr>
          <w:noProof/>
        </w:rPr>
        <w:fldChar w:fldCharType="begin"/>
      </w:r>
      <w:r>
        <w:rPr>
          <w:noProof/>
        </w:rPr>
        <w:instrText xml:space="preserve"> PAGEREF _Toc159944115 \h </w:instrText>
      </w:r>
      <w:r>
        <w:rPr>
          <w:noProof/>
        </w:rPr>
      </w:r>
      <w:r>
        <w:rPr>
          <w:noProof/>
        </w:rPr>
        <w:fldChar w:fldCharType="separate"/>
      </w:r>
      <w:r>
        <w:rPr>
          <w:noProof/>
        </w:rPr>
        <w:t>51</w:t>
      </w:r>
      <w:r>
        <w:rPr>
          <w:noProof/>
        </w:rPr>
        <w:fldChar w:fldCharType="end"/>
      </w:r>
    </w:p>
    <w:p w14:paraId="282B0EA4" w14:textId="15862CB2" w:rsidR="004B1EF4" w:rsidRDefault="004B1EF4">
      <w:pPr>
        <w:pStyle w:val="TOC6"/>
        <w:rPr>
          <w:rFonts w:asciiTheme="minorHAnsi" w:hAnsiTheme="minorHAnsi" w:cstheme="minorBidi"/>
          <w:noProof/>
          <w:kern w:val="2"/>
          <w:sz w:val="22"/>
          <w:szCs w:val="22"/>
          <w:lang w:eastAsia="en-GB"/>
          <w14:ligatures w14:val="standardContextual"/>
        </w:rPr>
      </w:pPr>
      <w:r>
        <w:rPr>
          <w:noProof/>
        </w:rPr>
        <w:t>6.2.5.2.3.4</w:t>
      </w:r>
      <w:r>
        <w:rPr>
          <w:rFonts w:asciiTheme="minorHAnsi" w:hAnsiTheme="minorHAnsi" w:cstheme="minorBidi"/>
          <w:noProof/>
          <w:kern w:val="2"/>
          <w:sz w:val="22"/>
          <w:szCs w:val="22"/>
          <w:lang w:eastAsia="en-GB"/>
          <w14:ligatures w14:val="standardContextual"/>
        </w:rPr>
        <w:tab/>
      </w:r>
      <w:r>
        <w:rPr>
          <w:noProof/>
          <w:lang w:eastAsia="ja-JP"/>
        </w:rPr>
        <w:t>HNT</w:t>
      </w:r>
      <w:r>
        <w:rPr>
          <w:noProof/>
        </w:rPr>
        <w:tab/>
      </w:r>
      <w:r>
        <w:rPr>
          <w:noProof/>
        </w:rPr>
        <w:fldChar w:fldCharType="begin"/>
      </w:r>
      <w:r>
        <w:rPr>
          <w:noProof/>
        </w:rPr>
        <w:instrText xml:space="preserve"> PAGEREF _Toc159944116 \h </w:instrText>
      </w:r>
      <w:r>
        <w:rPr>
          <w:noProof/>
        </w:rPr>
      </w:r>
      <w:r>
        <w:rPr>
          <w:noProof/>
        </w:rPr>
        <w:fldChar w:fldCharType="separate"/>
      </w:r>
      <w:r>
        <w:rPr>
          <w:noProof/>
        </w:rPr>
        <w:t>51</w:t>
      </w:r>
      <w:r>
        <w:rPr>
          <w:noProof/>
        </w:rPr>
        <w:fldChar w:fldCharType="end"/>
      </w:r>
    </w:p>
    <w:p w14:paraId="16DD751C" w14:textId="264A3C96" w:rsidR="004B1EF4" w:rsidRDefault="004B1EF4">
      <w:pPr>
        <w:pStyle w:val="TOC5"/>
        <w:rPr>
          <w:rFonts w:asciiTheme="minorHAnsi" w:hAnsiTheme="minorHAnsi" w:cstheme="minorBidi"/>
          <w:noProof/>
          <w:kern w:val="2"/>
          <w:sz w:val="22"/>
          <w:szCs w:val="22"/>
          <w:lang w:eastAsia="en-GB"/>
          <w14:ligatures w14:val="standardContextual"/>
        </w:rPr>
      </w:pPr>
      <w:r>
        <w:rPr>
          <w:noProof/>
        </w:rPr>
        <w:t>6.2.5.2.4</w:t>
      </w:r>
      <w:r>
        <w:rPr>
          <w:rFonts w:asciiTheme="minorHAnsi" w:hAnsiTheme="minorHAnsi" w:cstheme="minorBidi"/>
          <w:noProof/>
          <w:kern w:val="2"/>
          <w:sz w:val="22"/>
          <w:szCs w:val="22"/>
          <w:lang w:eastAsia="en-GB"/>
          <w14:ligatures w14:val="standardContextual"/>
        </w:rPr>
        <w:tab/>
      </w:r>
      <w:r>
        <w:rPr>
          <w:noProof/>
        </w:rPr>
        <w:t>Conclusion of NAT handling</w:t>
      </w:r>
      <w:r>
        <w:rPr>
          <w:noProof/>
        </w:rPr>
        <w:tab/>
      </w:r>
      <w:r>
        <w:rPr>
          <w:noProof/>
        </w:rPr>
        <w:fldChar w:fldCharType="begin"/>
      </w:r>
      <w:r>
        <w:rPr>
          <w:noProof/>
        </w:rPr>
        <w:instrText xml:space="preserve"> PAGEREF _Toc159944117 \h </w:instrText>
      </w:r>
      <w:r>
        <w:rPr>
          <w:noProof/>
        </w:rPr>
      </w:r>
      <w:r>
        <w:rPr>
          <w:noProof/>
        </w:rPr>
        <w:fldChar w:fldCharType="separate"/>
      </w:r>
      <w:r>
        <w:rPr>
          <w:noProof/>
        </w:rPr>
        <w:t>52</w:t>
      </w:r>
      <w:r>
        <w:rPr>
          <w:noProof/>
        </w:rPr>
        <w:fldChar w:fldCharType="end"/>
      </w:r>
    </w:p>
    <w:p w14:paraId="48E26A3E" w14:textId="0CD5D4BF" w:rsidR="004B1EF4" w:rsidRDefault="004B1EF4">
      <w:pPr>
        <w:pStyle w:val="TOC4"/>
        <w:rPr>
          <w:rFonts w:asciiTheme="minorHAnsi" w:hAnsiTheme="minorHAnsi" w:cstheme="minorBidi"/>
          <w:noProof/>
          <w:kern w:val="2"/>
          <w:sz w:val="22"/>
          <w:szCs w:val="22"/>
          <w:lang w:eastAsia="en-GB"/>
          <w14:ligatures w14:val="standardContextual"/>
        </w:rPr>
      </w:pPr>
      <w:r>
        <w:rPr>
          <w:noProof/>
        </w:rPr>
        <w:t>6.2.5.3</w:t>
      </w:r>
      <w:r>
        <w:rPr>
          <w:rFonts w:asciiTheme="minorHAnsi" w:hAnsiTheme="minorHAnsi" w:cstheme="minorBidi"/>
          <w:noProof/>
          <w:kern w:val="2"/>
          <w:sz w:val="22"/>
          <w:szCs w:val="22"/>
          <w:lang w:eastAsia="en-GB"/>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_Toc159944118 \h </w:instrText>
      </w:r>
      <w:r>
        <w:rPr>
          <w:noProof/>
        </w:rPr>
      </w:r>
      <w:r>
        <w:rPr>
          <w:noProof/>
        </w:rPr>
        <w:fldChar w:fldCharType="separate"/>
      </w:r>
      <w:r>
        <w:rPr>
          <w:noProof/>
        </w:rPr>
        <w:t>52</w:t>
      </w:r>
      <w:r>
        <w:rPr>
          <w:noProof/>
        </w:rPr>
        <w:fldChar w:fldCharType="end"/>
      </w:r>
    </w:p>
    <w:p w14:paraId="3112B9C5" w14:textId="784CD90E" w:rsidR="004B1EF4" w:rsidRDefault="004B1EF4">
      <w:pPr>
        <w:pStyle w:val="TOC4"/>
        <w:rPr>
          <w:rFonts w:asciiTheme="minorHAnsi" w:hAnsiTheme="minorHAnsi" w:cstheme="minorBidi"/>
          <w:noProof/>
          <w:kern w:val="2"/>
          <w:sz w:val="22"/>
          <w:szCs w:val="22"/>
          <w:lang w:eastAsia="en-GB"/>
          <w14:ligatures w14:val="standardContextual"/>
        </w:rPr>
      </w:pPr>
      <w:r>
        <w:rPr>
          <w:noProof/>
        </w:rPr>
        <w:t>6.2.5.4</w:t>
      </w:r>
      <w:r>
        <w:rPr>
          <w:rFonts w:asciiTheme="minorHAnsi" w:hAnsiTheme="minorHAnsi" w:cstheme="minorBidi"/>
          <w:noProof/>
          <w:kern w:val="2"/>
          <w:sz w:val="22"/>
          <w:szCs w:val="22"/>
          <w:lang w:eastAsia="en-GB"/>
          <w14:ligatures w14:val="standardContextual"/>
        </w:rPr>
        <w:tab/>
      </w:r>
      <w:r>
        <w:rPr>
          <w:noProof/>
          <w:lang w:eastAsia="ja-JP"/>
        </w:rPr>
        <w:t>Conclusion of IP Addressing</w:t>
      </w:r>
      <w:r>
        <w:rPr>
          <w:noProof/>
        </w:rPr>
        <w:tab/>
      </w:r>
      <w:r>
        <w:rPr>
          <w:noProof/>
        </w:rPr>
        <w:fldChar w:fldCharType="begin"/>
      </w:r>
      <w:r>
        <w:rPr>
          <w:noProof/>
        </w:rPr>
        <w:instrText xml:space="preserve"> PAGEREF _Toc159944119 \h </w:instrText>
      </w:r>
      <w:r>
        <w:rPr>
          <w:noProof/>
        </w:rPr>
      </w:r>
      <w:r>
        <w:rPr>
          <w:noProof/>
        </w:rPr>
        <w:fldChar w:fldCharType="separate"/>
      </w:r>
      <w:r>
        <w:rPr>
          <w:noProof/>
        </w:rPr>
        <w:t>53</w:t>
      </w:r>
      <w:r>
        <w:rPr>
          <w:noProof/>
        </w:rPr>
        <w:fldChar w:fldCharType="end"/>
      </w:r>
    </w:p>
    <w:p w14:paraId="366D8DF6" w14:textId="44902481" w:rsidR="004B1EF4" w:rsidRDefault="004B1EF4">
      <w:pPr>
        <w:pStyle w:val="TOC3"/>
        <w:rPr>
          <w:rFonts w:asciiTheme="minorHAnsi" w:hAnsiTheme="minorHAnsi" w:cstheme="minorBidi"/>
          <w:noProof/>
          <w:kern w:val="2"/>
          <w:sz w:val="22"/>
          <w:szCs w:val="22"/>
          <w:lang w:eastAsia="en-GB"/>
          <w14:ligatures w14:val="standardContextual"/>
        </w:rPr>
      </w:pPr>
      <w:r>
        <w:rPr>
          <w:noProof/>
        </w:rPr>
        <w:t>6.2.6</w:t>
      </w:r>
      <w:r>
        <w:rPr>
          <w:rFonts w:asciiTheme="minorHAnsi" w:hAnsiTheme="minorHAnsi" w:cstheme="minorBidi"/>
          <w:noProof/>
          <w:kern w:val="2"/>
          <w:sz w:val="22"/>
          <w:szCs w:val="22"/>
          <w:lang w:eastAsia="en-GB"/>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_Toc159944120 \h </w:instrText>
      </w:r>
      <w:r>
        <w:rPr>
          <w:noProof/>
        </w:rPr>
      </w:r>
      <w:r>
        <w:rPr>
          <w:noProof/>
        </w:rPr>
        <w:fldChar w:fldCharType="separate"/>
      </w:r>
      <w:r>
        <w:rPr>
          <w:noProof/>
        </w:rPr>
        <w:t>53</w:t>
      </w:r>
      <w:r>
        <w:rPr>
          <w:noProof/>
        </w:rPr>
        <w:fldChar w:fldCharType="end"/>
      </w:r>
    </w:p>
    <w:p w14:paraId="23EBF694" w14:textId="55D1E774" w:rsidR="004B1EF4" w:rsidRDefault="004B1EF4">
      <w:pPr>
        <w:pStyle w:val="TOC4"/>
        <w:rPr>
          <w:rFonts w:asciiTheme="minorHAnsi" w:hAnsiTheme="minorHAnsi" w:cstheme="minorBidi"/>
          <w:noProof/>
          <w:kern w:val="2"/>
          <w:sz w:val="22"/>
          <w:szCs w:val="22"/>
          <w:lang w:eastAsia="en-GB"/>
          <w14:ligatures w14:val="standardContextual"/>
        </w:rPr>
      </w:pPr>
      <w:r>
        <w:rPr>
          <w:noProof/>
        </w:rPr>
        <w:t>6.2.6.1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_Toc159944121 \h </w:instrText>
      </w:r>
      <w:r>
        <w:rPr>
          <w:noProof/>
        </w:rPr>
      </w:r>
      <w:r>
        <w:rPr>
          <w:noProof/>
        </w:rPr>
        <w:fldChar w:fldCharType="separate"/>
      </w:r>
      <w:r>
        <w:rPr>
          <w:noProof/>
        </w:rPr>
        <w:t>53</w:t>
      </w:r>
      <w:r>
        <w:rPr>
          <w:noProof/>
        </w:rPr>
        <w:fldChar w:fldCharType="end"/>
      </w:r>
    </w:p>
    <w:p w14:paraId="2E5F47EF" w14:textId="3213CE3D" w:rsidR="004B1EF4" w:rsidRDefault="004B1EF4">
      <w:pPr>
        <w:pStyle w:val="TOC4"/>
        <w:rPr>
          <w:rFonts w:asciiTheme="minorHAnsi" w:hAnsiTheme="minorHAnsi" w:cstheme="minorBidi"/>
          <w:noProof/>
          <w:kern w:val="2"/>
          <w:sz w:val="22"/>
          <w:szCs w:val="22"/>
          <w:lang w:eastAsia="en-GB"/>
          <w14:ligatures w14:val="standardContextual"/>
        </w:rPr>
      </w:pPr>
      <w:r>
        <w:rPr>
          <w:noProof/>
        </w:rPr>
        <w:t>6.2.6.2</w:t>
      </w:r>
      <w:r>
        <w:rPr>
          <w:rFonts w:asciiTheme="minorHAnsi" w:hAnsiTheme="minorHAnsi" w:cstheme="minorBidi"/>
          <w:noProof/>
          <w:kern w:val="2"/>
          <w:sz w:val="22"/>
          <w:szCs w:val="22"/>
          <w:lang w:eastAsia="en-GB"/>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_Toc159944122 \h </w:instrText>
      </w:r>
      <w:r>
        <w:rPr>
          <w:noProof/>
        </w:rPr>
      </w:r>
      <w:r>
        <w:rPr>
          <w:noProof/>
        </w:rPr>
        <w:fldChar w:fldCharType="separate"/>
      </w:r>
      <w:r>
        <w:rPr>
          <w:noProof/>
        </w:rPr>
        <w:t>54</w:t>
      </w:r>
      <w:r>
        <w:rPr>
          <w:noProof/>
        </w:rPr>
        <w:fldChar w:fldCharType="end"/>
      </w:r>
    </w:p>
    <w:p w14:paraId="18577032" w14:textId="6959B7A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6.2.6.3</w:t>
      </w:r>
      <w:r>
        <w:rPr>
          <w:rFonts w:asciiTheme="minorHAnsi" w:hAnsiTheme="minorHAnsi" w:cstheme="minorBidi"/>
          <w:noProof/>
          <w:kern w:val="2"/>
          <w:sz w:val="22"/>
          <w:szCs w:val="22"/>
          <w:lang w:eastAsia="en-GB"/>
          <w14:ligatures w14:val="standardContextual"/>
        </w:rPr>
        <w:tab/>
      </w:r>
      <w:r>
        <w:rPr>
          <w:noProof/>
          <w:lang w:eastAsia="ja-JP"/>
        </w:rPr>
        <w:t>WSF and (RTC) WSF</w:t>
      </w:r>
      <w:r>
        <w:rPr>
          <w:noProof/>
        </w:rPr>
        <w:tab/>
      </w:r>
      <w:r>
        <w:rPr>
          <w:noProof/>
        </w:rPr>
        <w:fldChar w:fldCharType="begin"/>
      </w:r>
      <w:r>
        <w:rPr>
          <w:noProof/>
        </w:rPr>
        <w:instrText xml:space="preserve"> PAGEREF _Toc159944123 \h </w:instrText>
      </w:r>
      <w:r>
        <w:rPr>
          <w:noProof/>
        </w:rPr>
      </w:r>
      <w:r>
        <w:rPr>
          <w:noProof/>
        </w:rPr>
        <w:fldChar w:fldCharType="separate"/>
      </w:r>
      <w:r>
        <w:rPr>
          <w:noProof/>
        </w:rPr>
        <w:t>54</w:t>
      </w:r>
      <w:r>
        <w:rPr>
          <w:noProof/>
        </w:rPr>
        <w:fldChar w:fldCharType="end"/>
      </w:r>
    </w:p>
    <w:p w14:paraId="6D77F5DE" w14:textId="3F8FBCE7"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6.2.6.4</w:t>
      </w:r>
      <w:r>
        <w:rPr>
          <w:rFonts w:asciiTheme="minorHAnsi" w:hAnsiTheme="minorHAnsi" w:cstheme="minorBidi"/>
          <w:noProof/>
          <w:kern w:val="2"/>
          <w:sz w:val="22"/>
          <w:szCs w:val="22"/>
          <w:lang w:eastAsia="en-GB"/>
          <w14:ligatures w14:val="standardContextual"/>
        </w:rPr>
        <w:tab/>
      </w:r>
      <w:r>
        <w:rPr>
          <w:noProof/>
          <w:lang w:eastAsia="ja-JP"/>
        </w:rPr>
        <w:t>WNSGF and Inter-working Function</w:t>
      </w:r>
      <w:r>
        <w:rPr>
          <w:noProof/>
        </w:rPr>
        <w:tab/>
      </w:r>
      <w:r>
        <w:rPr>
          <w:noProof/>
        </w:rPr>
        <w:fldChar w:fldCharType="begin"/>
      </w:r>
      <w:r>
        <w:rPr>
          <w:noProof/>
        </w:rPr>
        <w:instrText xml:space="preserve"> PAGEREF _Toc159944124 \h </w:instrText>
      </w:r>
      <w:r>
        <w:rPr>
          <w:noProof/>
        </w:rPr>
      </w:r>
      <w:r>
        <w:rPr>
          <w:noProof/>
        </w:rPr>
        <w:fldChar w:fldCharType="separate"/>
      </w:r>
      <w:r>
        <w:rPr>
          <w:noProof/>
        </w:rPr>
        <w:t>54</w:t>
      </w:r>
      <w:r>
        <w:rPr>
          <w:noProof/>
        </w:rPr>
        <w:fldChar w:fldCharType="end"/>
      </w:r>
    </w:p>
    <w:p w14:paraId="2E203F55" w14:textId="63D045D5" w:rsidR="004B1EF4" w:rsidRDefault="004B1EF4">
      <w:pPr>
        <w:pStyle w:val="TOC4"/>
        <w:rPr>
          <w:rFonts w:asciiTheme="minorHAnsi" w:hAnsiTheme="minorHAnsi" w:cstheme="minorBidi"/>
          <w:noProof/>
          <w:kern w:val="2"/>
          <w:sz w:val="22"/>
          <w:szCs w:val="22"/>
          <w:lang w:eastAsia="en-GB"/>
          <w14:ligatures w14:val="standardContextual"/>
        </w:rPr>
      </w:pPr>
      <w:r>
        <w:rPr>
          <w:noProof/>
        </w:rPr>
        <w:t>6.2.6.5</w:t>
      </w:r>
      <w:r>
        <w:rPr>
          <w:rFonts w:asciiTheme="minorHAnsi" w:hAnsiTheme="minorHAnsi" w:cstheme="minorBidi"/>
          <w:noProof/>
          <w:kern w:val="2"/>
          <w:sz w:val="22"/>
          <w:szCs w:val="22"/>
          <w:lang w:eastAsia="en-GB"/>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_Toc159944125 \h </w:instrText>
      </w:r>
      <w:r>
        <w:rPr>
          <w:noProof/>
        </w:rPr>
      </w:r>
      <w:r>
        <w:rPr>
          <w:noProof/>
        </w:rPr>
        <w:fldChar w:fldCharType="separate"/>
      </w:r>
      <w:r>
        <w:rPr>
          <w:noProof/>
        </w:rPr>
        <w:t>54</w:t>
      </w:r>
      <w:r>
        <w:rPr>
          <w:noProof/>
        </w:rPr>
        <w:fldChar w:fldCharType="end"/>
      </w:r>
    </w:p>
    <w:p w14:paraId="262A791F" w14:textId="77E7BC02" w:rsidR="004B1EF4" w:rsidRDefault="004B1EF4">
      <w:pPr>
        <w:pStyle w:val="TOC4"/>
        <w:rPr>
          <w:rFonts w:asciiTheme="minorHAnsi" w:hAnsiTheme="minorHAnsi" w:cstheme="minorBidi"/>
          <w:noProof/>
          <w:kern w:val="2"/>
          <w:sz w:val="22"/>
          <w:szCs w:val="22"/>
          <w:lang w:eastAsia="en-GB"/>
          <w14:ligatures w14:val="standardContextual"/>
        </w:rPr>
      </w:pPr>
      <w:r>
        <w:rPr>
          <w:noProof/>
        </w:rPr>
        <w:t>6.2.6.6</w:t>
      </w:r>
      <w:r>
        <w:rPr>
          <w:rFonts w:asciiTheme="minorHAnsi" w:hAnsiTheme="minorHAnsi" w:cstheme="minorBidi"/>
          <w:noProof/>
          <w:kern w:val="2"/>
          <w:sz w:val="22"/>
          <w:szCs w:val="22"/>
          <w:lang w:eastAsia="en-GB"/>
          <w14:ligatures w14:val="standardContextual"/>
        </w:rPr>
        <w:tab/>
      </w:r>
      <w:r>
        <w:rPr>
          <w:noProof/>
          <w:lang w:eastAsia="ja-JP"/>
        </w:rPr>
        <w:t>WMCF and Media Function</w:t>
      </w:r>
      <w:r>
        <w:rPr>
          <w:noProof/>
        </w:rPr>
        <w:tab/>
      </w:r>
      <w:r>
        <w:rPr>
          <w:noProof/>
        </w:rPr>
        <w:fldChar w:fldCharType="begin"/>
      </w:r>
      <w:r>
        <w:rPr>
          <w:noProof/>
        </w:rPr>
        <w:instrText xml:space="preserve"> PAGEREF _Toc159944126 \h </w:instrText>
      </w:r>
      <w:r>
        <w:rPr>
          <w:noProof/>
        </w:rPr>
      </w:r>
      <w:r>
        <w:rPr>
          <w:noProof/>
        </w:rPr>
        <w:fldChar w:fldCharType="separate"/>
      </w:r>
      <w:r>
        <w:rPr>
          <w:noProof/>
        </w:rPr>
        <w:t>54</w:t>
      </w:r>
      <w:r>
        <w:rPr>
          <w:noProof/>
        </w:rPr>
        <w:fldChar w:fldCharType="end"/>
      </w:r>
    </w:p>
    <w:p w14:paraId="46755A8D" w14:textId="3BC5DA35" w:rsidR="004B1EF4" w:rsidRDefault="004B1EF4">
      <w:pPr>
        <w:pStyle w:val="TOC4"/>
        <w:rPr>
          <w:rFonts w:asciiTheme="minorHAnsi" w:hAnsiTheme="minorHAnsi" w:cstheme="minorBidi"/>
          <w:noProof/>
          <w:kern w:val="2"/>
          <w:sz w:val="22"/>
          <w:szCs w:val="22"/>
          <w:lang w:eastAsia="en-GB"/>
          <w14:ligatures w14:val="standardContextual"/>
        </w:rPr>
      </w:pPr>
      <w:r>
        <w:rPr>
          <w:noProof/>
        </w:rPr>
        <w:t>6.2.6.7</w:t>
      </w:r>
      <w:r>
        <w:rPr>
          <w:rFonts w:asciiTheme="minorHAnsi" w:hAnsiTheme="minorHAnsi" w:cstheme="minorBidi"/>
          <w:noProof/>
          <w:kern w:val="2"/>
          <w:sz w:val="22"/>
          <w:szCs w:val="22"/>
          <w:lang w:eastAsia="en-GB"/>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_Toc159944127 \h </w:instrText>
      </w:r>
      <w:r>
        <w:rPr>
          <w:noProof/>
        </w:rPr>
      </w:r>
      <w:r>
        <w:rPr>
          <w:noProof/>
        </w:rPr>
        <w:fldChar w:fldCharType="separate"/>
      </w:r>
      <w:r>
        <w:rPr>
          <w:noProof/>
        </w:rPr>
        <w:t>54</w:t>
      </w:r>
      <w:r>
        <w:rPr>
          <w:noProof/>
        </w:rPr>
        <w:fldChar w:fldCharType="end"/>
      </w:r>
    </w:p>
    <w:p w14:paraId="1F1FA738" w14:textId="24528F5F"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.7</w:t>
      </w:r>
      <w:r>
        <w:rPr>
          <w:rFonts w:asciiTheme="minorHAnsi" w:hAnsiTheme="minorHAnsi" w:cstheme="minorBidi"/>
          <w:noProof/>
          <w:kern w:val="2"/>
          <w:sz w:val="22"/>
          <w:szCs w:val="22"/>
          <w:lang w:eastAsia="en-GB"/>
          <w14:ligatures w14:val="standardContextual"/>
        </w:rPr>
        <w:tab/>
      </w:r>
      <w:r>
        <w:rPr>
          <w:noProof/>
        </w:rPr>
        <w:t>Enhanced RTC Architecture</w:t>
      </w:r>
      <w:r>
        <w:rPr>
          <w:noProof/>
          <w:lang w:eastAsia="zh-CN"/>
        </w:rPr>
        <w:t xml:space="preserve"> for collaboration scenario</w:t>
      </w:r>
      <w:r w:rsidRPr="003010B8">
        <w:rPr>
          <w:noProof/>
          <w:lang w:val="en-US" w:eastAsia="ja-JP"/>
        </w:rPr>
        <w:t> </w:t>
      </w:r>
      <w:r>
        <w:rPr>
          <w:noProof/>
          <w:lang w:eastAsia="zh-CN"/>
        </w:rPr>
        <w:t>4</w:t>
      </w:r>
      <w:r>
        <w:rPr>
          <w:noProof/>
        </w:rPr>
        <w:tab/>
      </w:r>
      <w:r>
        <w:rPr>
          <w:noProof/>
        </w:rPr>
        <w:fldChar w:fldCharType="begin"/>
      </w:r>
      <w:r>
        <w:rPr>
          <w:noProof/>
        </w:rPr>
        <w:instrText xml:space="preserve"> PAGEREF _Toc159944128 \h </w:instrText>
      </w:r>
      <w:r>
        <w:rPr>
          <w:noProof/>
        </w:rPr>
      </w:r>
      <w:r>
        <w:rPr>
          <w:noProof/>
        </w:rPr>
        <w:fldChar w:fldCharType="separate"/>
      </w:r>
      <w:r>
        <w:rPr>
          <w:noProof/>
        </w:rPr>
        <w:t>54</w:t>
      </w:r>
      <w:r>
        <w:rPr>
          <w:noProof/>
        </w:rPr>
        <w:fldChar w:fldCharType="end"/>
      </w:r>
    </w:p>
    <w:p w14:paraId="1C5EDA93" w14:textId="4AFCDEC3"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.8</w:t>
      </w:r>
      <w:r>
        <w:rPr>
          <w:rFonts w:asciiTheme="minorHAnsi" w:hAnsiTheme="minorHAnsi" w:cstheme="minorBidi"/>
          <w:noProof/>
          <w:kern w:val="2"/>
          <w:sz w:val="22"/>
          <w:szCs w:val="22"/>
          <w:lang w:eastAsia="en-GB"/>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_Toc159944129 \h </w:instrText>
      </w:r>
      <w:r>
        <w:rPr>
          <w:noProof/>
        </w:rPr>
      </w:r>
      <w:r>
        <w:rPr>
          <w:noProof/>
        </w:rPr>
        <w:fldChar w:fldCharType="separate"/>
      </w:r>
      <w:r>
        <w:rPr>
          <w:noProof/>
        </w:rPr>
        <w:t>57</w:t>
      </w:r>
      <w:r>
        <w:rPr>
          <w:noProof/>
        </w:rPr>
        <w:fldChar w:fldCharType="end"/>
      </w:r>
    </w:p>
    <w:p w14:paraId="7DF3FAF6" w14:textId="4B3DE79C" w:rsidR="004B1EF4" w:rsidRDefault="004B1EF4">
      <w:pPr>
        <w:pStyle w:val="TOC4"/>
        <w:rPr>
          <w:rFonts w:asciiTheme="minorHAnsi" w:hAnsiTheme="minorHAnsi" w:cstheme="minorBidi"/>
          <w:noProof/>
          <w:kern w:val="2"/>
          <w:sz w:val="22"/>
          <w:szCs w:val="22"/>
          <w:lang w:eastAsia="en-GB"/>
          <w14:ligatures w14:val="standardContextual"/>
        </w:rPr>
      </w:pPr>
      <w:r>
        <w:rPr>
          <w:noProof/>
        </w:rPr>
        <w:t>6.2.8.1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_Toc159944130 \h </w:instrText>
      </w:r>
      <w:r>
        <w:rPr>
          <w:noProof/>
        </w:rPr>
      </w:r>
      <w:r>
        <w:rPr>
          <w:noProof/>
        </w:rPr>
        <w:fldChar w:fldCharType="separate"/>
      </w:r>
      <w:r>
        <w:rPr>
          <w:noProof/>
        </w:rPr>
        <w:t>57</w:t>
      </w:r>
      <w:r>
        <w:rPr>
          <w:noProof/>
        </w:rPr>
        <w:fldChar w:fldCharType="end"/>
      </w:r>
    </w:p>
    <w:p w14:paraId="13EFAD1A" w14:textId="5CDC9F4E" w:rsidR="004B1EF4" w:rsidRDefault="004B1EF4">
      <w:pPr>
        <w:pStyle w:val="TOC4"/>
        <w:rPr>
          <w:rFonts w:asciiTheme="minorHAnsi" w:hAnsiTheme="minorHAnsi" w:cstheme="minorBidi"/>
          <w:noProof/>
          <w:kern w:val="2"/>
          <w:sz w:val="22"/>
          <w:szCs w:val="22"/>
          <w:lang w:eastAsia="en-GB"/>
          <w14:ligatures w14:val="standardContextual"/>
        </w:rPr>
      </w:pPr>
      <w:r>
        <w:rPr>
          <w:noProof/>
        </w:rPr>
        <w:t>6.2.8.2</w:t>
      </w:r>
      <w:r>
        <w:rPr>
          <w:rFonts w:asciiTheme="minorHAnsi" w:hAnsiTheme="minorHAnsi" w:cstheme="minorBidi"/>
          <w:noProof/>
          <w:kern w:val="2"/>
          <w:sz w:val="22"/>
          <w:szCs w:val="22"/>
          <w:lang w:eastAsia="en-GB"/>
          <w14:ligatures w14:val="standardContextual"/>
        </w:rPr>
        <w:tab/>
      </w:r>
      <w:r>
        <w:rPr>
          <w:noProof/>
        </w:rPr>
        <w:t>Derivative RTC</w:t>
      </w:r>
      <w:r>
        <w:rPr>
          <w:noProof/>
          <w:lang w:eastAsia="zh-CN"/>
        </w:rPr>
        <w:t xml:space="preserve"> architecture supporting collaboration scenario</w:t>
      </w:r>
      <w:r w:rsidRPr="003010B8">
        <w:rPr>
          <w:noProof/>
          <w:lang w:val="en-US" w:eastAsia="zh-CN"/>
        </w:rPr>
        <w:t> </w:t>
      </w:r>
      <w:r>
        <w:rPr>
          <w:noProof/>
          <w:lang w:eastAsia="zh-CN"/>
        </w:rPr>
        <w:t>3 and 4</w:t>
      </w:r>
      <w:r>
        <w:rPr>
          <w:noProof/>
        </w:rPr>
        <w:tab/>
      </w:r>
      <w:r>
        <w:rPr>
          <w:noProof/>
        </w:rPr>
        <w:fldChar w:fldCharType="begin"/>
      </w:r>
      <w:r>
        <w:rPr>
          <w:noProof/>
        </w:rPr>
        <w:instrText xml:space="preserve"> PAGEREF _Toc159944131 \h </w:instrText>
      </w:r>
      <w:r>
        <w:rPr>
          <w:noProof/>
        </w:rPr>
      </w:r>
      <w:r>
        <w:rPr>
          <w:noProof/>
        </w:rPr>
        <w:fldChar w:fldCharType="separate"/>
      </w:r>
      <w:r>
        <w:rPr>
          <w:noProof/>
        </w:rPr>
        <w:t>57</w:t>
      </w:r>
      <w:r>
        <w:rPr>
          <w:noProof/>
        </w:rPr>
        <w:fldChar w:fldCharType="end"/>
      </w:r>
    </w:p>
    <w:p w14:paraId="6CD06A20" w14:textId="38D162D6" w:rsidR="004B1EF4" w:rsidRDefault="004B1EF4">
      <w:pPr>
        <w:pStyle w:val="TOC4"/>
        <w:rPr>
          <w:rFonts w:asciiTheme="minorHAnsi" w:hAnsiTheme="minorHAnsi" w:cstheme="minorBidi"/>
          <w:noProof/>
          <w:kern w:val="2"/>
          <w:sz w:val="22"/>
          <w:szCs w:val="22"/>
          <w:lang w:eastAsia="en-GB"/>
          <w14:ligatures w14:val="standardContextual"/>
        </w:rPr>
      </w:pPr>
      <w:r>
        <w:rPr>
          <w:noProof/>
        </w:rPr>
        <w:t>6.2.8.3</w:t>
      </w:r>
      <w:r>
        <w:rPr>
          <w:rFonts w:asciiTheme="minorHAnsi" w:hAnsiTheme="minorHAnsi" w:cstheme="minorBidi"/>
          <w:noProof/>
          <w:kern w:val="2"/>
          <w:sz w:val="22"/>
          <w:szCs w:val="22"/>
          <w:lang w:eastAsia="en-GB"/>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_Toc159944132 \h </w:instrText>
      </w:r>
      <w:r>
        <w:rPr>
          <w:noProof/>
        </w:rPr>
      </w:r>
      <w:r>
        <w:rPr>
          <w:noProof/>
        </w:rPr>
        <w:fldChar w:fldCharType="separate"/>
      </w:r>
      <w:r>
        <w:rPr>
          <w:noProof/>
        </w:rPr>
        <w:t>59</w:t>
      </w:r>
      <w:r>
        <w:rPr>
          <w:noProof/>
        </w:rPr>
        <w:fldChar w:fldCharType="end"/>
      </w:r>
    </w:p>
    <w:p w14:paraId="128449DC" w14:textId="2769A1F0" w:rsidR="004B1EF4" w:rsidRDefault="004B1EF4">
      <w:pPr>
        <w:pStyle w:val="TOC5"/>
        <w:rPr>
          <w:rFonts w:asciiTheme="minorHAnsi" w:hAnsiTheme="minorHAnsi" w:cstheme="minorBidi"/>
          <w:noProof/>
          <w:kern w:val="2"/>
          <w:sz w:val="22"/>
          <w:szCs w:val="22"/>
          <w:lang w:eastAsia="en-GB"/>
          <w14:ligatures w14:val="standardContextual"/>
        </w:rPr>
      </w:pPr>
      <w:r>
        <w:rPr>
          <w:noProof/>
        </w:rPr>
        <w:t>6.2.8.3.1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_Toc159944133 \h </w:instrText>
      </w:r>
      <w:r>
        <w:rPr>
          <w:noProof/>
        </w:rPr>
      </w:r>
      <w:r>
        <w:rPr>
          <w:noProof/>
        </w:rPr>
        <w:fldChar w:fldCharType="separate"/>
      </w:r>
      <w:r>
        <w:rPr>
          <w:noProof/>
        </w:rPr>
        <w:t>59</w:t>
      </w:r>
      <w:r>
        <w:rPr>
          <w:noProof/>
        </w:rPr>
        <w:fldChar w:fldCharType="end"/>
      </w:r>
    </w:p>
    <w:p w14:paraId="781236B0" w14:textId="5720747B" w:rsidR="004B1EF4" w:rsidRDefault="004B1EF4">
      <w:pPr>
        <w:pStyle w:val="TOC5"/>
        <w:rPr>
          <w:rFonts w:asciiTheme="minorHAnsi" w:hAnsiTheme="minorHAnsi" w:cstheme="minorBidi"/>
          <w:noProof/>
          <w:kern w:val="2"/>
          <w:sz w:val="22"/>
          <w:szCs w:val="22"/>
          <w:lang w:eastAsia="en-GB"/>
          <w14:ligatures w14:val="standardContextual"/>
        </w:rPr>
      </w:pPr>
      <w:r>
        <w:rPr>
          <w:noProof/>
        </w:rPr>
        <w:t>6.2.8.3.2</w:t>
      </w:r>
      <w:r>
        <w:rPr>
          <w:rFonts w:asciiTheme="minorHAnsi" w:hAnsiTheme="minorHAnsi" w:cstheme="minorBidi"/>
          <w:noProof/>
          <w:kern w:val="2"/>
          <w:sz w:val="22"/>
          <w:szCs w:val="22"/>
          <w:lang w:eastAsia="en-GB"/>
          <w14:ligatures w14:val="standardContextual"/>
        </w:rPr>
        <w:tab/>
      </w:r>
      <w:r>
        <w:rPr>
          <w:noProof/>
          <w:lang w:eastAsia="ja-JP"/>
        </w:rPr>
        <w:t>User Equipment</w:t>
      </w:r>
      <w:r>
        <w:rPr>
          <w:noProof/>
        </w:rPr>
        <w:tab/>
      </w:r>
      <w:r>
        <w:rPr>
          <w:noProof/>
        </w:rPr>
        <w:fldChar w:fldCharType="begin"/>
      </w:r>
      <w:r>
        <w:rPr>
          <w:noProof/>
        </w:rPr>
        <w:instrText xml:space="preserve"> PAGEREF _Toc159944134 \h </w:instrText>
      </w:r>
      <w:r>
        <w:rPr>
          <w:noProof/>
        </w:rPr>
      </w:r>
      <w:r>
        <w:rPr>
          <w:noProof/>
        </w:rPr>
        <w:fldChar w:fldCharType="separate"/>
      </w:r>
      <w:r>
        <w:rPr>
          <w:noProof/>
        </w:rPr>
        <w:t>59</w:t>
      </w:r>
      <w:r>
        <w:rPr>
          <w:noProof/>
        </w:rPr>
        <w:fldChar w:fldCharType="end"/>
      </w:r>
    </w:p>
    <w:p w14:paraId="6DC8FFDC" w14:textId="37BF10AA" w:rsidR="004B1EF4" w:rsidRDefault="004B1EF4">
      <w:pPr>
        <w:pStyle w:val="TOC5"/>
        <w:rPr>
          <w:rFonts w:asciiTheme="minorHAnsi" w:hAnsiTheme="minorHAnsi" w:cstheme="minorBidi"/>
          <w:noProof/>
          <w:kern w:val="2"/>
          <w:sz w:val="22"/>
          <w:szCs w:val="22"/>
          <w:lang w:eastAsia="en-GB"/>
          <w14:ligatures w14:val="standardContextual"/>
        </w:rPr>
      </w:pPr>
      <w:r>
        <w:rPr>
          <w:noProof/>
        </w:rPr>
        <w:t>6.2.8.3.3</w:t>
      </w:r>
      <w:r>
        <w:rPr>
          <w:rFonts w:asciiTheme="minorHAnsi" w:hAnsiTheme="minorHAnsi" w:cstheme="minorBidi"/>
          <w:noProof/>
          <w:kern w:val="2"/>
          <w:sz w:val="22"/>
          <w:szCs w:val="22"/>
          <w:lang w:eastAsia="en-GB"/>
          <w14:ligatures w14:val="standardContextual"/>
        </w:rPr>
        <w:tab/>
      </w:r>
      <w:r>
        <w:rPr>
          <w:noProof/>
          <w:lang w:eastAsia="ja-JP"/>
        </w:rPr>
        <w:t>WebRTC Signalling Function</w:t>
      </w:r>
      <w:r>
        <w:rPr>
          <w:noProof/>
        </w:rPr>
        <w:tab/>
      </w:r>
      <w:r>
        <w:rPr>
          <w:noProof/>
        </w:rPr>
        <w:fldChar w:fldCharType="begin"/>
      </w:r>
      <w:r>
        <w:rPr>
          <w:noProof/>
        </w:rPr>
        <w:instrText xml:space="preserve"> PAGEREF _Toc159944135 \h </w:instrText>
      </w:r>
      <w:r>
        <w:rPr>
          <w:noProof/>
        </w:rPr>
      </w:r>
      <w:r>
        <w:rPr>
          <w:noProof/>
        </w:rPr>
        <w:fldChar w:fldCharType="separate"/>
      </w:r>
      <w:r>
        <w:rPr>
          <w:noProof/>
        </w:rPr>
        <w:t>59</w:t>
      </w:r>
      <w:r>
        <w:rPr>
          <w:noProof/>
        </w:rPr>
        <w:fldChar w:fldCharType="end"/>
      </w:r>
    </w:p>
    <w:p w14:paraId="530C99ED" w14:textId="15453AD9" w:rsidR="004B1EF4" w:rsidRDefault="004B1EF4">
      <w:pPr>
        <w:pStyle w:val="TOC5"/>
        <w:rPr>
          <w:rFonts w:asciiTheme="minorHAnsi" w:hAnsiTheme="minorHAnsi" w:cstheme="minorBidi"/>
          <w:noProof/>
          <w:kern w:val="2"/>
          <w:sz w:val="22"/>
          <w:szCs w:val="22"/>
          <w:lang w:eastAsia="en-GB"/>
          <w14:ligatures w14:val="standardContextual"/>
        </w:rPr>
      </w:pPr>
      <w:r>
        <w:rPr>
          <w:noProof/>
        </w:rPr>
        <w:t>6.2.8.3.4</w:t>
      </w:r>
      <w:r>
        <w:rPr>
          <w:rFonts w:asciiTheme="minorHAnsi" w:hAnsiTheme="minorHAnsi" w:cstheme="minorBidi"/>
          <w:noProof/>
          <w:kern w:val="2"/>
          <w:sz w:val="22"/>
          <w:szCs w:val="22"/>
          <w:lang w:eastAsia="en-GB"/>
          <w14:ligatures w14:val="standardContextual"/>
        </w:rPr>
        <w:tab/>
      </w:r>
      <w:r>
        <w:rPr>
          <w:noProof/>
          <w:lang w:eastAsia="ja-JP"/>
        </w:rPr>
        <w:t>Media Function</w:t>
      </w:r>
      <w:r>
        <w:rPr>
          <w:noProof/>
        </w:rPr>
        <w:tab/>
      </w:r>
      <w:r>
        <w:rPr>
          <w:noProof/>
        </w:rPr>
        <w:fldChar w:fldCharType="begin"/>
      </w:r>
      <w:r>
        <w:rPr>
          <w:noProof/>
        </w:rPr>
        <w:instrText xml:space="preserve"> PAGEREF _Toc159944136 \h </w:instrText>
      </w:r>
      <w:r>
        <w:rPr>
          <w:noProof/>
        </w:rPr>
      </w:r>
      <w:r>
        <w:rPr>
          <w:noProof/>
        </w:rPr>
        <w:fldChar w:fldCharType="separate"/>
      </w:r>
      <w:r>
        <w:rPr>
          <w:noProof/>
        </w:rPr>
        <w:t>60</w:t>
      </w:r>
      <w:r>
        <w:rPr>
          <w:noProof/>
        </w:rPr>
        <w:fldChar w:fldCharType="end"/>
      </w:r>
    </w:p>
    <w:p w14:paraId="2579EE71" w14:textId="493529F6" w:rsidR="004B1EF4" w:rsidRDefault="004B1EF4">
      <w:pPr>
        <w:pStyle w:val="TOC5"/>
        <w:rPr>
          <w:rFonts w:asciiTheme="minorHAnsi" w:hAnsiTheme="minorHAnsi" w:cstheme="minorBidi"/>
          <w:noProof/>
          <w:kern w:val="2"/>
          <w:sz w:val="22"/>
          <w:szCs w:val="22"/>
          <w:lang w:eastAsia="en-GB"/>
          <w14:ligatures w14:val="standardContextual"/>
        </w:rPr>
      </w:pPr>
      <w:r>
        <w:rPr>
          <w:noProof/>
        </w:rPr>
        <w:t>6.2.</w:t>
      </w:r>
      <w:r>
        <w:rPr>
          <w:noProof/>
          <w:lang w:eastAsia="ja-JP"/>
        </w:rPr>
        <w:t>8</w:t>
      </w:r>
      <w:r>
        <w:rPr>
          <w:noProof/>
        </w:rPr>
        <w:t>.3.5</w:t>
      </w:r>
      <w:r>
        <w:rPr>
          <w:rFonts w:asciiTheme="minorHAnsi" w:hAnsiTheme="minorHAnsi" w:cstheme="minorBidi"/>
          <w:noProof/>
          <w:kern w:val="2"/>
          <w:sz w:val="22"/>
          <w:szCs w:val="22"/>
          <w:lang w:eastAsia="en-GB"/>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_Toc159944137 \h </w:instrText>
      </w:r>
      <w:r>
        <w:rPr>
          <w:noProof/>
        </w:rPr>
      </w:r>
      <w:r>
        <w:rPr>
          <w:noProof/>
        </w:rPr>
        <w:fldChar w:fldCharType="separate"/>
      </w:r>
      <w:r>
        <w:rPr>
          <w:noProof/>
        </w:rPr>
        <w:t>60</w:t>
      </w:r>
      <w:r>
        <w:rPr>
          <w:noProof/>
        </w:rPr>
        <w:fldChar w:fldCharType="end"/>
      </w:r>
    </w:p>
    <w:p w14:paraId="51BD3A9E" w14:textId="0067B8C1" w:rsidR="004B1EF4" w:rsidRDefault="004B1EF4">
      <w:pPr>
        <w:pStyle w:val="TOC5"/>
        <w:rPr>
          <w:rFonts w:asciiTheme="minorHAnsi" w:hAnsiTheme="minorHAnsi" w:cstheme="minorBidi"/>
          <w:noProof/>
          <w:kern w:val="2"/>
          <w:sz w:val="22"/>
          <w:szCs w:val="22"/>
          <w:lang w:eastAsia="en-GB"/>
          <w14:ligatures w14:val="standardContextual"/>
        </w:rPr>
      </w:pPr>
      <w:r>
        <w:rPr>
          <w:noProof/>
        </w:rPr>
        <w:t>6.2.8.3.6</w:t>
      </w:r>
      <w:r>
        <w:rPr>
          <w:rFonts w:asciiTheme="minorHAnsi" w:hAnsiTheme="minorHAnsi" w:cstheme="minorBidi"/>
          <w:noProof/>
          <w:kern w:val="2"/>
          <w:sz w:val="22"/>
          <w:szCs w:val="22"/>
          <w:lang w:eastAsia="en-GB"/>
          <w14:ligatures w14:val="standardContextual"/>
        </w:rPr>
        <w:tab/>
      </w:r>
      <w:r>
        <w:rPr>
          <w:noProof/>
          <w:lang w:eastAsia="ja-JP"/>
        </w:rPr>
        <w:t>Inter-working Function</w:t>
      </w:r>
      <w:r>
        <w:rPr>
          <w:noProof/>
        </w:rPr>
        <w:tab/>
      </w:r>
      <w:r>
        <w:rPr>
          <w:noProof/>
        </w:rPr>
        <w:fldChar w:fldCharType="begin"/>
      </w:r>
      <w:r>
        <w:rPr>
          <w:noProof/>
        </w:rPr>
        <w:instrText xml:space="preserve"> PAGEREF _Toc159944138 \h </w:instrText>
      </w:r>
      <w:r>
        <w:rPr>
          <w:noProof/>
        </w:rPr>
      </w:r>
      <w:r>
        <w:rPr>
          <w:noProof/>
        </w:rPr>
        <w:fldChar w:fldCharType="separate"/>
      </w:r>
      <w:r>
        <w:rPr>
          <w:noProof/>
        </w:rPr>
        <w:t>61</w:t>
      </w:r>
      <w:r>
        <w:rPr>
          <w:noProof/>
        </w:rPr>
        <w:fldChar w:fldCharType="end"/>
      </w:r>
    </w:p>
    <w:p w14:paraId="637EA9DF" w14:textId="0B4FA119" w:rsidR="004B1EF4" w:rsidRDefault="004B1EF4">
      <w:pPr>
        <w:pStyle w:val="TOC5"/>
        <w:rPr>
          <w:rFonts w:asciiTheme="minorHAnsi" w:hAnsiTheme="minorHAnsi" w:cstheme="minorBidi"/>
          <w:noProof/>
          <w:kern w:val="2"/>
          <w:sz w:val="22"/>
          <w:szCs w:val="22"/>
          <w:lang w:eastAsia="en-GB"/>
          <w14:ligatures w14:val="standardContextual"/>
        </w:rPr>
      </w:pPr>
      <w:r>
        <w:rPr>
          <w:noProof/>
        </w:rPr>
        <w:t>6.2.8.3.7</w:t>
      </w:r>
      <w:r>
        <w:rPr>
          <w:rFonts w:asciiTheme="minorHAnsi" w:hAnsiTheme="minorHAnsi" w:cstheme="minorBidi"/>
          <w:noProof/>
          <w:kern w:val="2"/>
          <w:sz w:val="22"/>
          <w:szCs w:val="22"/>
          <w:lang w:eastAsia="en-GB"/>
          <w14:ligatures w14:val="standardContextual"/>
        </w:rPr>
        <w:tab/>
      </w:r>
      <w:r>
        <w:rPr>
          <w:noProof/>
          <w:lang w:eastAsia="ja-JP"/>
        </w:rPr>
        <w:t>Transport Gateway Function</w:t>
      </w:r>
      <w:r>
        <w:rPr>
          <w:noProof/>
        </w:rPr>
        <w:tab/>
      </w:r>
      <w:r>
        <w:rPr>
          <w:noProof/>
        </w:rPr>
        <w:fldChar w:fldCharType="begin"/>
      </w:r>
      <w:r>
        <w:rPr>
          <w:noProof/>
        </w:rPr>
        <w:instrText xml:space="preserve"> PAGEREF _Toc159944139 \h </w:instrText>
      </w:r>
      <w:r>
        <w:rPr>
          <w:noProof/>
        </w:rPr>
      </w:r>
      <w:r>
        <w:rPr>
          <w:noProof/>
        </w:rPr>
        <w:fldChar w:fldCharType="separate"/>
      </w:r>
      <w:r>
        <w:rPr>
          <w:noProof/>
        </w:rPr>
        <w:t>61</w:t>
      </w:r>
      <w:r>
        <w:rPr>
          <w:noProof/>
        </w:rPr>
        <w:fldChar w:fldCharType="end"/>
      </w:r>
    </w:p>
    <w:p w14:paraId="0D47AE20" w14:textId="15796B84" w:rsidR="004B1EF4" w:rsidRDefault="004B1EF4">
      <w:pPr>
        <w:pStyle w:val="TOC4"/>
        <w:rPr>
          <w:rFonts w:asciiTheme="minorHAnsi" w:hAnsiTheme="minorHAnsi" w:cstheme="minorBidi"/>
          <w:noProof/>
          <w:kern w:val="2"/>
          <w:sz w:val="22"/>
          <w:szCs w:val="22"/>
          <w:lang w:eastAsia="en-GB"/>
          <w14:ligatures w14:val="standardContextual"/>
        </w:rPr>
      </w:pPr>
      <w:r>
        <w:rPr>
          <w:noProof/>
        </w:rPr>
        <w:t>6.2.8.4</w:t>
      </w:r>
      <w:r>
        <w:rPr>
          <w:rFonts w:asciiTheme="minorHAnsi" w:hAnsiTheme="minorHAnsi" w:cstheme="minorBidi"/>
          <w:noProof/>
          <w:kern w:val="2"/>
          <w:sz w:val="22"/>
          <w:szCs w:val="22"/>
          <w:lang w:eastAsia="en-GB"/>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_Toc159944140 \h </w:instrText>
      </w:r>
      <w:r>
        <w:rPr>
          <w:noProof/>
        </w:rPr>
      </w:r>
      <w:r>
        <w:rPr>
          <w:noProof/>
        </w:rPr>
        <w:fldChar w:fldCharType="separate"/>
      </w:r>
      <w:r>
        <w:rPr>
          <w:noProof/>
        </w:rPr>
        <w:t>61</w:t>
      </w:r>
      <w:r>
        <w:rPr>
          <w:noProof/>
        </w:rPr>
        <w:fldChar w:fldCharType="end"/>
      </w:r>
    </w:p>
    <w:p w14:paraId="11EFBA80" w14:textId="5C7DAC23" w:rsidR="004B1EF4" w:rsidRDefault="004B1EF4">
      <w:pPr>
        <w:pStyle w:val="TOC4"/>
        <w:rPr>
          <w:rFonts w:asciiTheme="minorHAnsi" w:hAnsiTheme="minorHAnsi" w:cstheme="minorBidi"/>
          <w:noProof/>
          <w:kern w:val="2"/>
          <w:sz w:val="22"/>
          <w:szCs w:val="22"/>
          <w:lang w:eastAsia="en-GB"/>
          <w14:ligatures w14:val="standardContextual"/>
        </w:rPr>
      </w:pPr>
      <w:r>
        <w:rPr>
          <w:noProof/>
        </w:rPr>
        <w:t>6.2.8.5</w:t>
      </w:r>
      <w:r>
        <w:rPr>
          <w:rFonts w:asciiTheme="minorHAnsi" w:hAnsiTheme="minorHAnsi" w:cstheme="minorBidi"/>
          <w:noProof/>
          <w:kern w:val="2"/>
          <w:sz w:val="22"/>
          <w:szCs w:val="22"/>
          <w:lang w:eastAsia="en-GB"/>
          <w14:ligatures w14:val="standardContextual"/>
        </w:rPr>
        <w:tab/>
      </w:r>
      <w:r>
        <w:rPr>
          <w:noProof/>
          <w:lang w:eastAsia="ja-JP"/>
        </w:rPr>
        <w:t>Enhancements on architecture diagrams in 3GPP</w:t>
      </w:r>
      <w:r w:rsidRPr="003010B8">
        <w:rPr>
          <w:noProof/>
          <w:lang w:val="en-US" w:eastAsia="ja-JP"/>
        </w:rPr>
        <w:t> TS 26.506</w:t>
      </w:r>
      <w:r>
        <w:rPr>
          <w:noProof/>
        </w:rPr>
        <w:tab/>
      </w:r>
      <w:r>
        <w:rPr>
          <w:noProof/>
        </w:rPr>
        <w:fldChar w:fldCharType="begin"/>
      </w:r>
      <w:r>
        <w:rPr>
          <w:noProof/>
        </w:rPr>
        <w:instrText xml:space="preserve"> PAGEREF _Toc159944141 \h </w:instrText>
      </w:r>
      <w:r>
        <w:rPr>
          <w:noProof/>
        </w:rPr>
      </w:r>
      <w:r>
        <w:rPr>
          <w:noProof/>
        </w:rPr>
        <w:fldChar w:fldCharType="separate"/>
      </w:r>
      <w:r>
        <w:rPr>
          <w:noProof/>
        </w:rPr>
        <w:t>62</w:t>
      </w:r>
      <w:r>
        <w:rPr>
          <w:noProof/>
        </w:rPr>
        <w:fldChar w:fldCharType="end"/>
      </w:r>
    </w:p>
    <w:p w14:paraId="34D26ECF" w14:textId="65462CB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2</w:t>
      </w:r>
      <w:r>
        <w:rPr>
          <w:noProof/>
        </w:rPr>
        <w:t>.9</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_Toc159944142 \h </w:instrText>
      </w:r>
      <w:r>
        <w:rPr>
          <w:noProof/>
        </w:rPr>
      </w:r>
      <w:r>
        <w:rPr>
          <w:noProof/>
        </w:rPr>
        <w:fldChar w:fldCharType="separate"/>
      </w:r>
      <w:r>
        <w:rPr>
          <w:noProof/>
        </w:rPr>
        <w:t>64</w:t>
      </w:r>
      <w:r>
        <w:rPr>
          <w:noProof/>
        </w:rPr>
        <w:fldChar w:fldCharType="end"/>
      </w:r>
    </w:p>
    <w:p w14:paraId="07F1B86B" w14:textId="66CE2416" w:rsidR="004B1EF4" w:rsidRDefault="004B1EF4">
      <w:pPr>
        <w:pStyle w:val="TOC2"/>
        <w:rPr>
          <w:rFonts w:asciiTheme="minorHAnsi" w:hAnsiTheme="minorHAnsi" w:cstheme="minorBidi"/>
          <w:noProof/>
          <w:kern w:val="2"/>
          <w:sz w:val="22"/>
          <w:szCs w:val="22"/>
          <w:lang w:eastAsia="en-GB"/>
          <w14:ligatures w14:val="standardContextual"/>
        </w:rPr>
      </w:pPr>
      <w:r>
        <w:rPr>
          <w:noProof/>
        </w:rPr>
        <w:t>6.3</w:t>
      </w:r>
      <w:r>
        <w:rPr>
          <w:rFonts w:asciiTheme="minorHAnsi" w:hAnsiTheme="minorHAnsi" w:cstheme="minorBidi"/>
          <w:noProof/>
          <w:kern w:val="2"/>
          <w:sz w:val="22"/>
          <w:szCs w:val="22"/>
          <w:lang w:eastAsia="en-GB"/>
          <w14:ligatures w14:val="standardContextual"/>
        </w:rPr>
        <w:tab/>
      </w:r>
      <w:r>
        <w:rPr>
          <w:noProof/>
        </w:rPr>
        <w:t>Solution #2: Functional requirements for C-Plane</w:t>
      </w:r>
      <w:r>
        <w:rPr>
          <w:noProof/>
        </w:rPr>
        <w:tab/>
      </w:r>
      <w:r>
        <w:rPr>
          <w:noProof/>
        </w:rPr>
        <w:fldChar w:fldCharType="begin"/>
      </w:r>
      <w:r>
        <w:rPr>
          <w:noProof/>
        </w:rPr>
        <w:instrText xml:space="preserve"> PAGEREF _Toc159944143 \h </w:instrText>
      </w:r>
      <w:r>
        <w:rPr>
          <w:noProof/>
        </w:rPr>
      </w:r>
      <w:r>
        <w:rPr>
          <w:noProof/>
        </w:rPr>
        <w:fldChar w:fldCharType="separate"/>
      </w:r>
      <w:r>
        <w:rPr>
          <w:noProof/>
        </w:rPr>
        <w:t>64</w:t>
      </w:r>
      <w:r>
        <w:rPr>
          <w:noProof/>
        </w:rPr>
        <w:fldChar w:fldCharType="end"/>
      </w:r>
    </w:p>
    <w:p w14:paraId="5F3CA3B5" w14:textId="3BE35ED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3</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_Toc159944144 \h </w:instrText>
      </w:r>
      <w:r>
        <w:rPr>
          <w:noProof/>
        </w:rPr>
      </w:r>
      <w:r>
        <w:rPr>
          <w:noProof/>
        </w:rPr>
        <w:fldChar w:fldCharType="separate"/>
      </w:r>
      <w:r>
        <w:rPr>
          <w:noProof/>
        </w:rPr>
        <w:t>64</w:t>
      </w:r>
      <w:r>
        <w:rPr>
          <w:noProof/>
        </w:rPr>
        <w:fldChar w:fldCharType="end"/>
      </w:r>
    </w:p>
    <w:p w14:paraId="3461317E" w14:textId="5833223E" w:rsidR="004B1EF4" w:rsidRDefault="004B1EF4">
      <w:pPr>
        <w:pStyle w:val="TOC3"/>
        <w:rPr>
          <w:rFonts w:asciiTheme="minorHAnsi" w:hAnsiTheme="minorHAnsi" w:cstheme="minorBidi"/>
          <w:noProof/>
          <w:kern w:val="2"/>
          <w:sz w:val="22"/>
          <w:szCs w:val="22"/>
          <w:lang w:eastAsia="en-GB"/>
          <w14:ligatures w14:val="standardContextual"/>
        </w:rPr>
      </w:pPr>
      <w:r>
        <w:rPr>
          <w:noProof/>
        </w:rPr>
        <w:t>6.3.</w:t>
      </w:r>
      <w:r>
        <w:rPr>
          <w:noProof/>
          <w:lang w:eastAsia="ja-JP"/>
        </w:rPr>
        <w:t>2</w:t>
      </w:r>
      <w:r>
        <w:rPr>
          <w:rFonts w:asciiTheme="minorHAnsi" w:hAnsiTheme="minorHAnsi" w:cstheme="minorBidi"/>
          <w:noProof/>
          <w:kern w:val="2"/>
          <w:sz w:val="22"/>
          <w:szCs w:val="22"/>
          <w:lang w:eastAsia="en-GB"/>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_Toc159944145 \h </w:instrText>
      </w:r>
      <w:r>
        <w:rPr>
          <w:noProof/>
        </w:rPr>
      </w:r>
      <w:r>
        <w:rPr>
          <w:noProof/>
        </w:rPr>
        <w:fldChar w:fldCharType="separate"/>
      </w:r>
      <w:r>
        <w:rPr>
          <w:noProof/>
        </w:rPr>
        <w:t>65</w:t>
      </w:r>
      <w:r>
        <w:rPr>
          <w:noProof/>
        </w:rPr>
        <w:fldChar w:fldCharType="end"/>
      </w:r>
    </w:p>
    <w:p w14:paraId="0FB48758" w14:textId="400B2832" w:rsidR="004B1EF4" w:rsidRDefault="004B1EF4">
      <w:pPr>
        <w:pStyle w:val="TOC4"/>
        <w:rPr>
          <w:rFonts w:asciiTheme="minorHAnsi" w:hAnsiTheme="minorHAnsi" w:cstheme="minorBidi"/>
          <w:noProof/>
          <w:kern w:val="2"/>
          <w:sz w:val="22"/>
          <w:szCs w:val="22"/>
          <w:lang w:eastAsia="en-GB"/>
          <w14:ligatures w14:val="standardContextual"/>
        </w:rPr>
      </w:pPr>
      <w:r>
        <w:rPr>
          <w:noProof/>
        </w:rPr>
        <w:t>6.3.2.1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_Toc159944146 \h </w:instrText>
      </w:r>
      <w:r>
        <w:rPr>
          <w:noProof/>
        </w:rPr>
      </w:r>
      <w:r>
        <w:rPr>
          <w:noProof/>
        </w:rPr>
        <w:fldChar w:fldCharType="separate"/>
      </w:r>
      <w:r>
        <w:rPr>
          <w:noProof/>
        </w:rPr>
        <w:t>65</w:t>
      </w:r>
      <w:r>
        <w:rPr>
          <w:noProof/>
        </w:rPr>
        <w:fldChar w:fldCharType="end"/>
      </w:r>
    </w:p>
    <w:p w14:paraId="1BB8E2E8" w14:textId="36B2EE1B"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2</w:t>
      </w:r>
      <w:r>
        <w:rPr>
          <w:rFonts w:asciiTheme="minorHAnsi" w:hAnsiTheme="minorHAnsi" w:cstheme="minorBidi"/>
          <w:noProof/>
          <w:kern w:val="2"/>
          <w:sz w:val="22"/>
          <w:szCs w:val="22"/>
          <w:lang w:eastAsia="en-GB"/>
          <w14:ligatures w14:val="standardContextual"/>
        </w:rPr>
        <w:tab/>
      </w:r>
      <w:r>
        <w:rPr>
          <w:noProof/>
        </w:rPr>
        <w:t>Support of WebRTC based RTC services</w:t>
      </w:r>
      <w:r>
        <w:rPr>
          <w:noProof/>
        </w:rPr>
        <w:tab/>
      </w:r>
      <w:r>
        <w:rPr>
          <w:noProof/>
        </w:rPr>
        <w:fldChar w:fldCharType="begin"/>
      </w:r>
      <w:r>
        <w:rPr>
          <w:noProof/>
        </w:rPr>
        <w:instrText xml:space="preserve"> PAGEREF _Toc159944147 \h </w:instrText>
      </w:r>
      <w:r>
        <w:rPr>
          <w:noProof/>
        </w:rPr>
      </w:r>
      <w:r>
        <w:rPr>
          <w:noProof/>
        </w:rPr>
        <w:fldChar w:fldCharType="separate"/>
      </w:r>
      <w:r>
        <w:rPr>
          <w:noProof/>
        </w:rPr>
        <w:t>65</w:t>
      </w:r>
      <w:r>
        <w:rPr>
          <w:noProof/>
        </w:rPr>
        <w:fldChar w:fldCharType="end"/>
      </w:r>
    </w:p>
    <w:p w14:paraId="1EE5B101" w14:textId="36303458" w:rsidR="004B1EF4" w:rsidRDefault="004B1EF4">
      <w:pPr>
        <w:pStyle w:val="TOC4"/>
        <w:rPr>
          <w:rFonts w:asciiTheme="minorHAnsi" w:hAnsiTheme="minorHAnsi" w:cstheme="minorBidi"/>
          <w:noProof/>
          <w:kern w:val="2"/>
          <w:sz w:val="22"/>
          <w:szCs w:val="22"/>
          <w:lang w:eastAsia="en-GB"/>
          <w14:ligatures w14:val="standardContextual"/>
        </w:rPr>
      </w:pPr>
      <w:r>
        <w:rPr>
          <w:noProof/>
        </w:rPr>
        <w:t>6.3.2.</w:t>
      </w:r>
      <w:r>
        <w:rPr>
          <w:noProof/>
          <w:lang w:eastAsia="ja-JP"/>
        </w:rPr>
        <w:t>3</w:t>
      </w:r>
      <w:r>
        <w:rPr>
          <w:rFonts w:asciiTheme="minorHAnsi" w:hAnsiTheme="minorHAnsi" w:cstheme="minorBidi"/>
          <w:noProof/>
          <w:kern w:val="2"/>
          <w:sz w:val="22"/>
          <w:szCs w:val="22"/>
          <w:lang w:eastAsia="en-GB"/>
          <w14:ligatures w14:val="standardContextual"/>
        </w:rPr>
        <w:tab/>
      </w:r>
      <w:r>
        <w:rPr>
          <w:noProof/>
        </w:rPr>
        <w:t>Transport of signalling message</w:t>
      </w:r>
      <w:r>
        <w:rPr>
          <w:noProof/>
        </w:rPr>
        <w:tab/>
      </w:r>
      <w:r>
        <w:rPr>
          <w:noProof/>
        </w:rPr>
        <w:fldChar w:fldCharType="begin"/>
      </w:r>
      <w:r>
        <w:rPr>
          <w:noProof/>
        </w:rPr>
        <w:instrText xml:space="preserve"> PAGEREF _Toc159944148 \h </w:instrText>
      </w:r>
      <w:r>
        <w:rPr>
          <w:noProof/>
        </w:rPr>
      </w:r>
      <w:r>
        <w:rPr>
          <w:noProof/>
        </w:rPr>
        <w:fldChar w:fldCharType="separate"/>
      </w:r>
      <w:r>
        <w:rPr>
          <w:noProof/>
        </w:rPr>
        <w:t>65</w:t>
      </w:r>
      <w:r>
        <w:rPr>
          <w:noProof/>
        </w:rPr>
        <w:fldChar w:fldCharType="end"/>
      </w:r>
    </w:p>
    <w:p w14:paraId="6CC43B38" w14:textId="58DB3F0B" w:rsidR="004B1EF4" w:rsidRDefault="004B1EF4">
      <w:pPr>
        <w:pStyle w:val="TOC4"/>
        <w:rPr>
          <w:rFonts w:asciiTheme="minorHAnsi" w:hAnsiTheme="minorHAnsi" w:cstheme="minorBidi"/>
          <w:noProof/>
          <w:kern w:val="2"/>
          <w:sz w:val="22"/>
          <w:szCs w:val="22"/>
          <w:lang w:eastAsia="en-GB"/>
          <w14:ligatures w14:val="standardContextual"/>
        </w:rPr>
      </w:pPr>
      <w:r>
        <w:rPr>
          <w:noProof/>
        </w:rPr>
        <w:t>6.3.2.4</w:t>
      </w:r>
      <w:r>
        <w:rPr>
          <w:rFonts w:asciiTheme="minorHAnsi" w:hAnsiTheme="minorHAnsi" w:cstheme="minorBidi"/>
          <w:noProof/>
          <w:kern w:val="2"/>
          <w:sz w:val="22"/>
          <w:szCs w:val="22"/>
          <w:lang w:eastAsia="en-GB"/>
          <w14:ligatures w14:val="standardContextual"/>
        </w:rPr>
        <w:tab/>
      </w:r>
      <w:r>
        <w:rPr>
          <w:noProof/>
        </w:rPr>
        <w:t>Media session control and management</w:t>
      </w:r>
      <w:r>
        <w:rPr>
          <w:noProof/>
        </w:rPr>
        <w:tab/>
      </w:r>
      <w:r>
        <w:rPr>
          <w:noProof/>
        </w:rPr>
        <w:fldChar w:fldCharType="begin"/>
      </w:r>
      <w:r>
        <w:rPr>
          <w:noProof/>
        </w:rPr>
        <w:instrText xml:space="preserve"> PAGEREF _Toc159944149 \h </w:instrText>
      </w:r>
      <w:r>
        <w:rPr>
          <w:noProof/>
        </w:rPr>
      </w:r>
      <w:r>
        <w:rPr>
          <w:noProof/>
        </w:rPr>
        <w:fldChar w:fldCharType="separate"/>
      </w:r>
      <w:r>
        <w:rPr>
          <w:noProof/>
        </w:rPr>
        <w:t>65</w:t>
      </w:r>
      <w:r>
        <w:rPr>
          <w:noProof/>
        </w:rPr>
        <w:fldChar w:fldCharType="end"/>
      </w:r>
    </w:p>
    <w:p w14:paraId="3F20B49A" w14:textId="1418EE38" w:rsidR="004B1EF4" w:rsidRDefault="004B1EF4">
      <w:pPr>
        <w:pStyle w:val="TOC3"/>
        <w:rPr>
          <w:rFonts w:asciiTheme="minorHAnsi" w:hAnsiTheme="minorHAnsi" w:cstheme="minorBidi"/>
          <w:noProof/>
          <w:kern w:val="2"/>
          <w:sz w:val="22"/>
          <w:szCs w:val="22"/>
          <w:lang w:eastAsia="en-GB"/>
          <w14:ligatures w14:val="standardContextual"/>
        </w:rPr>
      </w:pPr>
      <w:r>
        <w:rPr>
          <w:noProof/>
        </w:rPr>
        <w:t>6.3.3</w:t>
      </w:r>
      <w:r>
        <w:rPr>
          <w:rFonts w:asciiTheme="minorHAnsi" w:hAnsiTheme="minorHAnsi" w:cstheme="minorBidi"/>
          <w:noProof/>
          <w:kern w:val="2"/>
          <w:sz w:val="22"/>
          <w:szCs w:val="22"/>
          <w:lang w:eastAsia="en-GB"/>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_Toc159944150 \h </w:instrText>
      </w:r>
      <w:r>
        <w:rPr>
          <w:noProof/>
        </w:rPr>
      </w:r>
      <w:r>
        <w:rPr>
          <w:noProof/>
        </w:rPr>
        <w:fldChar w:fldCharType="separate"/>
      </w:r>
      <w:r>
        <w:rPr>
          <w:noProof/>
        </w:rPr>
        <w:t>66</w:t>
      </w:r>
      <w:r>
        <w:rPr>
          <w:noProof/>
        </w:rPr>
        <w:fldChar w:fldCharType="end"/>
      </w:r>
    </w:p>
    <w:p w14:paraId="64BD4917" w14:textId="3911A9B8" w:rsidR="004B1EF4" w:rsidRDefault="004B1EF4">
      <w:pPr>
        <w:pStyle w:val="TOC4"/>
        <w:rPr>
          <w:rFonts w:asciiTheme="minorHAnsi" w:hAnsiTheme="minorHAnsi" w:cstheme="minorBidi"/>
          <w:noProof/>
          <w:kern w:val="2"/>
          <w:sz w:val="22"/>
          <w:szCs w:val="22"/>
          <w:lang w:eastAsia="en-GB"/>
          <w14:ligatures w14:val="standardContextual"/>
        </w:rPr>
      </w:pPr>
      <w:r>
        <w:rPr>
          <w:noProof/>
        </w:rPr>
        <w:t>6.3.3.1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_Toc159944151 \h </w:instrText>
      </w:r>
      <w:r>
        <w:rPr>
          <w:noProof/>
        </w:rPr>
      </w:r>
      <w:r>
        <w:rPr>
          <w:noProof/>
        </w:rPr>
        <w:fldChar w:fldCharType="separate"/>
      </w:r>
      <w:r>
        <w:rPr>
          <w:noProof/>
        </w:rPr>
        <w:t>66</w:t>
      </w:r>
      <w:r>
        <w:rPr>
          <w:noProof/>
        </w:rPr>
        <w:fldChar w:fldCharType="end"/>
      </w:r>
    </w:p>
    <w:p w14:paraId="4CA9ECB1" w14:textId="116651FF" w:rsidR="004B1EF4" w:rsidRDefault="004B1EF4">
      <w:pPr>
        <w:pStyle w:val="TOC4"/>
        <w:rPr>
          <w:rFonts w:asciiTheme="minorHAnsi" w:hAnsiTheme="minorHAnsi" w:cstheme="minorBidi"/>
          <w:noProof/>
          <w:kern w:val="2"/>
          <w:sz w:val="22"/>
          <w:szCs w:val="22"/>
          <w:lang w:eastAsia="en-GB"/>
          <w14:ligatures w14:val="standardContextual"/>
        </w:rPr>
      </w:pPr>
      <w:r>
        <w:rPr>
          <w:noProof/>
        </w:rPr>
        <w:t>6.3.3.2</w:t>
      </w:r>
      <w:r>
        <w:rPr>
          <w:rFonts w:asciiTheme="minorHAnsi" w:hAnsiTheme="minorHAnsi" w:cstheme="minorBidi"/>
          <w:noProof/>
          <w:kern w:val="2"/>
          <w:sz w:val="22"/>
          <w:szCs w:val="22"/>
          <w:lang w:eastAsia="en-GB"/>
          <w14:ligatures w14:val="standardContextual"/>
        </w:rPr>
        <w:tab/>
      </w:r>
      <w:r>
        <w:rPr>
          <w:noProof/>
          <w:lang w:eastAsia="ja-JP"/>
        </w:rPr>
        <w:t>Base protocol</w:t>
      </w:r>
      <w:r>
        <w:rPr>
          <w:noProof/>
        </w:rPr>
        <w:tab/>
      </w:r>
      <w:r>
        <w:rPr>
          <w:noProof/>
        </w:rPr>
        <w:fldChar w:fldCharType="begin"/>
      </w:r>
      <w:r>
        <w:rPr>
          <w:noProof/>
        </w:rPr>
        <w:instrText xml:space="preserve"> PAGEREF _Toc159944152 \h </w:instrText>
      </w:r>
      <w:r>
        <w:rPr>
          <w:noProof/>
        </w:rPr>
      </w:r>
      <w:r>
        <w:rPr>
          <w:noProof/>
        </w:rPr>
        <w:fldChar w:fldCharType="separate"/>
      </w:r>
      <w:r>
        <w:rPr>
          <w:noProof/>
        </w:rPr>
        <w:t>66</w:t>
      </w:r>
      <w:r>
        <w:rPr>
          <w:noProof/>
        </w:rPr>
        <w:fldChar w:fldCharType="end"/>
      </w:r>
    </w:p>
    <w:p w14:paraId="2DEA2D60" w14:textId="1AFFB533" w:rsidR="004B1EF4" w:rsidRDefault="004B1EF4">
      <w:pPr>
        <w:pStyle w:val="TOC4"/>
        <w:rPr>
          <w:rFonts w:asciiTheme="minorHAnsi" w:hAnsiTheme="minorHAnsi" w:cstheme="minorBidi"/>
          <w:noProof/>
          <w:kern w:val="2"/>
          <w:sz w:val="22"/>
          <w:szCs w:val="22"/>
          <w:lang w:eastAsia="en-GB"/>
          <w14:ligatures w14:val="standardContextual"/>
        </w:rPr>
      </w:pPr>
      <w:r>
        <w:rPr>
          <w:noProof/>
        </w:rPr>
        <w:t>6.3.3.3</w:t>
      </w:r>
      <w:r>
        <w:rPr>
          <w:rFonts w:asciiTheme="minorHAnsi" w:hAnsiTheme="minorHAnsi" w:cstheme="minorBidi"/>
          <w:noProof/>
          <w:kern w:val="2"/>
          <w:sz w:val="22"/>
          <w:szCs w:val="22"/>
          <w:lang w:eastAsia="en-GB"/>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_Toc159944153 \h </w:instrText>
      </w:r>
      <w:r>
        <w:rPr>
          <w:noProof/>
        </w:rPr>
      </w:r>
      <w:r>
        <w:rPr>
          <w:noProof/>
        </w:rPr>
        <w:fldChar w:fldCharType="separate"/>
      </w:r>
      <w:r>
        <w:rPr>
          <w:noProof/>
        </w:rPr>
        <w:t>67</w:t>
      </w:r>
      <w:r>
        <w:rPr>
          <w:noProof/>
        </w:rPr>
        <w:fldChar w:fldCharType="end"/>
      </w:r>
    </w:p>
    <w:p w14:paraId="0BDB8502" w14:textId="38A2C65C" w:rsidR="004B1EF4" w:rsidRDefault="004B1EF4">
      <w:pPr>
        <w:pStyle w:val="TOC5"/>
        <w:rPr>
          <w:rFonts w:asciiTheme="minorHAnsi" w:hAnsiTheme="minorHAnsi" w:cstheme="minorBidi"/>
          <w:noProof/>
          <w:kern w:val="2"/>
          <w:sz w:val="22"/>
          <w:szCs w:val="22"/>
          <w:lang w:eastAsia="en-GB"/>
          <w14:ligatures w14:val="standardContextual"/>
        </w:rPr>
      </w:pPr>
      <w:r>
        <w:rPr>
          <w:noProof/>
        </w:rPr>
        <w:t>6.3.3.3.1</w:t>
      </w:r>
      <w:r>
        <w:rPr>
          <w:rFonts w:asciiTheme="minorHAnsi" w:hAnsiTheme="minorHAnsi" w:cstheme="minorBidi"/>
          <w:noProof/>
          <w:kern w:val="2"/>
          <w:sz w:val="22"/>
          <w:szCs w:val="22"/>
          <w:lang w:eastAsia="en-GB"/>
          <w14:ligatures w14:val="standardContextual"/>
        </w:rPr>
        <w:tab/>
      </w:r>
      <w:r>
        <w:rPr>
          <w:noProof/>
          <w:lang w:eastAsia="ja-JP"/>
        </w:rPr>
        <w:t>SIP</w:t>
      </w:r>
      <w:r>
        <w:rPr>
          <w:noProof/>
        </w:rPr>
        <w:tab/>
      </w:r>
      <w:r>
        <w:rPr>
          <w:noProof/>
        </w:rPr>
        <w:fldChar w:fldCharType="begin"/>
      </w:r>
      <w:r>
        <w:rPr>
          <w:noProof/>
        </w:rPr>
        <w:instrText xml:space="preserve"> PAGEREF _Toc159944154 \h </w:instrText>
      </w:r>
      <w:r>
        <w:rPr>
          <w:noProof/>
        </w:rPr>
      </w:r>
      <w:r>
        <w:rPr>
          <w:noProof/>
        </w:rPr>
        <w:fldChar w:fldCharType="separate"/>
      </w:r>
      <w:r>
        <w:rPr>
          <w:noProof/>
        </w:rPr>
        <w:t>67</w:t>
      </w:r>
      <w:r>
        <w:rPr>
          <w:noProof/>
        </w:rPr>
        <w:fldChar w:fldCharType="end"/>
      </w:r>
    </w:p>
    <w:p w14:paraId="7F8A5BFD" w14:textId="19DD4BC0" w:rsidR="004B1EF4" w:rsidRDefault="004B1EF4">
      <w:pPr>
        <w:pStyle w:val="TOC5"/>
        <w:rPr>
          <w:rFonts w:asciiTheme="minorHAnsi" w:hAnsiTheme="minorHAnsi" w:cstheme="minorBidi"/>
          <w:noProof/>
          <w:kern w:val="2"/>
          <w:sz w:val="22"/>
          <w:szCs w:val="22"/>
          <w:lang w:eastAsia="en-GB"/>
          <w14:ligatures w14:val="standardContextual"/>
        </w:rPr>
      </w:pPr>
      <w:r>
        <w:rPr>
          <w:noProof/>
        </w:rPr>
        <w:t>6.3.3.3.2</w:t>
      </w:r>
      <w:r>
        <w:rPr>
          <w:rFonts w:asciiTheme="minorHAnsi" w:hAnsiTheme="minorHAnsi" w:cstheme="minorBidi"/>
          <w:noProof/>
          <w:kern w:val="2"/>
          <w:sz w:val="22"/>
          <w:szCs w:val="22"/>
          <w:lang w:eastAsia="en-GB"/>
          <w14:ligatures w14:val="standardContextual"/>
        </w:rPr>
        <w:tab/>
      </w:r>
      <w:r>
        <w:rPr>
          <w:noProof/>
        </w:rPr>
        <w:t>XMPP</w:t>
      </w:r>
      <w:r>
        <w:rPr>
          <w:noProof/>
        </w:rPr>
        <w:tab/>
      </w:r>
      <w:r>
        <w:rPr>
          <w:noProof/>
        </w:rPr>
        <w:fldChar w:fldCharType="begin"/>
      </w:r>
      <w:r>
        <w:rPr>
          <w:noProof/>
        </w:rPr>
        <w:instrText xml:space="preserve"> PAGEREF _Toc159944155 \h </w:instrText>
      </w:r>
      <w:r>
        <w:rPr>
          <w:noProof/>
        </w:rPr>
      </w:r>
      <w:r>
        <w:rPr>
          <w:noProof/>
        </w:rPr>
        <w:fldChar w:fldCharType="separate"/>
      </w:r>
      <w:r>
        <w:rPr>
          <w:noProof/>
        </w:rPr>
        <w:t>67</w:t>
      </w:r>
      <w:r>
        <w:rPr>
          <w:noProof/>
        </w:rPr>
        <w:fldChar w:fldCharType="end"/>
      </w:r>
    </w:p>
    <w:p w14:paraId="79F7F6F0" w14:textId="2A6A2AC8" w:rsidR="004B1EF4" w:rsidRDefault="004B1EF4">
      <w:pPr>
        <w:pStyle w:val="TOC5"/>
        <w:rPr>
          <w:rFonts w:asciiTheme="minorHAnsi" w:hAnsiTheme="minorHAnsi" w:cstheme="minorBidi"/>
          <w:noProof/>
          <w:kern w:val="2"/>
          <w:sz w:val="22"/>
          <w:szCs w:val="22"/>
          <w:lang w:eastAsia="en-GB"/>
          <w14:ligatures w14:val="standardContextual"/>
        </w:rPr>
      </w:pPr>
      <w:r>
        <w:rPr>
          <w:noProof/>
        </w:rPr>
        <w:t>6.3.3.3.3</w:t>
      </w:r>
      <w:r>
        <w:rPr>
          <w:rFonts w:asciiTheme="minorHAnsi" w:hAnsiTheme="minorHAnsi" w:cstheme="minorBidi"/>
          <w:noProof/>
          <w:kern w:val="2"/>
          <w:sz w:val="22"/>
          <w:szCs w:val="22"/>
          <w:lang w:eastAsia="en-GB"/>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_Toc159944156 \h </w:instrText>
      </w:r>
      <w:r>
        <w:rPr>
          <w:noProof/>
        </w:rPr>
      </w:r>
      <w:r>
        <w:rPr>
          <w:noProof/>
        </w:rPr>
        <w:fldChar w:fldCharType="separate"/>
      </w:r>
      <w:r>
        <w:rPr>
          <w:noProof/>
        </w:rPr>
        <w:t>67</w:t>
      </w:r>
      <w:r>
        <w:rPr>
          <w:noProof/>
        </w:rPr>
        <w:fldChar w:fldCharType="end"/>
      </w:r>
    </w:p>
    <w:p w14:paraId="38C9431C" w14:textId="52DF7A52" w:rsidR="004B1EF4" w:rsidRDefault="004B1EF4">
      <w:pPr>
        <w:pStyle w:val="TOC4"/>
        <w:rPr>
          <w:rFonts w:asciiTheme="minorHAnsi" w:hAnsiTheme="minorHAnsi" w:cstheme="minorBidi"/>
          <w:noProof/>
          <w:kern w:val="2"/>
          <w:sz w:val="22"/>
          <w:szCs w:val="22"/>
          <w:lang w:eastAsia="en-GB"/>
          <w14:ligatures w14:val="standardContextual"/>
        </w:rPr>
      </w:pPr>
      <w:r>
        <w:rPr>
          <w:noProof/>
        </w:rPr>
        <w:t>6.3.3.4</w:t>
      </w:r>
      <w:r>
        <w:rPr>
          <w:rFonts w:asciiTheme="minorHAnsi" w:hAnsiTheme="minorHAnsi" w:cstheme="minorBidi"/>
          <w:noProof/>
          <w:kern w:val="2"/>
          <w:sz w:val="22"/>
          <w:szCs w:val="22"/>
          <w:lang w:eastAsia="en-GB"/>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_Toc159944157 \h </w:instrText>
      </w:r>
      <w:r>
        <w:rPr>
          <w:noProof/>
        </w:rPr>
      </w:r>
      <w:r>
        <w:rPr>
          <w:noProof/>
        </w:rPr>
        <w:fldChar w:fldCharType="separate"/>
      </w:r>
      <w:r>
        <w:rPr>
          <w:noProof/>
        </w:rPr>
        <w:t>68</w:t>
      </w:r>
      <w:r>
        <w:rPr>
          <w:noProof/>
        </w:rPr>
        <w:fldChar w:fldCharType="end"/>
      </w:r>
    </w:p>
    <w:p w14:paraId="1C204EA2" w14:textId="470CEDF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3</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_Toc159944158 \h </w:instrText>
      </w:r>
      <w:r>
        <w:rPr>
          <w:noProof/>
        </w:rPr>
      </w:r>
      <w:r>
        <w:rPr>
          <w:noProof/>
        </w:rPr>
        <w:fldChar w:fldCharType="separate"/>
      </w:r>
      <w:r>
        <w:rPr>
          <w:noProof/>
        </w:rPr>
        <w:t>68</w:t>
      </w:r>
      <w:r>
        <w:rPr>
          <w:noProof/>
        </w:rPr>
        <w:fldChar w:fldCharType="end"/>
      </w:r>
    </w:p>
    <w:p w14:paraId="1E755EF1" w14:textId="19214E1B" w:rsidR="004B1EF4" w:rsidRDefault="004B1EF4">
      <w:pPr>
        <w:pStyle w:val="TOC2"/>
        <w:rPr>
          <w:rFonts w:asciiTheme="minorHAnsi" w:hAnsiTheme="minorHAnsi" w:cstheme="minorBidi"/>
          <w:noProof/>
          <w:kern w:val="2"/>
          <w:sz w:val="22"/>
          <w:szCs w:val="22"/>
          <w:lang w:eastAsia="en-GB"/>
          <w14:ligatures w14:val="standardContextual"/>
        </w:rPr>
      </w:pPr>
      <w:r>
        <w:rPr>
          <w:noProof/>
        </w:rPr>
        <w:t>6.4</w:t>
      </w:r>
      <w:r>
        <w:rPr>
          <w:rFonts w:asciiTheme="minorHAnsi" w:hAnsiTheme="minorHAnsi" w:cstheme="minorBidi"/>
          <w:noProof/>
          <w:kern w:val="2"/>
          <w:sz w:val="22"/>
          <w:szCs w:val="22"/>
          <w:lang w:eastAsia="en-GB"/>
          <w14:ligatures w14:val="standardContextual"/>
        </w:rPr>
        <w:tab/>
      </w:r>
      <w:r>
        <w:rPr>
          <w:noProof/>
        </w:rPr>
        <w:t>Solution #3: C-Plane signalling protocol</w:t>
      </w:r>
      <w:r>
        <w:rPr>
          <w:noProof/>
        </w:rPr>
        <w:tab/>
      </w:r>
      <w:r>
        <w:rPr>
          <w:noProof/>
        </w:rPr>
        <w:fldChar w:fldCharType="begin"/>
      </w:r>
      <w:r>
        <w:rPr>
          <w:noProof/>
        </w:rPr>
        <w:instrText xml:space="preserve"> PAGEREF _Toc159944159 \h </w:instrText>
      </w:r>
      <w:r>
        <w:rPr>
          <w:noProof/>
        </w:rPr>
      </w:r>
      <w:r>
        <w:rPr>
          <w:noProof/>
        </w:rPr>
        <w:fldChar w:fldCharType="separate"/>
      </w:r>
      <w:r>
        <w:rPr>
          <w:noProof/>
        </w:rPr>
        <w:t>68</w:t>
      </w:r>
      <w:r>
        <w:rPr>
          <w:noProof/>
        </w:rPr>
        <w:fldChar w:fldCharType="end"/>
      </w:r>
    </w:p>
    <w:p w14:paraId="17C7FEF9" w14:textId="0D49E37F"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6.4.1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_Toc159944160 \h </w:instrText>
      </w:r>
      <w:r>
        <w:rPr>
          <w:noProof/>
        </w:rPr>
      </w:r>
      <w:r>
        <w:rPr>
          <w:noProof/>
        </w:rPr>
        <w:fldChar w:fldCharType="separate"/>
      </w:r>
      <w:r>
        <w:rPr>
          <w:noProof/>
        </w:rPr>
        <w:t>68</w:t>
      </w:r>
      <w:r>
        <w:rPr>
          <w:noProof/>
        </w:rPr>
        <w:fldChar w:fldCharType="end"/>
      </w:r>
    </w:p>
    <w:p w14:paraId="6E8D4B81" w14:textId="2AE3F69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4</w:t>
      </w:r>
      <w:r w:rsidRPr="003010B8">
        <w:rPr>
          <w:noProof/>
          <w:lang w:val="en-IN"/>
        </w:rPr>
        <w:t>.2</w:t>
      </w:r>
      <w:r>
        <w:rPr>
          <w:rFonts w:asciiTheme="minorHAnsi" w:hAnsiTheme="minorHAnsi" w:cstheme="minorBidi"/>
          <w:noProof/>
          <w:kern w:val="2"/>
          <w:sz w:val="22"/>
          <w:szCs w:val="22"/>
          <w:lang w:eastAsia="en-GB"/>
          <w14:ligatures w14:val="standardContextual"/>
        </w:rPr>
        <w:tab/>
      </w:r>
      <w:r w:rsidRPr="003010B8">
        <w:rPr>
          <w:noProof/>
          <w:lang w:val="en-IN"/>
        </w:rPr>
        <w:t>Overview</w:t>
      </w:r>
      <w:r>
        <w:rPr>
          <w:noProof/>
        </w:rPr>
        <w:tab/>
      </w:r>
      <w:r>
        <w:rPr>
          <w:noProof/>
        </w:rPr>
        <w:fldChar w:fldCharType="begin"/>
      </w:r>
      <w:r>
        <w:rPr>
          <w:noProof/>
        </w:rPr>
        <w:instrText xml:space="preserve"> PAGEREF _Toc159944161 \h </w:instrText>
      </w:r>
      <w:r>
        <w:rPr>
          <w:noProof/>
        </w:rPr>
      </w:r>
      <w:r>
        <w:rPr>
          <w:noProof/>
        </w:rPr>
        <w:fldChar w:fldCharType="separate"/>
      </w:r>
      <w:r>
        <w:rPr>
          <w:noProof/>
        </w:rPr>
        <w:t>69</w:t>
      </w:r>
      <w:r>
        <w:rPr>
          <w:noProof/>
        </w:rPr>
        <w:fldChar w:fldCharType="end"/>
      </w:r>
    </w:p>
    <w:p w14:paraId="3D9684C8" w14:textId="17FA3EC4" w:rsidR="004B1EF4" w:rsidRDefault="004B1EF4">
      <w:pPr>
        <w:pStyle w:val="TOC4"/>
        <w:rPr>
          <w:rFonts w:asciiTheme="minorHAnsi" w:hAnsiTheme="minorHAnsi" w:cstheme="minorBidi"/>
          <w:noProof/>
          <w:kern w:val="2"/>
          <w:sz w:val="22"/>
          <w:szCs w:val="22"/>
          <w:lang w:eastAsia="en-GB"/>
          <w14:ligatures w14:val="standardContextual"/>
        </w:rPr>
      </w:pPr>
      <w:r>
        <w:rPr>
          <w:noProof/>
        </w:rPr>
        <w:t>6.4.2.1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_Toc159944162 \h </w:instrText>
      </w:r>
      <w:r>
        <w:rPr>
          <w:noProof/>
        </w:rPr>
      </w:r>
      <w:r>
        <w:rPr>
          <w:noProof/>
        </w:rPr>
        <w:fldChar w:fldCharType="separate"/>
      </w:r>
      <w:r>
        <w:rPr>
          <w:noProof/>
        </w:rPr>
        <w:t>69</w:t>
      </w:r>
      <w:r>
        <w:rPr>
          <w:noProof/>
        </w:rPr>
        <w:fldChar w:fldCharType="end"/>
      </w:r>
    </w:p>
    <w:p w14:paraId="5270BC4E" w14:textId="40F5D328" w:rsidR="004B1EF4" w:rsidRDefault="004B1EF4">
      <w:pPr>
        <w:pStyle w:val="TOC4"/>
        <w:rPr>
          <w:rFonts w:asciiTheme="minorHAnsi" w:hAnsiTheme="minorHAnsi" w:cstheme="minorBidi"/>
          <w:noProof/>
          <w:kern w:val="2"/>
          <w:sz w:val="22"/>
          <w:szCs w:val="22"/>
          <w:lang w:eastAsia="en-GB"/>
          <w14:ligatures w14:val="standardContextual"/>
        </w:rPr>
      </w:pPr>
      <w:r>
        <w:rPr>
          <w:noProof/>
        </w:rPr>
        <w:t>6.4.2.2</w:t>
      </w:r>
      <w:r>
        <w:rPr>
          <w:rFonts w:asciiTheme="minorHAnsi" w:hAnsiTheme="minorHAnsi" w:cstheme="minorBidi"/>
          <w:noProof/>
          <w:kern w:val="2"/>
          <w:sz w:val="22"/>
          <w:szCs w:val="22"/>
          <w:lang w:eastAsia="en-GB"/>
          <w14:ligatures w14:val="standardContextual"/>
        </w:rPr>
        <w:tab/>
      </w:r>
      <w:r>
        <w:rPr>
          <w:noProof/>
        </w:rPr>
        <w:t>Basic connection model</w:t>
      </w:r>
      <w:r>
        <w:rPr>
          <w:noProof/>
        </w:rPr>
        <w:tab/>
      </w:r>
      <w:r>
        <w:rPr>
          <w:noProof/>
        </w:rPr>
        <w:fldChar w:fldCharType="begin"/>
      </w:r>
      <w:r>
        <w:rPr>
          <w:noProof/>
        </w:rPr>
        <w:instrText xml:space="preserve"> PAGEREF _Toc159944163 \h </w:instrText>
      </w:r>
      <w:r>
        <w:rPr>
          <w:noProof/>
        </w:rPr>
      </w:r>
      <w:r>
        <w:rPr>
          <w:noProof/>
        </w:rPr>
        <w:fldChar w:fldCharType="separate"/>
      </w:r>
      <w:r>
        <w:rPr>
          <w:noProof/>
        </w:rPr>
        <w:t>69</w:t>
      </w:r>
      <w:r>
        <w:rPr>
          <w:noProof/>
        </w:rPr>
        <w:fldChar w:fldCharType="end"/>
      </w:r>
    </w:p>
    <w:p w14:paraId="49F4D966" w14:textId="4367B2B0" w:rsidR="004B1EF4" w:rsidRDefault="004B1EF4">
      <w:pPr>
        <w:pStyle w:val="TOC5"/>
        <w:rPr>
          <w:rFonts w:asciiTheme="minorHAnsi" w:hAnsiTheme="minorHAnsi" w:cstheme="minorBidi"/>
          <w:noProof/>
          <w:kern w:val="2"/>
          <w:sz w:val="22"/>
          <w:szCs w:val="22"/>
          <w:lang w:eastAsia="en-GB"/>
          <w14:ligatures w14:val="standardContextual"/>
        </w:rPr>
      </w:pPr>
      <w:r>
        <w:rPr>
          <w:noProof/>
        </w:rPr>
        <w:t>6.4.2.2.1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_Toc159944164 \h </w:instrText>
      </w:r>
      <w:r>
        <w:rPr>
          <w:noProof/>
        </w:rPr>
      </w:r>
      <w:r>
        <w:rPr>
          <w:noProof/>
        </w:rPr>
        <w:fldChar w:fldCharType="separate"/>
      </w:r>
      <w:r>
        <w:rPr>
          <w:noProof/>
        </w:rPr>
        <w:t>69</w:t>
      </w:r>
      <w:r>
        <w:rPr>
          <w:noProof/>
        </w:rPr>
        <w:fldChar w:fldCharType="end"/>
      </w:r>
    </w:p>
    <w:p w14:paraId="5144E875" w14:textId="3B409067" w:rsidR="004B1EF4" w:rsidRDefault="004B1EF4">
      <w:pPr>
        <w:pStyle w:val="TOC5"/>
        <w:rPr>
          <w:rFonts w:asciiTheme="minorHAnsi" w:hAnsiTheme="minorHAnsi" w:cstheme="minorBidi"/>
          <w:noProof/>
          <w:kern w:val="2"/>
          <w:sz w:val="22"/>
          <w:szCs w:val="22"/>
          <w:lang w:eastAsia="en-GB"/>
          <w14:ligatures w14:val="standardContextual"/>
        </w:rPr>
      </w:pPr>
      <w:r>
        <w:rPr>
          <w:noProof/>
        </w:rPr>
        <w:t>6.4.2.2.2</w:t>
      </w:r>
      <w:r>
        <w:rPr>
          <w:rFonts w:asciiTheme="minorHAnsi" w:hAnsiTheme="minorHAnsi" w:cstheme="minorBidi"/>
          <w:noProof/>
          <w:kern w:val="2"/>
          <w:sz w:val="22"/>
          <w:szCs w:val="22"/>
          <w:lang w:eastAsia="en-GB"/>
          <w14:ligatures w14:val="standardContextual"/>
        </w:rPr>
        <w:tab/>
      </w:r>
      <w:r>
        <w:rPr>
          <w:noProof/>
        </w:rPr>
        <w:t>Trapezoid model</w:t>
      </w:r>
      <w:r>
        <w:rPr>
          <w:noProof/>
        </w:rPr>
        <w:tab/>
      </w:r>
      <w:r>
        <w:rPr>
          <w:noProof/>
        </w:rPr>
        <w:fldChar w:fldCharType="begin"/>
      </w:r>
      <w:r>
        <w:rPr>
          <w:noProof/>
        </w:rPr>
        <w:instrText xml:space="preserve"> PAGEREF _Toc159944165 \h </w:instrText>
      </w:r>
      <w:r>
        <w:rPr>
          <w:noProof/>
        </w:rPr>
      </w:r>
      <w:r>
        <w:rPr>
          <w:noProof/>
        </w:rPr>
        <w:fldChar w:fldCharType="separate"/>
      </w:r>
      <w:r>
        <w:rPr>
          <w:noProof/>
        </w:rPr>
        <w:t>69</w:t>
      </w:r>
      <w:r>
        <w:rPr>
          <w:noProof/>
        </w:rPr>
        <w:fldChar w:fldCharType="end"/>
      </w:r>
    </w:p>
    <w:p w14:paraId="5B96B881" w14:textId="680923EA" w:rsidR="004B1EF4" w:rsidRDefault="004B1EF4">
      <w:pPr>
        <w:pStyle w:val="TOC5"/>
        <w:rPr>
          <w:rFonts w:asciiTheme="minorHAnsi" w:hAnsiTheme="minorHAnsi" w:cstheme="minorBidi"/>
          <w:noProof/>
          <w:kern w:val="2"/>
          <w:sz w:val="22"/>
          <w:szCs w:val="22"/>
          <w:lang w:eastAsia="en-GB"/>
          <w14:ligatures w14:val="standardContextual"/>
        </w:rPr>
      </w:pPr>
      <w:r>
        <w:rPr>
          <w:noProof/>
        </w:rPr>
        <w:t>6.4.2.2.3</w:t>
      </w:r>
      <w:r>
        <w:rPr>
          <w:rFonts w:asciiTheme="minorHAnsi" w:hAnsiTheme="minorHAnsi" w:cstheme="minorBidi"/>
          <w:noProof/>
          <w:kern w:val="2"/>
          <w:sz w:val="22"/>
          <w:szCs w:val="22"/>
          <w:lang w:eastAsia="en-GB"/>
          <w14:ligatures w14:val="standardContextual"/>
        </w:rPr>
        <w:tab/>
      </w:r>
      <w:r>
        <w:rPr>
          <w:noProof/>
        </w:rPr>
        <w:t>Client-Server model</w:t>
      </w:r>
      <w:r>
        <w:rPr>
          <w:noProof/>
        </w:rPr>
        <w:tab/>
      </w:r>
      <w:r>
        <w:rPr>
          <w:noProof/>
        </w:rPr>
        <w:fldChar w:fldCharType="begin"/>
      </w:r>
      <w:r>
        <w:rPr>
          <w:noProof/>
        </w:rPr>
        <w:instrText xml:space="preserve"> PAGEREF _Toc159944166 \h </w:instrText>
      </w:r>
      <w:r>
        <w:rPr>
          <w:noProof/>
        </w:rPr>
      </w:r>
      <w:r>
        <w:rPr>
          <w:noProof/>
        </w:rPr>
        <w:fldChar w:fldCharType="separate"/>
      </w:r>
      <w:r>
        <w:rPr>
          <w:noProof/>
        </w:rPr>
        <w:t>69</w:t>
      </w:r>
      <w:r>
        <w:rPr>
          <w:noProof/>
        </w:rPr>
        <w:fldChar w:fldCharType="end"/>
      </w:r>
    </w:p>
    <w:p w14:paraId="40310B33" w14:textId="527A8164" w:rsidR="004B1EF4" w:rsidRDefault="004B1EF4">
      <w:pPr>
        <w:pStyle w:val="TOC4"/>
        <w:rPr>
          <w:rFonts w:asciiTheme="minorHAnsi" w:hAnsiTheme="minorHAnsi" w:cstheme="minorBidi"/>
          <w:noProof/>
          <w:kern w:val="2"/>
          <w:sz w:val="22"/>
          <w:szCs w:val="22"/>
          <w:lang w:eastAsia="en-GB"/>
          <w14:ligatures w14:val="standardContextual"/>
        </w:rPr>
      </w:pPr>
      <w:r>
        <w:rPr>
          <w:noProof/>
        </w:rPr>
        <w:t>6.4.2.3</w:t>
      </w:r>
      <w:r>
        <w:rPr>
          <w:rFonts w:asciiTheme="minorHAnsi" w:hAnsiTheme="minorHAnsi" w:cstheme="minorBidi"/>
          <w:noProof/>
          <w:kern w:val="2"/>
          <w:sz w:val="22"/>
          <w:szCs w:val="22"/>
          <w:lang w:eastAsia="en-GB"/>
          <w14:ligatures w14:val="standardContextual"/>
        </w:rPr>
        <w:tab/>
      </w:r>
      <w:r>
        <w:rPr>
          <w:noProof/>
        </w:rPr>
        <w:t>Target use case</w:t>
      </w:r>
      <w:r>
        <w:rPr>
          <w:noProof/>
        </w:rPr>
        <w:tab/>
      </w:r>
      <w:r>
        <w:rPr>
          <w:noProof/>
        </w:rPr>
        <w:fldChar w:fldCharType="begin"/>
      </w:r>
      <w:r>
        <w:rPr>
          <w:noProof/>
        </w:rPr>
        <w:instrText xml:space="preserve"> PAGEREF _Toc159944167 \h </w:instrText>
      </w:r>
      <w:r>
        <w:rPr>
          <w:noProof/>
        </w:rPr>
      </w:r>
      <w:r>
        <w:rPr>
          <w:noProof/>
        </w:rPr>
        <w:fldChar w:fldCharType="separate"/>
      </w:r>
      <w:r>
        <w:rPr>
          <w:noProof/>
        </w:rPr>
        <w:t>70</w:t>
      </w:r>
      <w:r>
        <w:rPr>
          <w:noProof/>
        </w:rPr>
        <w:fldChar w:fldCharType="end"/>
      </w:r>
    </w:p>
    <w:p w14:paraId="3487714E" w14:textId="7907E035" w:rsidR="004B1EF4" w:rsidRDefault="004B1EF4">
      <w:pPr>
        <w:pStyle w:val="TOC4"/>
        <w:rPr>
          <w:rFonts w:asciiTheme="minorHAnsi" w:hAnsiTheme="minorHAnsi" w:cstheme="minorBidi"/>
          <w:noProof/>
          <w:kern w:val="2"/>
          <w:sz w:val="22"/>
          <w:szCs w:val="22"/>
          <w:lang w:eastAsia="en-GB"/>
          <w14:ligatures w14:val="standardContextual"/>
        </w:rPr>
      </w:pPr>
      <w:r>
        <w:rPr>
          <w:noProof/>
        </w:rPr>
        <w:t>6.4.2.4</w:t>
      </w:r>
      <w:r>
        <w:rPr>
          <w:rFonts w:asciiTheme="minorHAnsi" w:hAnsiTheme="minorHAnsi" w:cstheme="minorBidi"/>
          <w:noProof/>
          <w:kern w:val="2"/>
          <w:sz w:val="22"/>
          <w:szCs w:val="22"/>
          <w:lang w:eastAsia="en-GB"/>
          <w14:ligatures w14:val="standardContextual"/>
        </w:rPr>
        <w:tab/>
      </w:r>
      <w:r>
        <w:rPr>
          <w:noProof/>
        </w:rPr>
        <w:t>Target architecture and reference points</w:t>
      </w:r>
      <w:r>
        <w:rPr>
          <w:noProof/>
        </w:rPr>
        <w:tab/>
      </w:r>
      <w:r>
        <w:rPr>
          <w:noProof/>
        </w:rPr>
        <w:fldChar w:fldCharType="begin"/>
      </w:r>
      <w:r>
        <w:rPr>
          <w:noProof/>
        </w:rPr>
        <w:instrText xml:space="preserve"> PAGEREF _Toc159944168 \h </w:instrText>
      </w:r>
      <w:r>
        <w:rPr>
          <w:noProof/>
        </w:rPr>
      </w:r>
      <w:r>
        <w:rPr>
          <w:noProof/>
        </w:rPr>
        <w:fldChar w:fldCharType="separate"/>
      </w:r>
      <w:r>
        <w:rPr>
          <w:noProof/>
        </w:rPr>
        <w:t>70</w:t>
      </w:r>
      <w:r>
        <w:rPr>
          <w:noProof/>
        </w:rPr>
        <w:fldChar w:fldCharType="end"/>
      </w:r>
    </w:p>
    <w:p w14:paraId="4B1285A4" w14:textId="130CF375" w:rsidR="004B1EF4" w:rsidRDefault="004B1EF4">
      <w:pPr>
        <w:pStyle w:val="TOC4"/>
        <w:rPr>
          <w:rFonts w:asciiTheme="minorHAnsi" w:hAnsiTheme="minorHAnsi" w:cstheme="minorBidi"/>
          <w:noProof/>
          <w:kern w:val="2"/>
          <w:sz w:val="22"/>
          <w:szCs w:val="22"/>
          <w:lang w:eastAsia="en-GB"/>
          <w14:ligatures w14:val="standardContextual"/>
        </w:rPr>
      </w:pPr>
      <w:r>
        <w:rPr>
          <w:noProof/>
        </w:rPr>
        <w:t>6.4.2.5</w:t>
      </w:r>
      <w:r>
        <w:rPr>
          <w:rFonts w:asciiTheme="minorHAnsi" w:hAnsiTheme="minorHAnsi" w:cstheme="minorBidi"/>
          <w:noProof/>
          <w:kern w:val="2"/>
          <w:sz w:val="22"/>
          <w:szCs w:val="22"/>
          <w:lang w:eastAsia="en-GB"/>
          <w14:ligatures w14:val="standardContextual"/>
        </w:rPr>
        <w:tab/>
      </w:r>
      <w:r>
        <w:rPr>
          <w:noProof/>
        </w:rPr>
        <w:t>Protocol stack</w:t>
      </w:r>
      <w:r>
        <w:rPr>
          <w:noProof/>
        </w:rPr>
        <w:tab/>
      </w:r>
      <w:r>
        <w:rPr>
          <w:noProof/>
        </w:rPr>
        <w:fldChar w:fldCharType="begin"/>
      </w:r>
      <w:r>
        <w:rPr>
          <w:noProof/>
        </w:rPr>
        <w:instrText xml:space="preserve"> PAGEREF _Toc159944169 \h </w:instrText>
      </w:r>
      <w:r>
        <w:rPr>
          <w:noProof/>
        </w:rPr>
      </w:r>
      <w:r>
        <w:rPr>
          <w:noProof/>
        </w:rPr>
        <w:fldChar w:fldCharType="separate"/>
      </w:r>
      <w:r>
        <w:rPr>
          <w:noProof/>
        </w:rPr>
        <w:t>70</w:t>
      </w:r>
      <w:r>
        <w:rPr>
          <w:noProof/>
        </w:rPr>
        <w:fldChar w:fldCharType="end"/>
      </w:r>
    </w:p>
    <w:p w14:paraId="209DC949" w14:textId="1ABBCA4D" w:rsidR="004B1EF4" w:rsidRDefault="004B1EF4">
      <w:pPr>
        <w:pStyle w:val="TOC3"/>
        <w:rPr>
          <w:rFonts w:asciiTheme="minorHAnsi" w:hAnsiTheme="minorHAnsi" w:cstheme="minorBidi"/>
          <w:noProof/>
          <w:kern w:val="2"/>
          <w:sz w:val="22"/>
          <w:szCs w:val="22"/>
          <w:lang w:eastAsia="en-GB"/>
          <w14:ligatures w14:val="standardContextual"/>
        </w:rPr>
      </w:pPr>
      <w:r>
        <w:rPr>
          <w:noProof/>
        </w:rPr>
        <w:t>6.4.3</w:t>
      </w:r>
      <w:r>
        <w:rPr>
          <w:rFonts w:asciiTheme="minorHAnsi" w:hAnsiTheme="minorHAnsi" w:cstheme="minorBidi"/>
          <w:noProof/>
          <w:kern w:val="2"/>
          <w:sz w:val="22"/>
          <w:szCs w:val="22"/>
          <w:lang w:eastAsia="en-GB"/>
          <w14:ligatures w14:val="standardContextual"/>
        </w:rPr>
        <w:tab/>
      </w:r>
      <w:r>
        <w:rPr>
          <w:noProof/>
          <w:lang w:eastAsia="ja-JP"/>
        </w:rPr>
        <w:t>High-level features</w:t>
      </w:r>
      <w:r>
        <w:rPr>
          <w:noProof/>
        </w:rPr>
        <w:tab/>
      </w:r>
      <w:r>
        <w:rPr>
          <w:noProof/>
        </w:rPr>
        <w:fldChar w:fldCharType="begin"/>
      </w:r>
      <w:r>
        <w:rPr>
          <w:noProof/>
        </w:rPr>
        <w:instrText xml:space="preserve"> PAGEREF _Toc159944170 \h </w:instrText>
      </w:r>
      <w:r>
        <w:rPr>
          <w:noProof/>
        </w:rPr>
      </w:r>
      <w:r>
        <w:rPr>
          <w:noProof/>
        </w:rPr>
        <w:fldChar w:fldCharType="separate"/>
      </w:r>
      <w:r>
        <w:rPr>
          <w:noProof/>
        </w:rPr>
        <w:t>70</w:t>
      </w:r>
      <w:r>
        <w:rPr>
          <w:noProof/>
        </w:rPr>
        <w:fldChar w:fldCharType="end"/>
      </w:r>
    </w:p>
    <w:p w14:paraId="603FADCA" w14:textId="2B2293B7" w:rsidR="004B1EF4" w:rsidRDefault="004B1EF4">
      <w:pPr>
        <w:pStyle w:val="TOC4"/>
        <w:rPr>
          <w:rFonts w:asciiTheme="minorHAnsi" w:hAnsiTheme="minorHAnsi" w:cstheme="minorBidi"/>
          <w:noProof/>
          <w:kern w:val="2"/>
          <w:sz w:val="22"/>
          <w:szCs w:val="22"/>
          <w:lang w:eastAsia="en-GB"/>
          <w14:ligatures w14:val="standardContextual"/>
        </w:rPr>
      </w:pPr>
      <w:r>
        <w:rPr>
          <w:noProof/>
        </w:rPr>
        <w:t>6.4.3.1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_Toc159944171 \h </w:instrText>
      </w:r>
      <w:r>
        <w:rPr>
          <w:noProof/>
        </w:rPr>
      </w:r>
      <w:r>
        <w:rPr>
          <w:noProof/>
        </w:rPr>
        <w:fldChar w:fldCharType="separate"/>
      </w:r>
      <w:r>
        <w:rPr>
          <w:noProof/>
        </w:rPr>
        <w:t>70</w:t>
      </w:r>
      <w:r>
        <w:rPr>
          <w:noProof/>
        </w:rPr>
        <w:fldChar w:fldCharType="end"/>
      </w:r>
    </w:p>
    <w:p w14:paraId="05FB0809" w14:textId="6F8EB7EF" w:rsidR="004B1EF4" w:rsidRDefault="004B1EF4">
      <w:pPr>
        <w:pStyle w:val="TOC4"/>
        <w:rPr>
          <w:rFonts w:asciiTheme="minorHAnsi" w:hAnsiTheme="minorHAnsi" w:cstheme="minorBidi"/>
          <w:noProof/>
          <w:kern w:val="2"/>
          <w:sz w:val="22"/>
          <w:szCs w:val="22"/>
          <w:lang w:eastAsia="en-GB"/>
          <w14:ligatures w14:val="standardContextual"/>
        </w:rPr>
      </w:pPr>
      <w:r>
        <w:rPr>
          <w:noProof/>
        </w:rPr>
        <w:t>6.4.3.2</w:t>
      </w:r>
      <w:r>
        <w:rPr>
          <w:rFonts w:asciiTheme="minorHAnsi" w:hAnsiTheme="minorHAnsi" w:cstheme="minorBidi"/>
          <w:noProof/>
          <w:kern w:val="2"/>
          <w:sz w:val="22"/>
          <w:szCs w:val="22"/>
          <w:lang w:eastAsia="en-GB"/>
          <w14:ligatures w14:val="standardContextual"/>
        </w:rPr>
        <w:tab/>
      </w:r>
      <w:r>
        <w:rPr>
          <w:noProof/>
          <w:lang w:eastAsia="ja-JP"/>
        </w:rPr>
        <w:t>List of high-level features</w:t>
      </w:r>
      <w:r>
        <w:rPr>
          <w:noProof/>
        </w:rPr>
        <w:tab/>
      </w:r>
      <w:r>
        <w:rPr>
          <w:noProof/>
        </w:rPr>
        <w:fldChar w:fldCharType="begin"/>
      </w:r>
      <w:r>
        <w:rPr>
          <w:noProof/>
        </w:rPr>
        <w:instrText xml:space="preserve"> PAGEREF _Toc159944172 \h </w:instrText>
      </w:r>
      <w:r>
        <w:rPr>
          <w:noProof/>
        </w:rPr>
      </w:r>
      <w:r>
        <w:rPr>
          <w:noProof/>
        </w:rPr>
        <w:fldChar w:fldCharType="separate"/>
      </w:r>
      <w:r>
        <w:rPr>
          <w:noProof/>
        </w:rPr>
        <w:t>71</w:t>
      </w:r>
      <w:r>
        <w:rPr>
          <w:noProof/>
        </w:rPr>
        <w:fldChar w:fldCharType="end"/>
      </w:r>
    </w:p>
    <w:p w14:paraId="0A6FF918" w14:textId="7B63EEEC" w:rsidR="004B1EF4" w:rsidRDefault="004B1EF4">
      <w:pPr>
        <w:pStyle w:val="TOC3"/>
        <w:rPr>
          <w:rFonts w:asciiTheme="minorHAnsi" w:hAnsiTheme="minorHAnsi" w:cstheme="minorBidi"/>
          <w:noProof/>
          <w:kern w:val="2"/>
          <w:sz w:val="22"/>
          <w:szCs w:val="22"/>
          <w:lang w:eastAsia="en-GB"/>
          <w14:ligatures w14:val="standardContextual"/>
        </w:rPr>
      </w:pPr>
      <w:r>
        <w:rPr>
          <w:noProof/>
        </w:rPr>
        <w:t>6.4.4</w:t>
      </w:r>
      <w:r>
        <w:rPr>
          <w:rFonts w:asciiTheme="minorHAnsi" w:hAnsiTheme="minorHAnsi" w:cstheme="minorBidi"/>
          <w:noProof/>
          <w:kern w:val="2"/>
          <w:sz w:val="22"/>
          <w:szCs w:val="22"/>
          <w:lang w:eastAsia="en-GB"/>
          <w14:ligatures w14:val="standardContextual"/>
        </w:rPr>
        <w:tab/>
      </w:r>
      <w:r>
        <w:rPr>
          <w:noProof/>
          <w:lang w:eastAsia="ja-JP"/>
        </w:rPr>
        <w:t>Transport of signalling massage</w:t>
      </w:r>
      <w:r>
        <w:rPr>
          <w:noProof/>
        </w:rPr>
        <w:tab/>
      </w:r>
      <w:r>
        <w:rPr>
          <w:noProof/>
        </w:rPr>
        <w:fldChar w:fldCharType="begin"/>
      </w:r>
      <w:r>
        <w:rPr>
          <w:noProof/>
        </w:rPr>
        <w:instrText xml:space="preserve"> PAGEREF _Toc159944173 \h </w:instrText>
      </w:r>
      <w:r>
        <w:rPr>
          <w:noProof/>
        </w:rPr>
      </w:r>
      <w:r>
        <w:rPr>
          <w:noProof/>
        </w:rPr>
        <w:fldChar w:fldCharType="separate"/>
      </w:r>
      <w:r>
        <w:rPr>
          <w:noProof/>
        </w:rPr>
        <w:t>72</w:t>
      </w:r>
      <w:r>
        <w:rPr>
          <w:noProof/>
        </w:rPr>
        <w:fldChar w:fldCharType="end"/>
      </w:r>
    </w:p>
    <w:p w14:paraId="04B3CD90" w14:textId="5E945EE8" w:rsidR="004B1EF4" w:rsidRDefault="004B1EF4">
      <w:pPr>
        <w:pStyle w:val="TOC4"/>
        <w:rPr>
          <w:rFonts w:asciiTheme="minorHAnsi" w:hAnsiTheme="minorHAnsi" w:cstheme="minorBidi"/>
          <w:noProof/>
          <w:kern w:val="2"/>
          <w:sz w:val="22"/>
          <w:szCs w:val="22"/>
          <w:lang w:eastAsia="en-GB"/>
          <w14:ligatures w14:val="standardContextual"/>
        </w:rPr>
      </w:pPr>
      <w:r>
        <w:rPr>
          <w:noProof/>
        </w:rPr>
        <w:t>6.4.4.1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_Toc159944174 \h </w:instrText>
      </w:r>
      <w:r>
        <w:rPr>
          <w:noProof/>
        </w:rPr>
      </w:r>
      <w:r>
        <w:rPr>
          <w:noProof/>
        </w:rPr>
        <w:fldChar w:fldCharType="separate"/>
      </w:r>
      <w:r>
        <w:rPr>
          <w:noProof/>
        </w:rPr>
        <w:t>72</w:t>
      </w:r>
      <w:r>
        <w:rPr>
          <w:noProof/>
        </w:rPr>
        <w:fldChar w:fldCharType="end"/>
      </w:r>
    </w:p>
    <w:p w14:paraId="00E1B780" w14:textId="711F8CED" w:rsidR="004B1EF4" w:rsidRDefault="004B1EF4">
      <w:pPr>
        <w:pStyle w:val="TOC4"/>
        <w:rPr>
          <w:rFonts w:asciiTheme="minorHAnsi" w:hAnsiTheme="minorHAnsi" w:cstheme="minorBidi"/>
          <w:noProof/>
          <w:kern w:val="2"/>
          <w:sz w:val="22"/>
          <w:szCs w:val="22"/>
          <w:lang w:eastAsia="en-GB"/>
          <w14:ligatures w14:val="standardContextual"/>
        </w:rPr>
      </w:pPr>
      <w:r>
        <w:rPr>
          <w:noProof/>
        </w:rPr>
        <w:t>6.4.4.2</w:t>
      </w:r>
      <w:r>
        <w:rPr>
          <w:rFonts w:asciiTheme="minorHAnsi" w:hAnsiTheme="minorHAnsi" w:cstheme="minorBidi"/>
          <w:noProof/>
          <w:kern w:val="2"/>
          <w:sz w:val="22"/>
          <w:szCs w:val="22"/>
          <w:lang w:eastAsia="en-GB"/>
          <w14:ligatures w14:val="standardContextual"/>
        </w:rPr>
        <w:tab/>
      </w:r>
      <w:r>
        <w:rPr>
          <w:noProof/>
        </w:rPr>
        <w:t>WebSocket connection establishment</w:t>
      </w:r>
      <w:r>
        <w:rPr>
          <w:noProof/>
        </w:rPr>
        <w:tab/>
      </w:r>
      <w:r>
        <w:rPr>
          <w:noProof/>
        </w:rPr>
        <w:fldChar w:fldCharType="begin"/>
      </w:r>
      <w:r>
        <w:rPr>
          <w:noProof/>
        </w:rPr>
        <w:instrText xml:space="preserve"> PAGEREF _Toc159944175 \h </w:instrText>
      </w:r>
      <w:r>
        <w:rPr>
          <w:noProof/>
        </w:rPr>
      </w:r>
      <w:r>
        <w:rPr>
          <w:noProof/>
        </w:rPr>
        <w:fldChar w:fldCharType="separate"/>
      </w:r>
      <w:r>
        <w:rPr>
          <w:noProof/>
        </w:rPr>
        <w:t>73</w:t>
      </w:r>
      <w:r>
        <w:rPr>
          <w:noProof/>
        </w:rPr>
        <w:fldChar w:fldCharType="end"/>
      </w:r>
    </w:p>
    <w:p w14:paraId="6E496717" w14:textId="278AF983" w:rsidR="004B1EF4" w:rsidRDefault="004B1EF4">
      <w:pPr>
        <w:pStyle w:val="TOC4"/>
        <w:rPr>
          <w:rFonts w:asciiTheme="minorHAnsi" w:hAnsiTheme="minorHAnsi" w:cstheme="minorBidi"/>
          <w:noProof/>
          <w:kern w:val="2"/>
          <w:sz w:val="22"/>
          <w:szCs w:val="22"/>
          <w:lang w:eastAsia="en-GB"/>
          <w14:ligatures w14:val="standardContextual"/>
        </w:rPr>
      </w:pPr>
      <w:r>
        <w:rPr>
          <w:noProof/>
        </w:rPr>
        <w:t>6.4.4.3</w:t>
      </w:r>
      <w:r>
        <w:rPr>
          <w:rFonts w:asciiTheme="minorHAnsi" w:hAnsiTheme="minorHAnsi" w:cstheme="minorBidi"/>
          <w:noProof/>
          <w:kern w:val="2"/>
          <w:sz w:val="22"/>
          <w:szCs w:val="22"/>
          <w:lang w:eastAsia="en-GB"/>
          <w14:ligatures w14:val="standardContextual"/>
        </w:rPr>
        <w:tab/>
      </w:r>
      <w:r>
        <w:rPr>
          <w:noProof/>
        </w:rPr>
        <w:t>WebSocket connection keep alive</w:t>
      </w:r>
      <w:r>
        <w:rPr>
          <w:noProof/>
        </w:rPr>
        <w:tab/>
      </w:r>
      <w:r>
        <w:rPr>
          <w:noProof/>
        </w:rPr>
        <w:fldChar w:fldCharType="begin"/>
      </w:r>
      <w:r>
        <w:rPr>
          <w:noProof/>
        </w:rPr>
        <w:instrText xml:space="preserve"> PAGEREF _Toc159944176 \h </w:instrText>
      </w:r>
      <w:r>
        <w:rPr>
          <w:noProof/>
        </w:rPr>
      </w:r>
      <w:r>
        <w:rPr>
          <w:noProof/>
        </w:rPr>
        <w:fldChar w:fldCharType="separate"/>
      </w:r>
      <w:r>
        <w:rPr>
          <w:noProof/>
        </w:rPr>
        <w:t>73</w:t>
      </w:r>
      <w:r>
        <w:rPr>
          <w:noProof/>
        </w:rPr>
        <w:fldChar w:fldCharType="end"/>
      </w:r>
    </w:p>
    <w:p w14:paraId="1104C30A" w14:textId="7C4DE8C1" w:rsidR="004B1EF4" w:rsidRDefault="004B1EF4">
      <w:pPr>
        <w:pStyle w:val="TOC4"/>
        <w:rPr>
          <w:rFonts w:asciiTheme="minorHAnsi" w:hAnsiTheme="minorHAnsi" w:cstheme="minorBidi"/>
          <w:noProof/>
          <w:kern w:val="2"/>
          <w:sz w:val="22"/>
          <w:szCs w:val="22"/>
          <w:lang w:eastAsia="en-GB"/>
          <w14:ligatures w14:val="standardContextual"/>
        </w:rPr>
      </w:pPr>
      <w:r>
        <w:rPr>
          <w:noProof/>
        </w:rPr>
        <w:t>6.4.4.4</w:t>
      </w:r>
      <w:r>
        <w:rPr>
          <w:rFonts w:asciiTheme="minorHAnsi" w:hAnsiTheme="minorHAnsi" w:cstheme="minorBidi"/>
          <w:noProof/>
          <w:kern w:val="2"/>
          <w:sz w:val="22"/>
          <w:szCs w:val="22"/>
          <w:lang w:eastAsia="en-GB"/>
          <w14:ligatures w14:val="standardContextual"/>
        </w:rPr>
        <w:tab/>
      </w:r>
      <w:r>
        <w:rPr>
          <w:noProof/>
        </w:rPr>
        <w:t>WebSocket connection closure</w:t>
      </w:r>
      <w:r>
        <w:rPr>
          <w:noProof/>
        </w:rPr>
        <w:tab/>
      </w:r>
      <w:r>
        <w:rPr>
          <w:noProof/>
        </w:rPr>
        <w:fldChar w:fldCharType="begin"/>
      </w:r>
      <w:r>
        <w:rPr>
          <w:noProof/>
        </w:rPr>
        <w:instrText xml:space="preserve"> PAGEREF _Toc159944177 \h </w:instrText>
      </w:r>
      <w:r>
        <w:rPr>
          <w:noProof/>
        </w:rPr>
      </w:r>
      <w:r>
        <w:rPr>
          <w:noProof/>
        </w:rPr>
        <w:fldChar w:fldCharType="separate"/>
      </w:r>
      <w:r>
        <w:rPr>
          <w:noProof/>
        </w:rPr>
        <w:t>73</w:t>
      </w:r>
      <w:r>
        <w:rPr>
          <w:noProof/>
        </w:rPr>
        <w:fldChar w:fldCharType="end"/>
      </w:r>
    </w:p>
    <w:p w14:paraId="7EBB0203" w14:textId="3CC30DD2" w:rsidR="004B1EF4" w:rsidRDefault="004B1EF4">
      <w:pPr>
        <w:pStyle w:val="TOC4"/>
        <w:rPr>
          <w:rFonts w:asciiTheme="minorHAnsi" w:hAnsiTheme="minorHAnsi" w:cstheme="minorBidi"/>
          <w:noProof/>
          <w:kern w:val="2"/>
          <w:sz w:val="22"/>
          <w:szCs w:val="22"/>
          <w:lang w:eastAsia="en-GB"/>
          <w14:ligatures w14:val="standardContextual"/>
        </w:rPr>
      </w:pPr>
      <w:r>
        <w:rPr>
          <w:noProof/>
        </w:rPr>
        <w:t>6.4.4.5</w:t>
      </w:r>
      <w:r>
        <w:rPr>
          <w:rFonts w:asciiTheme="minorHAnsi" w:hAnsiTheme="minorHAnsi" w:cstheme="minorBidi"/>
          <w:noProof/>
          <w:kern w:val="2"/>
          <w:sz w:val="22"/>
          <w:szCs w:val="22"/>
          <w:lang w:eastAsia="en-GB"/>
          <w14:ligatures w14:val="standardContextual"/>
        </w:rPr>
        <w:tab/>
      </w:r>
      <w:r>
        <w:rPr>
          <w:noProof/>
        </w:rPr>
        <w:t>Sending a RESPECT message over WebSocket</w:t>
      </w:r>
      <w:r>
        <w:rPr>
          <w:noProof/>
        </w:rPr>
        <w:tab/>
      </w:r>
      <w:r>
        <w:rPr>
          <w:noProof/>
        </w:rPr>
        <w:fldChar w:fldCharType="begin"/>
      </w:r>
      <w:r>
        <w:rPr>
          <w:noProof/>
        </w:rPr>
        <w:instrText xml:space="preserve"> PAGEREF _Toc159944178 \h </w:instrText>
      </w:r>
      <w:r>
        <w:rPr>
          <w:noProof/>
        </w:rPr>
      </w:r>
      <w:r>
        <w:rPr>
          <w:noProof/>
        </w:rPr>
        <w:fldChar w:fldCharType="separate"/>
      </w:r>
      <w:r>
        <w:rPr>
          <w:noProof/>
        </w:rPr>
        <w:t>74</w:t>
      </w:r>
      <w:r>
        <w:rPr>
          <w:noProof/>
        </w:rPr>
        <w:fldChar w:fldCharType="end"/>
      </w:r>
    </w:p>
    <w:p w14:paraId="674933CF" w14:textId="136334CF" w:rsidR="004B1EF4" w:rsidRDefault="004B1EF4">
      <w:pPr>
        <w:pStyle w:val="TOC4"/>
        <w:rPr>
          <w:rFonts w:asciiTheme="minorHAnsi" w:hAnsiTheme="minorHAnsi" w:cstheme="minorBidi"/>
          <w:noProof/>
          <w:kern w:val="2"/>
          <w:sz w:val="22"/>
          <w:szCs w:val="22"/>
          <w:lang w:eastAsia="en-GB"/>
          <w14:ligatures w14:val="standardContextual"/>
        </w:rPr>
      </w:pPr>
      <w:r>
        <w:rPr>
          <w:noProof/>
        </w:rPr>
        <w:t>6.4.4.6</w:t>
      </w:r>
      <w:r>
        <w:rPr>
          <w:rFonts w:asciiTheme="minorHAnsi"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r>
      <w:r>
        <w:rPr>
          <w:noProof/>
        </w:rPr>
        <w:instrText xml:space="preserve"> PAGEREF _Toc159944179 \h </w:instrText>
      </w:r>
      <w:r>
        <w:rPr>
          <w:noProof/>
        </w:rPr>
      </w:r>
      <w:r>
        <w:rPr>
          <w:noProof/>
        </w:rPr>
        <w:fldChar w:fldCharType="separate"/>
      </w:r>
      <w:r>
        <w:rPr>
          <w:noProof/>
        </w:rPr>
        <w:t>74</w:t>
      </w:r>
      <w:r>
        <w:rPr>
          <w:noProof/>
        </w:rPr>
        <w:fldChar w:fldCharType="end"/>
      </w:r>
    </w:p>
    <w:p w14:paraId="7E557CD0" w14:textId="0EF2B4B7" w:rsidR="004B1EF4" w:rsidRDefault="004B1EF4">
      <w:pPr>
        <w:pStyle w:val="TOC5"/>
        <w:rPr>
          <w:rFonts w:asciiTheme="minorHAnsi" w:hAnsiTheme="minorHAnsi" w:cstheme="minorBidi"/>
          <w:noProof/>
          <w:kern w:val="2"/>
          <w:sz w:val="22"/>
          <w:szCs w:val="22"/>
          <w:lang w:eastAsia="en-GB"/>
          <w14:ligatures w14:val="standardContextual"/>
        </w:rPr>
      </w:pPr>
      <w:r>
        <w:rPr>
          <w:noProof/>
        </w:rPr>
        <w:t>6.4.4.6.1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_Toc159944180 \h </w:instrText>
      </w:r>
      <w:r>
        <w:rPr>
          <w:noProof/>
        </w:rPr>
      </w:r>
      <w:r>
        <w:rPr>
          <w:noProof/>
        </w:rPr>
        <w:fldChar w:fldCharType="separate"/>
      </w:r>
      <w:r>
        <w:rPr>
          <w:noProof/>
        </w:rPr>
        <w:t>74</w:t>
      </w:r>
      <w:r>
        <w:rPr>
          <w:noProof/>
        </w:rPr>
        <w:fldChar w:fldCharType="end"/>
      </w:r>
    </w:p>
    <w:p w14:paraId="30A237FE" w14:textId="62AD3B3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6.4.4.6.2</w:t>
      </w:r>
      <w:r>
        <w:rPr>
          <w:rFonts w:asciiTheme="minorHAnsi" w:hAnsiTheme="minorHAnsi" w:cstheme="minorBidi"/>
          <w:noProof/>
          <w:kern w:val="2"/>
          <w:sz w:val="22"/>
          <w:szCs w:val="22"/>
          <w:lang w:eastAsia="en-GB"/>
          <w14:ligatures w14:val="standardContextual"/>
        </w:rPr>
        <w:tab/>
      </w:r>
      <w:r>
        <w:rPr>
          <w:noProof/>
          <w:lang w:eastAsia="ja-JP"/>
        </w:rPr>
        <w:t>Protocol version error</w:t>
      </w:r>
      <w:r>
        <w:rPr>
          <w:noProof/>
        </w:rPr>
        <w:tab/>
      </w:r>
      <w:r>
        <w:rPr>
          <w:noProof/>
        </w:rPr>
        <w:fldChar w:fldCharType="begin"/>
      </w:r>
      <w:r>
        <w:rPr>
          <w:noProof/>
        </w:rPr>
        <w:instrText xml:space="preserve"> PAGEREF _Toc159944181 \h </w:instrText>
      </w:r>
      <w:r>
        <w:rPr>
          <w:noProof/>
        </w:rPr>
      </w:r>
      <w:r>
        <w:rPr>
          <w:noProof/>
        </w:rPr>
        <w:fldChar w:fldCharType="separate"/>
      </w:r>
      <w:r>
        <w:rPr>
          <w:noProof/>
        </w:rPr>
        <w:t>74</w:t>
      </w:r>
      <w:r>
        <w:rPr>
          <w:noProof/>
        </w:rPr>
        <w:fldChar w:fldCharType="end"/>
      </w:r>
    </w:p>
    <w:p w14:paraId="5A4ACBA3" w14:textId="6F7D9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6.4.4.6.3</w:t>
      </w:r>
      <w:r>
        <w:rPr>
          <w:rFonts w:asciiTheme="minorHAnsi" w:hAnsiTheme="minorHAnsi" w:cstheme="minorBidi"/>
          <w:noProof/>
          <w:kern w:val="2"/>
          <w:sz w:val="22"/>
          <w:szCs w:val="22"/>
          <w:lang w:eastAsia="en-GB"/>
          <w14:ligatures w14:val="standardContextual"/>
        </w:rPr>
        <w:tab/>
      </w:r>
      <w:r>
        <w:rPr>
          <w:noProof/>
          <w:lang w:eastAsia="ja-JP"/>
        </w:rPr>
        <w:t>Network congestion error</w:t>
      </w:r>
      <w:r>
        <w:rPr>
          <w:noProof/>
        </w:rPr>
        <w:tab/>
      </w:r>
      <w:r>
        <w:rPr>
          <w:noProof/>
        </w:rPr>
        <w:fldChar w:fldCharType="begin"/>
      </w:r>
      <w:r>
        <w:rPr>
          <w:noProof/>
        </w:rPr>
        <w:instrText xml:space="preserve"> PAGEREF _Toc159944182 \h </w:instrText>
      </w:r>
      <w:r>
        <w:rPr>
          <w:noProof/>
        </w:rPr>
      </w:r>
      <w:r>
        <w:rPr>
          <w:noProof/>
        </w:rPr>
        <w:fldChar w:fldCharType="separate"/>
      </w:r>
      <w:r>
        <w:rPr>
          <w:noProof/>
        </w:rPr>
        <w:t>74</w:t>
      </w:r>
      <w:r>
        <w:rPr>
          <w:noProof/>
        </w:rPr>
        <w:fldChar w:fldCharType="end"/>
      </w:r>
    </w:p>
    <w:p w14:paraId="0273072F" w14:textId="2A253C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6.4.4.6.4</w:t>
      </w:r>
      <w:r>
        <w:rPr>
          <w:rFonts w:asciiTheme="minorHAnsi" w:hAnsiTheme="minorHAnsi" w:cstheme="minorBidi"/>
          <w:noProof/>
          <w:kern w:val="2"/>
          <w:sz w:val="22"/>
          <w:szCs w:val="22"/>
          <w:lang w:eastAsia="en-GB"/>
          <w14:ligatures w14:val="standardContextual"/>
        </w:rPr>
        <w:tab/>
      </w:r>
      <w:r>
        <w:rPr>
          <w:noProof/>
          <w:lang w:eastAsia="ja-JP"/>
        </w:rPr>
        <w:t>Timeout error</w:t>
      </w:r>
      <w:r>
        <w:rPr>
          <w:noProof/>
        </w:rPr>
        <w:tab/>
      </w:r>
      <w:r>
        <w:rPr>
          <w:noProof/>
        </w:rPr>
        <w:fldChar w:fldCharType="begin"/>
      </w:r>
      <w:r>
        <w:rPr>
          <w:noProof/>
        </w:rPr>
        <w:instrText xml:space="preserve"> PAGEREF _Toc159944183 \h </w:instrText>
      </w:r>
      <w:r>
        <w:rPr>
          <w:noProof/>
        </w:rPr>
      </w:r>
      <w:r>
        <w:rPr>
          <w:noProof/>
        </w:rPr>
        <w:fldChar w:fldCharType="separate"/>
      </w:r>
      <w:r>
        <w:rPr>
          <w:noProof/>
        </w:rPr>
        <w:t>74</w:t>
      </w:r>
      <w:r>
        <w:rPr>
          <w:noProof/>
        </w:rPr>
        <w:fldChar w:fldCharType="end"/>
      </w:r>
    </w:p>
    <w:p w14:paraId="11E736D2" w14:textId="28E3C576" w:rsidR="004B1EF4" w:rsidRDefault="004B1EF4">
      <w:pPr>
        <w:pStyle w:val="TOC3"/>
        <w:rPr>
          <w:rFonts w:asciiTheme="minorHAnsi" w:hAnsiTheme="minorHAnsi" w:cstheme="minorBidi"/>
          <w:noProof/>
          <w:kern w:val="2"/>
          <w:sz w:val="22"/>
          <w:szCs w:val="22"/>
          <w:lang w:eastAsia="en-GB"/>
          <w14:ligatures w14:val="standardContextual"/>
        </w:rPr>
      </w:pPr>
      <w:r>
        <w:rPr>
          <w:noProof/>
        </w:rPr>
        <w:t>6.4.5</w:t>
      </w:r>
      <w:r>
        <w:rPr>
          <w:rFonts w:asciiTheme="minorHAnsi" w:hAnsiTheme="minorHAnsi" w:cstheme="minorBidi"/>
          <w:noProof/>
          <w:kern w:val="2"/>
          <w:sz w:val="22"/>
          <w:szCs w:val="22"/>
          <w:lang w:eastAsia="en-GB"/>
          <w14:ligatures w14:val="standardContextual"/>
        </w:rPr>
        <w:tab/>
      </w:r>
      <w:r>
        <w:rPr>
          <w:noProof/>
        </w:rPr>
        <w:t>RESPECT (signalling protocol)</w:t>
      </w:r>
      <w:r>
        <w:rPr>
          <w:noProof/>
        </w:rPr>
        <w:tab/>
      </w:r>
      <w:r>
        <w:rPr>
          <w:noProof/>
        </w:rPr>
        <w:fldChar w:fldCharType="begin"/>
      </w:r>
      <w:r>
        <w:rPr>
          <w:noProof/>
        </w:rPr>
        <w:instrText xml:space="preserve"> PAGEREF _Toc159944184 \h </w:instrText>
      </w:r>
      <w:r>
        <w:rPr>
          <w:noProof/>
        </w:rPr>
      </w:r>
      <w:r>
        <w:rPr>
          <w:noProof/>
        </w:rPr>
        <w:fldChar w:fldCharType="separate"/>
      </w:r>
      <w:r>
        <w:rPr>
          <w:noProof/>
        </w:rPr>
        <w:t>74</w:t>
      </w:r>
      <w:r>
        <w:rPr>
          <w:noProof/>
        </w:rPr>
        <w:fldChar w:fldCharType="end"/>
      </w:r>
    </w:p>
    <w:p w14:paraId="6E2ED83A" w14:textId="51BCEE85" w:rsidR="004B1EF4" w:rsidRDefault="004B1EF4">
      <w:pPr>
        <w:pStyle w:val="TOC4"/>
        <w:rPr>
          <w:rFonts w:asciiTheme="minorHAnsi" w:hAnsiTheme="minorHAnsi" w:cstheme="minorBidi"/>
          <w:noProof/>
          <w:kern w:val="2"/>
          <w:sz w:val="22"/>
          <w:szCs w:val="22"/>
          <w:lang w:eastAsia="en-GB"/>
          <w14:ligatures w14:val="standardContextual"/>
        </w:rPr>
      </w:pPr>
      <w:r>
        <w:rPr>
          <w:noProof/>
        </w:rPr>
        <w:t>6.4.5.1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_Toc159944185 \h </w:instrText>
      </w:r>
      <w:r>
        <w:rPr>
          <w:noProof/>
        </w:rPr>
      </w:r>
      <w:r>
        <w:rPr>
          <w:noProof/>
        </w:rPr>
        <w:fldChar w:fldCharType="separate"/>
      </w:r>
      <w:r>
        <w:rPr>
          <w:noProof/>
        </w:rPr>
        <w:t>74</w:t>
      </w:r>
      <w:r>
        <w:rPr>
          <w:noProof/>
        </w:rPr>
        <w:fldChar w:fldCharType="end"/>
      </w:r>
    </w:p>
    <w:p w14:paraId="162A13EC" w14:textId="4286BCFA" w:rsidR="004B1EF4" w:rsidRDefault="004B1EF4">
      <w:pPr>
        <w:pStyle w:val="TOC4"/>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w:t>
      </w:r>
      <w:r>
        <w:rPr>
          <w:rFonts w:asciiTheme="minorHAnsi" w:hAnsiTheme="minorHAnsi" w:cstheme="minorBidi"/>
          <w:noProof/>
          <w:kern w:val="2"/>
          <w:sz w:val="22"/>
          <w:szCs w:val="22"/>
          <w:lang w:eastAsia="en-GB"/>
          <w14:ligatures w14:val="standardContextual"/>
        </w:rPr>
        <w:tab/>
      </w:r>
      <w:r>
        <w:rPr>
          <w:noProof/>
        </w:rPr>
        <w:t>Key features of the RESPECT protocol</w:t>
      </w:r>
      <w:r>
        <w:rPr>
          <w:noProof/>
        </w:rPr>
        <w:tab/>
      </w:r>
      <w:r>
        <w:rPr>
          <w:noProof/>
        </w:rPr>
        <w:fldChar w:fldCharType="begin"/>
      </w:r>
      <w:r>
        <w:rPr>
          <w:noProof/>
        </w:rPr>
        <w:instrText xml:space="preserve"> PAGEREF _Toc159944186 \h </w:instrText>
      </w:r>
      <w:r>
        <w:rPr>
          <w:noProof/>
        </w:rPr>
      </w:r>
      <w:r>
        <w:rPr>
          <w:noProof/>
        </w:rPr>
        <w:fldChar w:fldCharType="separate"/>
      </w:r>
      <w:r>
        <w:rPr>
          <w:noProof/>
        </w:rPr>
        <w:t>74</w:t>
      </w:r>
      <w:r>
        <w:rPr>
          <w:noProof/>
        </w:rPr>
        <w:fldChar w:fldCharType="end"/>
      </w:r>
    </w:p>
    <w:p w14:paraId="674AF91B" w14:textId="2EC3EAF7" w:rsidR="004B1EF4" w:rsidRDefault="004B1EF4">
      <w:pPr>
        <w:pStyle w:val="TOC5"/>
        <w:rPr>
          <w:rFonts w:asciiTheme="minorHAnsi" w:hAnsiTheme="minorHAnsi" w:cstheme="minorBidi"/>
          <w:noProof/>
          <w:kern w:val="2"/>
          <w:sz w:val="22"/>
          <w:szCs w:val="22"/>
          <w:lang w:eastAsia="en-GB"/>
          <w14:ligatures w14:val="standardContextual"/>
        </w:rPr>
      </w:pPr>
      <w:r>
        <w:rPr>
          <w:noProof/>
        </w:rPr>
        <w:t>6.4.</w:t>
      </w:r>
      <w:r>
        <w:rPr>
          <w:noProof/>
          <w:lang w:eastAsia="ja-JP"/>
        </w:rPr>
        <w:t>5</w:t>
      </w:r>
      <w:r>
        <w:rPr>
          <w:noProof/>
        </w:rPr>
        <w:t>.2.1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_Toc159944187 \h </w:instrText>
      </w:r>
      <w:r>
        <w:rPr>
          <w:noProof/>
        </w:rPr>
      </w:r>
      <w:r>
        <w:rPr>
          <w:noProof/>
        </w:rPr>
        <w:fldChar w:fldCharType="separate"/>
      </w:r>
      <w:r>
        <w:rPr>
          <w:noProof/>
        </w:rPr>
        <w:t>74</w:t>
      </w:r>
      <w:r>
        <w:rPr>
          <w:noProof/>
        </w:rPr>
        <w:fldChar w:fldCharType="end"/>
      </w:r>
    </w:p>
    <w:p w14:paraId="42437FBD" w14:textId="42D0012E"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.5.2.2</w:t>
      </w:r>
      <w:r>
        <w:rPr>
          <w:rFonts w:asciiTheme="minorHAnsi" w:hAnsiTheme="minorHAnsi" w:cstheme="minorBidi"/>
          <w:noProof/>
          <w:kern w:val="2"/>
          <w:sz w:val="22"/>
          <w:szCs w:val="22"/>
          <w:lang w:eastAsia="en-GB"/>
          <w14:ligatures w14:val="standardContextual"/>
        </w:rPr>
        <w:tab/>
      </w:r>
      <w:r>
        <w:rPr>
          <w:noProof/>
        </w:rPr>
        <w:t>Control session management</w:t>
      </w:r>
      <w:r>
        <w:rPr>
          <w:noProof/>
        </w:rPr>
        <w:tab/>
      </w:r>
      <w:r>
        <w:rPr>
          <w:noProof/>
        </w:rPr>
        <w:fldChar w:fldCharType="begin"/>
      </w:r>
      <w:r>
        <w:rPr>
          <w:noProof/>
        </w:rPr>
        <w:instrText xml:space="preserve"> PAGEREF _Toc159944188 \h </w:instrText>
      </w:r>
      <w:r>
        <w:rPr>
          <w:noProof/>
        </w:rPr>
      </w:r>
      <w:r>
        <w:rPr>
          <w:noProof/>
        </w:rPr>
        <w:fldChar w:fldCharType="separate"/>
      </w:r>
      <w:r>
        <w:rPr>
          <w:noProof/>
        </w:rPr>
        <w:t>75</w:t>
      </w:r>
      <w:r>
        <w:rPr>
          <w:noProof/>
        </w:rPr>
        <w:fldChar w:fldCharType="end"/>
      </w:r>
    </w:p>
    <w:p w14:paraId="328843F6" w14:textId="7121EDF8"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.5.2.3</w:t>
      </w:r>
      <w:r>
        <w:rPr>
          <w:rFonts w:asciiTheme="minorHAnsi" w:hAnsiTheme="minorHAnsi" w:cstheme="minorBidi"/>
          <w:noProof/>
          <w:kern w:val="2"/>
          <w:sz w:val="22"/>
          <w:szCs w:val="22"/>
          <w:lang w:eastAsia="en-GB"/>
          <w14:ligatures w14:val="standardContextual"/>
        </w:rPr>
        <w:tab/>
      </w:r>
      <w:r>
        <w:rPr>
          <w:noProof/>
        </w:rPr>
        <w:t>Media session management</w:t>
      </w:r>
      <w:r>
        <w:rPr>
          <w:noProof/>
        </w:rPr>
        <w:tab/>
      </w:r>
      <w:r>
        <w:rPr>
          <w:noProof/>
        </w:rPr>
        <w:fldChar w:fldCharType="begin"/>
      </w:r>
      <w:r>
        <w:rPr>
          <w:noProof/>
        </w:rPr>
        <w:instrText xml:space="preserve"> PAGEREF _Toc159944189 \h </w:instrText>
      </w:r>
      <w:r>
        <w:rPr>
          <w:noProof/>
        </w:rPr>
      </w:r>
      <w:r>
        <w:rPr>
          <w:noProof/>
        </w:rPr>
        <w:fldChar w:fldCharType="separate"/>
      </w:r>
      <w:r>
        <w:rPr>
          <w:noProof/>
        </w:rPr>
        <w:t>76</w:t>
      </w:r>
      <w:r>
        <w:rPr>
          <w:noProof/>
        </w:rPr>
        <w:fldChar w:fldCharType="end"/>
      </w:r>
    </w:p>
    <w:p w14:paraId="30A40717" w14:textId="20BA8253"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w:t>
      </w:r>
      <w:r>
        <w:rPr>
          <w:rFonts w:asciiTheme="minorHAnsi" w:hAnsiTheme="minorHAnsi" w:cstheme="minorBidi"/>
          <w:noProof/>
          <w:kern w:val="2"/>
          <w:sz w:val="22"/>
          <w:szCs w:val="22"/>
          <w:lang w:eastAsia="en-GB"/>
          <w14:ligatures w14:val="standardContextual"/>
        </w:rPr>
        <w:tab/>
      </w:r>
      <w:r>
        <w:rPr>
          <w:noProof/>
        </w:rPr>
        <w:t>Transaction management</w:t>
      </w:r>
      <w:r>
        <w:rPr>
          <w:noProof/>
        </w:rPr>
        <w:tab/>
      </w:r>
      <w:r>
        <w:rPr>
          <w:noProof/>
        </w:rPr>
        <w:fldChar w:fldCharType="begin"/>
      </w:r>
      <w:r>
        <w:rPr>
          <w:noProof/>
        </w:rPr>
        <w:instrText xml:space="preserve"> PAGEREF _Toc159944190 \h </w:instrText>
      </w:r>
      <w:r>
        <w:rPr>
          <w:noProof/>
        </w:rPr>
      </w:r>
      <w:r>
        <w:rPr>
          <w:noProof/>
        </w:rPr>
        <w:fldChar w:fldCharType="separate"/>
      </w:r>
      <w:r>
        <w:rPr>
          <w:noProof/>
        </w:rPr>
        <w:t>77</w:t>
      </w:r>
      <w:r>
        <w:rPr>
          <w:noProof/>
        </w:rPr>
        <w:fldChar w:fldCharType="end"/>
      </w:r>
    </w:p>
    <w:p w14:paraId="1FB0C537" w14:textId="060486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6.4.5.2.4.1</w:t>
      </w:r>
      <w:r>
        <w:rPr>
          <w:rFonts w:asciiTheme="minorHAnsi" w:hAnsiTheme="minorHAnsi" w:cstheme="minorBidi"/>
          <w:noProof/>
          <w:kern w:val="2"/>
          <w:sz w:val="22"/>
          <w:szCs w:val="22"/>
          <w:lang w:eastAsia="en-GB"/>
          <w14:ligatures w14:val="standardContextual"/>
        </w:rPr>
        <w:tab/>
      </w:r>
      <w:r>
        <w:rPr>
          <w:noProof/>
          <w:lang w:eastAsia="ja-JP"/>
        </w:rPr>
        <w:t>Transaction timeout</w:t>
      </w:r>
      <w:r>
        <w:rPr>
          <w:noProof/>
        </w:rPr>
        <w:tab/>
      </w:r>
      <w:r>
        <w:rPr>
          <w:noProof/>
        </w:rPr>
        <w:fldChar w:fldCharType="begin"/>
      </w:r>
      <w:r>
        <w:rPr>
          <w:noProof/>
        </w:rPr>
        <w:instrText xml:space="preserve"> PAGEREF _Toc159944191 \h </w:instrText>
      </w:r>
      <w:r>
        <w:rPr>
          <w:noProof/>
        </w:rPr>
      </w:r>
      <w:r>
        <w:rPr>
          <w:noProof/>
        </w:rPr>
        <w:fldChar w:fldCharType="separate"/>
      </w:r>
      <w:r>
        <w:rPr>
          <w:noProof/>
        </w:rPr>
        <w:t>77</w:t>
      </w:r>
      <w:r>
        <w:rPr>
          <w:noProof/>
        </w:rPr>
        <w:fldChar w:fldCharType="end"/>
      </w:r>
    </w:p>
    <w:p w14:paraId="5B8A89DF" w14:textId="54ACDE32" w:rsidR="004B1EF4" w:rsidRDefault="004B1EF4">
      <w:pPr>
        <w:pStyle w:val="TOC6"/>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.5.2.4.2</w:t>
      </w:r>
      <w:r>
        <w:rPr>
          <w:rFonts w:asciiTheme="minorHAnsi" w:hAnsiTheme="minorHAnsi" w:cstheme="minorBidi"/>
          <w:noProof/>
          <w:kern w:val="2"/>
          <w:sz w:val="22"/>
          <w:szCs w:val="22"/>
          <w:lang w:eastAsia="en-GB"/>
          <w14:ligatures w14:val="standardContextual"/>
        </w:rPr>
        <w:tab/>
      </w:r>
      <w:r>
        <w:rPr>
          <w:noProof/>
        </w:rPr>
        <w:t>Retransmission</w:t>
      </w:r>
      <w:r>
        <w:rPr>
          <w:noProof/>
        </w:rPr>
        <w:tab/>
      </w:r>
      <w:r>
        <w:rPr>
          <w:noProof/>
        </w:rPr>
        <w:fldChar w:fldCharType="begin"/>
      </w:r>
      <w:r>
        <w:rPr>
          <w:noProof/>
        </w:rPr>
        <w:instrText xml:space="preserve"> PAGEREF _Toc159944192 \h </w:instrText>
      </w:r>
      <w:r>
        <w:rPr>
          <w:noProof/>
        </w:rPr>
      </w:r>
      <w:r>
        <w:rPr>
          <w:noProof/>
        </w:rPr>
        <w:fldChar w:fldCharType="separate"/>
      </w:r>
      <w:r>
        <w:rPr>
          <w:noProof/>
        </w:rPr>
        <w:t>78</w:t>
      </w:r>
      <w:r>
        <w:rPr>
          <w:noProof/>
        </w:rPr>
        <w:fldChar w:fldCharType="end"/>
      </w:r>
    </w:p>
    <w:p w14:paraId="6CD8275F" w14:textId="5073319B" w:rsidR="004B1EF4" w:rsidRDefault="004B1EF4">
      <w:pPr>
        <w:pStyle w:val="TOC5"/>
        <w:rPr>
          <w:rFonts w:asciiTheme="minorHAnsi" w:hAnsiTheme="minorHAnsi" w:cstheme="minorBidi"/>
          <w:noProof/>
          <w:kern w:val="2"/>
          <w:sz w:val="22"/>
          <w:szCs w:val="22"/>
          <w:lang w:eastAsia="en-GB"/>
          <w14:ligatures w14:val="standardContextual"/>
        </w:rPr>
      </w:pPr>
      <w:r>
        <w:rPr>
          <w:noProof/>
        </w:rPr>
        <w:t>6.</w:t>
      </w:r>
      <w:r>
        <w:rPr>
          <w:noProof/>
          <w:lang w:eastAsia="ja-JP"/>
        </w:rPr>
        <w:t>4</w:t>
      </w:r>
      <w:r>
        <w:rPr>
          <w:noProof/>
        </w:rPr>
        <w:t>.5.2.5</w:t>
      </w:r>
      <w:r>
        <w:rPr>
          <w:rFonts w:asciiTheme="minorHAnsi" w:hAnsiTheme="minorHAnsi" w:cstheme="minorBidi"/>
          <w:noProof/>
          <w:kern w:val="2"/>
          <w:sz w:val="22"/>
          <w:szCs w:val="22"/>
          <w:lang w:eastAsia="en-GB"/>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_Toc159944193 \h </w:instrText>
      </w:r>
      <w:r>
        <w:rPr>
          <w:noProof/>
        </w:rPr>
      </w:r>
      <w:r>
        <w:rPr>
          <w:noProof/>
        </w:rPr>
        <w:fldChar w:fldCharType="separate"/>
      </w:r>
      <w:r>
        <w:rPr>
          <w:noProof/>
        </w:rPr>
        <w:t>78</w:t>
      </w:r>
      <w:r>
        <w:rPr>
          <w:noProof/>
        </w:rPr>
        <w:fldChar w:fldCharType="end"/>
      </w:r>
    </w:p>
    <w:p w14:paraId="3B6B4EEA" w14:textId="5234116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6.4.5.2.7</w:t>
      </w:r>
      <w:r>
        <w:rPr>
          <w:rFonts w:asciiTheme="minorHAnsi" w:hAnsiTheme="minorHAnsi" w:cstheme="minorBidi"/>
          <w:noProof/>
          <w:kern w:val="2"/>
          <w:sz w:val="22"/>
          <w:szCs w:val="22"/>
          <w:lang w:eastAsia="en-GB"/>
          <w14:ligatures w14:val="standardContextual"/>
        </w:rPr>
        <w:tab/>
      </w:r>
      <w:r>
        <w:rPr>
          <w:noProof/>
          <w:lang w:eastAsia="ja-JP"/>
        </w:rPr>
        <w:t>Feature negotiation</w:t>
      </w:r>
      <w:r>
        <w:rPr>
          <w:noProof/>
        </w:rPr>
        <w:tab/>
      </w:r>
      <w:r>
        <w:rPr>
          <w:noProof/>
        </w:rPr>
        <w:fldChar w:fldCharType="begin"/>
      </w:r>
      <w:r>
        <w:rPr>
          <w:noProof/>
        </w:rPr>
        <w:instrText xml:space="preserve"> PAGEREF _Toc159944194 \h </w:instrText>
      </w:r>
      <w:r>
        <w:rPr>
          <w:noProof/>
        </w:rPr>
      </w:r>
      <w:r>
        <w:rPr>
          <w:noProof/>
        </w:rPr>
        <w:fldChar w:fldCharType="separate"/>
      </w:r>
      <w:r>
        <w:rPr>
          <w:noProof/>
        </w:rPr>
        <w:t>79</w:t>
      </w:r>
      <w:r>
        <w:rPr>
          <w:noProof/>
        </w:rPr>
        <w:fldChar w:fldCharType="end"/>
      </w:r>
    </w:p>
    <w:p w14:paraId="1EBF33F6" w14:textId="680399D6" w:rsidR="004B1EF4" w:rsidRDefault="004B1EF4">
      <w:pPr>
        <w:pStyle w:val="TOC4"/>
        <w:rPr>
          <w:rFonts w:asciiTheme="minorHAnsi" w:hAnsiTheme="minorHAnsi" w:cstheme="minorBidi"/>
          <w:noProof/>
          <w:kern w:val="2"/>
          <w:sz w:val="22"/>
          <w:szCs w:val="22"/>
          <w:lang w:eastAsia="en-GB"/>
          <w14:ligatures w14:val="standardContextual"/>
        </w:rPr>
      </w:pPr>
      <w:r>
        <w:rPr>
          <w:noProof/>
        </w:rPr>
        <w:t>6.4.5.3</w:t>
      </w:r>
      <w:r>
        <w:rPr>
          <w:rFonts w:asciiTheme="minorHAnsi" w:hAnsiTheme="minorHAnsi" w:cstheme="minorBidi"/>
          <w:noProof/>
          <w:kern w:val="2"/>
          <w:sz w:val="22"/>
          <w:szCs w:val="22"/>
          <w:lang w:eastAsia="en-GB"/>
          <w14:ligatures w14:val="standardContextual"/>
        </w:rPr>
        <w:tab/>
      </w:r>
      <w:r>
        <w:rPr>
          <w:noProof/>
          <w:lang w:eastAsia="ja-JP"/>
        </w:rPr>
        <w:t>Protocol usage on UNI/NNI</w:t>
      </w:r>
      <w:r>
        <w:rPr>
          <w:noProof/>
        </w:rPr>
        <w:tab/>
      </w:r>
      <w:r>
        <w:rPr>
          <w:noProof/>
        </w:rPr>
        <w:fldChar w:fldCharType="begin"/>
      </w:r>
      <w:r>
        <w:rPr>
          <w:noProof/>
        </w:rPr>
        <w:instrText xml:space="preserve"> PAGEREF _Toc159944195 \h </w:instrText>
      </w:r>
      <w:r>
        <w:rPr>
          <w:noProof/>
        </w:rPr>
      </w:r>
      <w:r>
        <w:rPr>
          <w:noProof/>
        </w:rPr>
        <w:fldChar w:fldCharType="separate"/>
      </w:r>
      <w:r>
        <w:rPr>
          <w:noProof/>
        </w:rPr>
        <w:t>79</w:t>
      </w:r>
      <w:r>
        <w:rPr>
          <w:noProof/>
        </w:rPr>
        <w:fldChar w:fldCharType="end"/>
      </w:r>
    </w:p>
    <w:p w14:paraId="28392CC0" w14:textId="00894F0C" w:rsidR="004B1EF4" w:rsidRDefault="004B1EF4">
      <w:pPr>
        <w:pStyle w:val="TOC5"/>
        <w:rPr>
          <w:rFonts w:asciiTheme="minorHAnsi" w:hAnsiTheme="minorHAnsi" w:cstheme="minorBidi"/>
          <w:noProof/>
          <w:kern w:val="2"/>
          <w:sz w:val="22"/>
          <w:szCs w:val="22"/>
          <w:lang w:eastAsia="en-GB"/>
          <w14:ligatures w14:val="standardContextual"/>
        </w:rPr>
      </w:pPr>
      <w:r>
        <w:rPr>
          <w:noProof/>
        </w:rPr>
        <w:t>6.4.5.3.1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_Toc159944196 \h </w:instrText>
      </w:r>
      <w:r>
        <w:rPr>
          <w:noProof/>
        </w:rPr>
      </w:r>
      <w:r>
        <w:rPr>
          <w:noProof/>
        </w:rPr>
        <w:fldChar w:fldCharType="separate"/>
      </w:r>
      <w:r>
        <w:rPr>
          <w:noProof/>
        </w:rPr>
        <w:t>79</w:t>
      </w:r>
      <w:r>
        <w:rPr>
          <w:noProof/>
        </w:rPr>
        <w:fldChar w:fldCharType="end"/>
      </w:r>
    </w:p>
    <w:p w14:paraId="3476870F" w14:textId="72137CF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6.4.5.3.2</w:t>
      </w:r>
      <w:r>
        <w:rPr>
          <w:rFonts w:asciiTheme="minorHAnsi" w:hAnsiTheme="minorHAnsi" w:cstheme="minorBidi"/>
          <w:noProof/>
          <w:kern w:val="2"/>
          <w:sz w:val="22"/>
          <w:szCs w:val="22"/>
          <w:lang w:eastAsia="en-GB"/>
          <w14:ligatures w14:val="standardContextual"/>
        </w:rPr>
        <w:tab/>
      </w:r>
      <w:r>
        <w:rPr>
          <w:noProof/>
          <w:lang w:eastAsia="ja-JP"/>
        </w:rPr>
        <w:t>UNI</w:t>
      </w:r>
      <w:r>
        <w:rPr>
          <w:noProof/>
        </w:rPr>
        <w:tab/>
      </w:r>
      <w:r>
        <w:rPr>
          <w:noProof/>
        </w:rPr>
        <w:fldChar w:fldCharType="begin"/>
      </w:r>
      <w:r>
        <w:rPr>
          <w:noProof/>
        </w:rPr>
        <w:instrText xml:space="preserve"> PAGEREF _Toc159944197 \h </w:instrText>
      </w:r>
      <w:r>
        <w:rPr>
          <w:noProof/>
        </w:rPr>
      </w:r>
      <w:r>
        <w:rPr>
          <w:noProof/>
        </w:rPr>
        <w:fldChar w:fldCharType="separate"/>
      </w:r>
      <w:r>
        <w:rPr>
          <w:noProof/>
        </w:rPr>
        <w:t>80</w:t>
      </w:r>
      <w:r>
        <w:rPr>
          <w:noProof/>
        </w:rPr>
        <w:fldChar w:fldCharType="end"/>
      </w:r>
    </w:p>
    <w:p w14:paraId="422824F6" w14:textId="57BA0C8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6.4.5.3.3</w:t>
      </w:r>
      <w:r>
        <w:rPr>
          <w:rFonts w:asciiTheme="minorHAnsi" w:hAnsiTheme="minorHAnsi" w:cstheme="minorBidi"/>
          <w:noProof/>
          <w:kern w:val="2"/>
          <w:sz w:val="22"/>
          <w:szCs w:val="22"/>
          <w:lang w:eastAsia="en-GB"/>
          <w14:ligatures w14:val="standardContextual"/>
        </w:rPr>
        <w:tab/>
      </w:r>
      <w:r>
        <w:rPr>
          <w:noProof/>
          <w:lang w:eastAsia="ja-JP"/>
        </w:rPr>
        <w:t>NNI</w:t>
      </w:r>
      <w:r>
        <w:rPr>
          <w:noProof/>
        </w:rPr>
        <w:tab/>
      </w:r>
      <w:r>
        <w:rPr>
          <w:noProof/>
        </w:rPr>
        <w:fldChar w:fldCharType="begin"/>
      </w:r>
      <w:r>
        <w:rPr>
          <w:noProof/>
        </w:rPr>
        <w:instrText xml:space="preserve"> PAGEREF _Toc159944198 \h </w:instrText>
      </w:r>
      <w:r>
        <w:rPr>
          <w:noProof/>
        </w:rPr>
      </w:r>
      <w:r>
        <w:rPr>
          <w:noProof/>
        </w:rPr>
        <w:fldChar w:fldCharType="separate"/>
      </w:r>
      <w:r>
        <w:rPr>
          <w:noProof/>
        </w:rPr>
        <w:t>80</w:t>
      </w:r>
      <w:r>
        <w:rPr>
          <w:noProof/>
        </w:rPr>
        <w:fldChar w:fldCharType="end"/>
      </w:r>
    </w:p>
    <w:p w14:paraId="191EDB65" w14:textId="0967FF19" w:rsidR="004B1EF4" w:rsidRDefault="004B1EF4">
      <w:pPr>
        <w:pStyle w:val="TOC4"/>
        <w:rPr>
          <w:rFonts w:asciiTheme="minorHAnsi" w:hAnsiTheme="minorHAnsi" w:cstheme="minorBidi"/>
          <w:noProof/>
          <w:kern w:val="2"/>
          <w:sz w:val="22"/>
          <w:szCs w:val="22"/>
          <w:lang w:eastAsia="en-GB"/>
          <w14:ligatures w14:val="standardContextual"/>
        </w:rPr>
      </w:pPr>
      <w:r>
        <w:rPr>
          <w:noProof/>
        </w:rPr>
        <w:t>6.4.5.4</w:t>
      </w:r>
      <w:r>
        <w:rPr>
          <w:rFonts w:asciiTheme="minorHAnsi" w:hAnsiTheme="minorHAnsi" w:cstheme="minorBidi"/>
          <w:noProof/>
          <w:kern w:val="2"/>
          <w:sz w:val="22"/>
          <w:szCs w:val="22"/>
          <w:lang w:eastAsia="en-GB"/>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_Toc159944199 \h </w:instrText>
      </w:r>
      <w:r>
        <w:rPr>
          <w:noProof/>
        </w:rPr>
      </w:r>
      <w:r>
        <w:rPr>
          <w:noProof/>
        </w:rPr>
        <w:fldChar w:fldCharType="separate"/>
      </w:r>
      <w:r>
        <w:rPr>
          <w:noProof/>
        </w:rPr>
        <w:t>81</w:t>
      </w:r>
      <w:r>
        <w:rPr>
          <w:noProof/>
        </w:rPr>
        <w:fldChar w:fldCharType="end"/>
      </w:r>
    </w:p>
    <w:p w14:paraId="4FD365FE" w14:textId="5FACF14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6.4.5.5</w:t>
      </w:r>
      <w:r>
        <w:rPr>
          <w:rFonts w:asciiTheme="minorHAnsi" w:hAnsiTheme="minorHAnsi" w:cstheme="minorBidi"/>
          <w:noProof/>
          <w:kern w:val="2"/>
          <w:sz w:val="22"/>
          <w:szCs w:val="22"/>
          <w:lang w:eastAsia="en-GB"/>
          <w14:ligatures w14:val="standardContextual"/>
        </w:rPr>
        <w:tab/>
      </w:r>
      <w:r>
        <w:rPr>
          <w:noProof/>
          <w:lang w:eastAsia="ja-JP"/>
        </w:rPr>
        <w:t>RESPECT messages</w:t>
      </w:r>
      <w:r>
        <w:rPr>
          <w:noProof/>
        </w:rPr>
        <w:tab/>
      </w:r>
      <w:r>
        <w:rPr>
          <w:noProof/>
        </w:rPr>
        <w:fldChar w:fldCharType="begin"/>
      </w:r>
      <w:r>
        <w:rPr>
          <w:noProof/>
        </w:rPr>
        <w:instrText xml:space="preserve"> PAGEREF _Toc159944200 \h </w:instrText>
      </w:r>
      <w:r>
        <w:rPr>
          <w:noProof/>
        </w:rPr>
      </w:r>
      <w:r>
        <w:rPr>
          <w:noProof/>
        </w:rPr>
        <w:fldChar w:fldCharType="separate"/>
      </w:r>
      <w:r>
        <w:rPr>
          <w:noProof/>
        </w:rPr>
        <w:t>81</w:t>
      </w:r>
      <w:r>
        <w:rPr>
          <w:noProof/>
        </w:rPr>
        <w:fldChar w:fldCharType="end"/>
      </w:r>
    </w:p>
    <w:p w14:paraId="7BFC92DE" w14:textId="7E1C76D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_Toc159944201 \h </w:instrText>
      </w:r>
      <w:r>
        <w:rPr>
          <w:noProof/>
        </w:rPr>
      </w:r>
      <w:r>
        <w:rPr>
          <w:noProof/>
        </w:rPr>
        <w:fldChar w:fldCharType="separate"/>
      </w:r>
      <w:r>
        <w:rPr>
          <w:noProof/>
        </w:rPr>
        <w:t>81</w:t>
      </w:r>
      <w:r>
        <w:rPr>
          <w:noProof/>
        </w:rPr>
        <w:fldChar w:fldCharType="end"/>
      </w:r>
    </w:p>
    <w:p w14:paraId="239B476F" w14:textId="580427C8" w:rsidR="004B1EF4" w:rsidRDefault="004B1EF4">
      <w:pPr>
        <w:pStyle w:val="TOC5"/>
        <w:rPr>
          <w:rFonts w:asciiTheme="minorHAnsi" w:hAnsiTheme="minorHAnsi" w:cstheme="minorBidi"/>
          <w:noProof/>
          <w:kern w:val="2"/>
          <w:sz w:val="22"/>
          <w:szCs w:val="22"/>
          <w:lang w:eastAsia="en-GB"/>
          <w14:ligatures w14:val="standardContextual"/>
        </w:rPr>
      </w:pPr>
      <w:r>
        <w:rPr>
          <w:noProof/>
        </w:rPr>
        <w:t>6.4.5.5.2</w:t>
      </w:r>
      <w:r>
        <w:rPr>
          <w:rFonts w:asciiTheme="minorHAnsi" w:hAnsiTheme="minorHAnsi" w:cstheme="minorBidi"/>
          <w:noProof/>
          <w:kern w:val="2"/>
          <w:sz w:val="22"/>
          <w:szCs w:val="22"/>
          <w:lang w:eastAsia="en-GB"/>
          <w14:ligatures w14:val="standardContextual"/>
        </w:rPr>
        <w:tab/>
      </w:r>
      <w:r>
        <w:rPr>
          <w:noProof/>
        </w:rPr>
        <w:t>Signalling message definition</w:t>
      </w:r>
      <w:r>
        <w:rPr>
          <w:noProof/>
        </w:rPr>
        <w:tab/>
      </w:r>
      <w:r>
        <w:rPr>
          <w:noProof/>
        </w:rPr>
        <w:fldChar w:fldCharType="begin"/>
      </w:r>
      <w:r>
        <w:rPr>
          <w:noProof/>
        </w:rPr>
        <w:instrText xml:space="preserve"> PAGEREF _Toc159944202 \h </w:instrText>
      </w:r>
      <w:r>
        <w:rPr>
          <w:noProof/>
        </w:rPr>
      </w:r>
      <w:r>
        <w:rPr>
          <w:noProof/>
        </w:rPr>
        <w:fldChar w:fldCharType="separate"/>
      </w:r>
      <w:r>
        <w:rPr>
          <w:noProof/>
        </w:rPr>
        <w:t>81</w:t>
      </w:r>
      <w:r>
        <w:rPr>
          <w:noProof/>
        </w:rPr>
        <w:fldChar w:fldCharType="end"/>
      </w:r>
    </w:p>
    <w:p w14:paraId="17103FAC" w14:textId="3BD05F8F" w:rsidR="004B1EF4" w:rsidRDefault="004B1EF4">
      <w:pPr>
        <w:pStyle w:val="TOC6"/>
        <w:rPr>
          <w:rFonts w:asciiTheme="minorHAnsi" w:hAnsiTheme="minorHAnsi" w:cstheme="minorBidi"/>
          <w:noProof/>
          <w:kern w:val="2"/>
          <w:sz w:val="22"/>
          <w:szCs w:val="22"/>
          <w:lang w:eastAsia="en-GB"/>
          <w14:ligatures w14:val="standardContextual"/>
        </w:rPr>
      </w:pPr>
      <w:r>
        <w:rPr>
          <w:noProof/>
        </w:rPr>
        <w:t>6.4.5.5.</w:t>
      </w:r>
      <w:r>
        <w:rPr>
          <w:noProof/>
          <w:lang w:eastAsia="ja-JP"/>
        </w:rPr>
        <w:t>2</w:t>
      </w:r>
      <w:r>
        <w:rPr>
          <w:noProof/>
        </w:rPr>
        <w:t>.1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_Toc159944203 \h </w:instrText>
      </w:r>
      <w:r>
        <w:rPr>
          <w:noProof/>
        </w:rPr>
      </w:r>
      <w:r>
        <w:rPr>
          <w:noProof/>
        </w:rPr>
        <w:fldChar w:fldCharType="separate"/>
      </w:r>
      <w:r>
        <w:rPr>
          <w:noProof/>
        </w:rPr>
        <w:t>81</w:t>
      </w:r>
      <w:r>
        <w:rPr>
          <w:noProof/>
        </w:rPr>
        <w:fldChar w:fldCharType="end"/>
      </w:r>
    </w:p>
    <w:p w14:paraId="656774DC" w14:textId="055FED47" w:rsidR="004B1EF4" w:rsidRDefault="004B1EF4">
      <w:pPr>
        <w:pStyle w:val="TOC6"/>
        <w:rPr>
          <w:rFonts w:asciiTheme="minorHAnsi" w:hAnsiTheme="minorHAnsi" w:cstheme="minorBidi"/>
          <w:noProof/>
          <w:kern w:val="2"/>
          <w:sz w:val="22"/>
          <w:szCs w:val="22"/>
          <w:lang w:eastAsia="en-GB"/>
          <w14:ligatures w14:val="standardContextual"/>
        </w:rPr>
      </w:pPr>
      <w:r>
        <w:rPr>
          <w:noProof/>
        </w:rPr>
        <w:t>6.4.5.5.2.2</w:t>
      </w:r>
      <w:r>
        <w:rPr>
          <w:rFonts w:asciiTheme="minorHAnsi" w:hAnsiTheme="minorHAnsi" w:cstheme="minorBidi"/>
          <w:noProof/>
          <w:kern w:val="2"/>
          <w:sz w:val="22"/>
          <w:szCs w:val="22"/>
          <w:lang w:eastAsia="en-GB"/>
          <w14:ligatures w14:val="standardContextual"/>
        </w:rPr>
        <w:tab/>
      </w:r>
      <w:r>
        <w:rPr>
          <w:noProof/>
          <w:lang w:eastAsia="ja-JP"/>
        </w:rPr>
        <w:t>Request</w:t>
      </w:r>
      <w:r>
        <w:rPr>
          <w:noProof/>
        </w:rPr>
        <w:tab/>
      </w:r>
      <w:r>
        <w:rPr>
          <w:noProof/>
        </w:rPr>
        <w:fldChar w:fldCharType="begin"/>
      </w:r>
      <w:r>
        <w:rPr>
          <w:noProof/>
        </w:rPr>
        <w:instrText xml:space="preserve"> PAGEREF _Toc159944204 \h </w:instrText>
      </w:r>
      <w:r>
        <w:rPr>
          <w:noProof/>
        </w:rPr>
      </w:r>
      <w:r>
        <w:rPr>
          <w:noProof/>
        </w:rPr>
        <w:fldChar w:fldCharType="separate"/>
      </w:r>
      <w:r>
        <w:rPr>
          <w:noProof/>
        </w:rPr>
        <w:t>82</w:t>
      </w:r>
      <w:r>
        <w:rPr>
          <w:noProof/>
        </w:rPr>
        <w:fldChar w:fldCharType="end"/>
      </w:r>
    </w:p>
    <w:p w14:paraId="4CFB11C9" w14:textId="739BA3F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6.4.5.5.2.3</w:t>
      </w:r>
      <w:r>
        <w:rPr>
          <w:rFonts w:asciiTheme="minorHAnsi" w:hAnsiTheme="minorHAnsi" w:cstheme="minorBidi"/>
          <w:noProof/>
          <w:kern w:val="2"/>
          <w:sz w:val="22"/>
          <w:szCs w:val="22"/>
          <w:lang w:eastAsia="en-GB"/>
          <w14:ligatures w14:val="standardContextual"/>
        </w:rPr>
        <w:tab/>
      </w:r>
      <w:r>
        <w:rPr>
          <w:noProof/>
          <w:lang w:eastAsia="ja-JP"/>
        </w:rPr>
        <w:t>Response</w:t>
      </w:r>
      <w:r>
        <w:rPr>
          <w:noProof/>
        </w:rPr>
        <w:tab/>
      </w:r>
      <w:r>
        <w:rPr>
          <w:noProof/>
        </w:rPr>
        <w:fldChar w:fldCharType="begin"/>
      </w:r>
      <w:r>
        <w:rPr>
          <w:noProof/>
        </w:rPr>
        <w:instrText xml:space="preserve"> PAGEREF _Toc159944205 \h </w:instrText>
      </w:r>
      <w:r>
        <w:rPr>
          <w:noProof/>
        </w:rPr>
      </w:r>
      <w:r>
        <w:rPr>
          <w:noProof/>
        </w:rPr>
        <w:fldChar w:fldCharType="separate"/>
      </w:r>
      <w:r>
        <w:rPr>
          <w:noProof/>
        </w:rPr>
        <w:t>82</w:t>
      </w:r>
      <w:r>
        <w:rPr>
          <w:noProof/>
        </w:rPr>
        <w:fldChar w:fldCharType="end"/>
      </w:r>
    </w:p>
    <w:p w14:paraId="56E61B25" w14:textId="3BC4104D" w:rsidR="004B1EF4" w:rsidRDefault="004B1EF4">
      <w:pPr>
        <w:pStyle w:val="TOC5"/>
        <w:rPr>
          <w:rFonts w:asciiTheme="minorHAnsi" w:hAnsiTheme="minorHAnsi" w:cstheme="minorBidi"/>
          <w:noProof/>
          <w:kern w:val="2"/>
          <w:sz w:val="22"/>
          <w:szCs w:val="22"/>
          <w:lang w:eastAsia="en-GB"/>
          <w14:ligatures w14:val="standardContextual"/>
        </w:rPr>
      </w:pPr>
      <w:r>
        <w:rPr>
          <w:noProof/>
        </w:rPr>
        <w:t>6.4.5.5.3</w:t>
      </w:r>
      <w:r>
        <w:rPr>
          <w:rFonts w:asciiTheme="minorHAnsi" w:hAnsiTheme="minorHAnsi" w:cstheme="minorBidi"/>
          <w:noProof/>
          <w:kern w:val="2"/>
          <w:sz w:val="22"/>
          <w:szCs w:val="22"/>
          <w:lang w:eastAsia="en-GB"/>
          <w14:ligatures w14:val="standardContextual"/>
        </w:rPr>
        <w:tab/>
      </w:r>
      <w:r>
        <w:rPr>
          <w:noProof/>
        </w:rPr>
        <w:t>Supported methods</w:t>
      </w:r>
      <w:r>
        <w:rPr>
          <w:noProof/>
        </w:rPr>
        <w:tab/>
      </w:r>
      <w:r>
        <w:rPr>
          <w:noProof/>
        </w:rPr>
        <w:fldChar w:fldCharType="begin"/>
      </w:r>
      <w:r>
        <w:rPr>
          <w:noProof/>
        </w:rPr>
        <w:instrText xml:space="preserve"> PAGEREF _Toc159944206 \h </w:instrText>
      </w:r>
      <w:r>
        <w:rPr>
          <w:noProof/>
        </w:rPr>
      </w:r>
      <w:r>
        <w:rPr>
          <w:noProof/>
        </w:rPr>
        <w:fldChar w:fldCharType="separate"/>
      </w:r>
      <w:r>
        <w:rPr>
          <w:noProof/>
        </w:rPr>
        <w:t>82</w:t>
      </w:r>
      <w:r>
        <w:rPr>
          <w:noProof/>
        </w:rPr>
        <w:fldChar w:fldCharType="end"/>
      </w:r>
    </w:p>
    <w:p w14:paraId="54AC2D16" w14:textId="4EBC1357" w:rsidR="004B1EF4" w:rsidRDefault="004B1EF4">
      <w:pPr>
        <w:pStyle w:val="TOC6"/>
        <w:rPr>
          <w:rFonts w:asciiTheme="minorHAnsi" w:hAnsiTheme="minorHAnsi" w:cstheme="minorBidi"/>
          <w:noProof/>
          <w:kern w:val="2"/>
          <w:sz w:val="22"/>
          <w:szCs w:val="22"/>
          <w:lang w:eastAsia="en-GB"/>
          <w14:ligatures w14:val="standardContextual"/>
        </w:rPr>
      </w:pPr>
      <w:r>
        <w:rPr>
          <w:noProof/>
        </w:rPr>
        <w:t>6.4.5.5.3.1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_Toc159944207 \h </w:instrText>
      </w:r>
      <w:r>
        <w:rPr>
          <w:noProof/>
        </w:rPr>
      </w:r>
      <w:r>
        <w:rPr>
          <w:noProof/>
        </w:rPr>
        <w:fldChar w:fldCharType="separate"/>
      </w:r>
      <w:r>
        <w:rPr>
          <w:noProof/>
        </w:rPr>
        <w:t>82</w:t>
      </w:r>
      <w:r>
        <w:rPr>
          <w:noProof/>
        </w:rPr>
        <w:fldChar w:fldCharType="end"/>
      </w:r>
    </w:p>
    <w:p w14:paraId="6C4A8C3E" w14:textId="3794BE20" w:rsidR="004B1EF4" w:rsidRDefault="004B1EF4">
      <w:pPr>
        <w:pStyle w:val="TOC6"/>
        <w:rPr>
          <w:rFonts w:asciiTheme="minorHAnsi" w:hAnsiTheme="minorHAnsi" w:cstheme="minorBidi"/>
          <w:noProof/>
          <w:kern w:val="2"/>
          <w:sz w:val="22"/>
          <w:szCs w:val="22"/>
          <w:lang w:eastAsia="en-GB"/>
          <w14:ligatures w14:val="standardContextual"/>
        </w:rPr>
      </w:pPr>
      <w:r>
        <w:rPr>
          <w:noProof/>
        </w:rPr>
        <w:t>6.4.5.5.3.2</w:t>
      </w:r>
      <w:r>
        <w:rPr>
          <w:rFonts w:asciiTheme="minorHAnsi" w:hAnsiTheme="minorHAnsi" w:cstheme="minorBidi"/>
          <w:noProof/>
          <w:kern w:val="2"/>
          <w:sz w:val="22"/>
          <w:szCs w:val="22"/>
          <w:lang w:eastAsia="en-GB"/>
          <w14:ligatures w14:val="standardContextual"/>
        </w:rPr>
        <w:tab/>
      </w:r>
      <w:r>
        <w:rPr>
          <w:noProof/>
          <w:lang w:eastAsia="ja-JP"/>
        </w:rPr>
        <w:t>Authentication method ("auth")</w:t>
      </w:r>
      <w:r>
        <w:rPr>
          <w:noProof/>
        </w:rPr>
        <w:tab/>
      </w:r>
      <w:r>
        <w:rPr>
          <w:noProof/>
        </w:rPr>
        <w:fldChar w:fldCharType="begin"/>
      </w:r>
      <w:r>
        <w:rPr>
          <w:noProof/>
        </w:rPr>
        <w:instrText xml:space="preserve"> PAGEREF _Toc159944208 \h </w:instrText>
      </w:r>
      <w:r>
        <w:rPr>
          <w:noProof/>
        </w:rPr>
      </w:r>
      <w:r>
        <w:rPr>
          <w:noProof/>
        </w:rPr>
        <w:fldChar w:fldCharType="separate"/>
      </w:r>
      <w:r>
        <w:rPr>
          <w:noProof/>
        </w:rPr>
        <w:t>83</w:t>
      </w:r>
      <w:r>
        <w:rPr>
          <w:noProof/>
        </w:rPr>
        <w:fldChar w:fldCharType="end"/>
      </w:r>
    </w:p>
    <w:p w14:paraId="02F30BE8" w14:textId="1A5ABDEC" w:rsidR="004B1EF4" w:rsidRDefault="004B1EF4">
      <w:pPr>
        <w:pStyle w:val="TOC6"/>
        <w:rPr>
          <w:rFonts w:asciiTheme="minorHAnsi" w:hAnsiTheme="minorHAnsi" w:cstheme="minorBidi"/>
          <w:noProof/>
          <w:kern w:val="2"/>
          <w:sz w:val="22"/>
          <w:szCs w:val="22"/>
          <w:lang w:eastAsia="en-GB"/>
          <w14:ligatures w14:val="standardContextual"/>
        </w:rPr>
      </w:pPr>
      <w:r>
        <w:rPr>
          <w:noProof/>
        </w:rPr>
        <w:t>6.4.5.5.3.3</w:t>
      </w:r>
      <w:r>
        <w:rPr>
          <w:rFonts w:asciiTheme="minorHAnsi" w:hAnsiTheme="minorHAnsi" w:cstheme="minorBidi"/>
          <w:noProof/>
          <w:kern w:val="2"/>
          <w:sz w:val="22"/>
          <w:szCs w:val="22"/>
          <w:lang w:eastAsia="en-GB"/>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_Toc159944209 \h </w:instrText>
      </w:r>
      <w:r>
        <w:rPr>
          <w:noProof/>
        </w:rPr>
      </w:r>
      <w:r>
        <w:rPr>
          <w:noProof/>
        </w:rPr>
        <w:fldChar w:fldCharType="separate"/>
      </w:r>
      <w:r>
        <w:rPr>
          <w:noProof/>
        </w:rPr>
        <w:t>83</w:t>
      </w:r>
      <w:r>
        <w:rPr>
          <w:noProof/>
        </w:rPr>
        <w:fldChar w:fldCharType="end"/>
      </w:r>
    </w:p>
    <w:p w14:paraId="411C6D9E" w14:textId="44942E5B" w:rsidR="004B1EF4" w:rsidRDefault="004B1EF4">
      <w:pPr>
        <w:pStyle w:val="TOC6"/>
        <w:rPr>
          <w:rFonts w:asciiTheme="minorHAnsi" w:hAnsiTheme="minorHAnsi" w:cstheme="minorBidi"/>
          <w:noProof/>
          <w:kern w:val="2"/>
          <w:sz w:val="22"/>
          <w:szCs w:val="22"/>
          <w:lang w:eastAsia="en-GB"/>
          <w14:ligatures w14:val="standardContextual"/>
        </w:rPr>
      </w:pPr>
      <w:r>
        <w:rPr>
          <w:noProof/>
        </w:rPr>
        <w:t>6.4.5.5.3.4</w:t>
      </w:r>
      <w:r>
        <w:rPr>
          <w:rFonts w:asciiTheme="minorHAnsi" w:hAnsiTheme="minorHAnsi" w:cstheme="minorBidi"/>
          <w:noProof/>
          <w:kern w:val="2"/>
          <w:sz w:val="22"/>
          <w:szCs w:val="22"/>
          <w:lang w:eastAsia="en-GB"/>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_Toc159944210 \h </w:instrText>
      </w:r>
      <w:r>
        <w:rPr>
          <w:noProof/>
        </w:rPr>
      </w:r>
      <w:r>
        <w:rPr>
          <w:noProof/>
        </w:rPr>
        <w:fldChar w:fldCharType="separate"/>
      </w:r>
      <w:r>
        <w:rPr>
          <w:noProof/>
        </w:rPr>
        <w:t>83</w:t>
      </w:r>
      <w:r>
        <w:rPr>
          <w:noProof/>
        </w:rPr>
        <w:fldChar w:fldCharType="end"/>
      </w:r>
    </w:p>
    <w:p w14:paraId="7AA611ED" w14:textId="28BB37D0" w:rsidR="004B1EF4" w:rsidRDefault="004B1EF4">
      <w:pPr>
        <w:pStyle w:val="TOC6"/>
        <w:rPr>
          <w:rFonts w:asciiTheme="minorHAnsi" w:hAnsiTheme="minorHAnsi" w:cstheme="minorBidi"/>
          <w:noProof/>
          <w:kern w:val="2"/>
          <w:sz w:val="22"/>
          <w:szCs w:val="22"/>
          <w:lang w:eastAsia="en-GB"/>
          <w14:ligatures w14:val="standardContextual"/>
        </w:rPr>
      </w:pPr>
      <w:r>
        <w:rPr>
          <w:noProof/>
        </w:rPr>
        <w:t>6.4.5.5.3.5</w:t>
      </w:r>
      <w:r>
        <w:rPr>
          <w:rFonts w:asciiTheme="minorHAnsi" w:hAnsiTheme="minorHAnsi" w:cstheme="minorBidi"/>
          <w:noProof/>
          <w:kern w:val="2"/>
          <w:sz w:val="22"/>
          <w:szCs w:val="22"/>
          <w:lang w:eastAsia="en-GB"/>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_Toc159944211 \h </w:instrText>
      </w:r>
      <w:r>
        <w:rPr>
          <w:noProof/>
        </w:rPr>
      </w:r>
      <w:r>
        <w:rPr>
          <w:noProof/>
        </w:rPr>
        <w:fldChar w:fldCharType="separate"/>
      </w:r>
      <w:r>
        <w:rPr>
          <w:noProof/>
        </w:rPr>
        <w:t>83</w:t>
      </w:r>
      <w:r>
        <w:rPr>
          <w:noProof/>
        </w:rPr>
        <w:fldChar w:fldCharType="end"/>
      </w:r>
    </w:p>
    <w:p w14:paraId="500AA589" w14:textId="1E25254D" w:rsidR="004B1EF4" w:rsidRDefault="004B1EF4">
      <w:pPr>
        <w:pStyle w:val="TOC6"/>
        <w:rPr>
          <w:rFonts w:asciiTheme="minorHAnsi" w:hAnsiTheme="minorHAnsi" w:cstheme="minorBidi"/>
          <w:noProof/>
          <w:kern w:val="2"/>
          <w:sz w:val="22"/>
          <w:szCs w:val="22"/>
          <w:lang w:eastAsia="en-GB"/>
          <w14:ligatures w14:val="standardContextual"/>
        </w:rPr>
      </w:pPr>
      <w:r>
        <w:rPr>
          <w:noProof/>
        </w:rPr>
        <w:t>6.4.5.5.3.6</w:t>
      </w:r>
      <w:r>
        <w:rPr>
          <w:rFonts w:asciiTheme="minorHAnsi" w:hAnsiTheme="minorHAnsi" w:cstheme="minorBidi"/>
          <w:noProof/>
          <w:kern w:val="2"/>
          <w:sz w:val="22"/>
          <w:szCs w:val="22"/>
          <w:lang w:eastAsia="en-GB"/>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_Toc159944212 \h </w:instrText>
      </w:r>
      <w:r>
        <w:rPr>
          <w:noProof/>
        </w:rPr>
      </w:r>
      <w:r>
        <w:rPr>
          <w:noProof/>
        </w:rPr>
        <w:fldChar w:fldCharType="separate"/>
      </w:r>
      <w:r>
        <w:rPr>
          <w:noProof/>
        </w:rPr>
        <w:t>84</w:t>
      </w:r>
      <w:r>
        <w:rPr>
          <w:noProof/>
        </w:rPr>
        <w:fldChar w:fldCharType="end"/>
      </w:r>
    </w:p>
    <w:p w14:paraId="437D5D19" w14:textId="2AF5D5F3" w:rsidR="004B1EF4" w:rsidRDefault="004B1EF4">
      <w:pPr>
        <w:pStyle w:val="TOC5"/>
        <w:rPr>
          <w:rFonts w:asciiTheme="minorHAnsi" w:hAnsiTheme="minorHAnsi" w:cstheme="minorBidi"/>
          <w:noProof/>
          <w:kern w:val="2"/>
          <w:sz w:val="22"/>
          <w:szCs w:val="22"/>
          <w:lang w:eastAsia="en-GB"/>
          <w14:ligatures w14:val="standardContextual"/>
        </w:rPr>
      </w:pPr>
      <w:r>
        <w:rPr>
          <w:noProof/>
        </w:rPr>
        <w:t>6.4.5.5.4</w:t>
      </w:r>
      <w:r>
        <w:rPr>
          <w:rFonts w:asciiTheme="minorHAnsi" w:hAnsiTheme="minorHAnsi" w:cstheme="minorBidi"/>
          <w:noProof/>
          <w:kern w:val="2"/>
          <w:sz w:val="22"/>
          <w:szCs w:val="22"/>
          <w:lang w:eastAsia="en-GB"/>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_Toc159944213 \h </w:instrText>
      </w:r>
      <w:r>
        <w:rPr>
          <w:noProof/>
        </w:rPr>
      </w:r>
      <w:r>
        <w:rPr>
          <w:noProof/>
        </w:rPr>
        <w:fldChar w:fldCharType="separate"/>
      </w:r>
      <w:r>
        <w:rPr>
          <w:noProof/>
        </w:rPr>
        <w:t>84</w:t>
      </w:r>
      <w:r>
        <w:rPr>
          <w:noProof/>
        </w:rPr>
        <w:fldChar w:fldCharType="end"/>
      </w:r>
    </w:p>
    <w:p w14:paraId="3B696A3D" w14:textId="47F12B36" w:rsidR="004B1EF4" w:rsidRDefault="004B1EF4">
      <w:pPr>
        <w:pStyle w:val="TOC6"/>
        <w:rPr>
          <w:rFonts w:asciiTheme="minorHAnsi" w:hAnsiTheme="minorHAnsi" w:cstheme="minorBidi"/>
          <w:noProof/>
          <w:kern w:val="2"/>
          <w:sz w:val="22"/>
          <w:szCs w:val="22"/>
          <w:lang w:eastAsia="en-GB"/>
          <w14:ligatures w14:val="standardContextual"/>
        </w:rPr>
      </w:pPr>
      <w:r>
        <w:rPr>
          <w:noProof/>
        </w:rPr>
        <w:t>6.4.5.5.4.1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_Toc159944214 \h </w:instrText>
      </w:r>
      <w:r>
        <w:rPr>
          <w:noProof/>
        </w:rPr>
      </w:r>
      <w:r>
        <w:rPr>
          <w:noProof/>
        </w:rPr>
        <w:fldChar w:fldCharType="separate"/>
      </w:r>
      <w:r>
        <w:rPr>
          <w:noProof/>
        </w:rPr>
        <w:t>84</w:t>
      </w:r>
      <w:r>
        <w:rPr>
          <w:noProof/>
        </w:rPr>
        <w:fldChar w:fldCharType="end"/>
      </w:r>
    </w:p>
    <w:p w14:paraId="561D7E0D" w14:textId="3986C97B" w:rsidR="004B1EF4" w:rsidRDefault="004B1EF4">
      <w:pPr>
        <w:pStyle w:val="TOC6"/>
        <w:rPr>
          <w:rFonts w:asciiTheme="minorHAnsi" w:hAnsiTheme="minorHAnsi" w:cstheme="minorBidi"/>
          <w:noProof/>
          <w:kern w:val="2"/>
          <w:sz w:val="22"/>
          <w:szCs w:val="22"/>
          <w:lang w:eastAsia="en-GB"/>
          <w14:ligatures w14:val="standardContextual"/>
        </w:rPr>
      </w:pPr>
      <w:r>
        <w:rPr>
          <w:noProof/>
        </w:rPr>
        <w:t>6.4.5.5.4.2</w:t>
      </w:r>
      <w:r>
        <w:rPr>
          <w:rFonts w:asciiTheme="minorHAnsi" w:hAnsiTheme="minorHAnsi" w:cstheme="minorBidi"/>
          <w:noProof/>
          <w:kern w:val="2"/>
          <w:sz w:val="22"/>
          <w:szCs w:val="22"/>
          <w:lang w:eastAsia="en-GB"/>
          <w14:ligatures w14:val="standardContextual"/>
        </w:rPr>
        <w:tab/>
      </w:r>
      <w:r>
        <w:rPr>
          <w:noProof/>
          <w:lang w:eastAsia="ja-JP"/>
        </w:rPr>
        <w:t>Common key</w:t>
      </w:r>
      <w:r>
        <w:rPr>
          <w:noProof/>
        </w:rPr>
        <w:tab/>
      </w:r>
      <w:r>
        <w:rPr>
          <w:noProof/>
        </w:rPr>
        <w:fldChar w:fldCharType="begin"/>
      </w:r>
      <w:r>
        <w:rPr>
          <w:noProof/>
        </w:rPr>
        <w:instrText xml:space="preserve"> PAGEREF _Toc159944215 \h </w:instrText>
      </w:r>
      <w:r>
        <w:rPr>
          <w:noProof/>
        </w:rPr>
      </w:r>
      <w:r>
        <w:rPr>
          <w:noProof/>
        </w:rPr>
        <w:fldChar w:fldCharType="separate"/>
      </w:r>
      <w:r>
        <w:rPr>
          <w:noProof/>
        </w:rPr>
        <w:t>84</w:t>
      </w:r>
      <w:r>
        <w:rPr>
          <w:noProof/>
        </w:rPr>
        <w:fldChar w:fldCharType="end"/>
      </w:r>
    </w:p>
    <w:p w14:paraId="44799509" w14:textId="3A8EFACC" w:rsidR="004B1EF4" w:rsidRDefault="004B1EF4">
      <w:pPr>
        <w:pStyle w:val="TOC7"/>
        <w:rPr>
          <w:rFonts w:asciiTheme="minorHAnsi" w:hAnsiTheme="minorHAnsi" w:cstheme="minorBidi"/>
          <w:noProof/>
          <w:kern w:val="2"/>
          <w:sz w:val="22"/>
          <w:szCs w:val="22"/>
          <w:lang w:eastAsia="en-GB"/>
          <w14:ligatures w14:val="standardContextual"/>
        </w:rPr>
      </w:pPr>
      <w:r>
        <w:rPr>
          <w:noProof/>
        </w:rPr>
        <w:t>6.4.5.5.4.2.1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_Toc159944216 \h </w:instrText>
      </w:r>
      <w:r>
        <w:rPr>
          <w:noProof/>
        </w:rPr>
      </w:r>
      <w:r>
        <w:rPr>
          <w:noProof/>
        </w:rPr>
        <w:fldChar w:fldCharType="separate"/>
      </w:r>
      <w:r>
        <w:rPr>
          <w:noProof/>
        </w:rPr>
        <w:t>84</w:t>
      </w:r>
      <w:r>
        <w:rPr>
          <w:noProof/>
        </w:rPr>
        <w:fldChar w:fldCharType="end"/>
      </w:r>
    </w:p>
    <w:p w14:paraId="07574BB8" w14:textId="34180F8E" w:rsidR="004B1EF4" w:rsidRDefault="004B1EF4">
      <w:pPr>
        <w:pStyle w:val="TOC7"/>
        <w:rPr>
          <w:rFonts w:asciiTheme="minorHAnsi" w:hAnsiTheme="minorHAnsi" w:cstheme="minorBidi"/>
          <w:noProof/>
          <w:kern w:val="2"/>
          <w:sz w:val="22"/>
          <w:szCs w:val="22"/>
          <w:lang w:eastAsia="en-GB"/>
          <w14:ligatures w14:val="standardContextual"/>
        </w:rPr>
      </w:pPr>
      <w:r>
        <w:rPr>
          <w:noProof/>
        </w:rPr>
        <w:t>6.4.5.5.4.2.2</w:t>
      </w:r>
      <w:r>
        <w:rPr>
          <w:rFonts w:asciiTheme="minorHAnsi" w:hAnsiTheme="minorHAnsi" w:cstheme="minorBidi"/>
          <w:noProof/>
          <w:kern w:val="2"/>
          <w:sz w:val="22"/>
          <w:szCs w:val="22"/>
          <w:lang w:eastAsia="en-GB"/>
          <w14:ligatures w14:val="standardContextual"/>
        </w:rPr>
        <w:tab/>
      </w:r>
      <w:r>
        <w:rPr>
          <w:noProof/>
        </w:rPr>
        <w:t>Message type ("msgType")</w:t>
      </w:r>
      <w:r>
        <w:rPr>
          <w:noProof/>
        </w:rPr>
        <w:tab/>
      </w:r>
      <w:r>
        <w:rPr>
          <w:noProof/>
        </w:rPr>
        <w:fldChar w:fldCharType="begin"/>
      </w:r>
      <w:r>
        <w:rPr>
          <w:noProof/>
        </w:rPr>
        <w:instrText xml:space="preserve"> PAGEREF _Toc159944217 \h </w:instrText>
      </w:r>
      <w:r>
        <w:rPr>
          <w:noProof/>
        </w:rPr>
      </w:r>
      <w:r>
        <w:rPr>
          <w:noProof/>
        </w:rPr>
        <w:fldChar w:fldCharType="separate"/>
      </w:r>
      <w:r>
        <w:rPr>
          <w:noProof/>
        </w:rPr>
        <w:t>84</w:t>
      </w:r>
      <w:r>
        <w:rPr>
          <w:noProof/>
        </w:rPr>
        <w:fldChar w:fldCharType="end"/>
      </w:r>
    </w:p>
    <w:p w14:paraId="3B009654" w14:textId="30E765A2" w:rsidR="004B1EF4" w:rsidRDefault="004B1EF4">
      <w:pPr>
        <w:pStyle w:val="TOC7"/>
        <w:rPr>
          <w:rFonts w:asciiTheme="minorHAnsi" w:hAnsiTheme="minorHAnsi" w:cstheme="minorBidi"/>
          <w:noProof/>
          <w:kern w:val="2"/>
          <w:sz w:val="22"/>
          <w:szCs w:val="22"/>
          <w:lang w:eastAsia="en-GB"/>
          <w14:ligatures w14:val="standardContextual"/>
        </w:rPr>
      </w:pPr>
      <w:r>
        <w:rPr>
          <w:noProof/>
        </w:rPr>
        <w:t>6.4.5.5.4.2.3</w:t>
      </w:r>
      <w:r>
        <w:rPr>
          <w:rFonts w:asciiTheme="minorHAnsi" w:hAnsiTheme="minorHAnsi" w:cstheme="minorBidi"/>
          <w:noProof/>
          <w:kern w:val="2"/>
          <w:sz w:val="22"/>
          <w:szCs w:val="22"/>
          <w:lang w:eastAsia="en-GB"/>
          <w14:ligatures w14:val="standardContextual"/>
        </w:rPr>
        <w:tab/>
      </w:r>
      <w:r>
        <w:rPr>
          <w:noProof/>
        </w:rPr>
        <w:t>Method type ("method")</w:t>
      </w:r>
      <w:r>
        <w:rPr>
          <w:noProof/>
        </w:rPr>
        <w:tab/>
      </w:r>
      <w:r>
        <w:rPr>
          <w:noProof/>
        </w:rPr>
        <w:fldChar w:fldCharType="begin"/>
      </w:r>
      <w:r>
        <w:rPr>
          <w:noProof/>
        </w:rPr>
        <w:instrText xml:space="preserve"> PAGEREF _Toc159944218 \h </w:instrText>
      </w:r>
      <w:r>
        <w:rPr>
          <w:noProof/>
        </w:rPr>
      </w:r>
      <w:r>
        <w:rPr>
          <w:noProof/>
        </w:rPr>
        <w:fldChar w:fldCharType="separate"/>
      </w:r>
      <w:r>
        <w:rPr>
          <w:noProof/>
        </w:rPr>
        <w:t>85</w:t>
      </w:r>
      <w:r>
        <w:rPr>
          <w:noProof/>
        </w:rPr>
        <w:fldChar w:fldCharType="end"/>
      </w:r>
    </w:p>
    <w:p w14:paraId="2093EF1B" w14:textId="50E047BD" w:rsidR="004B1EF4" w:rsidRDefault="004B1EF4">
      <w:pPr>
        <w:pStyle w:val="TOC7"/>
        <w:rPr>
          <w:rFonts w:asciiTheme="minorHAnsi" w:hAnsiTheme="minorHAnsi" w:cstheme="minorBidi"/>
          <w:noProof/>
          <w:kern w:val="2"/>
          <w:sz w:val="22"/>
          <w:szCs w:val="22"/>
          <w:lang w:eastAsia="en-GB"/>
          <w14:ligatures w14:val="standardContextual"/>
        </w:rPr>
      </w:pPr>
      <w:r>
        <w:rPr>
          <w:noProof/>
        </w:rPr>
        <w:t>6.4.5.5.4.2.4</w:t>
      </w:r>
      <w:r>
        <w:rPr>
          <w:rFonts w:asciiTheme="minorHAnsi" w:hAnsiTheme="minorHAnsi" w:cstheme="minorBidi"/>
          <w:noProof/>
          <w:kern w:val="2"/>
          <w:sz w:val="22"/>
          <w:szCs w:val="22"/>
          <w:lang w:eastAsia="en-GB"/>
          <w14:ligatures w14:val="standardContextual"/>
        </w:rPr>
        <w:tab/>
      </w:r>
      <w:r>
        <w:rPr>
          <w:noProof/>
        </w:rPr>
        <w:t>Transaction ID ("transactionId")</w:t>
      </w:r>
      <w:r>
        <w:rPr>
          <w:noProof/>
        </w:rPr>
        <w:tab/>
      </w:r>
      <w:r>
        <w:rPr>
          <w:noProof/>
        </w:rPr>
        <w:fldChar w:fldCharType="begin"/>
      </w:r>
      <w:r>
        <w:rPr>
          <w:noProof/>
        </w:rPr>
        <w:instrText xml:space="preserve"> PAGEREF _Toc159944219 \h </w:instrText>
      </w:r>
      <w:r>
        <w:rPr>
          <w:noProof/>
        </w:rPr>
      </w:r>
      <w:r>
        <w:rPr>
          <w:noProof/>
        </w:rPr>
        <w:fldChar w:fldCharType="separate"/>
      </w:r>
      <w:r>
        <w:rPr>
          <w:noProof/>
        </w:rPr>
        <w:t>85</w:t>
      </w:r>
      <w:r>
        <w:rPr>
          <w:noProof/>
        </w:rPr>
        <w:fldChar w:fldCharType="end"/>
      </w:r>
    </w:p>
    <w:p w14:paraId="6648A96F" w14:textId="761A54C5" w:rsidR="004B1EF4" w:rsidRDefault="004B1EF4">
      <w:pPr>
        <w:pStyle w:val="TOC6"/>
        <w:rPr>
          <w:rFonts w:asciiTheme="minorHAnsi" w:hAnsiTheme="minorHAnsi" w:cstheme="minorBidi"/>
          <w:noProof/>
          <w:kern w:val="2"/>
          <w:sz w:val="22"/>
          <w:szCs w:val="22"/>
          <w:lang w:eastAsia="en-GB"/>
          <w14:ligatures w14:val="standardContextual"/>
        </w:rPr>
      </w:pPr>
      <w:r>
        <w:rPr>
          <w:noProof/>
        </w:rPr>
        <w:t>6.4.5.5.4.3</w:t>
      </w:r>
      <w:r>
        <w:rPr>
          <w:rFonts w:asciiTheme="minorHAnsi" w:hAnsiTheme="minorHAnsi" w:cstheme="minorBidi"/>
          <w:noProof/>
          <w:kern w:val="2"/>
          <w:sz w:val="22"/>
          <w:szCs w:val="22"/>
          <w:lang w:eastAsia="en-GB"/>
          <w14:ligatures w14:val="standardContextual"/>
        </w:rPr>
        <w:tab/>
      </w:r>
      <w:r>
        <w:rPr>
          <w:noProof/>
          <w:lang w:eastAsia="ja-JP"/>
        </w:rPr>
        <w:t>Individual key</w:t>
      </w:r>
      <w:r>
        <w:rPr>
          <w:noProof/>
        </w:rPr>
        <w:tab/>
      </w:r>
      <w:r>
        <w:rPr>
          <w:noProof/>
        </w:rPr>
        <w:fldChar w:fldCharType="begin"/>
      </w:r>
      <w:r>
        <w:rPr>
          <w:noProof/>
        </w:rPr>
        <w:instrText xml:space="preserve"> PAGEREF _Toc159944220 \h </w:instrText>
      </w:r>
      <w:r>
        <w:rPr>
          <w:noProof/>
        </w:rPr>
      </w:r>
      <w:r>
        <w:rPr>
          <w:noProof/>
        </w:rPr>
        <w:fldChar w:fldCharType="separate"/>
      </w:r>
      <w:r>
        <w:rPr>
          <w:noProof/>
        </w:rPr>
        <w:t>85</w:t>
      </w:r>
      <w:r>
        <w:rPr>
          <w:noProof/>
        </w:rPr>
        <w:fldChar w:fldCharType="end"/>
      </w:r>
    </w:p>
    <w:p w14:paraId="0C99043C" w14:textId="14D9A25C" w:rsidR="004B1EF4" w:rsidRDefault="004B1EF4">
      <w:pPr>
        <w:pStyle w:val="TOC7"/>
        <w:rPr>
          <w:rFonts w:asciiTheme="minorHAnsi" w:hAnsiTheme="minorHAnsi" w:cstheme="minorBidi"/>
          <w:noProof/>
          <w:kern w:val="2"/>
          <w:sz w:val="22"/>
          <w:szCs w:val="22"/>
          <w:lang w:eastAsia="en-GB"/>
          <w14:ligatures w14:val="standardContextual"/>
        </w:rPr>
      </w:pPr>
      <w:r>
        <w:rPr>
          <w:noProof/>
        </w:rPr>
        <w:t>6.4.5.5.4.3.1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_Toc159944221 \h </w:instrText>
      </w:r>
      <w:r>
        <w:rPr>
          <w:noProof/>
        </w:rPr>
      </w:r>
      <w:r>
        <w:rPr>
          <w:noProof/>
        </w:rPr>
        <w:fldChar w:fldCharType="separate"/>
      </w:r>
      <w:r>
        <w:rPr>
          <w:noProof/>
        </w:rPr>
        <w:t>85</w:t>
      </w:r>
      <w:r>
        <w:rPr>
          <w:noProof/>
        </w:rPr>
        <w:fldChar w:fldCharType="end"/>
      </w:r>
    </w:p>
    <w:p w14:paraId="65441D67" w14:textId="77C5C54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rFonts w:asciiTheme="minorHAnsi" w:hAnsiTheme="minorHAnsi" w:cstheme="minorBidi"/>
          <w:noProof/>
          <w:kern w:val="2"/>
          <w:sz w:val="22"/>
          <w:szCs w:val="22"/>
          <w:lang w:eastAsia="en-GB"/>
          <w14:ligatures w14:val="standardContextual"/>
        </w:rPr>
        <w:tab/>
      </w:r>
      <w:r>
        <w:rPr>
          <w:noProof/>
        </w:rPr>
        <w:t>Result of the request processing ("success")</w:t>
      </w:r>
      <w:r>
        <w:rPr>
          <w:noProof/>
        </w:rPr>
        <w:tab/>
      </w:r>
      <w:r>
        <w:rPr>
          <w:noProof/>
        </w:rPr>
        <w:fldChar w:fldCharType="begin"/>
      </w:r>
      <w:r>
        <w:rPr>
          <w:noProof/>
        </w:rPr>
        <w:instrText xml:space="preserve"> PAGEREF _Toc159944222 \h </w:instrText>
      </w:r>
      <w:r>
        <w:rPr>
          <w:noProof/>
        </w:rPr>
      </w:r>
      <w:r>
        <w:rPr>
          <w:noProof/>
        </w:rPr>
        <w:fldChar w:fldCharType="separate"/>
      </w:r>
      <w:r>
        <w:rPr>
          <w:noProof/>
        </w:rPr>
        <w:t>85</w:t>
      </w:r>
      <w:r>
        <w:rPr>
          <w:noProof/>
        </w:rPr>
        <w:fldChar w:fldCharType="end"/>
      </w:r>
    </w:p>
    <w:p w14:paraId="0128EDAF" w14:textId="118E5D8B" w:rsidR="004B1EF4" w:rsidRDefault="004B1EF4">
      <w:pPr>
        <w:pStyle w:val="TOC7"/>
        <w:rPr>
          <w:rFonts w:asciiTheme="minorHAnsi" w:hAnsiTheme="minorHAnsi" w:cstheme="minorBidi"/>
          <w:noProof/>
          <w:kern w:val="2"/>
          <w:sz w:val="22"/>
          <w:szCs w:val="22"/>
          <w:lang w:eastAsia="en-GB"/>
          <w14:ligatures w14:val="standardContextual"/>
        </w:rPr>
      </w:pPr>
      <w:r>
        <w:rPr>
          <w:noProof/>
        </w:rPr>
        <w:t>6.4.5.5.4.3.3</w:t>
      </w:r>
      <w:r>
        <w:rPr>
          <w:rFonts w:asciiTheme="minorHAnsi" w:hAnsiTheme="minorHAnsi" w:cstheme="minorBidi"/>
          <w:noProof/>
          <w:kern w:val="2"/>
          <w:sz w:val="22"/>
          <w:szCs w:val="22"/>
          <w:lang w:eastAsia="en-GB"/>
          <w14:ligatures w14:val="standardContextual"/>
        </w:rPr>
        <w:tab/>
      </w:r>
      <w:r>
        <w:rPr>
          <w:noProof/>
        </w:rPr>
        <w:t>Error details ("problemDetails")</w:t>
      </w:r>
      <w:r>
        <w:rPr>
          <w:noProof/>
        </w:rPr>
        <w:tab/>
      </w:r>
      <w:r>
        <w:rPr>
          <w:noProof/>
        </w:rPr>
        <w:fldChar w:fldCharType="begin"/>
      </w:r>
      <w:r>
        <w:rPr>
          <w:noProof/>
        </w:rPr>
        <w:instrText xml:space="preserve"> PAGEREF _Toc159944223 \h </w:instrText>
      </w:r>
      <w:r>
        <w:rPr>
          <w:noProof/>
        </w:rPr>
      </w:r>
      <w:r>
        <w:rPr>
          <w:noProof/>
        </w:rPr>
        <w:fldChar w:fldCharType="separate"/>
      </w:r>
      <w:r>
        <w:rPr>
          <w:noProof/>
        </w:rPr>
        <w:t>86</w:t>
      </w:r>
      <w:r>
        <w:rPr>
          <w:noProof/>
        </w:rPr>
        <w:fldChar w:fldCharType="end"/>
      </w:r>
    </w:p>
    <w:p w14:paraId="1A331051" w14:textId="7B94A76B" w:rsidR="004B1EF4" w:rsidRDefault="004B1EF4">
      <w:pPr>
        <w:pStyle w:val="TOC7"/>
        <w:rPr>
          <w:rFonts w:asciiTheme="minorHAnsi" w:hAnsiTheme="minorHAnsi" w:cstheme="minorBidi"/>
          <w:noProof/>
          <w:kern w:val="2"/>
          <w:sz w:val="22"/>
          <w:szCs w:val="22"/>
          <w:lang w:eastAsia="en-GB"/>
          <w14:ligatures w14:val="standardContextual"/>
        </w:rPr>
      </w:pPr>
      <w:r>
        <w:rPr>
          <w:noProof/>
        </w:rPr>
        <w:t>6.4.5.5.4.3.4</w:t>
      </w:r>
      <w:r>
        <w:rPr>
          <w:rFonts w:asciiTheme="minorHAnsi" w:hAnsiTheme="minorHAnsi" w:cstheme="minorBidi"/>
          <w:noProof/>
          <w:kern w:val="2"/>
          <w:sz w:val="22"/>
          <w:szCs w:val="22"/>
          <w:lang w:eastAsia="en-GB"/>
          <w14:ligatures w14:val="standardContextual"/>
        </w:rPr>
        <w:tab/>
      </w:r>
      <w:r>
        <w:rPr>
          <w:noProof/>
        </w:rPr>
        <w:t>Required extensional capability ("</w:t>
      </w:r>
      <w:r w:rsidRPr="003010B8">
        <w:rPr>
          <w:noProof/>
          <w:lang w:val="nb-NO"/>
        </w:rPr>
        <w:t>requiredExtension</w:t>
      </w:r>
      <w:r>
        <w:rPr>
          <w:noProof/>
        </w:rPr>
        <w:t>")</w:t>
      </w:r>
      <w:r>
        <w:rPr>
          <w:noProof/>
        </w:rPr>
        <w:tab/>
      </w:r>
      <w:r>
        <w:rPr>
          <w:noProof/>
        </w:rPr>
        <w:fldChar w:fldCharType="begin"/>
      </w:r>
      <w:r>
        <w:rPr>
          <w:noProof/>
        </w:rPr>
        <w:instrText xml:space="preserve"> PAGEREF _Toc159944224 \h </w:instrText>
      </w:r>
      <w:r>
        <w:rPr>
          <w:noProof/>
        </w:rPr>
      </w:r>
      <w:r>
        <w:rPr>
          <w:noProof/>
        </w:rPr>
        <w:fldChar w:fldCharType="separate"/>
      </w:r>
      <w:r>
        <w:rPr>
          <w:noProof/>
        </w:rPr>
        <w:t>86</w:t>
      </w:r>
      <w:r>
        <w:rPr>
          <w:noProof/>
        </w:rPr>
        <w:fldChar w:fldCharType="end"/>
      </w:r>
    </w:p>
    <w:p w14:paraId="3405C0AE" w14:textId="7C31FB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6.4.5.5.4.3.5</w:t>
      </w:r>
      <w:r>
        <w:rPr>
          <w:rFonts w:asciiTheme="minorHAnsi" w:hAnsiTheme="minorHAnsi" w:cstheme="minorBidi"/>
          <w:noProof/>
          <w:kern w:val="2"/>
          <w:sz w:val="22"/>
          <w:szCs w:val="22"/>
          <w:lang w:eastAsia="en-GB"/>
          <w14:ligatures w14:val="standardContextual"/>
        </w:rPr>
        <w:tab/>
      </w:r>
      <w:r>
        <w:rPr>
          <w:noProof/>
        </w:rPr>
        <w:t>Unsupported extensional capability ("unsupported</w:t>
      </w:r>
      <w:r w:rsidRPr="003010B8">
        <w:rPr>
          <w:noProof/>
          <w:lang w:val="nb-NO"/>
        </w:rPr>
        <w:t>Extension</w:t>
      </w:r>
      <w:r>
        <w:rPr>
          <w:noProof/>
        </w:rPr>
        <w:t>")</w:t>
      </w:r>
      <w:r>
        <w:rPr>
          <w:noProof/>
        </w:rPr>
        <w:tab/>
      </w:r>
      <w:r>
        <w:rPr>
          <w:noProof/>
        </w:rPr>
        <w:fldChar w:fldCharType="begin"/>
      </w:r>
      <w:r>
        <w:rPr>
          <w:noProof/>
        </w:rPr>
        <w:instrText xml:space="preserve"> PAGEREF _Toc159944225 \h </w:instrText>
      </w:r>
      <w:r>
        <w:rPr>
          <w:noProof/>
        </w:rPr>
      </w:r>
      <w:r>
        <w:rPr>
          <w:noProof/>
        </w:rPr>
        <w:fldChar w:fldCharType="separate"/>
      </w:r>
      <w:r>
        <w:rPr>
          <w:noProof/>
        </w:rPr>
        <w:t>86</w:t>
      </w:r>
      <w:r>
        <w:rPr>
          <w:noProof/>
        </w:rPr>
        <w:fldChar w:fldCharType="end"/>
      </w:r>
    </w:p>
    <w:p w14:paraId="5BBD9C9A" w14:textId="0F5E49BF" w:rsidR="004B1EF4" w:rsidRDefault="004B1EF4">
      <w:pPr>
        <w:pStyle w:val="TOC7"/>
        <w:rPr>
          <w:rFonts w:asciiTheme="minorHAnsi" w:hAnsiTheme="minorHAnsi" w:cstheme="minorBidi"/>
          <w:noProof/>
          <w:kern w:val="2"/>
          <w:sz w:val="22"/>
          <w:szCs w:val="22"/>
          <w:lang w:eastAsia="en-GB"/>
          <w14:ligatures w14:val="standardContextual"/>
        </w:rPr>
      </w:pPr>
      <w:r>
        <w:rPr>
          <w:noProof/>
        </w:rPr>
        <w:t>6.4.5.5.4.3.6</w:t>
      </w:r>
      <w:r>
        <w:rPr>
          <w:rFonts w:asciiTheme="minorHAnsi" w:hAnsiTheme="minorHAnsi" w:cstheme="minorBidi"/>
          <w:noProof/>
          <w:kern w:val="2"/>
          <w:sz w:val="22"/>
          <w:szCs w:val="22"/>
          <w:lang w:eastAsia="en-GB"/>
          <w14:ligatures w14:val="standardContextual"/>
        </w:rPr>
        <w:tab/>
      </w:r>
      <w:r>
        <w:rPr>
          <w:noProof/>
        </w:rPr>
        <w:t>Supported extensional capability ("</w:t>
      </w:r>
      <w:r w:rsidRPr="003010B8">
        <w:rPr>
          <w:noProof/>
          <w:lang w:val="nb-NO"/>
        </w:rPr>
        <w:t>supportedExtension</w:t>
      </w:r>
      <w:r>
        <w:rPr>
          <w:noProof/>
        </w:rPr>
        <w:t>")</w:t>
      </w:r>
      <w:r>
        <w:rPr>
          <w:noProof/>
        </w:rPr>
        <w:tab/>
      </w:r>
      <w:r>
        <w:rPr>
          <w:noProof/>
        </w:rPr>
        <w:fldChar w:fldCharType="begin"/>
      </w:r>
      <w:r>
        <w:rPr>
          <w:noProof/>
        </w:rPr>
        <w:instrText xml:space="preserve"> PAGEREF _Toc159944226 \h </w:instrText>
      </w:r>
      <w:r>
        <w:rPr>
          <w:noProof/>
        </w:rPr>
      </w:r>
      <w:r>
        <w:rPr>
          <w:noProof/>
        </w:rPr>
        <w:fldChar w:fldCharType="separate"/>
      </w:r>
      <w:r>
        <w:rPr>
          <w:noProof/>
        </w:rPr>
        <w:t>86</w:t>
      </w:r>
      <w:r>
        <w:rPr>
          <w:noProof/>
        </w:rPr>
        <w:fldChar w:fldCharType="end"/>
      </w:r>
    </w:p>
    <w:p w14:paraId="142DA9C9" w14:textId="2768F5E5" w:rsidR="004B1EF4" w:rsidRDefault="004B1EF4">
      <w:pPr>
        <w:pStyle w:val="TOC7"/>
        <w:rPr>
          <w:rFonts w:asciiTheme="minorHAnsi" w:hAnsiTheme="minorHAnsi" w:cstheme="minorBidi"/>
          <w:noProof/>
          <w:kern w:val="2"/>
          <w:sz w:val="22"/>
          <w:szCs w:val="22"/>
          <w:lang w:eastAsia="en-GB"/>
          <w14:ligatures w14:val="standardContextual"/>
        </w:rPr>
      </w:pPr>
      <w:r>
        <w:rPr>
          <w:noProof/>
        </w:rPr>
        <w:t>6.4.5.5.4.3.7</w:t>
      </w:r>
      <w:r>
        <w:rPr>
          <w:rFonts w:asciiTheme="minorHAnsi" w:hAnsiTheme="minorHAnsi" w:cstheme="minorBidi"/>
          <w:noProof/>
          <w:kern w:val="2"/>
          <w:sz w:val="22"/>
          <w:szCs w:val="22"/>
          <w:lang w:eastAsia="en-GB"/>
          <w14:ligatures w14:val="standardContextual"/>
        </w:rPr>
        <w:tab/>
      </w:r>
      <w:r>
        <w:rPr>
          <w:noProof/>
        </w:rPr>
        <w:t>Retry restriction timer ("</w:t>
      </w:r>
      <w:r w:rsidRPr="003010B8">
        <w:rPr>
          <w:noProof/>
          <w:lang w:val="nb-NO"/>
        </w:rPr>
        <w:t>retryAfter</w:t>
      </w:r>
      <w:r>
        <w:rPr>
          <w:noProof/>
        </w:rPr>
        <w:t>")</w:t>
      </w:r>
      <w:r>
        <w:rPr>
          <w:noProof/>
        </w:rPr>
        <w:tab/>
      </w:r>
      <w:r>
        <w:rPr>
          <w:noProof/>
        </w:rPr>
        <w:fldChar w:fldCharType="begin"/>
      </w:r>
      <w:r>
        <w:rPr>
          <w:noProof/>
        </w:rPr>
        <w:instrText xml:space="preserve"> PAGEREF _Toc159944227 \h </w:instrText>
      </w:r>
      <w:r>
        <w:rPr>
          <w:noProof/>
        </w:rPr>
      </w:r>
      <w:r>
        <w:rPr>
          <w:noProof/>
        </w:rPr>
        <w:fldChar w:fldCharType="separate"/>
      </w:r>
      <w:r>
        <w:rPr>
          <w:noProof/>
        </w:rPr>
        <w:t>86</w:t>
      </w:r>
      <w:r>
        <w:rPr>
          <w:noProof/>
        </w:rPr>
        <w:fldChar w:fldCharType="end"/>
      </w:r>
    </w:p>
    <w:p w14:paraId="36D73A1E" w14:textId="466ABB99" w:rsidR="004B1EF4" w:rsidRDefault="004B1EF4">
      <w:pPr>
        <w:pStyle w:val="TOC7"/>
        <w:rPr>
          <w:rFonts w:asciiTheme="minorHAnsi" w:hAnsiTheme="minorHAnsi" w:cstheme="minorBidi"/>
          <w:noProof/>
          <w:kern w:val="2"/>
          <w:sz w:val="22"/>
          <w:szCs w:val="22"/>
          <w:lang w:eastAsia="en-GB"/>
          <w14:ligatures w14:val="standardContextual"/>
        </w:rPr>
      </w:pPr>
      <w:r>
        <w:rPr>
          <w:noProof/>
        </w:rPr>
        <w:t>6.4.5.5.4.3.8</w:t>
      </w:r>
      <w:r>
        <w:rPr>
          <w:rFonts w:asciiTheme="minorHAnsi" w:hAnsiTheme="minorHAnsi" w:cstheme="minorBidi"/>
          <w:noProof/>
          <w:kern w:val="2"/>
          <w:sz w:val="22"/>
          <w:szCs w:val="22"/>
          <w:lang w:eastAsia="en-GB"/>
          <w14:ligatures w14:val="standardContextual"/>
        </w:rPr>
        <w:tab/>
      </w:r>
      <w:r>
        <w:rPr>
          <w:noProof/>
        </w:rPr>
        <w:t>Target of redirection ("location")</w:t>
      </w:r>
      <w:r>
        <w:rPr>
          <w:noProof/>
        </w:rPr>
        <w:tab/>
      </w:r>
      <w:r>
        <w:rPr>
          <w:noProof/>
        </w:rPr>
        <w:fldChar w:fldCharType="begin"/>
      </w:r>
      <w:r>
        <w:rPr>
          <w:noProof/>
        </w:rPr>
        <w:instrText xml:space="preserve"> PAGEREF _Toc159944228 \h </w:instrText>
      </w:r>
      <w:r>
        <w:rPr>
          <w:noProof/>
        </w:rPr>
      </w:r>
      <w:r>
        <w:rPr>
          <w:noProof/>
        </w:rPr>
        <w:fldChar w:fldCharType="separate"/>
      </w:r>
      <w:r>
        <w:rPr>
          <w:noProof/>
        </w:rPr>
        <w:t>86</w:t>
      </w:r>
      <w:r>
        <w:rPr>
          <w:noProof/>
        </w:rPr>
        <w:fldChar w:fldCharType="end"/>
      </w:r>
    </w:p>
    <w:p w14:paraId="79DD7047" w14:textId="65C63308" w:rsidR="004B1EF4" w:rsidRDefault="004B1EF4">
      <w:pPr>
        <w:pStyle w:val="TOC7"/>
        <w:rPr>
          <w:rFonts w:asciiTheme="minorHAnsi" w:hAnsiTheme="minorHAnsi" w:cstheme="minorBidi"/>
          <w:noProof/>
          <w:kern w:val="2"/>
          <w:sz w:val="22"/>
          <w:szCs w:val="22"/>
          <w:lang w:eastAsia="en-GB"/>
          <w14:ligatures w14:val="standardContextual"/>
        </w:rPr>
      </w:pPr>
      <w:r>
        <w:rPr>
          <w:noProof/>
        </w:rPr>
        <w:t>6.4.5.5.4.3.9</w:t>
      </w:r>
      <w:r>
        <w:rPr>
          <w:rFonts w:asciiTheme="minorHAnsi" w:hAnsiTheme="minorHAnsi" w:cstheme="minorBidi"/>
          <w:noProof/>
          <w:kern w:val="2"/>
          <w:sz w:val="22"/>
          <w:szCs w:val="22"/>
          <w:lang w:eastAsia="en-GB"/>
          <w14:ligatures w14:val="standardContextual"/>
        </w:rPr>
        <w:tab/>
      </w:r>
      <w:r>
        <w:rPr>
          <w:noProof/>
        </w:rPr>
        <w:t>RTC user ID ("rtdUserId")</w:t>
      </w:r>
      <w:r>
        <w:rPr>
          <w:noProof/>
        </w:rPr>
        <w:tab/>
      </w:r>
      <w:r>
        <w:rPr>
          <w:noProof/>
        </w:rPr>
        <w:fldChar w:fldCharType="begin"/>
      </w:r>
      <w:r>
        <w:rPr>
          <w:noProof/>
        </w:rPr>
        <w:instrText xml:space="preserve"> PAGEREF _Toc159944229 \h </w:instrText>
      </w:r>
      <w:r>
        <w:rPr>
          <w:noProof/>
        </w:rPr>
      </w:r>
      <w:r>
        <w:rPr>
          <w:noProof/>
        </w:rPr>
        <w:fldChar w:fldCharType="separate"/>
      </w:r>
      <w:r>
        <w:rPr>
          <w:noProof/>
        </w:rPr>
        <w:t>87</w:t>
      </w:r>
      <w:r>
        <w:rPr>
          <w:noProof/>
        </w:rPr>
        <w:fldChar w:fldCharType="end"/>
      </w:r>
    </w:p>
    <w:p w14:paraId="3F295CC3" w14:textId="09D5FD0B" w:rsidR="004B1EF4" w:rsidRDefault="004B1EF4">
      <w:pPr>
        <w:pStyle w:val="TOC7"/>
        <w:rPr>
          <w:rFonts w:asciiTheme="minorHAnsi" w:hAnsiTheme="minorHAnsi" w:cstheme="minorBidi"/>
          <w:noProof/>
          <w:kern w:val="2"/>
          <w:sz w:val="22"/>
          <w:szCs w:val="22"/>
          <w:lang w:eastAsia="en-GB"/>
          <w14:ligatures w14:val="standardContextual"/>
        </w:rPr>
      </w:pPr>
      <w:r>
        <w:rPr>
          <w:noProof/>
        </w:rPr>
        <w:t>6.4.5.5.4.3.10</w:t>
      </w:r>
      <w:r>
        <w:rPr>
          <w:rFonts w:asciiTheme="minorHAnsi" w:hAnsiTheme="minorHAnsi" w:cstheme="minorBidi"/>
          <w:noProof/>
          <w:kern w:val="2"/>
          <w:sz w:val="22"/>
          <w:szCs w:val="22"/>
          <w:lang w:eastAsia="en-GB"/>
          <w14:ligatures w14:val="standardContextual"/>
        </w:rPr>
        <w:tab/>
      </w:r>
      <w:r>
        <w:rPr>
          <w:noProof/>
        </w:rPr>
        <w:t>Authentication type ("</w:t>
      </w:r>
      <w:r w:rsidRPr="003010B8">
        <w:rPr>
          <w:noProof/>
          <w:lang w:val="nb-NO"/>
        </w:rPr>
        <w:t>authType</w:t>
      </w:r>
      <w:r>
        <w:rPr>
          <w:noProof/>
        </w:rPr>
        <w:t>")</w:t>
      </w:r>
      <w:r>
        <w:rPr>
          <w:noProof/>
        </w:rPr>
        <w:tab/>
      </w:r>
      <w:r>
        <w:rPr>
          <w:noProof/>
        </w:rPr>
        <w:fldChar w:fldCharType="begin"/>
      </w:r>
      <w:r>
        <w:rPr>
          <w:noProof/>
        </w:rPr>
        <w:instrText xml:space="preserve"> PAGEREF _Toc159944230 \h </w:instrText>
      </w:r>
      <w:r>
        <w:rPr>
          <w:noProof/>
        </w:rPr>
      </w:r>
      <w:r>
        <w:rPr>
          <w:noProof/>
        </w:rPr>
        <w:fldChar w:fldCharType="separate"/>
      </w:r>
      <w:r>
        <w:rPr>
          <w:noProof/>
        </w:rPr>
        <w:t>87</w:t>
      </w:r>
      <w:r>
        <w:rPr>
          <w:noProof/>
        </w:rPr>
        <w:fldChar w:fldCharType="end"/>
      </w:r>
    </w:p>
    <w:p w14:paraId="30D8802E" w14:textId="30A16A46" w:rsidR="004B1EF4" w:rsidRDefault="004B1EF4">
      <w:pPr>
        <w:pStyle w:val="TOC7"/>
        <w:rPr>
          <w:rFonts w:asciiTheme="minorHAnsi" w:hAnsiTheme="minorHAnsi" w:cstheme="minorBidi"/>
          <w:noProof/>
          <w:kern w:val="2"/>
          <w:sz w:val="22"/>
          <w:szCs w:val="22"/>
          <w:lang w:eastAsia="en-GB"/>
          <w14:ligatures w14:val="standardContextual"/>
        </w:rPr>
      </w:pPr>
      <w:r>
        <w:rPr>
          <w:noProof/>
        </w:rPr>
        <w:t>6.4.5.5.4.3.11</w:t>
      </w:r>
      <w:r>
        <w:rPr>
          <w:rFonts w:asciiTheme="minorHAnsi" w:hAnsiTheme="minorHAnsi" w:cstheme="minorBidi"/>
          <w:noProof/>
          <w:kern w:val="2"/>
          <w:sz w:val="22"/>
          <w:szCs w:val="22"/>
          <w:lang w:eastAsia="en-GB"/>
          <w14:ligatures w14:val="standardContextual"/>
        </w:rPr>
        <w:tab/>
      </w:r>
      <w:r>
        <w:rPr>
          <w:noProof/>
        </w:rPr>
        <w:t>Authentication information ("</w:t>
      </w:r>
      <w:r w:rsidRPr="003010B8">
        <w:rPr>
          <w:noProof/>
          <w:lang w:val="nb-NO"/>
        </w:rPr>
        <w:t>authorization</w:t>
      </w:r>
      <w:r>
        <w:rPr>
          <w:noProof/>
        </w:rPr>
        <w:t>")</w:t>
      </w:r>
      <w:r>
        <w:rPr>
          <w:noProof/>
        </w:rPr>
        <w:tab/>
      </w:r>
      <w:r>
        <w:rPr>
          <w:noProof/>
        </w:rPr>
        <w:fldChar w:fldCharType="begin"/>
      </w:r>
      <w:r>
        <w:rPr>
          <w:noProof/>
        </w:rPr>
        <w:instrText xml:space="preserve"> PAGEREF _Toc159944231 \h </w:instrText>
      </w:r>
      <w:r>
        <w:rPr>
          <w:noProof/>
        </w:rPr>
      </w:r>
      <w:r>
        <w:rPr>
          <w:noProof/>
        </w:rPr>
        <w:fldChar w:fldCharType="separate"/>
      </w:r>
      <w:r>
        <w:rPr>
          <w:noProof/>
        </w:rPr>
        <w:t>87</w:t>
      </w:r>
      <w:r>
        <w:rPr>
          <w:noProof/>
        </w:rPr>
        <w:fldChar w:fldCharType="end"/>
      </w:r>
    </w:p>
    <w:p w14:paraId="7CBA284B" w14:textId="1E74B479" w:rsidR="004B1EF4" w:rsidRDefault="004B1EF4">
      <w:pPr>
        <w:pStyle w:val="TOC7"/>
        <w:rPr>
          <w:rFonts w:asciiTheme="minorHAnsi" w:hAnsiTheme="minorHAnsi" w:cstheme="minorBidi"/>
          <w:noProof/>
          <w:kern w:val="2"/>
          <w:sz w:val="22"/>
          <w:szCs w:val="22"/>
          <w:lang w:eastAsia="en-GB"/>
          <w14:ligatures w14:val="standardContextual"/>
        </w:rPr>
      </w:pPr>
      <w:r>
        <w:rPr>
          <w:noProof/>
        </w:rPr>
        <w:t>6.4.5.5.4.3.12</w:t>
      </w:r>
      <w:r>
        <w:rPr>
          <w:rFonts w:asciiTheme="minorHAnsi" w:hAnsiTheme="minorHAnsi" w:cstheme="minorBidi"/>
          <w:noProof/>
          <w:kern w:val="2"/>
          <w:sz w:val="22"/>
          <w:szCs w:val="22"/>
          <w:lang w:eastAsia="en-GB"/>
          <w14:ligatures w14:val="standardContextual"/>
        </w:rPr>
        <w:tab/>
      </w:r>
      <w:r>
        <w:rPr>
          <w:noProof/>
        </w:rPr>
        <w:t>Authentication and media session retention timer ("</w:t>
      </w:r>
      <w:r w:rsidRPr="003010B8">
        <w:rPr>
          <w:noProof/>
          <w:lang w:val="nb-NO"/>
        </w:rPr>
        <w:t>disconnectTt</w:t>
      </w:r>
      <w:r w:rsidRPr="003010B8">
        <w:rPr>
          <w:noProof/>
          <w:lang w:val="nb-NO" w:eastAsia="ja-JP"/>
        </w:rPr>
        <w:t>l</w:t>
      </w:r>
      <w:r>
        <w:rPr>
          <w:noProof/>
        </w:rPr>
        <w:t>")</w:t>
      </w:r>
      <w:r>
        <w:rPr>
          <w:noProof/>
        </w:rPr>
        <w:tab/>
      </w:r>
      <w:r>
        <w:rPr>
          <w:noProof/>
        </w:rPr>
        <w:fldChar w:fldCharType="begin"/>
      </w:r>
      <w:r>
        <w:rPr>
          <w:noProof/>
        </w:rPr>
        <w:instrText xml:space="preserve"> PAGEREF _Toc159944232 \h </w:instrText>
      </w:r>
      <w:r>
        <w:rPr>
          <w:noProof/>
        </w:rPr>
      </w:r>
      <w:r>
        <w:rPr>
          <w:noProof/>
        </w:rPr>
        <w:fldChar w:fldCharType="separate"/>
      </w:r>
      <w:r>
        <w:rPr>
          <w:noProof/>
        </w:rPr>
        <w:t>87</w:t>
      </w:r>
      <w:r>
        <w:rPr>
          <w:noProof/>
        </w:rPr>
        <w:fldChar w:fldCharType="end"/>
      </w:r>
    </w:p>
    <w:p w14:paraId="0CA8BF4F" w14:textId="36A66040" w:rsidR="004B1EF4" w:rsidRDefault="004B1EF4">
      <w:pPr>
        <w:pStyle w:val="TOC7"/>
        <w:rPr>
          <w:rFonts w:asciiTheme="minorHAnsi" w:hAnsiTheme="minorHAnsi" w:cstheme="minorBidi"/>
          <w:noProof/>
          <w:kern w:val="2"/>
          <w:sz w:val="22"/>
          <w:szCs w:val="22"/>
          <w:lang w:eastAsia="en-GB"/>
          <w14:ligatures w14:val="standardContextual"/>
        </w:rPr>
      </w:pPr>
      <w:r>
        <w:rPr>
          <w:noProof/>
        </w:rPr>
        <w:t>6.4.5.5.4.3.13</w:t>
      </w:r>
      <w:r>
        <w:rPr>
          <w:rFonts w:asciiTheme="minorHAnsi" w:hAnsiTheme="minorHAnsi" w:cstheme="minorBidi"/>
          <w:noProof/>
          <w:kern w:val="2"/>
          <w:sz w:val="22"/>
          <w:szCs w:val="22"/>
          <w:lang w:eastAsia="en-GB"/>
          <w14:ligatures w14:val="standardContextual"/>
        </w:rPr>
        <w:tab/>
      </w:r>
      <w:r>
        <w:rPr>
          <w:noProof/>
        </w:rPr>
        <w:t>Credential for authentication restoration ("</w:t>
      </w:r>
      <w:r w:rsidRPr="003010B8">
        <w:rPr>
          <w:noProof/>
          <w:lang w:val="nb-NO"/>
        </w:rPr>
        <w:t>webrtcReauthCredential</w:t>
      </w:r>
      <w:r>
        <w:rPr>
          <w:noProof/>
        </w:rPr>
        <w:t>")</w:t>
      </w:r>
      <w:r>
        <w:rPr>
          <w:noProof/>
        </w:rPr>
        <w:tab/>
      </w:r>
      <w:r>
        <w:rPr>
          <w:noProof/>
        </w:rPr>
        <w:fldChar w:fldCharType="begin"/>
      </w:r>
      <w:r>
        <w:rPr>
          <w:noProof/>
        </w:rPr>
        <w:instrText xml:space="preserve"> PAGEREF _Toc159944233 \h </w:instrText>
      </w:r>
      <w:r>
        <w:rPr>
          <w:noProof/>
        </w:rPr>
      </w:r>
      <w:r>
        <w:rPr>
          <w:noProof/>
        </w:rPr>
        <w:fldChar w:fldCharType="separate"/>
      </w:r>
      <w:r>
        <w:rPr>
          <w:noProof/>
        </w:rPr>
        <w:t>87</w:t>
      </w:r>
      <w:r>
        <w:rPr>
          <w:noProof/>
        </w:rPr>
        <w:fldChar w:fldCharType="end"/>
      </w:r>
    </w:p>
    <w:p w14:paraId="40BFE921" w14:textId="48F995DA" w:rsidR="004B1EF4" w:rsidRDefault="004B1EF4">
      <w:pPr>
        <w:pStyle w:val="TOC7"/>
        <w:rPr>
          <w:rFonts w:asciiTheme="minorHAnsi" w:hAnsiTheme="minorHAnsi" w:cstheme="minorBidi"/>
          <w:noProof/>
          <w:kern w:val="2"/>
          <w:sz w:val="22"/>
          <w:szCs w:val="22"/>
          <w:lang w:eastAsia="en-GB"/>
          <w14:ligatures w14:val="standardContextual"/>
        </w:rPr>
      </w:pPr>
      <w:r>
        <w:rPr>
          <w:noProof/>
        </w:rPr>
        <w:t>6.4.5.5.4.3.14</w:t>
      </w:r>
      <w:r>
        <w:rPr>
          <w:rFonts w:asciiTheme="minorHAnsi" w:hAnsiTheme="minorHAnsi" w:cstheme="minorBidi"/>
          <w:noProof/>
          <w:kern w:val="2"/>
          <w:sz w:val="22"/>
          <w:szCs w:val="22"/>
          <w:lang w:eastAsia="en-GB"/>
          <w14:ligatures w14:val="standardContextual"/>
        </w:rPr>
        <w:tab/>
      </w:r>
      <w:r>
        <w:rPr>
          <w:noProof/>
        </w:rPr>
        <w:t>Authentication challenge ("</w:t>
      </w:r>
      <w:r w:rsidRPr="003010B8">
        <w:rPr>
          <w:noProof/>
          <w:lang w:val="nb-NO"/>
        </w:rPr>
        <w:t>wwwAuthenticate</w:t>
      </w:r>
      <w:r>
        <w:rPr>
          <w:noProof/>
        </w:rPr>
        <w:t>")</w:t>
      </w:r>
      <w:r>
        <w:rPr>
          <w:noProof/>
        </w:rPr>
        <w:tab/>
      </w:r>
      <w:r>
        <w:rPr>
          <w:noProof/>
        </w:rPr>
        <w:fldChar w:fldCharType="begin"/>
      </w:r>
      <w:r>
        <w:rPr>
          <w:noProof/>
        </w:rPr>
        <w:instrText xml:space="preserve"> PAGEREF _Toc159944234 \h </w:instrText>
      </w:r>
      <w:r>
        <w:rPr>
          <w:noProof/>
        </w:rPr>
      </w:r>
      <w:r>
        <w:rPr>
          <w:noProof/>
        </w:rPr>
        <w:fldChar w:fldCharType="separate"/>
      </w:r>
      <w:r>
        <w:rPr>
          <w:noProof/>
        </w:rPr>
        <w:t>88</w:t>
      </w:r>
      <w:r>
        <w:rPr>
          <w:noProof/>
        </w:rPr>
        <w:fldChar w:fldCharType="end"/>
      </w:r>
    </w:p>
    <w:p w14:paraId="1D5F7001" w14:textId="4B172882" w:rsidR="004B1EF4" w:rsidRDefault="004B1EF4">
      <w:pPr>
        <w:pStyle w:val="TOC7"/>
        <w:rPr>
          <w:rFonts w:asciiTheme="minorHAnsi" w:hAnsiTheme="minorHAnsi" w:cstheme="minorBidi"/>
          <w:noProof/>
          <w:kern w:val="2"/>
          <w:sz w:val="22"/>
          <w:szCs w:val="22"/>
          <w:lang w:eastAsia="en-GB"/>
          <w14:ligatures w14:val="standardContextual"/>
        </w:rPr>
      </w:pPr>
      <w:r>
        <w:rPr>
          <w:noProof/>
        </w:rPr>
        <w:t>6.4.5.5.4.3.15</w:t>
      </w:r>
      <w:r>
        <w:rPr>
          <w:rFonts w:asciiTheme="minorHAnsi" w:hAnsiTheme="minorHAnsi" w:cstheme="minorBidi"/>
          <w:noProof/>
          <w:kern w:val="2"/>
          <w:sz w:val="22"/>
          <w:szCs w:val="22"/>
          <w:lang w:eastAsia="en-GB"/>
          <w14:ligatures w14:val="standardContextual"/>
        </w:rPr>
        <w:tab/>
      </w:r>
      <w:r>
        <w:rPr>
          <w:noProof/>
        </w:rPr>
        <w:t>Duration of the authentication ("expires")</w:t>
      </w:r>
      <w:r>
        <w:rPr>
          <w:noProof/>
        </w:rPr>
        <w:tab/>
      </w:r>
      <w:r>
        <w:rPr>
          <w:noProof/>
        </w:rPr>
        <w:fldChar w:fldCharType="begin"/>
      </w:r>
      <w:r>
        <w:rPr>
          <w:noProof/>
        </w:rPr>
        <w:instrText xml:space="preserve"> PAGEREF _Toc159944235 \h </w:instrText>
      </w:r>
      <w:r>
        <w:rPr>
          <w:noProof/>
        </w:rPr>
      </w:r>
      <w:r>
        <w:rPr>
          <w:noProof/>
        </w:rPr>
        <w:fldChar w:fldCharType="separate"/>
      </w:r>
      <w:r>
        <w:rPr>
          <w:noProof/>
        </w:rPr>
        <w:t>88</w:t>
      </w:r>
      <w:r>
        <w:rPr>
          <w:noProof/>
        </w:rPr>
        <w:fldChar w:fldCharType="end"/>
      </w:r>
    </w:p>
    <w:p w14:paraId="7158A81B" w14:textId="3EC130E1" w:rsidR="004B1EF4" w:rsidRDefault="004B1EF4">
      <w:pPr>
        <w:pStyle w:val="TOC7"/>
        <w:rPr>
          <w:rFonts w:asciiTheme="minorHAnsi" w:hAnsiTheme="minorHAnsi" w:cstheme="minorBidi"/>
          <w:noProof/>
          <w:kern w:val="2"/>
          <w:sz w:val="22"/>
          <w:szCs w:val="22"/>
          <w:lang w:eastAsia="en-GB"/>
          <w14:ligatures w14:val="standardContextual"/>
        </w:rPr>
      </w:pPr>
      <w:r>
        <w:rPr>
          <w:noProof/>
        </w:rPr>
        <w:t>6.4.5.5.4.3.16</w:t>
      </w:r>
      <w:r>
        <w:rPr>
          <w:rFonts w:asciiTheme="minorHAnsi" w:hAnsiTheme="minorHAnsi" w:cstheme="minorBidi"/>
          <w:noProof/>
          <w:kern w:val="2"/>
          <w:sz w:val="22"/>
          <w:szCs w:val="22"/>
          <w:lang w:eastAsia="en-GB"/>
          <w14:ligatures w14:val="standardContextual"/>
        </w:rPr>
        <w:tab/>
      </w:r>
      <w:r>
        <w:rPr>
          <w:noProof/>
        </w:rPr>
        <w:t>Destination ID ("dId")</w:t>
      </w:r>
      <w:r>
        <w:rPr>
          <w:noProof/>
        </w:rPr>
        <w:tab/>
      </w:r>
      <w:r>
        <w:rPr>
          <w:noProof/>
        </w:rPr>
        <w:fldChar w:fldCharType="begin"/>
      </w:r>
      <w:r>
        <w:rPr>
          <w:noProof/>
        </w:rPr>
        <w:instrText xml:space="preserve"> PAGEREF _Toc159944236 \h </w:instrText>
      </w:r>
      <w:r>
        <w:rPr>
          <w:noProof/>
        </w:rPr>
      </w:r>
      <w:r>
        <w:rPr>
          <w:noProof/>
        </w:rPr>
        <w:fldChar w:fldCharType="separate"/>
      </w:r>
      <w:r>
        <w:rPr>
          <w:noProof/>
        </w:rPr>
        <w:t>88</w:t>
      </w:r>
      <w:r>
        <w:rPr>
          <w:noProof/>
        </w:rPr>
        <w:fldChar w:fldCharType="end"/>
      </w:r>
    </w:p>
    <w:p w14:paraId="71361A87" w14:textId="16AE884F" w:rsidR="004B1EF4" w:rsidRDefault="004B1EF4">
      <w:pPr>
        <w:pStyle w:val="TOC7"/>
        <w:rPr>
          <w:rFonts w:asciiTheme="minorHAnsi" w:hAnsiTheme="minorHAnsi" w:cstheme="minorBidi"/>
          <w:noProof/>
          <w:kern w:val="2"/>
          <w:sz w:val="22"/>
          <w:szCs w:val="22"/>
          <w:lang w:eastAsia="en-GB"/>
          <w14:ligatures w14:val="standardContextual"/>
        </w:rPr>
      </w:pPr>
      <w:r>
        <w:rPr>
          <w:noProof/>
        </w:rPr>
        <w:t>6.4.5.5.4.3.17</w:t>
      </w:r>
      <w:r>
        <w:rPr>
          <w:rFonts w:asciiTheme="minorHAnsi" w:hAnsiTheme="minorHAnsi" w:cstheme="minorBidi"/>
          <w:noProof/>
          <w:kern w:val="2"/>
          <w:sz w:val="22"/>
          <w:szCs w:val="22"/>
          <w:lang w:eastAsia="en-GB"/>
          <w14:ligatures w14:val="standardContextual"/>
        </w:rPr>
        <w:tab/>
      </w:r>
      <w:r>
        <w:rPr>
          <w:noProof/>
        </w:rPr>
        <w:t>Media session ID ("mediaSessionId")</w:t>
      </w:r>
      <w:r>
        <w:rPr>
          <w:noProof/>
        </w:rPr>
        <w:tab/>
      </w:r>
      <w:r>
        <w:rPr>
          <w:noProof/>
        </w:rPr>
        <w:fldChar w:fldCharType="begin"/>
      </w:r>
      <w:r>
        <w:rPr>
          <w:noProof/>
        </w:rPr>
        <w:instrText xml:space="preserve"> PAGEREF _Toc159944237 \h </w:instrText>
      </w:r>
      <w:r>
        <w:rPr>
          <w:noProof/>
        </w:rPr>
      </w:r>
      <w:r>
        <w:rPr>
          <w:noProof/>
        </w:rPr>
        <w:fldChar w:fldCharType="separate"/>
      </w:r>
      <w:r>
        <w:rPr>
          <w:noProof/>
        </w:rPr>
        <w:t>88</w:t>
      </w:r>
      <w:r>
        <w:rPr>
          <w:noProof/>
        </w:rPr>
        <w:fldChar w:fldCharType="end"/>
      </w:r>
    </w:p>
    <w:p w14:paraId="43A49DA9" w14:textId="76F0C153" w:rsidR="004B1EF4" w:rsidRDefault="004B1EF4">
      <w:pPr>
        <w:pStyle w:val="TOC7"/>
        <w:rPr>
          <w:rFonts w:asciiTheme="minorHAnsi" w:hAnsiTheme="minorHAnsi" w:cstheme="minorBidi"/>
          <w:noProof/>
          <w:kern w:val="2"/>
          <w:sz w:val="22"/>
          <w:szCs w:val="22"/>
          <w:lang w:eastAsia="en-GB"/>
          <w14:ligatures w14:val="standardContextual"/>
        </w:rPr>
      </w:pPr>
      <w:r>
        <w:rPr>
          <w:noProof/>
        </w:rPr>
        <w:t>6.4.5.5.4.3.18</w:t>
      </w:r>
      <w:r>
        <w:rPr>
          <w:rFonts w:asciiTheme="minorHAnsi" w:hAnsiTheme="minorHAnsi" w:cstheme="minorBidi"/>
          <w:noProof/>
          <w:kern w:val="2"/>
          <w:sz w:val="22"/>
          <w:szCs w:val="22"/>
          <w:lang w:eastAsia="en-GB"/>
          <w14:ligatures w14:val="standardContextual"/>
        </w:rPr>
        <w:tab/>
      </w:r>
      <w:r>
        <w:rPr>
          <w:noProof/>
        </w:rPr>
        <w:t>Media session state ("mediaSessionState")</w:t>
      </w:r>
      <w:r>
        <w:rPr>
          <w:noProof/>
        </w:rPr>
        <w:tab/>
      </w:r>
      <w:r>
        <w:rPr>
          <w:noProof/>
        </w:rPr>
        <w:fldChar w:fldCharType="begin"/>
      </w:r>
      <w:r>
        <w:rPr>
          <w:noProof/>
        </w:rPr>
        <w:instrText xml:space="preserve"> PAGEREF _Toc159944238 \h </w:instrText>
      </w:r>
      <w:r>
        <w:rPr>
          <w:noProof/>
        </w:rPr>
      </w:r>
      <w:r>
        <w:rPr>
          <w:noProof/>
        </w:rPr>
        <w:fldChar w:fldCharType="separate"/>
      </w:r>
      <w:r>
        <w:rPr>
          <w:noProof/>
        </w:rPr>
        <w:t>89</w:t>
      </w:r>
      <w:r>
        <w:rPr>
          <w:noProof/>
        </w:rPr>
        <w:fldChar w:fldCharType="end"/>
      </w:r>
    </w:p>
    <w:p w14:paraId="1D413689" w14:textId="274F91E8" w:rsidR="004B1EF4" w:rsidRDefault="004B1EF4">
      <w:pPr>
        <w:pStyle w:val="TOC7"/>
        <w:rPr>
          <w:rFonts w:asciiTheme="minorHAnsi" w:hAnsiTheme="minorHAnsi" w:cstheme="minorBidi"/>
          <w:noProof/>
          <w:kern w:val="2"/>
          <w:sz w:val="22"/>
          <w:szCs w:val="22"/>
          <w:lang w:eastAsia="en-GB"/>
          <w14:ligatures w14:val="standardContextual"/>
        </w:rPr>
      </w:pPr>
      <w:r>
        <w:rPr>
          <w:noProof/>
        </w:rPr>
        <w:t>6.4.5.5.4.3.19</w:t>
      </w:r>
      <w:r>
        <w:rPr>
          <w:rFonts w:asciiTheme="minorHAnsi" w:hAnsiTheme="minorHAnsi" w:cstheme="minorBidi"/>
          <w:noProof/>
          <w:kern w:val="2"/>
          <w:sz w:val="22"/>
          <w:szCs w:val="22"/>
          <w:lang w:eastAsia="en-GB"/>
          <w14:ligatures w14:val="standardContextual"/>
        </w:rPr>
        <w:tab/>
      </w:r>
      <w:r>
        <w:rPr>
          <w:noProof/>
        </w:rPr>
        <w:t>Media Information ("mediaInfo")</w:t>
      </w:r>
      <w:r>
        <w:rPr>
          <w:noProof/>
        </w:rPr>
        <w:tab/>
      </w:r>
      <w:r>
        <w:rPr>
          <w:noProof/>
        </w:rPr>
        <w:fldChar w:fldCharType="begin"/>
      </w:r>
      <w:r>
        <w:rPr>
          <w:noProof/>
        </w:rPr>
        <w:instrText xml:space="preserve"> PAGEREF _Toc159944239 \h </w:instrText>
      </w:r>
      <w:r>
        <w:rPr>
          <w:noProof/>
        </w:rPr>
      </w:r>
      <w:r>
        <w:rPr>
          <w:noProof/>
        </w:rPr>
        <w:fldChar w:fldCharType="separate"/>
      </w:r>
      <w:r>
        <w:rPr>
          <w:noProof/>
        </w:rPr>
        <w:t>90</w:t>
      </w:r>
      <w:r>
        <w:rPr>
          <w:noProof/>
        </w:rPr>
        <w:fldChar w:fldCharType="end"/>
      </w:r>
    </w:p>
    <w:p w14:paraId="69D5ECF3" w14:textId="615AC60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6.4.5.5.4.3.20</w:t>
      </w:r>
      <w:r>
        <w:rPr>
          <w:rFonts w:asciiTheme="minorHAnsi" w:hAnsiTheme="minorHAnsi" w:cstheme="minorBidi"/>
          <w:noProof/>
          <w:kern w:val="2"/>
          <w:sz w:val="22"/>
          <w:szCs w:val="22"/>
          <w:lang w:eastAsia="en-GB"/>
          <w14:ligatures w14:val="standardContextual"/>
        </w:rPr>
        <w:tab/>
      </w:r>
      <w:r>
        <w:rPr>
          <w:noProof/>
          <w:lang w:eastAsia="ja-JP"/>
        </w:rPr>
        <w:t>Originating ID ("oId")</w:t>
      </w:r>
      <w:r>
        <w:rPr>
          <w:noProof/>
        </w:rPr>
        <w:tab/>
      </w:r>
      <w:r>
        <w:rPr>
          <w:noProof/>
        </w:rPr>
        <w:fldChar w:fldCharType="begin"/>
      </w:r>
      <w:r>
        <w:rPr>
          <w:noProof/>
        </w:rPr>
        <w:instrText xml:space="preserve"> PAGEREF _Toc159944240 \h </w:instrText>
      </w:r>
      <w:r>
        <w:rPr>
          <w:noProof/>
        </w:rPr>
      </w:r>
      <w:r>
        <w:rPr>
          <w:noProof/>
        </w:rPr>
        <w:fldChar w:fldCharType="separate"/>
      </w:r>
      <w:r>
        <w:rPr>
          <w:noProof/>
        </w:rPr>
        <w:t>95</w:t>
      </w:r>
      <w:r>
        <w:rPr>
          <w:noProof/>
        </w:rPr>
        <w:fldChar w:fldCharType="end"/>
      </w:r>
    </w:p>
    <w:p w14:paraId="4EF0158C" w14:textId="6991912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6.4.5.5.4.3.21</w:t>
      </w:r>
      <w:r>
        <w:rPr>
          <w:rFonts w:asciiTheme="minorHAnsi" w:hAnsiTheme="minorHAnsi" w:cstheme="minorBidi"/>
          <w:noProof/>
          <w:kern w:val="2"/>
          <w:sz w:val="22"/>
          <w:szCs w:val="22"/>
          <w:lang w:eastAsia="en-GB"/>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_Toc159944241 \h </w:instrText>
      </w:r>
      <w:r>
        <w:rPr>
          <w:noProof/>
        </w:rPr>
      </w:r>
      <w:r>
        <w:rPr>
          <w:noProof/>
        </w:rPr>
        <w:fldChar w:fldCharType="separate"/>
      </w:r>
      <w:r>
        <w:rPr>
          <w:noProof/>
        </w:rPr>
        <w:t>97</w:t>
      </w:r>
      <w:r>
        <w:rPr>
          <w:noProof/>
        </w:rPr>
        <w:fldChar w:fldCharType="end"/>
      </w:r>
    </w:p>
    <w:p w14:paraId="6B776B95" w14:textId="06175824" w:rsidR="004B1EF4" w:rsidRDefault="004B1EF4">
      <w:pPr>
        <w:pStyle w:val="TOC7"/>
        <w:rPr>
          <w:rFonts w:asciiTheme="minorHAnsi" w:hAnsiTheme="minorHAnsi" w:cstheme="minorBidi"/>
          <w:noProof/>
          <w:kern w:val="2"/>
          <w:sz w:val="22"/>
          <w:szCs w:val="22"/>
          <w:lang w:eastAsia="en-GB"/>
          <w14:ligatures w14:val="standardContextual"/>
        </w:rPr>
      </w:pPr>
      <w:r>
        <w:rPr>
          <w:noProof/>
        </w:rPr>
        <w:t>6.4.5.5.4.3.22</w:t>
      </w:r>
      <w:r>
        <w:rPr>
          <w:rFonts w:asciiTheme="minorHAnsi" w:hAnsiTheme="minorHAnsi" w:cstheme="minorBidi"/>
          <w:noProof/>
          <w:kern w:val="2"/>
          <w:sz w:val="22"/>
          <w:szCs w:val="22"/>
          <w:lang w:eastAsia="en-GB"/>
          <w14:ligatures w14:val="standardContextual"/>
        </w:rPr>
        <w:tab/>
      </w:r>
      <w:r>
        <w:rPr>
          <w:noProof/>
        </w:rPr>
        <w:t>Updating key list ("updatingKeys")</w:t>
      </w:r>
      <w:r>
        <w:rPr>
          <w:noProof/>
        </w:rPr>
        <w:tab/>
      </w:r>
      <w:r>
        <w:rPr>
          <w:noProof/>
        </w:rPr>
        <w:fldChar w:fldCharType="begin"/>
      </w:r>
      <w:r>
        <w:rPr>
          <w:noProof/>
        </w:rPr>
        <w:instrText xml:space="preserve"> PAGEREF _Toc159944242 \h </w:instrText>
      </w:r>
      <w:r>
        <w:rPr>
          <w:noProof/>
        </w:rPr>
      </w:r>
      <w:r>
        <w:rPr>
          <w:noProof/>
        </w:rPr>
        <w:fldChar w:fldCharType="separate"/>
      </w:r>
      <w:r>
        <w:rPr>
          <w:noProof/>
        </w:rPr>
        <w:t>97</w:t>
      </w:r>
      <w:r>
        <w:rPr>
          <w:noProof/>
        </w:rPr>
        <w:fldChar w:fldCharType="end"/>
      </w:r>
    </w:p>
    <w:p w14:paraId="5F671728" w14:textId="6CA8B883" w:rsidR="004B1EF4" w:rsidRDefault="004B1EF4">
      <w:pPr>
        <w:pStyle w:val="TOC7"/>
        <w:rPr>
          <w:rFonts w:asciiTheme="minorHAnsi" w:hAnsiTheme="minorHAnsi" w:cstheme="minorBidi"/>
          <w:noProof/>
          <w:kern w:val="2"/>
          <w:sz w:val="22"/>
          <w:szCs w:val="22"/>
          <w:lang w:eastAsia="en-GB"/>
          <w14:ligatures w14:val="standardContextual"/>
        </w:rPr>
      </w:pPr>
      <w:r>
        <w:rPr>
          <w:noProof/>
        </w:rPr>
        <w:t>6.4.5.5.4.3.23</w:t>
      </w:r>
      <w:r>
        <w:rPr>
          <w:rFonts w:asciiTheme="minorHAnsi" w:hAnsiTheme="minorHAnsi" w:cstheme="minorBidi"/>
          <w:noProof/>
          <w:kern w:val="2"/>
          <w:sz w:val="22"/>
          <w:szCs w:val="22"/>
          <w:lang w:eastAsia="en-GB"/>
          <w14:ligatures w14:val="standardContextual"/>
        </w:rPr>
        <w:tab/>
      </w:r>
      <w:r>
        <w:rPr>
          <w:noProof/>
        </w:rPr>
        <w:t>Updated key list ("updatedKeys")</w:t>
      </w:r>
      <w:r>
        <w:rPr>
          <w:noProof/>
        </w:rPr>
        <w:tab/>
      </w:r>
      <w:r>
        <w:rPr>
          <w:noProof/>
        </w:rPr>
        <w:fldChar w:fldCharType="begin"/>
      </w:r>
      <w:r>
        <w:rPr>
          <w:noProof/>
        </w:rPr>
        <w:instrText xml:space="preserve"> PAGEREF _Toc159944243 \h </w:instrText>
      </w:r>
      <w:r>
        <w:rPr>
          <w:noProof/>
        </w:rPr>
      </w:r>
      <w:r>
        <w:rPr>
          <w:noProof/>
        </w:rPr>
        <w:fldChar w:fldCharType="separate"/>
      </w:r>
      <w:r>
        <w:rPr>
          <w:noProof/>
        </w:rPr>
        <w:t>97</w:t>
      </w:r>
      <w:r>
        <w:rPr>
          <w:noProof/>
        </w:rPr>
        <w:fldChar w:fldCharType="end"/>
      </w:r>
    </w:p>
    <w:p w14:paraId="10F04641" w14:textId="4B26EDBD" w:rsidR="004B1EF4" w:rsidRDefault="004B1EF4">
      <w:pPr>
        <w:pStyle w:val="TOC7"/>
        <w:rPr>
          <w:rFonts w:asciiTheme="minorHAnsi" w:hAnsiTheme="minorHAnsi" w:cstheme="minorBidi"/>
          <w:noProof/>
          <w:kern w:val="2"/>
          <w:sz w:val="22"/>
          <w:szCs w:val="22"/>
          <w:lang w:eastAsia="en-GB"/>
          <w14:ligatures w14:val="standardContextual"/>
        </w:rPr>
      </w:pPr>
      <w:r>
        <w:rPr>
          <w:noProof/>
        </w:rPr>
        <w:t>6.4.5.5.4.3.2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_Toc159944244 \h </w:instrText>
      </w:r>
      <w:r>
        <w:rPr>
          <w:noProof/>
        </w:rPr>
      </w:r>
      <w:r>
        <w:rPr>
          <w:noProof/>
        </w:rPr>
        <w:fldChar w:fldCharType="separate"/>
      </w:r>
      <w:r>
        <w:rPr>
          <w:noProof/>
        </w:rPr>
        <w:t>98</w:t>
      </w:r>
      <w:r>
        <w:rPr>
          <w:noProof/>
        </w:rPr>
        <w:fldChar w:fldCharType="end"/>
      </w:r>
    </w:p>
    <w:p w14:paraId="6CC3F497" w14:textId="2FB97DCF" w:rsidR="004B1EF4" w:rsidRDefault="004B1EF4">
      <w:pPr>
        <w:pStyle w:val="TOC7"/>
        <w:rPr>
          <w:rFonts w:asciiTheme="minorHAnsi" w:hAnsiTheme="minorHAnsi" w:cstheme="minorBidi"/>
          <w:noProof/>
          <w:kern w:val="2"/>
          <w:sz w:val="22"/>
          <w:szCs w:val="22"/>
          <w:lang w:eastAsia="en-GB"/>
          <w14:ligatures w14:val="standardContextual"/>
        </w:rPr>
      </w:pPr>
      <w:r>
        <w:rPr>
          <w:noProof/>
        </w:rPr>
        <w:t>6.4.5.5.4.3.25</w:t>
      </w:r>
      <w:r>
        <w:rPr>
          <w:rFonts w:asciiTheme="minorHAnsi" w:hAnsiTheme="minorHAnsi" w:cstheme="minorBidi"/>
          <w:noProof/>
          <w:kern w:val="2"/>
          <w:sz w:val="22"/>
          <w:szCs w:val="22"/>
          <w:lang w:eastAsia="en-GB"/>
          <w14:ligatures w14:val="standardContextual"/>
        </w:rPr>
        <w:tab/>
      </w:r>
      <w:r>
        <w:rPr>
          <w:noProof/>
        </w:rPr>
        <w:t>User data ("userData")</w:t>
      </w:r>
      <w:r>
        <w:rPr>
          <w:noProof/>
        </w:rPr>
        <w:tab/>
      </w:r>
      <w:r>
        <w:rPr>
          <w:noProof/>
        </w:rPr>
        <w:fldChar w:fldCharType="begin"/>
      </w:r>
      <w:r>
        <w:rPr>
          <w:noProof/>
        </w:rPr>
        <w:instrText xml:space="preserve"> PAGEREF _Toc159944245 \h </w:instrText>
      </w:r>
      <w:r>
        <w:rPr>
          <w:noProof/>
        </w:rPr>
      </w:r>
      <w:r>
        <w:rPr>
          <w:noProof/>
        </w:rPr>
        <w:fldChar w:fldCharType="separate"/>
      </w:r>
      <w:r>
        <w:rPr>
          <w:noProof/>
        </w:rPr>
        <w:t>98</w:t>
      </w:r>
      <w:r>
        <w:rPr>
          <w:noProof/>
        </w:rPr>
        <w:fldChar w:fldCharType="end"/>
      </w:r>
    </w:p>
    <w:p w14:paraId="348B41E9" w14:textId="5B5B86F1" w:rsidR="004B1EF4" w:rsidRDefault="004B1EF4">
      <w:pPr>
        <w:pStyle w:val="TOC6"/>
        <w:rPr>
          <w:rFonts w:asciiTheme="minorHAnsi" w:hAnsiTheme="minorHAnsi" w:cstheme="minorBidi"/>
          <w:noProof/>
          <w:kern w:val="2"/>
          <w:sz w:val="22"/>
          <w:szCs w:val="22"/>
          <w:lang w:eastAsia="en-GB"/>
          <w14:ligatures w14:val="standardContextual"/>
        </w:rPr>
      </w:pPr>
      <w:r>
        <w:rPr>
          <w:noProof/>
        </w:rPr>
        <w:t>6.4.5.5.4.4</w:t>
      </w:r>
      <w:r>
        <w:rPr>
          <w:rFonts w:asciiTheme="minorHAnsi" w:hAnsiTheme="minorHAnsi" w:cstheme="minorBidi"/>
          <w:noProof/>
          <w:kern w:val="2"/>
          <w:sz w:val="22"/>
          <w:szCs w:val="22"/>
          <w:lang w:eastAsia="en-GB"/>
          <w14:ligatures w14:val="standardContextual"/>
        </w:rPr>
        <w:tab/>
      </w:r>
      <w:r>
        <w:rPr>
          <w:noProof/>
          <w:lang w:eastAsia="ja-JP"/>
        </w:rPr>
        <w:t>Application specific key</w:t>
      </w:r>
      <w:r>
        <w:rPr>
          <w:noProof/>
        </w:rPr>
        <w:tab/>
      </w:r>
      <w:r>
        <w:rPr>
          <w:noProof/>
        </w:rPr>
        <w:fldChar w:fldCharType="begin"/>
      </w:r>
      <w:r>
        <w:rPr>
          <w:noProof/>
        </w:rPr>
        <w:instrText xml:space="preserve"> PAGEREF _Toc159944246 \h </w:instrText>
      </w:r>
      <w:r>
        <w:rPr>
          <w:noProof/>
        </w:rPr>
      </w:r>
      <w:r>
        <w:rPr>
          <w:noProof/>
        </w:rPr>
        <w:fldChar w:fldCharType="separate"/>
      </w:r>
      <w:r>
        <w:rPr>
          <w:noProof/>
        </w:rPr>
        <w:t>98</w:t>
      </w:r>
      <w:r>
        <w:rPr>
          <w:noProof/>
        </w:rPr>
        <w:fldChar w:fldCharType="end"/>
      </w:r>
    </w:p>
    <w:p w14:paraId="5D6C67A0" w14:textId="0154BFE1" w:rsidR="004B1EF4" w:rsidRDefault="004B1EF4">
      <w:pPr>
        <w:pStyle w:val="TOC7"/>
        <w:rPr>
          <w:rFonts w:asciiTheme="minorHAnsi" w:hAnsiTheme="minorHAnsi" w:cstheme="minorBidi"/>
          <w:noProof/>
          <w:kern w:val="2"/>
          <w:sz w:val="22"/>
          <w:szCs w:val="22"/>
          <w:lang w:eastAsia="en-GB"/>
          <w14:ligatures w14:val="standardContextual"/>
        </w:rPr>
      </w:pPr>
      <w:r>
        <w:rPr>
          <w:noProof/>
        </w:rPr>
        <w:t>6.4.5.5.4.4.1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_Toc159944247 \h </w:instrText>
      </w:r>
      <w:r>
        <w:rPr>
          <w:noProof/>
        </w:rPr>
      </w:r>
      <w:r>
        <w:rPr>
          <w:noProof/>
        </w:rPr>
        <w:fldChar w:fldCharType="separate"/>
      </w:r>
      <w:r>
        <w:rPr>
          <w:noProof/>
        </w:rPr>
        <w:t>98</w:t>
      </w:r>
      <w:r>
        <w:rPr>
          <w:noProof/>
        </w:rPr>
        <w:fldChar w:fldCharType="end"/>
      </w:r>
    </w:p>
    <w:p w14:paraId="22D0591E" w14:textId="715690E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6.4.5.5.5</w:t>
      </w:r>
      <w:r>
        <w:rPr>
          <w:rFonts w:asciiTheme="minorHAnsi" w:hAnsiTheme="minorHAnsi" w:cstheme="minorBidi"/>
          <w:noProof/>
          <w:kern w:val="2"/>
          <w:sz w:val="22"/>
          <w:szCs w:val="22"/>
          <w:lang w:eastAsia="en-GB"/>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_Toc159944248 \h </w:instrText>
      </w:r>
      <w:r>
        <w:rPr>
          <w:noProof/>
        </w:rPr>
      </w:r>
      <w:r>
        <w:rPr>
          <w:noProof/>
        </w:rPr>
        <w:fldChar w:fldCharType="separate"/>
      </w:r>
      <w:r>
        <w:rPr>
          <w:noProof/>
        </w:rPr>
        <w:t>98</w:t>
      </w:r>
      <w:r>
        <w:rPr>
          <w:noProof/>
        </w:rPr>
        <w:fldChar w:fldCharType="end"/>
      </w:r>
    </w:p>
    <w:p w14:paraId="2DF78E45" w14:textId="3B9E637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_Toc159944249 \h </w:instrText>
      </w:r>
      <w:r>
        <w:rPr>
          <w:noProof/>
        </w:rPr>
      </w:r>
      <w:r>
        <w:rPr>
          <w:noProof/>
        </w:rPr>
        <w:fldChar w:fldCharType="separate"/>
      </w:r>
      <w:r>
        <w:rPr>
          <w:noProof/>
        </w:rPr>
        <w:t>98</w:t>
      </w:r>
      <w:r>
        <w:rPr>
          <w:noProof/>
        </w:rPr>
        <w:fldChar w:fldCharType="end"/>
      </w:r>
    </w:p>
    <w:p w14:paraId="0D19B3A7" w14:textId="7E42688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6.4.5.5.6</w:t>
      </w:r>
      <w:r>
        <w:rPr>
          <w:rFonts w:asciiTheme="minorHAnsi" w:hAnsiTheme="minorHAnsi" w:cstheme="minorBidi"/>
          <w:noProof/>
          <w:kern w:val="2"/>
          <w:sz w:val="22"/>
          <w:szCs w:val="22"/>
          <w:lang w:eastAsia="en-GB"/>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_Toc159944250 \h </w:instrText>
      </w:r>
      <w:r>
        <w:rPr>
          <w:noProof/>
        </w:rPr>
      </w:r>
      <w:r>
        <w:rPr>
          <w:noProof/>
        </w:rPr>
        <w:fldChar w:fldCharType="separate"/>
      </w:r>
      <w:r>
        <w:rPr>
          <w:noProof/>
        </w:rPr>
        <w:t>99</w:t>
      </w:r>
      <w:r>
        <w:rPr>
          <w:noProof/>
        </w:rPr>
        <w:fldChar w:fldCharType="end"/>
      </w:r>
    </w:p>
    <w:p w14:paraId="2E0DC531" w14:textId="313DB23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_Toc159944251 \h </w:instrText>
      </w:r>
      <w:r>
        <w:rPr>
          <w:noProof/>
        </w:rPr>
      </w:r>
      <w:r>
        <w:rPr>
          <w:noProof/>
        </w:rPr>
        <w:fldChar w:fldCharType="separate"/>
      </w:r>
      <w:r>
        <w:rPr>
          <w:noProof/>
        </w:rPr>
        <w:t>99</w:t>
      </w:r>
      <w:r>
        <w:rPr>
          <w:noProof/>
        </w:rPr>
        <w:fldChar w:fldCharType="end"/>
      </w:r>
    </w:p>
    <w:p w14:paraId="6152B321" w14:textId="2A80B4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6.4.5.5.6.2</w:t>
      </w:r>
      <w:r>
        <w:rPr>
          <w:rFonts w:asciiTheme="minorHAnsi" w:hAnsiTheme="minorHAnsi" w:cstheme="minorBidi"/>
          <w:noProof/>
          <w:kern w:val="2"/>
          <w:sz w:val="22"/>
          <w:szCs w:val="22"/>
          <w:lang w:eastAsia="en-GB"/>
          <w14:ligatures w14:val="standardContextual"/>
        </w:rPr>
        <w:tab/>
      </w:r>
      <w:r>
        <w:rPr>
          <w:noProof/>
          <w:lang w:eastAsia="ja-JP"/>
        </w:rPr>
        <w:t>Handling of originating ID</w:t>
      </w:r>
      <w:r>
        <w:rPr>
          <w:noProof/>
        </w:rPr>
        <w:tab/>
      </w:r>
      <w:r>
        <w:rPr>
          <w:noProof/>
        </w:rPr>
        <w:fldChar w:fldCharType="begin"/>
      </w:r>
      <w:r>
        <w:rPr>
          <w:noProof/>
        </w:rPr>
        <w:instrText xml:space="preserve"> PAGEREF _Toc159944252 \h </w:instrText>
      </w:r>
      <w:r>
        <w:rPr>
          <w:noProof/>
        </w:rPr>
      </w:r>
      <w:r>
        <w:rPr>
          <w:noProof/>
        </w:rPr>
        <w:fldChar w:fldCharType="separate"/>
      </w:r>
      <w:r>
        <w:rPr>
          <w:noProof/>
        </w:rPr>
        <w:t>99</w:t>
      </w:r>
      <w:r>
        <w:rPr>
          <w:noProof/>
        </w:rPr>
        <w:fldChar w:fldCharType="end"/>
      </w:r>
    </w:p>
    <w:p w14:paraId="3CAEDA05" w14:textId="6CE5BD1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_Toc159944253 \h </w:instrText>
      </w:r>
      <w:r>
        <w:rPr>
          <w:noProof/>
        </w:rPr>
      </w:r>
      <w:r>
        <w:rPr>
          <w:noProof/>
        </w:rPr>
        <w:fldChar w:fldCharType="separate"/>
      </w:r>
      <w:r>
        <w:rPr>
          <w:noProof/>
        </w:rPr>
        <w:t>99</w:t>
      </w:r>
      <w:r>
        <w:rPr>
          <w:noProof/>
        </w:rPr>
        <w:fldChar w:fldCharType="end"/>
      </w:r>
    </w:p>
    <w:p w14:paraId="1AEED446" w14:textId="6FE54F1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6.4.5.5.6.2.2</w:t>
      </w:r>
      <w:r>
        <w:rPr>
          <w:rFonts w:asciiTheme="minorHAnsi" w:hAnsiTheme="minorHAnsi" w:cstheme="minorBidi"/>
          <w:noProof/>
          <w:kern w:val="2"/>
          <w:sz w:val="22"/>
          <w:szCs w:val="22"/>
          <w:lang w:eastAsia="en-GB"/>
          <w14:ligatures w14:val="standardContextual"/>
        </w:rPr>
        <w:tab/>
      </w:r>
      <w:r>
        <w:rPr>
          <w:noProof/>
          <w:lang w:eastAsia="ja-JP"/>
        </w:rPr>
        <w:t>User-provided originating ID</w:t>
      </w:r>
      <w:r>
        <w:rPr>
          <w:noProof/>
        </w:rPr>
        <w:tab/>
      </w:r>
      <w:r>
        <w:rPr>
          <w:noProof/>
        </w:rPr>
        <w:fldChar w:fldCharType="begin"/>
      </w:r>
      <w:r>
        <w:rPr>
          <w:noProof/>
        </w:rPr>
        <w:instrText xml:space="preserve"> PAGEREF _Toc159944254 \h </w:instrText>
      </w:r>
      <w:r>
        <w:rPr>
          <w:noProof/>
        </w:rPr>
      </w:r>
      <w:r>
        <w:rPr>
          <w:noProof/>
        </w:rPr>
        <w:fldChar w:fldCharType="separate"/>
      </w:r>
      <w:r>
        <w:rPr>
          <w:noProof/>
        </w:rPr>
        <w:t>99</w:t>
      </w:r>
      <w:r>
        <w:rPr>
          <w:noProof/>
        </w:rPr>
        <w:fldChar w:fldCharType="end"/>
      </w:r>
    </w:p>
    <w:p w14:paraId="57524ED4" w14:textId="2A736C5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6.4.5.5.6.2.3</w:t>
      </w:r>
      <w:r>
        <w:rPr>
          <w:rFonts w:asciiTheme="minorHAnsi" w:hAnsiTheme="minorHAnsi" w:cstheme="minorBidi"/>
          <w:noProof/>
          <w:kern w:val="2"/>
          <w:sz w:val="22"/>
          <w:szCs w:val="22"/>
          <w:lang w:eastAsia="en-GB"/>
          <w14:ligatures w14:val="standardContextual"/>
        </w:rPr>
        <w:tab/>
      </w:r>
      <w:r>
        <w:rPr>
          <w:noProof/>
          <w:lang w:eastAsia="ja-JP"/>
        </w:rPr>
        <w:t>Network-asserted originating ID</w:t>
      </w:r>
      <w:r>
        <w:rPr>
          <w:noProof/>
        </w:rPr>
        <w:tab/>
      </w:r>
      <w:r>
        <w:rPr>
          <w:noProof/>
        </w:rPr>
        <w:fldChar w:fldCharType="begin"/>
      </w:r>
      <w:r>
        <w:rPr>
          <w:noProof/>
        </w:rPr>
        <w:instrText xml:space="preserve"> PAGEREF _Toc159944255 \h </w:instrText>
      </w:r>
      <w:r>
        <w:rPr>
          <w:noProof/>
        </w:rPr>
      </w:r>
      <w:r>
        <w:rPr>
          <w:noProof/>
        </w:rPr>
        <w:fldChar w:fldCharType="separate"/>
      </w:r>
      <w:r>
        <w:rPr>
          <w:noProof/>
        </w:rPr>
        <w:t>100</w:t>
      </w:r>
      <w:r>
        <w:rPr>
          <w:noProof/>
        </w:rPr>
        <w:fldChar w:fldCharType="end"/>
      </w:r>
    </w:p>
    <w:p w14:paraId="0BA70D36" w14:textId="64B42ED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6.4.5.5.6.2.4</w:t>
      </w:r>
      <w:r>
        <w:rPr>
          <w:rFonts w:asciiTheme="minorHAnsi" w:hAnsiTheme="minorHAnsi" w:cstheme="minorBidi"/>
          <w:noProof/>
          <w:kern w:val="2"/>
          <w:sz w:val="22"/>
          <w:szCs w:val="22"/>
          <w:lang w:eastAsia="en-GB"/>
          <w14:ligatures w14:val="standardContextual"/>
        </w:rPr>
        <w:tab/>
      </w:r>
      <w:r>
        <w:rPr>
          <w:noProof/>
          <w:lang w:eastAsia="ja-JP"/>
        </w:rPr>
        <w:t>Privacy</w:t>
      </w:r>
      <w:r>
        <w:rPr>
          <w:noProof/>
        </w:rPr>
        <w:tab/>
      </w:r>
      <w:r>
        <w:rPr>
          <w:noProof/>
        </w:rPr>
        <w:fldChar w:fldCharType="begin"/>
      </w:r>
      <w:r>
        <w:rPr>
          <w:noProof/>
        </w:rPr>
        <w:instrText xml:space="preserve"> PAGEREF _Toc159944256 \h </w:instrText>
      </w:r>
      <w:r>
        <w:rPr>
          <w:noProof/>
        </w:rPr>
      </w:r>
      <w:r>
        <w:rPr>
          <w:noProof/>
        </w:rPr>
        <w:fldChar w:fldCharType="separate"/>
      </w:r>
      <w:r>
        <w:rPr>
          <w:noProof/>
        </w:rPr>
        <w:t>100</w:t>
      </w:r>
      <w:r>
        <w:rPr>
          <w:noProof/>
        </w:rPr>
        <w:fldChar w:fldCharType="end"/>
      </w:r>
    </w:p>
    <w:p w14:paraId="22B27D34" w14:textId="053193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6.4.5.5.6.3</w:t>
      </w:r>
      <w:r>
        <w:rPr>
          <w:rFonts w:asciiTheme="minorHAnsi" w:hAnsiTheme="minorHAnsi" w:cstheme="minorBidi"/>
          <w:noProof/>
          <w:kern w:val="2"/>
          <w:sz w:val="22"/>
          <w:szCs w:val="22"/>
          <w:lang w:eastAsia="en-GB"/>
          <w14:ligatures w14:val="standardContextual"/>
        </w:rPr>
        <w:tab/>
      </w:r>
      <w:r>
        <w:rPr>
          <w:noProof/>
          <w:lang w:eastAsia="ja-JP"/>
        </w:rPr>
        <w:t>Originating ID verification using signature verification and attestation information</w:t>
      </w:r>
      <w:r>
        <w:rPr>
          <w:noProof/>
        </w:rPr>
        <w:tab/>
      </w:r>
      <w:r>
        <w:rPr>
          <w:noProof/>
        </w:rPr>
        <w:fldChar w:fldCharType="begin"/>
      </w:r>
      <w:r>
        <w:rPr>
          <w:noProof/>
        </w:rPr>
        <w:instrText xml:space="preserve"> PAGEREF _Toc159944257 \h </w:instrText>
      </w:r>
      <w:r>
        <w:rPr>
          <w:noProof/>
        </w:rPr>
      </w:r>
      <w:r>
        <w:rPr>
          <w:noProof/>
        </w:rPr>
        <w:fldChar w:fldCharType="separate"/>
      </w:r>
      <w:r>
        <w:rPr>
          <w:noProof/>
        </w:rPr>
        <w:t>100</w:t>
      </w:r>
      <w:r>
        <w:rPr>
          <w:noProof/>
        </w:rPr>
        <w:fldChar w:fldCharType="end"/>
      </w:r>
    </w:p>
    <w:p w14:paraId="3479EA4A" w14:textId="33C7770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_Toc159944258 \h </w:instrText>
      </w:r>
      <w:r>
        <w:rPr>
          <w:noProof/>
        </w:rPr>
      </w:r>
      <w:r>
        <w:rPr>
          <w:noProof/>
        </w:rPr>
        <w:fldChar w:fldCharType="separate"/>
      </w:r>
      <w:r>
        <w:rPr>
          <w:noProof/>
        </w:rPr>
        <w:t>100</w:t>
      </w:r>
      <w:r>
        <w:rPr>
          <w:noProof/>
        </w:rPr>
        <w:fldChar w:fldCharType="end"/>
      </w:r>
    </w:p>
    <w:p w14:paraId="441DEDC7" w14:textId="2EC1E96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6.4.5.5.6.3.2</w:t>
      </w:r>
      <w:r>
        <w:rPr>
          <w:rFonts w:asciiTheme="minorHAnsi" w:hAnsiTheme="minorHAnsi" w:cstheme="minorBidi"/>
          <w:noProof/>
          <w:kern w:val="2"/>
          <w:sz w:val="22"/>
          <w:szCs w:val="22"/>
          <w:lang w:eastAsia="en-GB"/>
          <w14:ligatures w14:val="standardContextual"/>
        </w:rPr>
        <w:tab/>
      </w:r>
      <w:r>
        <w:rPr>
          <w:noProof/>
          <w:lang w:eastAsia="ja-JP"/>
        </w:rPr>
        <w:t>Signing for the originating ID</w:t>
      </w:r>
      <w:r>
        <w:rPr>
          <w:noProof/>
        </w:rPr>
        <w:tab/>
      </w:r>
      <w:r>
        <w:rPr>
          <w:noProof/>
        </w:rPr>
        <w:fldChar w:fldCharType="begin"/>
      </w:r>
      <w:r>
        <w:rPr>
          <w:noProof/>
        </w:rPr>
        <w:instrText xml:space="preserve"> PAGEREF _Toc159944259 \h </w:instrText>
      </w:r>
      <w:r>
        <w:rPr>
          <w:noProof/>
        </w:rPr>
      </w:r>
      <w:r>
        <w:rPr>
          <w:noProof/>
        </w:rPr>
        <w:fldChar w:fldCharType="separate"/>
      </w:r>
      <w:r>
        <w:rPr>
          <w:noProof/>
        </w:rPr>
        <w:t>100</w:t>
      </w:r>
      <w:r>
        <w:rPr>
          <w:noProof/>
        </w:rPr>
        <w:fldChar w:fldCharType="end"/>
      </w:r>
    </w:p>
    <w:p w14:paraId="4B37BD6A" w14:textId="7723528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6.4.5.5.6.3.3</w:t>
      </w:r>
      <w:r>
        <w:rPr>
          <w:rFonts w:asciiTheme="minorHAnsi" w:hAnsiTheme="minorHAnsi" w:cstheme="minorBidi"/>
          <w:noProof/>
          <w:kern w:val="2"/>
          <w:sz w:val="22"/>
          <w:szCs w:val="22"/>
          <w:lang w:eastAsia="en-GB"/>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_Toc159944260 \h </w:instrText>
      </w:r>
      <w:r>
        <w:rPr>
          <w:noProof/>
        </w:rPr>
      </w:r>
      <w:r>
        <w:rPr>
          <w:noProof/>
        </w:rPr>
        <w:fldChar w:fldCharType="separate"/>
      </w:r>
      <w:r>
        <w:rPr>
          <w:noProof/>
        </w:rPr>
        <w:t>100</w:t>
      </w:r>
      <w:r>
        <w:rPr>
          <w:noProof/>
        </w:rPr>
        <w:fldChar w:fldCharType="end"/>
      </w:r>
    </w:p>
    <w:p w14:paraId="346A6858" w14:textId="223895B2" w:rsidR="004B1EF4" w:rsidRDefault="004B1EF4">
      <w:pPr>
        <w:pStyle w:val="TOC4"/>
        <w:rPr>
          <w:rFonts w:asciiTheme="minorHAnsi" w:hAnsiTheme="minorHAnsi" w:cstheme="minorBidi"/>
          <w:noProof/>
          <w:kern w:val="2"/>
          <w:sz w:val="22"/>
          <w:szCs w:val="22"/>
          <w:lang w:eastAsia="en-GB"/>
          <w14:ligatures w14:val="standardContextual"/>
        </w:rPr>
      </w:pPr>
      <w:r>
        <w:rPr>
          <w:noProof/>
        </w:rPr>
        <w:t>6.4.5.6</w:t>
      </w:r>
      <w:r>
        <w:rPr>
          <w:rFonts w:asciiTheme="minorHAnsi" w:hAnsiTheme="minorHAnsi" w:cstheme="minorBidi"/>
          <w:noProof/>
          <w:kern w:val="2"/>
          <w:sz w:val="22"/>
          <w:szCs w:val="22"/>
          <w:lang w:eastAsia="en-GB"/>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_Toc159944261 \h </w:instrText>
      </w:r>
      <w:r>
        <w:rPr>
          <w:noProof/>
        </w:rPr>
      </w:r>
      <w:r>
        <w:rPr>
          <w:noProof/>
        </w:rPr>
        <w:fldChar w:fldCharType="separate"/>
      </w:r>
      <w:r>
        <w:rPr>
          <w:noProof/>
        </w:rPr>
        <w:t>100</w:t>
      </w:r>
      <w:r>
        <w:rPr>
          <w:noProof/>
        </w:rPr>
        <w:fldChar w:fldCharType="end"/>
      </w:r>
    </w:p>
    <w:p w14:paraId="7131D3D4" w14:textId="0BA9B6F0" w:rsidR="004B1EF4" w:rsidRDefault="004B1EF4">
      <w:pPr>
        <w:pStyle w:val="TOC5"/>
        <w:rPr>
          <w:rFonts w:asciiTheme="minorHAnsi" w:hAnsiTheme="minorHAnsi" w:cstheme="minorBidi"/>
          <w:noProof/>
          <w:kern w:val="2"/>
          <w:sz w:val="22"/>
          <w:szCs w:val="22"/>
          <w:lang w:eastAsia="en-GB"/>
          <w14:ligatures w14:val="standardContextual"/>
        </w:rPr>
      </w:pPr>
      <w:r>
        <w:rPr>
          <w:noProof/>
        </w:rPr>
        <w:t>6.4.5.6.1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_Toc159944262 \h </w:instrText>
      </w:r>
      <w:r>
        <w:rPr>
          <w:noProof/>
        </w:rPr>
      </w:r>
      <w:r>
        <w:rPr>
          <w:noProof/>
        </w:rPr>
        <w:fldChar w:fldCharType="separate"/>
      </w:r>
      <w:r>
        <w:rPr>
          <w:noProof/>
        </w:rPr>
        <w:t>100</w:t>
      </w:r>
      <w:r>
        <w:rPr>
          <w:noProof/>
        </w:rPr>
        <w:fldChar w:fldCharType="end"/>
      </w:r>
    </w:p>
    <w:p w14:paraId="1F986062" w14:textId="32191B35" w:rsidR="004B1EF4" w:rsidRDefault="004B1EF4">
      <w:pPr>
        <w:pStyle w:val="TOC5"/>
        <w:rPr>
          <w:rFonts w:asciiTheme="minorHAnsi" w:hAnsiTheme="minorHAnsi" w:cstheme="minorBidi"/>
          <w:noProof/>
          <w:kern w:val="2"/>
          <w:sz w:val="22"/>
          <w:szCs w:val="22"/>
          <w:lang w:eastAsia="en-GB"/>
          <w14:ligatures w14:val="standardContextual"/>
        </w:rPr>
      </w:pPr>
      <w:r>
        <w:rPr>
          <w:noProof/>
        </w:rPr>
        <w:t>6.4.5.6.2</w:t>
      </w:r>
      <w:r>
        <w:rPr>
          <w:rFonts w:asciiTheme="minorHAnsi" w:hAnsiTheme="minorHAnsi" w:cstheme="minorBidi"/>
          <w:noProof/>
          <w:kern w:val="2"/>
          <w:sz w:val="22"/>
          <w:szCs w:val="22"/>
          <w:lang w:eastAsia="en-GB"/>
          <w14:ligatures w14:val="standardContextual"/>
        </w:rPr>
        <w:tab/>
      </w:r>
      <w:r>
        <w:rPr>
          <w:noProof/>
        </w:rPr>
        <w:t>Authentication</w:t>
      </w:r>
      <w:r>
        <w:rPr>
          <w:noProof/>
        </w:rPr>
        <w:tab/>
      </w:r>
      <w:r>
        <w:rPr>
          <w:noProof/>
        </w:rPr>
        <w:fldChar w:fldCharType="begin"/>
      </w:r>
      <w:r>
        <w:rPr>
          <w:noProof/>
        </w:rPr>
        <w:instrText xml:space="preserve"> PAGEREF _Toc159944263 \h </w:instrText>
      </w:r>
      <w:r>
        <w:rPr>
          <w:noProof/>
        </w:rPr>
      </w:r>
      <w:r>
        <w:rPr>
          <w:noProof/>
        </w:rPr>
        <w:fldChar w:fldCharType="separate"/>
      </w:r>
      <w:r>
        <w:rPr>
          <w:noProof/>
        </w:rPr>
        <w:t>101</w:t>
      </w:r>
      <w:r>
        <w:rPr>
          <w:noProof/>
        </w:rPr>
        <w:fldChar w:fldCharType="end"/>
      </w:r>
    </w:p>
    <w:p w14:paraId="33B64686" w14:textId="1D6266F8" w:rsidR="004B1EF4" w:rsidRDefault="004B1EF4">
      <w:pPr>
        <w:pStyle w:val="TOC5"/>
        <w:rPr>
          <w:rFonts w:asciiTheme="minorHAnsi" w:hAnsiTheme="minorHAnsi" w:cstheme="minorBidi"/>
          <w:noProof/>
          <w:kern w:val="2"/>
          <w:sz w:val="22"/>
          <w:szCs w:val="22"/>
          <w:lang w:eastAsia="en-GB"/>
          <w14:ligatures w14:val="standardContextual"/>
        </w:rPr>
      </w:pPr>
      <w:r>
        <w:rPr>
          <w:noProof/>
        </w:rPr>
        <w:t>6.4.5.6.3</w:t>
      </w:r>
      <w:r>
        <w:rPr>
          <w:rFonts w:asciiTheme="minorHAnsi" w:hAnsiTheme="minorHAnsi" w:cstheme="minorBidi"/>
          <w:noProof/>
          <w:kern w:val="2"/>
          <w:sz w:val="22"/>
          <w:szCs w:val="22"/>
          <w:lang w:eastAsia="en-GB"/>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_Toc159944264 \h </w:instrText>
      </w:r>
      <w:r>
        <w:rPr>
          <w:noProof/>
        </w:rPr>
      </w:r>
      <w:r>
        <w:rPr>
          <w:noProof/>
        </w:rPr>
        <w:fldChar w:fldCharType="separate"/>
      </w:r>
      <w:r>
        <w:rPr>
          <w:noProof/>
        </w:rPr>
        <w:t>103</w:t>
      </w:r>
      <w:r>
        <w:rPr>
          <w:noProof/>
        </w:rPr>
        <w:fldChar w:fldCharType="end"/>
      </w:r>
    </w:p>
    <w:p w14:paraId="72BC61FC" w14:textId="1548B1B8" w:rsidR="004B1EF4" w:rsidRDefault="004B1EF4">
      <w:pPr>
        <w:pStyle w:val="TOC5"/>
        <w:rPr>
          <w:rFonts w:asciiTheme="minorHAnsi" w:hAnsiTheme="minorHAnsi" w:cstheme="minorBidi"/>
          <w:noProof/>
          <w:kern w:val="2"/>
          <w:sz w:val="22"/>
          <w:szCs w:val="22"/>
          <w:lang w:eastAsia="en-GB"/>
          <w14:ligatures w14:val="standardContextual"/>
        </w:rPr>
      </w:pPr>
      <w:r>
        <w:rPr>
          <w:noProof/>
        </w:rPr>
        <w:t>6.4.5.6.4</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_Toc159944265 \h </w:instrText>
      </w:r>
      <w:r>
        <w:rPr>
          <w:noProof/>
        </w:rPr>
      </w:r>
      <w:r>
        <w:rPr>
          <w:noProof/>
        </w:rPr>
        <w:fldChar w:fldCharType="separate"/>
      </w:r>
      <w:r>
        <w:rPr>
          <w:noProof/>
        </w:rPr>
        <w:t>106</w:t>
      </w:r>
      <w:r>
        <w:rPr>
          <w:noProof/>
        </w:rPr>
        <w:fldChar w:fldCharType="end"/>
      </w:r>
    </w:p>
    <w:p w14:paraId="4008028C" w14:textId="3AB1D739" w:rsidR="004B1EF4" w:rsidRDefault="004B1EF4">
      <w:pPr>
        <w:pStyle w:val="TOC5"/>
        <w:rPr>
          <w:rFonts w:asciiTheme="minorHAnsi" w:hAnsiTheme="minorHAnsi" w:cstheme="minorBidi"/>
          <w:noProof/>
          <w:kern w:val="2"/>
          <w:sz w:val="22"/>
          <w:szCs w:val="22"/>
          <w:lang w:eastAsia="en-GB"/>
          <w14:ligatures w14:val="standardContextual"/>
        </w:rPr>
      </w:pPr>
      <w:r>
        <w:rPr>
          <w:noProof/>
        </w:rPr>
        <w:t>6.4.5.6.5</w:t>
      </w:r>
      <w:r>
        <w:rPr>
          <w:rFonts w:asciiTheme="minorHAnsi" w:hAnsiTheme="minorHAnsi" w:cstheme="minorBidi"/>
          <w:noProof/>
          <w:kern w:val="2"/>
          <w:sz w:val="2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_Toc159944266 \h </w:instrText>
      </w:r>
      <w:r>
        <w:rPr>
          <w:noProof/>
        </w:rPr>
      </w:r>
      <w:r>
        <w:rPr>
          <w:noProof/>
        </w:rPr>
        <w:fldChar w:fldCharType="separate"/>
      </w:r>
      <w:r>
        <w:rPr>
          <w:noProof/>
        </w:rPr>
        <w:t>110</w:t>
      </w:r>
      <w:r>
        <w:rPr>
          <w:noProof/>
        </w:rPr>
        <w:fldChar w:fldCharType="end"/>
      </w:r>
    </w:p>
    <w:p w14:paraId="0E569465" w14:textId="1B2D2198" w:rsidR="004B1EF4" w:rsidRDefault="004B1EF4">
      <w:pPr>
        <w:pStyle w:val="TOC5"/>
        <w:rPr>
          <w:rFonts w:asciiTheme="minorHAnsi" w:hAnsiTheme="minorHAnsi" w:cstheme="minorBidi"/>
          <w:noProof/>
          <w:kern w:val="2"/>
          <w:sz w:val="22"/>
          <w:szCs w:val="22"/>
          <w:lang w:eastAsia="en-GB"/>
          <w14:ligatures w14:val="standardContextual"/>
        </w:rPr>
      </w:pPr>
      <w:r>
        <w:rPr>
          <w:noProof/>
        </w:rPr>
        <w:t>6.4.5.6.6</w:t>
      </w:r>
      <w:r>
        <w:rPr>
          <w:rFonts w:asciiTheme="minorHAnsi" w:hAnsiTheme="minorHAnsi" w:cstheme="minorBidi"/>
          <w:noProof/>
          <w:kern w:val="2"/>
          <w:sz w:val="2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_Toc159944267 \h </w:instrText>
      </w:r>
      <w:r>
        <w:rPr>
          <w:noProof/>
        </w:rPr>
      </w:r>
      <w:r>
        <w:rPr>
          <w:noProof/>
        </w:rPr>
        <w:fldChar w:fldCharType="separate"/>
      </w:r>
      <w:r>
        <w:rPr>
          <w:noProof/>
        </w:rPr>
        <w:t>113</w:t>
      </w:r>
      <w:r>
        <w:rPr>
          <w:noProof/>
        </w:rPr>
        <w:fldChar w:fldCharType="end"/>
      </w:r>
    </w:p>
    <w:p w14:paraId="2A87B0DF" w14:textId="790AFF92"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6.4.6</w:t>
      </w:r>
      <w:r>
        <w:rPr>
          <w:rFonts w:asciiTheme="minorHAnsi" w:hAnsiTheme="minorHAnsi" w:cstheme="minorBidi"/>
          <w:noProof/>
          <w:kern w:val="2"/>
          <w:sz w:val="22"/>
          <w:szCs w:val="22"/>
          <w:lang w:eastAsia="en-GB"/>
          <w14:ligatures w14:val="standardContextual"/>
        </w:rPr>
        <w:tab/>
      </w:r>
      <w:r>
        <w:rPr>
          <w:noProof/>
          <w:lang w:eastAsia="ja-JP"/>
        </w:rPr>
        <w:t>SDP</w:t>
      </w:r>
      <w:r>
        <w:rPr>
          <w:noProof/>
        </w:rPr>
        <w:tab/>
      </w:r>
      <w:r>
        <w:rPr>
          <w:noProof/>
        </w:rPr>
        <w:fldChar w:fldCharType="begin"/>
      </w:r>
      <w:r>
        <w:rPr>
          <w:noProof/>
        </w:rPr>
        <w:instrText xml:space="preserve"> PAGEREF _Toc159944268 \h </w:instrText>
      </w:r>
      <w:r>
        <w:rPr>
          <w:noProof/>
        </w:rPr>
      </w:r>
      <w:r>
        <w:rPr>
          <w:noProof/>
        </w:rPr>
        <w:fldChar w:fldCharType="separate"/>
      </w:r>
      <w:r>
        <w:rPr>
          <w:noProof/>
        </w:rPr>
        <w:t>115</w:t>
      </w:r>
      <w:r>
        <w:rPr>
          <w:noProof/>
        </w:rPr>
        <w:fldChar w:fldCharType="end"/>
      </w:r>
    </w:p>
    <w:p w14:paraId="32992E1C" w14:textId="21B8E05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_Toc159944269 \h </w:instrText>
      </w:r>
      <w:r>
        <w:rPr>
          <w:noProof/>
        </w:rPr>
      </w:r>
      <w:r>
        <w:rPr>
          <w:noProof/>
        </w:rPr>
        <w:fldChar w:fldCharType="separate"/>
      </w:r>
      <w:r>
        <w:rPr>
          <w:noProof/>
        </w:rPr>
        <w:t>115</w:t>
      </w:r>
      <w:r>
        <w:rPr>
          <w:noProof/>
        </w:rPr>
        <w:fldChar w:fldCharType="end"/>
      </w:r>
    </w:p>
    <w:p w14:paraId="398AAC82" w14:textId="1B49EE6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6.4.6.2</w:t>
      </w:r>
      <w:r>
        <w:rPr>
          <w:rFonts w:asciiTheme="minorHAnsi" w:hAnsiTheme="minorHAnsi" w:cstheme="minorBidi"/>
          <w:noProof/>
          <w:kern w:val="2"/>
          <w:sz w:val="22"/>
          <w:szCs w:val="22"/>
          <w:lang w:eastAsia="en-GB"/>
          <w14:ligatures w14:val="standardContextual"/>
        </w:rPr>
        <w:tab/>
      </w:r>
      <w:r>
        <w:rPr>
          <w:noProof/>
          <w:lang w:eastAsia="ja-JP"/>
        </w:rPr>
        <w:t>Session-Level Section</w:t>
      </w:r>
      <w:r>
        <w:rPr>
          <w:noProof/>
        </w:rPr>
        <w:tab/>
      </w:r>
      <w:r>
        <w:rPr>
          <w:noProof/>
        </w:rPr>
        <w:fldChar w:fldCharType="begin"/>
      </w:r>
      <w:r>
        <w:rPr>
          <w:noProof/>
        </w:rPr>
        <w:instrText xml:space="preserve"> PAGEREF _Toc159944270 \h </w:instrText>
      </w:r>
      <w:r>
        <w:rPr>
          <w:noProof/>
        </w:rPr>
      </w:r>
      <w:r>
        <w:rPr>
          <w:noProof/>
        </w:rPr>
        <w:fldChar w:fldCharType="separate"/>
      </w:r>
      <w:r>
        <w:rPr>
          <w:noProof/>
        </w:rPr>
        <w:t>115</w:t>
      </w:r>
      <w:r>
        <w:rPr>
          <w:noProof/>
        </w:rPr>
        <w:fldChar w:fldCharType="end"/>
      </w:r>
    </w:p>
    <w:p w14:paraId="1808C3E2" w14:textId="1E5FE5A0" w:rsidR="004B1EF4" w:rsidRDefault="004B1EF4">
      <w:pPr>
        <w:pStyle w:val="TOC5"/>
        <w:rPr>
          <w:rFonts w:asciiTheme="minorHAnsi" w:hAnsiTheme="minorHAnsi" w:cstheme="minorBidi"/>
          <w:noProof/>
          <w:kern w:val="2"/>
          <w:sz w:val="22"/>
          <w:szCs w:val="22"/>
          <w:lang w:eastAsia="en-GB"/>
          <w14:ligatures w14:val="standardContextual"/>
        </w:rPr>
      </w:pPr>
      <w:r>
        <w:rPr>
          <w:noProof/>
        </w:rPr>
        <w:t>6.4.6.2.1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_Toc159944271 \h </w:instrText>
      </w:r>
      <w:r>
        <w:rPr>
          <w:noProof/>
        </w:rPr>
      </w:r>
      <w:r>
        <w:rPr>
          <w:noProof/>
        </w:rPr>
        <w:fldChar w:fldCharType="separate"/>
      </w:r>
      <w:r>
        <w:rPr>
          <w:noProof/>
        </w:rPr>
        <w:t>115</w:t>
      </w:r>
      <w:r>
        <w:rPr>
          <w:noProof/>
        </w:rPr>
        <w:fldChar w:fldCharType="end"/>
      </w:r>
    </w:p>
    <w:p w14:paraId="234F619C" w14:textId="481B22D7"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2</w:t>
      </w:r>
      <w:r>
        <w:rPr>
          <w:rFonts w:asciiTheme="minorHAnsi" w:hAnsiTheme="minorHAnsi" w:cstheme="minorBidi"/>
          <w:noProof/>
          <w:kern w:val="2"/>
          <w:sz w:val="22"/>
          <w:szCs w:val="22"/>
          <w:lang w:eastAsia="en-GB"/>
          <w14:ligatures w14:val="standardContextual"/>
        </w:rPr>
        <w:tab/>
      </w:r>
      <w:r>
        <w:rPr>
          <w:noProof/>
        </w:rPr>
        <w:t>Protocol Version ("v=")</w:t>
      </w:r>
      <w:r>
        <w:rPr>
          <w:noProof/>
        </w:rPr>
        <w:tab/>
      </w:r>
      <w:r>
        <w:rPr>
          <w:noProof/>
        </w:rPr>
        <w:fldChar w:fldCharType="begin"/>
      </w:r>
      <w:r>
        <w:rPr>
          <w:noProof/>
        </w:rPr>
        <w:instrText xml:space="preserve"> PAGEREF _Toc159944272 \h </w:instrText>
      </w:r>
      <w:r>
        <w:rPr>
          <w:noProof/>
        </w:rPr>
      </w:r>
      <w:r>
        <w:rPr>
          <w:noProof/>
        </w:rPr>
        <w:fldChar w:fldCharType="separate"/>
      </w:r>
      <w:r>
        <w:rPr>
          <w:noProof/>
        </w:rPr>
        <w:t>116</w:t>
      </w:r>
      <w:r>
        <w:rPr>
          <w:noProof/>
        </w:rPr>
        <w:fldChar w:fldCharType="end"/>
      </w:r>
    </w:p>
    <w:p w14:paraId="37607377" w14:textId="36D1A413"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3</w:t>
      </w:r>
      <w:r>
        <w:rPr>
          <w:rFonts w:asciiTheme="minorHAnsi" w:hAnsiTheme="minorHAnsi" w:cstheme="minorBidi"/>
          <w:noProof/>
          <w:kern w:val="2"/>
          <w:sz w:val="22"/>
          <w:szCs w:val="22"/>
          <w:lang w:eastAsia="en-GB"/>
          <w14:ligatures w14:val="standardContextual"/>
        </w:rPr>
        <w:tab/>
      </w:r>
      <w:r>
        <w:rPr>
          <w:noProof/>
        </w:rPr>
        <w:t>Origin ("o=")</w:t>
      </w:r>
      <w:r>
        <w:rPr>
          <w:noProof/>
        </w:rPr>
        <w:tab/>
      </w:r>
      <w:r>
        <w:rPr>
          <w:noProof/>
        </w:rPr>
        <w:fldChar w:fldCharType="begin"/>
      </w:r>
      <w:r>
        <w:rPr>
          <w:noProof/>
        </w:rPr>
        <w:instrText xml:space="preserve"> PAGEREF _Toc159944273 \h </w:instrText>
      </w:r>
      <w:r>
        <w:rPr>
          <w:noProof/>
        </w:rPr>
      </w:r>
      <w:r>
        <w:rPr>
          <w:noProof/>
        </w:rPr>
        <w:fldChar w:fldCharType="separate"/>
      </w:r>
      <w:r>
        <w:rPr>
          <w:noProof/>
        </w:rPr>
        <w:t>116</w:t>
      </w:r>
      <w:r>
        <w:rPr>
          <w:noProof/>
        </w:rPr>
        <w:fldChar w:fldCharType="end"/>
      </w:r>
    </w:p>
    <w:p w14:paraId="0A3A7540" w14:textId="0F29D5F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4</w:t>
      </w:r>
      <w:r>
        <w:rPr>
          <w:rFonts w:asciiTheme="minorHAnsi" w:hAnsiTheme="minorHAnsi" w:cstheme="minorBidi"/>
          <w:noProof/>
          <w:kern w:val="2"/>
          <w:sz w:val="22"/>
          <w:szCs w:val="22"/>
          <w:lang w:eastAsia="en-GB"/>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_Toc159944274 \h </w:instrText>
      </w:r>
      <w:r>
        <w:rPr>
          <w:noProof/>
        </w:rPr>
      </w:r>
      <w:r>
        <w:rPr>
          <w:noProof/>
        </w:rPr>
        <w:fldChar w:fldCharType="separate"/>
      </w:r>
      <w:r>
        <w:rPr>
          <w:noProof/>
        </w:rPr>
        <w:t>116</w:t>
      </w:r>
      <w:r>
        <w:rPr>
          <w:noProof/>
        </w:rPr>
        <w:fldChar w:fldCharType="end"/>
      </w:r>
    </w:p>
    <w:p w14:paraId="7FB0C3A1" w14:textId="02D69D92"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5</w:t>
      </w:r>
      <w:r>
        <w:rPr>
          <w:rFonts w:asciiTheme="minorHAnsi" w:hAnsiTheme="minorHAnsi" w:cstheme="minorBidi"/>
          <w:noProof/>
          <w:kern w:val="2"/>
          <w:sz w:val="22"/>
          <w:szCs w:val="22"/>
          <w:lang w:eastAsia="en-GB"/>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_Toc159944275 \h </w:instrText>
      </w:r>
      <w:r>
        <w:rPr>
          <w:noProof/>
        </w:rPr>
      </w:r>
      <w:r>
        <w:rPr>
          <w:noProof/>
        </w:rPr>
        <w:fldChar w:fldCharType="separate"/>
      </w:r>
      <w:r>
        <w:rPr>
          <w:noProof/>
        </w:rPr>
        <w:t>116</w:t>
      </w:r>
      <w:r>
        <w:rPr>
          <w:noProof/>
        </w:rPr>
        <w:fldChar w:fldCharType="end"/>
      </w:r>
    </w:p>
    <w:p w14:paraId="3B4DFE36" w14:textId="0A829861"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6</w:t>
      </w:r>
      <w:r>
        <w:rPr>
          <w:rFonts w:asciiTheme="minorHAnsi" w:hAnsiTheme="minorHAnsi" w:cstheme="minorBidi"/>
          <w:noProof/>
          <w:kern w:val="2"/>
          <w:sz w:val="22"/>
          <w:szCs w:val="22"/>
          <w:lang w:eastAsia="en-GB"/>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_Toc159944276 \h </w:instrText>
      </w:r>
      <w:r>
        <w:rPr>
          <w:noProof/>
        </w:rPr>
      </w:r>
      <w:r>
        <w:rPr>
          <w:noProof/>
        </w:rPr>
        <w:fldChar w:fldCharType="separate"/>
      </w:r>
      <w:r>
        <w:rPr>
          <w:noProof/>
        </w:rPr>
        <w:t>116</w:t>
      </w:r>
      <w:r>
        <w:rPr>
          <w:noProof/>
        </w:rPr>
        <w:fldChar w:fldCharType="end"/>
      </w:r>
    </w:p>
    <w:p w14:paraId="3A1E27DF" w14:textId="174ABC7A" w:rsidR="004B1EF4" w:rsidRDefault="004B1EF4">
      <w:pPr>
        <w:pStyle w:val="TOC5"/>
        <w:rPr>
          <w:rFonts w:asciiTheme="minorHAnsi" w:hAnsiTheme="minorHAnsi" w:cstheme="minorBidi"/>
          <w:noProof/>
          <w:kern w:val="2"/>
          <w:sz w:val="22"/>
          <w:szCs w:val="22"/>
          <w:lang w:eastAsia="en-GB"/>
          <w14:ligatures w14:val="standardContextual"/>
        </w:rPr>
      </w:pPr>
      <w:r>
        <w:rPr>
          <w:noProof/>
        </w:rPr>
        <w:t>6.4.6.2.</w:t>
      </w:r>
      <w:r>
        <w:rPr>
          <w:noProof/>
          <w:lang w:eastAsia="ja-JP"/>
        </w:rPr>
        <w:t>7</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ab/>
      </w:r>
      <w:r>
        <w:rPr>
          <w:noProof/>
        </w:rPr>
        <w:fldChar w:fldCharType="begin"/>
      </w:r>
      <w:r>
        <w:rPr>
          <w:noProof/>
        </w:rPr>
        <w:instrText xml:space="preserve"> PAGEREF _Toc159944277 \h </w:instrText>
      </w:r>
      <w:r>
        <w:rPr>
          <w:noProof/>
        </w:rPr>
      </w:r>
      <w:r>
        <w:rPr>
          <w:noProof/>
        </w:rPr>
        <w:fldChar w:fldCharType="separate"/>
      </w:r>
      <w:r>
        <w:rPr>
          <w:noProof/>
        </w:rPr>
        <w:t>116</w:t>
      </w:r>
      <w:r>
        <w:rPr>
          <w:noProof/>
        </w:rPr>
        <w:fldChar w:fldCharType="end"/>
      </w:r>
    </w:p>
    <w:p w14:paraId="31EC7014" w14:textId="5EB12F9B"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6.4.6.3</w:t>
      </w:r>
      <w:r>
        <w:rPr>
          <w:rFonts w:asciiTheme="minorHAnsi" w:hAnsiTheme="minorHAnsi" w:cstheme="minorBidi"/>
          <w:noProof/>
          <w:kern w:val="2"/>
          <w:sz w:val="22"/>
          <w:szCs w:val="22"/>
          <w:lang w:eastAsia="en-GB"/>
          <w14:ligatures w14:val="standardContextual"/>
        </w:rPr>
        <w:tab/>
      </w:r>
      <w:r>
        <w:rPr>
          <w:noProof/>
          <w:lang w:eastAsia="ja-JP"/>
        </w:rPr>
        <w:t>Media description</w:t>
      </w:r>
      <w:r>
        <w:rPr>
          <w:noProof/>
        </w:rPr>
        <w:tab/>
      </w:r>
      <w:r>
        <w:rPr>
          <w:noProof/>
        </w:rPr>
        <w:fldChar w:fldCharType="begin"/>
      </w:r>
      <w:r>
        <w:rPr>
          <w:noProof/>
        </w:rPr>
        <w:instrText xml:space="preserve"> PAGEREF _Toc159944278 \h </w:instrText>
      </w:r>
      <w:r>
        <w:rPr>
          <w:noProof/>
        </w:rPr>
      </w:r>
      <w:r>
        <w:rPr>
          <w:noProof/>
        </w:rPr>
        <w:fldChar w:fldCharType="separate"/>
      </w:r>
      <w:r>
        <w:rPr>
          <w:noProof/>
        </w:rPr>
        <w:t>116</w:t>
      </w:r>
      <w:r>
        <w:rPr>
          <w:noProof/>
        </w:rPr>
        <w:fldChar w:fldCharType="end"/>
      </w:r>
    </w:p>
    <w:p w14:paraId="56946F7A" w14:textId="7742487D" w:rsidR="004B1EF4" w:rsidRDefault="004B1EF4">
      <w:pPr>
        <w:pStyle w:val="TOC5"/>
        <w:rPr>
          <w:rFonts w:asciiTheme="minorHAnsi" w:hAnsiTheme="minorHAnsi" w:cstheme="minorBidi"/>
          <w:noProof/>
          <w:kern w:val="2"/>
          <w:sz w:val="22"/>
          <w:szCs w:val="22"/>
          <w:lang w:eastAsia="en-GB"/>
          <w14:ligatures w14:val="standardContextual"/>
        </w:rPr>
      </w:pPr>
      <w:r>
        <w:rPr>
          <w:noProof/>
        </w:rPr>
        <w:t>6.4.6.3.1</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_Toc159944279 \h </w:instrText>
      </w:r>
      <w:r>
        <w:rPr>
          <w:noProof/>
        </w:rPr>
      </w:r>
      <w:r>
        <w:rPr>
          <w:noProof/>
        </w:rPr>
        <w:fldChar w:fldCharType="separate"/>
      </w:r>
      <w:r>
        <w:rPr>
          <w:noProof/>
        </w:rPr>
        <w:t>116</w:t>
      </w:r>
      <w:r>
        <w:rPr>
          <w:noProof/>
        </w:rPr>
        <w:fldChar w:fldCharType="end"/>
      </w:r>
    </w:p>
    <w:p w14:paraId="17858EB6" w14:textId="137B8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6.4.6.3.2.2</w:t>
      </w:r>
      <w:r>
        <w:rPr>
          <w:rFonts w:asciiTheme="minorHAnsi" w:hAnsiTheme="minorHAnsi" w:cstheme="minorBidi"/>
          <w:noProof/>
          <w:kern w:val="2"/>
          <w:sz w:val="22"/>
          <w:szCs w:val="22"/>
          <w:lang w:eastAsia="en-GB"/>
          <w14:ligatures w14:val="standardContextual"/>
        </w:rPr>
        <w:tab/>
      </w:r>
      <w:r>
        <w:rPr>
          <w:noProof/>
          <w:lang w:eastAsia="ja-JP"/>
        </w:rPr>
        <w:t>Audio and video</w:t>
      </w:r>
      <w:r>
        <w:rPr>
          <w:noProof/>
        </w:rPr>
        <w:tab/>
      </w:r>
      <w:r>
        <w:rPr>
          <w:noProof/>
        </w:rPr>
        <w:fldChar w:fldCharType="begin"/>
      </w:r>
      <w:r>
        <w:rPr>
          <w:noProof/>
        </w:rPr>
        <w:instrText xml:space="preserve"> PAGEREF _Toc159944280 \h </w:instrText>
      </w:r>
      <w:r>
        <w:rPr>
          <w:noProof/>
        </w:rPr>
      </w:r>
      <w:r>
        <w:rPr>
          <w:noProof/>
        </w:rPr>
        <w:fldChar w:fldCharType="separate"/>
      </w:r>
      <w:r>
        <w:rPr>
          <w:noProof/>
        </w:rPr>
        <w:t>117</w:t>
      </w:r>
      <w:r>
        <w:rPr>
          <w:noProof/>
        </w:rPr>
        <w:fldChar w:fldCharType="end"/>
      </w:r>
    </w:p>
    <w:p w14:paraId="79C0AB77" w14:textId="28CCB47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6.4.6.3.2.3</w:t>
      </w:r>
      <w:r>
        <w:rPr>
          <w:rFonts w:asciiTheme="minorHAnsi" w:hAnsiTheme="minorHAnsi" w:cstheme="minorBidi"/>
          <w:noProof/>
          <w:kern w:val="2"/>
          <w:sz w:val="22"/>
          <w:szCs w:val="22"/>
          <w:lang w:eastAsia="en-GB"/>
          <w14:ligatures w14:val="standardContextual"/>
        </w:rPr>
        <w:tab/>
      </w:r>
      <w:r>
        <w:rPr>
          <w:noProof/>
          <w:lang w:eastAsia="ja-JP"/>
        </w:rPr>
        <w:t>Data channel</w:t>
      </w:r>
      <w:r>
        <w:rPr>
          <w:noProof/>
        </w:rPr>
        <w:tab/>
      </w:r>
      <w:r>
        <w:rPr>
          <w:noProof/>
        </w:rPr>
        <w:fldChar w:fldCharType="begin"/>
      </w:r>
      <w:r>
        <w:rPr>
          <w:noProof/>
        </w:rPr>
        <w:instrText xml:space="preserve"> PAGEREF _Toc159944281 \h </w:instrText>
      </w:r>
      <w:r>
        <w:rPr>
          <w:noProof/>
        </w:rPr>
      </w:r>
      <w:r>
        <w:rPr>
          <w:noProof/>
        </w:rPr>
        <w:fldChar w:fldCharType="separate"/>
      </w:r>
      <w:r>
        <w:rPr>
          <w:noProof/>
        </w:rPr>
        <w:t>117</w:t>
      </w:r>
      <w:r>
        <w:rPr>
          <w:noProof/>
        </w:rPr>
        <w:fldChar w:fldCharType="end"/>
      </w:r>
    </w:p>
    <w:p w14:paraId="6F7EDBC7" w14:textId="35A89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6.4.6.3.2.4</w:t>
      </w:r>
      <w:r>
        <w:rPr>
          <w:rFonts w:asciiTheme="minorHAnsi" w:hAnsiTheme="minorHAnsi" w:cstheme="minorBidi"/>
          <w:noProof/>
          <w:kern w:val="2"/>
          <w:sz w:val="22"/>
          <w:szCs w:val="22"/>
          <w:lang w:eastAsia="en-GB"/>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_Toc159944282 \h </w:instrText>
      </w:r>
      <w:r>
        <w:rPr>
          <w:noProof/>
        </w:rPr>
      </w:r>
      <w:r>
        <w:rPr>
          <w:noProof/>
        </w:rPr>
        <w:fldChar w:fldCharType="separate"/>
      </w:r>
      <w:r>
        <w:rPr>
          <w:noProof/>
        </w:rPr>
        <w:t>117</w:t>
      </w:r>
      <w:r>
        <w:rPr>
          <w:noProof/>
        </w:rPr>
        <w:fldChar w:fldCharType="end"/>
      </w:r>
    </w:p>
    <w:p w14:paraId="70C262B1" w14:textId="3D38662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6.4.6.3.2.5</w:t>
      </w:r>
      <w:r>
        <w:rPr>
          <w:rFonts w:asciiTheme="minorHAnsi" w:hAnsiTheme="minorHAnsi" w:cstheme="minorBidi"/>
          <w:noProof/>
          <w:kern w:val="2"/>
          <w:sz w:val="22"/>
          <w:szCs w:val="22"/>
          <w:lang w:eastAsia="en-GB"/>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_Toc159944283 \h </w:instrText>
      </w:r>
      <w:r>
        <w:rPr>
          <w:noProof/>
        </w:rPr>
      </w:r>
      <w:r>
        <w:rPr>
          <w:noProof/>
        </w:rPr>
        <w:fldChar w:fldCharType="separate"/>
      </w:r>
      <w:r>
        <w:rPr>
          <w:noProof/>
        </w:rPr>
        <w:t>117</w:t>
      </w:r>
      <w:r>
        <w:rPr>
          <w:noProof/>
        </w:rPr>
        <w:fldChar w:fldCharType="end"/>
      </w:r>
    </w:p>
    <w:p w14:paraId="6C5114D0" w14:textId="5FDDE563"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3</w:t>
      </w:r>
      <w:r>
        <w:rPr>
          <w:rFonts w:asciiTheme="minorHAnsi" w:hAnsiTheme="minorHAnsi" w:cstheme="minorBidi"/>
          <w:noProof/>
          <w:kern w:val="2"/>
          <w:sz w:val="22"/>
          <w:szCs w:val="22"/>
          <w:lang w:eastAsia="en-GB"/>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_Toc159944284 \h </w:instrText>
      </w:r>
      <w:r>
        <w:rPr>
          <w:noProof/>
        </w:rPr>
      </w:r>
      <w:r>
        <w:rPr>
          <w:noProof/>
        </w:rPr>
        <w:fldChar w:fldCharType="separate"/>
      </w:r>
      <w:r>
        <w:rPr>
          <w:noProof/>
        </w:rPr>
        <w:t>117</w:t>
      </w:r>
      <w:r>
        <w:rPr>
          <w:noProof/>
        </w:rPr>
        <w:fldChar w:fldCharType="end"/>
      </w:r>
    </w:p>
    <w:p w14:paraId="7D985AC8" w14:textId="38CFB030"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4</w:t>
      </w:r>
      <w:r>
        <w:rPr>
          <w:rFonts w:asciiTheme="minorHAnsi" w:hAnsiTheme="minorHAnsi" w:cstheme="minorBidi"/>
          <w:noProof/>
          <w:kern w:val="2"/>
          <w:sz w:val="22"/>
          <w:szCs w:val="22"/>
          <w:lang w:eastAsia="en-GB"/>
          <w14:ligatures w14:val="standardContextual"/>
        </w:rPr>
        <w:tab/>
      </w:r>
      <w:r>
        <w:rPr>
          <w:noProof/>
        </w:rPr>
        <w:t>Media Stream Identification Attribute ("a=mid")</w:t>
      </w:r>
      <w:r>
        <w:rPr>
          <w:noProof/>
        </w:rPr>
        <w:tab/>
      </w:r>
      <w:r>
        <w:rPr>
          <w:noProof/>
        </w:rPr>
        <w:fldChar w:fldCharType="begin"/>
      </w:r>
      <w:r>
        <w:rPr>
          <w:noProof/>
        </w:rPr>
        <w:instrText xml:space="preserve"> PAGEREF _Toc159944285 \h </w:instrText>
      </w:r>
      <w:r>
        <w:rPr>
          <w:noProof/>
        </w:rPr>
      </w:r>
      <w:r>
        <w:rPr>
          <w:noProof/>
        </w:rPr>
        <w:fldChar w:fldCharType="separate"/>
      </w:r>
      <w:r>
        <w:rPr>
          <w:noProof/>
        </w:rPr>
        <w:t>117</w:t>
      </w:r>
      <w:r>
        <w:rPr>
          <w:noProof/>
        </w:rPr>
        <w:fldChar w:fldCharType="end"/>
      </w:r>
    </w:p>
    <w:p w14:paraId="58DFA829" w14:textId="3EB44F64" w:rsidR="004B1EF4" w:rsidRDefault="004B1EF4">
      <w:pPr>
        <w:pStyle w:val="TOC5"/>
        <w:rPr>
          <w:rFonts w:asciiTheme="minorHAnsi" w:hAnsiTheme="minorHAnsi" w:cstheme="minorBidi"/>
          <w:noProof/>
          <w:kern w:val="2"/>
          <w:sz w:val="22"/>
          <w:szCs w:val="22"/>
          <w:lang w:eastAsia="en-GB"/>
          <w14:ligatures w14:val="standardContextual"/>
        </w:rPr>
      </w:pPr>
      <w:r>
        <w:rPr>
          <w:noProof/>
        </w:rPr>
        <w:t>6.4.6.3.</w:t>
      </w:r>
      <w:r>
        <w:rPr>
          <w:noProof/>
          <w:lang w:eastAsia="ja-JP"/>
        </w:rPr>
        <w:t>5</w:t>
      </w:r>
      <w:r>
        <w:rPr>
          <w:rFonts w:asciiTheme="minorHAnsi" w:hAnsiTheme="minorHAnsi" w:cstheme="minorBidi"/>
          <w:noProof/>
          <w:kern w:val="2"/>
          <w:sz w:val="22"/>
          <w:szCs w:val="22"/>
          <w:lang w:eastAsia="en-GB"/>
          <w14:ligatures w14:val="standardContextual"/>
        </w:rPr>
        <w:tab/>
      </w:r>
      <w:r>
        <w:rPr>
          <w:noProof/>
        </w:rPr>
        <w:t>"candidate" Attribute ("a=candidate")</w:t>
      </w:r>
      <w:r>
        <w:rPr>
          <w:noProof/>
        </w:rPr>
        <w:tab/>
      </w:r>
      <w:r>
        <w:rPr>
          <w:noProof/>
        </w:rPr>
        <w:fldChar w:fldCharType="begin"/>
      </w:r>
      <w:r>
        <w:rPr>
          <w:noProof/>
        </w:rPr>
        <w:instrText xml:space="preserve"> PAGEREF _Toc159944286 \h </w:instrText>
      </w:r>
      <w:r>
        <w:rPr>
          <w:noProof/>
        </w:rPr>
      </w:r>
      <w:r>
        <w:rPr>
          <w:noProof/>
        </w:rPr>
        <w:fldChar w:fldCharType="separate"/>
      </w:r>
      <w:r>
        <w:rPr>
          <w:noProof/>
        </w:rPr>
        <w:t>117</w:t>
      </w:r>
      <w:r>
        <w:rPr>
          <w:noProof/>
        </w:rPr>
        <w:fldChar w:fldCharType="end"/>
      </w:r>
    </w:p>
    <w:p w14:paraId="17431054" w14:textId="4C12596A" w:rsidR="004B1EF4" w:rsidRDefault="004B1EF4">
      <w:pPr>
        <w:pStyle w:val="TOC5"/>
        <w:rPr>
          <w:rFonts w:asciiTheme="minorHAnsi" w:hAnsiTheme="minorHAnsi" w:cstheme="minorBidi"/>
          <w:noProof/>
          <w:kern w:val="2"/>
          <w:sz w:val="22"/>
          <w:szCs w:val="22"/>
          <w:lang w:eastAsia="en-GB"/>
          <w14:ligatures w14:val="standardContextual"/>
        </w:rPr>
      </w:pPr>
      <w:r>
        <w:rPr>
          <w:noProof/>
        </w:rPr>
        <w:t>6.4.6.3.6</w:t>
      </w:r>
      <w:r>
        <w:rPr>
          <w:rFonts w:asciiTheme="minorHAnsi" w:hAnsiTheme="minorHAnsi" w:cstheme="minorBidi"/>
          <w:noProof/>
          <w:kern w:val="2"/>
          <w:sz w:val="22"/>
          <w:szCs w:val="22"/>
          <w:lang w:eastAsia="en-GB"/>
          <w14:ligatures w14:val="standardContextual"/>
        </w:rPr>
        <w:tab/>
      </w:r>
      <w:r>
        <w:rPr>
          <w:noProof/>
        </w:rPr>
        <w:t>"ice-lite" Attribute ("a=ice-lite")</w:t>
      </w:r>
      <w:r>
        <w:rPr>
          <w:noProof/>
        </w:rPr>
        <w:tab/>
      </w:r>
      <w:r>
        <w:rPr>
          <w:noProof/>
        </w:rPr>
        <w:fldChar w:fldCharType="begin"/>
      </w:r>
      <w:r>
        <w:rPr>
          <w:noProof/>
        </w:rPr>
        <w:instrText xml:space="preserve"> PAGEREF _Toc159944287 \h </w:instrText>
      </w:r>
      <w:r>
        <w:rPr>
          <w:noProof/>
        </w:rPr>
      </w:r>
      <w:r>
        <w:rPr>
          <w:noProof/>
        </w:rPr>
        <w:fldChar w:fldCharType="separate"/>
      </w:r>
      <w:r>
        <w:rPr>
          <w:noProof/>
        </w:rPr>
        <w:t>117</w:t>
      </w:r>
      <w:r>
        <w:rPr>
          <w:noProof/>
        </w:rPr>
        <w:fldChar w:fldCharType="end"/>
      </w:r>
    </w:p>
    <w:p w14:paraId="02D61B6B" w14:textId="05AA51B1" w:rsidR="004B1EF4" w:rsidRDefault="004B1EF4">
      <w:pPr>
        <w:pStyle w:val="TOC5"/>
        <w:rPr>
          <w:rFonts w:asciiTheme="minorHAnsi" w:hAnsiTheme="minorHAnsi" w:cstheme="minorBidi"/>
          <w:noProof/>
          <w:kern w:val="2"/>
          <w:sz w:val="22"/>
          <w:szCs w:val="22"/>
          <w:lang w:eastAsia="en-GB"/>
          <w14:ligatures w14:val="standardContextual"/>
        </w:rPr>
      </w:pPr>
      <w:r>
        <w:rPr>
          <w:noProof/>
        </w:rPr>
        <w:t>6.4.6.3.7</w:t>
      </w:r>
      <w:r>
        <w:rPr>
          <w:rFonts w:asciiTheme="minorHAnsi" w:hAnsiTheme="minorHAnsi" w:cstheme="minorBidi"/>
          <w:noProof/>
          <w:kern w:val="2"/>
          <w:sz w:val="22"/>
          <w:szCs w:val="22"/>
          <w:lang w:eastAsia="en-GB"/>
          <w14:ligatures w14:val="standardContextual"/>
        </w:rPr>
        <w:tab/>
      </w:r>
      <w:r>
        <w:rPr>
          <w:noProof/>
        </w:rPr>
        <w:t>Attribute ("</w:t>
      </w:r>
      <w:r w:rsidRPr="003010B8">
        <w:rPr>
          <w:noProof/>
          <w:lang w:val="nb-NO"/>
        </w:rPr>
        <w:t>a=ice-options</w:t>
      </w:r>
      <w:r>
        <w:rPr>
          <w:noProof/>
        </w:rPr>
        <w:t>")</w:t>
      </w:r>
      <w:r>
        <w:rPr>
          <w:noProof/>
        </w:rPr>
        <w:tab/>
      </w:r>
      <w:r>
        <w:rPr>
          <w:noProof/>
        </w:rPr>
        <w:fldChar w:fldCharType="begin"/>
      </w:r>
      <w:r>
        <w:rPr>
          <w:noProof/>
        </w:rPr>
        <w:instrText xml:space="preserve"> PAGEREF _Toc159944288 \h </w:instrText>
      </w:r>
      <w:r>
        <w:rPr>
          <w:noProof/>
        </w:rPr>
      </w:r>
      <w:r>
        <w:rPr>
          <w:noProof/>
        </w:rPr>
        <w:fldChar w:fldCharType="separate"/>
      </w:r>
      <w:r>
        <w:rPr>
          <w:noProof/>
        </w:rPr>
        <w:t>117</w:t>
      </w:r>
      <w:r>
        <w:rPr>
          <w:noProof/>
        </w:rPr>
        <w:fldChar w:fldCharType="end"/>
      </w:r>
    </w:p>
    <w:p w14:paraId="6AE6947C" w14:textId="0FF2F948" w:rsidR="004B1EF4" w:rsidRDefault="004B1EF4">
      <w:pPr>
        <w:pStyle w:val="TOC5"/>
        <w:rPr>
          <w:rFonts w:asciiTheme="minorHAnsi" w:hAnsiTheme="minorHAnsi" w:cstheme="minorBidi"/>
          <w:noProof/>
          <w:kern w:val="2"/>
          <w:sz w:val="22"/>
          <w:szCs w:val="22"/>
          <w:lang w:eastAsia="en-GB"/>
          <w14:ligatures w14:val="standardContextual"/>
        </w:rPr>
      </w:pPr>
      <w:r>
        <w:rPr>
          <w:noProof/>
        </w:rPr>
        <w:t>6.4.6.3.8</w:t>
      </w:r>
      <w:r>
        <w:rPr>
          <w:rFonts w:asciiTheme="minorHAnsi" w:hAnsiTheme="minorHAnsi" w:cstheme="minorBidi"/>
          <w:noProof/>
          <w:kern w:val="2"/>
          <w:sz w:val="22"/>
          <w:szCs w:val="22"/>
          <w:lang w:eastAsia="en-GB"/>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_Toc159944289 \h </w:instrText>
      </w:r>
      <w:r>
        <w:rPr>
          <w:noProof/>
        </w:rPr>
      </w:r>
      <w:r>
        <w:rPr>
          <w:noProof/>
        </w:rPr>
        <w:fldChar w:fldCharType="separate"/>
      </w:r>
      <w:r>
        <w:rPr>
          <w:noProof/>
        </w:rPr>
        <w:t>118</w:t>
      </w:r>
      <w:r>
        <w:rPr>
          <w:noProof/>
        </w:rPr>
        <w:fldChar w:fldCharType="end"/>
      </w:r>
    </w:p>
    <w:p w14:paraId="2ADB573B" w14:textId="7E7C704A" w:rsidR="004B1EF4" w:rsidRDefault="004B1EF4">
      <w:pPr>
        <w:pStyle w:val="TOC5"/>
        <w:rPr>
          <w:rFonts w:asciiTheme="minorHAnsi" w:hAnsiTheme="minorHAnsi" w:cstheme="minorBidi"/>
          <w:noProof/>
          <w:kern w:val="2"/>
          <w:sz w:val="22"/>
          <w:szCs w:val="22"/>
          <w:lang w:eastAsia="en-GB"/>
          <w14:ligatures w14:val="standardContextual"/>
        </w:rPr>
      </w:pPr>
      <w:r>
        <w:rPr>
          <w:noProof/>
        </w:rPr>
        <w:t>6.4.6.3.9</w:t>
      </w:r>
      <w:r>
        <w:rPr>
          <w:rFonts w:asciiTheme="minorHAnsi" w:hAnsiTheme="minorHAnsi" w:cstheme="minorBidi"/>
          <w:noProof/>
          <w:kern w:val="2"/>
          <w:sz w:val="22"/>
          <w:szCs w:val="22"/>
          <w:lang w:eastAsia="en-GB"/>
          <w14:ligatures w14:val="standardContextual"/>
        </w:rPr>
        <w:tab/>
      </w:r>
      <w:r>
        <w:rPr>
          <w:noProof/>
        </w:rPr>
        <w:t>Attribute ("a=extmap")</w:t>
      </w:r>
      <w:r>
        <w:rPr>
          <w:noProof/>
        </w:rPr>
        <w:tab/>
      </w:r>
      <w:r>
        <w:rPr>
          <w:noProof/>
        </w:rPr>
        <w:fldChar w:fldCharType="begin"/>
      </w:r>
      <w:r>
        <w:rPr>
          <w:noProof/>
        </w:rPr>
        <w:instrText xml:space="preserve"> PAGEREF _Toc159944290 \h </w:instrText>
      </w:r>
      <w:r>
        <w:rPr>
          <w:noProof/>
        </w:rPr>
      </w:r>
      <w:r>
        <w:rPr>
          <w:noProof/>
        </w:rPr>
        <w:fldChar w:fldCharType="separate"/>
      </w:r>
      <w:r>
        <w:rPr>
          <w:noProof/>
        </w:rPr>
        <w:t>118</w:t>
      </w:r>
      <w:r>
        <w:rPr>
          <w:noProof/>
        </w:rPr>
        <w:fldChar w:fldCharType="end"/>
      </w:r>
    </w:p>
    <w:p w14:paraId="3BAE387E" w14:textId="29C73DCF" w:rsidR="004B1EF4" w:rsidRDefault="004B1EF4">
      <w:pPr>
        <w:pStyle w:val="TOC5"/>
        <w:rPr>
          <w:rFonts w:asciiTheme="minorHAnsi" w:hAnsiTheme="minorHAnsi" w:cstheme="minorBidi"/>
          <w:noProof/>
          <w:kern w:val="2"/>
          <w:sz w:val="22"/>
          <w:szCs w:val="22"/>
          <w:lang w:eastAsia="en-GB"/>
          <w14:ligatures w14:val="standardContextual"/>
        </w:rPr>
      </w:pPr>
      <w:r>
        <w:rPr>
          <w:noProof/>
        </w:rPr>
        <w:t>6.4.6.3.10</w:t>
      </w:r>
      <w:r>
        <w:rPr>
          <w:rFonts w:asciiTheme="minorHAnsi" w:hAnsiTheme="minorHAnsi" w:cstheme="minorBidi"/>
          <w:noProof/>
          <w:kern w:val="2"/>
          <w:sz w:val="22"/>
          <w:szCs w:val="22"/>
          <w:lang w:eastAsia="en-GB"/>
          <w14:ligatures w14:val="standardContextual"/>
        </w:rPr>
        <w:tab/>
      </w:r>
      <w:r>
        <w:rPr>
          <w:noProof/>
        </w:rPr>
        <w:t>Attribute ("a=bundle-only")</w:t>
      </w:r>
      <w:r>
        <w:rPr>
          <w:noProof/>
        </w:rPr>
        <w:tab/>
      </w:r>
      <w:r>
        <w:rPr>
          <w:noProof/>
        </w:rPr>
        <w:fldChar w:fldCharType="begin"/>
      </w:r>
      <w:r>
        <w:rPr>
          <w:noProof/>
        </w:rPr>
        <w:instrText xml:space="preserve"> PAGEREF _Toc159944291 \h </w:instrText>
      </w:r>
      <w:r>
        <w:rPr>
          <w:noProof/>
        </w:rPr>
      </w:r>
      <w:r>
        <w:rPr>
          <w:noProof/>
        </w:rPr>
        <w:fldChar w:fldCharType="separate"/>
      </w:r>
      <w:r>
        <w:rPr>
          <w:noProof/>
        </w:rPr>
        <w:t>118</w:t>
      </w:r>
      <w:r>
        <w:rPr>
          <w:noProof/>
        </w:rPr>
        <w:fldChar w:fldCharType="end"/>
      </w:r>
    </w:p>
    <w:p w14:paraId="25BA0D3F" w14:textId="63005851" w:rsidR="004B1EF4" w:rsidRDefault="004B1EF4">
      <w:pPr>
        <w:pStyle w:val="TOC5"/>
        <w:rPr>
          <w:rFonts w:asciiTheme="minorHAnsi" w:hAnsiTheme="minorHAnsi" w:cstheme="minorBidi"/>
          <w:noProof/>
          <w:kern w:val="2"/>
          <w:sz w:val="22"/>
          <w:szCs w:val="22"/>
          <w:lang w:eastAsia="en-GB"/>
          <w14:ligatures w14:val="standardContextual"/>
        </w:rPr>
      </w:pPr>
      <w:r>
        <w:rPr>
          <w:noProof/>
        </w:rPr>
        <w:t>6.4.6.3.11</w:t>
      </w:r>
      <w:r>
        <w:rPr>
          <w:rFonts w:asciiTheme="minorHAnsi" w:hAnsiTheme="minorHAnsi" w:cstheme="minorBidi"/>
          <w:noProof/>
          <w:kern w:val="2"/>
          <w:sz w:val="22"/>
          <w:szCs w:val="22"/>
          <w:lang w:eastAsia="en-GB"/>
          <w14:ligatures w14:val="standardContextual"/>
        </w:rPr>
        <w:tab/>
      </w:r>
      <w:r>
        <w:rPr>
          <w:noProof/>
        </w:rPr>
        <w:t>Attribute ("a=rtcp-mux-only")</w:t>
      </w:r>
      <w:r>
        <w:rPr>
          <w:noProof/>
        </w:rPr>
        <w:tab/>
      </w:r>
      <w:r>
        <w:rPr>
          <w:noProof/>
        </w:rPr>
        <w:fldChar w:fldCharType="begin"/>
      </w:r>
      <w:r>
        <w:rPr>
          <w:noProof/>
        </w:rPr>
        <w:instrText xml:space="preserve"> PAGEREF _Toc159944292 \h </w:instrText>
      </w:r>
      <w:r>
        <w:rPr>
          <w:noProof/>
        </w:rPr>
      </w:r>
      <w:r>
        <w:rPr>
          <w:noProof/>
        </w:rPr>
        <w:fldChar w:fldCharType="separate"/>
      </w:r>
      <w:r>
        <w:rPr>
          <w:noProof/>
        </w:rPr>
        <w:t>118</w:t>
      </w:r>
      <w:r>
        <w:rPr>
          <w:noProof/>
        </w:rPr>
        <w:fldChar w:fldCharType="end"/>
      </w:r>
    </w:p>
    <w:p w14:paraId="6D9AEAB2" w14:textId="3F5F7E34" w:rsidR="004B1EF4" w:rsidRDefault="004B1EF4">
      <w:pPr>
        <w:pStyle w:val="TOC5"/>
        <w:rPr>
          <w:rFonts w:asciiTheme="minorHAnsi" w:hAnsiTheme="minorHAnsi" w:cstheme="minorBidi"/>
          <w:noProof/>
          <w:kern w:val="2"/>
          <w:sz w:val="22"/>
          <w:szCs w:val="22"/>
          <w:lang w:eastAsia="en-GB"/>
          <w14:ligatures w14:val="standardContextual"/>
        </w:rPr>
      </w:pPr>
      <w:r>
        <w:rPr>
          <w:noProof/>
        </w:rPr>
        <w:t>6.4.6.3.12</w:t>
      </w:r>
      <w:r>
        <w:rPr>
          <w:rFonts w:asciiTheme="minorHAnsi" w:hAnsiTheme="minorHAnsi" w:cstheme="minorBidi"/>
          <w:noProof/>
          <w:kern w:val="2"/>
          <w:sz w:val="22"/>
          <w:szCs w:val="22"/>
          <w:lang w:eastAsia="en-GB"/>
          <w14:ligatures w14:val="standardContextual"/>
        </w:rPr>
        <w:tab/>
      </w:r>
      <w:r>
        <w:rPr>
          <w:noProof/>
        </w:rPr>
        <w:t>Attribute ("a=rtcp-mux")</w:t>
      </w:r>
      <w:r>
        <w:rPr>
          <w:noProof/>
        </w:rPr>
        <w:tab/>
      </w:r>
      <w:r>
        <w:rPr>
          <w:noProof/>
        </w:rPr>
        <w:fldChar w:fldCharType="begin"/>
      </w:r>
      <w:r>
        <w:rPr>
          <w:noProof/>
        </w:rPr>
        <w:instrText xml:space="preserve"> PAGEREF _Toc159944293 \h </w:instrText>
      </w:r>
      <w:r>
        <w:rPr>
          <w:noProof/>
        </w:rPr>
      </w:r>
      <w:r>
        <w:rPr>
          <w:noProof/>
        </w:rPr>
        <w:fldChar w:fldCharType="separate"/>
      </w:r>
      <w:r>
        <w:rPr>
          <w:noProof/>
        </w:rPr>
        <w:t>118</w:t>
      </w:r>
      <w:r>
        <w:rPr>
          <w:noProof/>
        </w:rPr>
        <w:fldChar w:fldCharType="end"/>
      </w:r>
    </w:p>
    <w:p w14:paraId="6B2AB36F" w14:textId="72C90243" w:rsidR="004B1EF4" w:rsidRDefault="004B1EF4">
      <w:pPr>
        <w:pStyle w:val="TOC5"/>
        <w:rPr>
          <w:rFonts w:asciiTheme="minorHAnsi" w:hAnsiTheme="minorHAnsi" w:cstheme="minorBidi"/>
          <w:noProof/>
          <w:kern w:val="2"/>
          <w:sz w:val="22"/>
          <w:szCs w:val="22"/>
          <w:lang w:eastAsia="en-GB"/>
          <w14:ligatures w14:val="standardContextual"/>
        </w:rPr>
      </w:pPr>
      <w:r>
        <w:rPr>
          <w:noProof/>
        </w:rPr>
        <w:t>6.4.6.3.13</w:t>
      </w:r>
      <w:r>
        <w:rPr>
          <w:rFonts w:asciiTheme="minorHAnsi" w:hAnsiTheme="minorHAnsi" w:cstheme="minorBidi"/>
          <w:noProof/>
          <w:kern w:val="2"/>
          <w:sz w:val="22"/>
          <w:szCs w:val="22"/>
          <w:lang w:eastAsia="en-GB"/>
          <w14:ligatures w14:val="standardContextual"/>
        </w:rPr>
        <w:tab/>
      </w:r>
      <w:r>
        <w:rPr>
          <w:noProof/>
        </w:rPr>
        <w:t>Attribute ("a=msid")</w:t>
      </w:r>
      <w:r>
        <w:rPr>
          <w:noProof/>
        </w:rPr>
        <w:tab/>
      </w:r>
      <w:r>
        <w:rPr>
          <w:noProof/>
        </w:rPr>
        <w:fldChar w:fldCharType="begin"/>
      </w:r>
      <w:r>
        <w:rPr>
          <w:noProof/>
        </w:rPr>
        <w:instrText xml:space="preserve"> PAGEREF _Toc159944294 \h </w:instrText>
      </w:r>
      <w:r>
        <w:rPr>
          <w:noProof/>
        </w:rPr>
      </w:r>
      <w:r>
        <w:rPr>
          <w:noProof/>
        </w:rPr>
        <w:fldChar w:fldCharType="separate"/>
      </w:r>
      <w:r>
        <w:rPr>
          <w:noProof/>
        </w:rPr>
        <w:t>118</w:t>
      </w:r>
      <w:r>
        <w:rPr>
          <w:noProof/>
        </w:rPr>
        <w:fldChar w:fldCharType="end"/>
      </w:r>
    </w:p>
    <w:p w14:paraId="6032A46E" w14:textId="1BF997C7" w:rsidR="004B1EF4" w:rsidRDefault="004B1EF4">
      <w:pPr>
        <w:pStyle w:val="TOC5"/>
        <w:rPr>
          <w:rFonts w:asciiTheme="minorHAnsi" w:hAnsiTheme="minorHAnsi" w:cstheme="minorBidi"/>
          <w:noProof/>
          <w:kern w:val="2"/>
          <w:sz w:val="22"/>
          <w:szCs w:val="22"/>
          <w:lang w:eastAsia="en-GB"/>
          <w14:ligatures w14:val="standardContextual"/>
        </w:rPr>
      </w:pPr>
      <w:r>
        <w:rPr>
          <w:noProof/>
        </w:rPr>
        <w:t>6.4.6.3.14</w:t>
      </w:r>
      <w:r>
        <w:rPr>
          <w:rFonts w:asciiTheme="minorHAnsi" w:hAnsiTheme="minorHAnsi" w:cstheme="minorBidi"/>
          <w:noProof/>
          <w:kern w:val="2"/>
          <w:sz w:val="22"/>
          <w:szCs w:val="22"/>
          <w:lang w:eastAsia="en-GB"/>
          <w14:ligatures w14:val="standardContextual"/>
        </w:rPr>
        <w:tab/>
      </w:r>
      <w:r>
        <w:rPr>
          <w:noProof/>
        </w:rPr>
        <w:t>Attribute ("a=ssrc")</w:t>
      </w:r>
      <w:r>
        <w:rPr>
          <w:noProof/>
        </w:rPr>
        <w:tab/>
      </w:r>
      <w:r>
        <w:rPr>
          <w:noProof/>
        </w:rPr>
        <w:fldChar w:fldCharType="begin"/>
      </w:r>
      <w:r>
        <w:rPr>
          <w:noProof/>
        </w:rPr>
        <w:instrText xml:space="preserve"> PAGEREF _Toc159944295 \h </w:instrText>
      </w:r>
      <w:r>
        <w:rPr>
          <w:noProof/>
        </w:rPr>
      </w:r>
      <w:r>
        <w:rPr>
          <w:noProof/>
        </w:rPr>
        <w:fldChar w:fldCharType="separate"/>
      </w:r>
      <w:r>
        <w:rPr>
          <w:noProof/>
        </w:rPr>
        <w:t>118</w:t>
      </w:r>
      <w:r>
        <w:rPr>
          <w:noProof/>
        </w:rPr>
        <w:fldChar w:fldCharType="end"/>
      </w:r>
    </w:p>
    <w:p w14:paraId="11DAFA96" w14:textId="695E2957" w:rsidR="004B1EF4" w:rsidRDefault="004B1EF4">
      <w:pPr>
        <w:pStyle w:val="TOC5"/>
        <w:rPr>
          <w:rFonts w:asciiTheme="minorHAnsi" w:hAnsiTheme="minorHAnsi" w:cstheme="minorBidi"/>
          <w:noProof/>
          <w:kern w:val="2"/>
          <w:sz w:val="22"/>
          <w:szCs w:val="22"/>
          <w:lang w:eastAsia="en-GB"/>
          <w14:ligatures w14:val="standardContextual"/>
        </w:rPr>
      </w:pPr>
      <w:r>
        <w:rPr>
          <w:noProof/>
        </w:rPr>
        <w:t>6.4.6.3.15</w:t>
      </w:r>
      <w:r>
        <w:rPr>
          <w:rFonts w:asciiTheme="minorHAnsi" w:hAnsiTheme="minorHAnsi" w:cstheme="minorBidi"/>
          <w:noProof/>
          <w:kern w:val="2"/>
          <w:sz w:val="22"/>
          <w:szCs w:val="22"/>
          <w:lang w:eastAsia="en-GB"/>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_Toc159944296 \h </w:instrText>
      </w:r>
      <w:r>
        <w:rPr>
          <w:noProof/>
        </w:rPr>
      </w:r>
      <w:r>
        <w:rPr>
          <w:noProof/>
        </w:rPr>
        <w:fldChar w:fldCharType="separate"/>
      </w:r>
      <w:r>
        <w:rPr>
          <w:noProof/>
        </w:rPr>
        <w:t>118</w:t>
      </w:r>
      <w:r>
        <w:rPr>
          <w:noProof/>
        </w:rPr>
        <w:fldChar w:fldCharType="end"/>
      </w:r>
    </w:p>
    <w:p w14:paraId="18CC122E" w14:textId="388C5F42" w:rsidR="004B1EF4" w:rsidRDefault="004B1EF4">
      <w:pPr>
        <w:pStyle w:val="TOC5"/>
        <w:rPr>
          <w:rFonts w:asciiTheme="minorHAnsi" w:hAnsiTheme="minorHAnsi" w:cstheme="minorBidi"/>
          <w:noProof/>
          <w:kern w:val="2"/>
          <w:sz w:val="22"/>
          <w:szCs w:val="22"/>
          <w:lang w:eastAsia="en-GB"/>
          <w14:ligatures w14:val="standardContextual"/>
        </w:rPr>
      </w:pPr>
      <w:r>
        <w:rPr>
          <w:noProof/>
        </w:rPr>
        <w:t>6.4.6.3.16</w:t>
      </w:r>
      <w:r>
        <w:rPr>
          <w:rFonts w:asciiTheme="minorHAnsi" w:hAnsiTheme="minorHAnsi" w:cstheme="minorBidi"/>
          <w:noProof/>
          <w:kern w:val="2"/>
          <w:sz w:val="22"/>
          <w:szCs w:val="22"/>
          <w:lang w:eastAsia="en-GB"/>
          <w14:ligatures w14:val="standardContextual"/>
        </w:rPr>
        <w:tab/>
      </w:r>
      <w:r>
        <w:rPr>
          <w:noProof/>
        </w:rPr>
        <w:t>Attribute ("a=setup")</w:t>
      </w:r>
      <w:r>
        <w:rPr>
          <w:noProof/>
        </w:rPr>
        <w:tab/>
      </w:r>
      <w:r>
        <w:rPr>
          <w:noProof/>
        </w:rPr>
        <w:fldChar w:fldCharType="begin"/>
      </w:r>
      <w:r>
        <w:rPr>
          <w:noProof/>
        </w:rPr>
        <w:instrText xml:space="preserve"> PAGEREF _Toc159944297 \h </w:instrText>
      </w:r>
      <w:r>
        <w:rPr>
          <w:noProof/>
        </w:rPr>
      </w:r>
      <w:r>
        <w:rPr>
          <w:noProof/>
        </w:rPr>
        <w:fldChar w:fldCharType="separate"/>
      </w:r>
      <w:r>
        <w:rPr>
          <w:noProof/>
        </w:rPr>
        <w:t>118</w:t>
      </w:r>
      <w:r>
        <w:rPr>
          <w:noProof/>
        </w:rPr>
        <w:fldChar w:fldCharType="end"/>
      </w:r>
    </w:p>
    <w:p w14:paraId="67E21F56" w14:textId="7D83E35E" w:rsidR="004B1EF4" w:rsidRDefault="004B1EF4">
      <w:pPr>
        <w:pStyle w:val="TOC5"/>
        <w:rPr>
          <w:rFonts w:asciiTheme="minorHAnsi" w:hAnsiTheme="minorHAnsi" w:cstheme="minorBidi"/>
          <w:noProof/>
          <w:kern w:val="2"/>
          <w:sz w:val="22"/>
          <w:szCs w:val="22"/>
          <w:lang w:eastAsia="en-GB"/>
          <w14:ligatures w14:val="standardContextual"/>
        </w:rPr>
      </w:pPr>
      <w:r>
        <w:rPr>
          <w:noProof/>
        </w:rPr>
        <w:t>6.4.6.3.17</w:t>
      </w:r>
      <w:r>
        <w:rPr>
          <w:rFonts w:asciiTheme="minorHAnsi" w:hAnsiTheme="minorHAnsi" w:cstheme="minorBidi"/>
          <w:noProof/>
          <w:kern w:val="2"/>
          <w:sz w:val="22"/>
          <w:szCs w:val="22"/>
          <w:lang w:eastAsia="en-GB"/>
          <w14:ligatures w14:val="standardContextual"/>
        </w:rPr>
        <w:tab/>
      </w:r>
      <w:r>
        <w:rPr>
          <w:noProof/>
        </w:rPr>
        <w:t>Attribute ("a=fingerprint")</w:t>
      </w:r>
      <w:r>
        <w:rPr>
          <w:noProof/>
        </w:rPr>
        <w:tab/>
      </w:r>
      <w:r>
        <w:rPr>
          <w:noProof/>
        </w:rPr>
        <w:fldChar w:fldCharType="begin"/>
      </w:r>
      <w:r>
        <w:rPr>
          <w:noProof/>
        </w:rPr>
        <w:instrText xml:space="preserve"> PAGEREF _Toc159944298 \h </w:instrText>
      </w:r>
      <w:r>
        <w:rPr>
          <w:noProof/>
        </w:rPr>
      </w:r>
      <w:r>
        <w:rPr>
          <w:noProof/>
        </w:rPr>
        <w:fldChar w:fldCharType="separate"/>
      </w:r>
      <w:r>
        <w:rPr>
          <w:noProof/>
        </w:rPr>
        <w:t>118</w:t>
      </w:r>
      <w:r>
        <w:rPr>
          <w:noProof/>
        </w:rPr>
        <w:fldChar w:fldCharType="end"/>
      </w:r>
    </w:p>
    <w:p w14:paraId="68D92206" w14:textId="1B344722" w:rsidR="004B1EF4" w:rsidRDefault="004B1EF4">
      <w:pPr>
        <w:pStyle w:val="TOC5"/>
        <w:rPr>
          <w:rFonts w:asciiTheme="minorHAnsi" w:hAnsiTheme="minorHAnsi" w:cstheme="minorBidi"/>
          <w:noProof/>
          <w:kern w:val="2"/>
          <w:sz w:val="22"/>
          <w:szCs w:val="22"/>
          <w:lang w:eastAsia="en-GB"/>
          <w14:ligatures w14:val="standardContextual"/>
        </w:rPr>
      </w:pPr>
      <w:r>
        <w:rPr>
          <w:noProof/>
        </w:rPr>
        <w:t>6.4.6.3.18</w:t>
      </w:r>
      <w:r>
        <w:rPr>
          <w:rFonts w:asciiTheme="minorHAnsi" w:hAnsiTheme="minorHAnsi" w:cstheme="minorBidi"/>
          <w:noProof/>
          <w:kern w:val="2"/>
          <w:sz w:val="22"/>
          <w:szCs w:val="22"/>
          <w:lang w:eastAsia="en-GB"/>
          <w14:ligatures w14:val="standardContextual"/>
        </w:rPr>
        <w:tab/>
      </w:r>
      <w:r>
        <w:rPr>
          <w:noProof/>
        </w:rPr>
        <w:t>Attribute ("a=rtpmap" / "a=fmtp")</w:t>
      </w:r>
      <w:r>
        <w:rPr>
          <w:noProof/>
        </w:rPr>
        <w:tab/>
      </w:r>
      <w:r>
        <w:rPr>
          <w:noProof/>
        </w:rPr>
        <w:fldChar w:fldCharType="begin"/>
      </w:r>
      <w:r>
        <w:rPr>
          <w:noProof/>
        </w:rPr>
        <w:instrText xml:space="preserve"> PAGEREF _Toc159944299 \h </w:instrText>
      </w:r>
      <w:r>
        <w:rPr>
          <w:noProof/>
        </w:rPr>
      </w:r>
      <w:r>
        <w:rPr>
          <w:noProof/>
        </w:rPr>
        <w:fldChar w:fldCharType="separate"/>
      </w:r>
      <w:r>
        <w:rPr>
          <w:noProof/>
        </w:rPr>
        <w:t>118</w:t>
      </w:r>
      <w:r>
        <w:rPr>
          <w:noProof/>
        </w:rPr>
        <w:fldChar w:fldCharType="end"/>
      </w:r>
    </w:p>
    <w:p w14:paraId="6CFB1CB7" w14:textId="301BF89E" w:rsidR="004B1EF4" w:rsidRDefault="004B1EF4">
      <w:pPr>
        <w:pStyle w:val="TOC5"/>
        <w:rPr>
          <w:rFonts w:asciiTheme="minorHAnsi" w:hAnsiTheme="minorHAnsi" w:cstheme="minorBidi"/>
          <w:noProof/>
          <w:kern w:val="2"/>
          <w:sz w:val="22"/>
          <w:szCs w:val="22"/>
          <w:lang w:eastAsia="en-GB"/>
          <w14:ligatures w14:val="standardContextual"/>
        </w:rPr>
      </w:pPr>
      <w:r>
        <w:rPr>
          <w:noProof/>
        </w:rPr>
        <w:t>6.4.6.3.19</w:t>
      </w:r>
      <w:r>
        <w:rPr>
          <w:rFonts w:asciiTheme="minorHAnsi" w:hAnsiTheme="minorHAnsi" w:cstheme="minorBidi"/>
          <w:noProof/>
          <w:kern w:val="2"/>
          <w:sz w:val="22"/>
          <w:szCs w:val="22"/>
          <w:lang w:eastAsia="en-GB"/>
          <w14:ligatures w14:val="standardContextual"/>
        </w:rPr>
        <w:tab/>
      </w:r>
      <w:r>
        <w:rPr>
          <w:noProof/>
        </w:rPr>
        <w:t>Attribute ("a=dcmap")</w:t>
      </w:r>
      <w:r>
        <w:rPr>
          <w:noProof/>
        </w:rPr>
        <w:tab/>
      </w:r>
      <w:r>
        <w:rPr>
          <w:noProof/>
        </w:rPr>
        <w:fldChar w:fldCharType="begin"/>
      </w:r>
      <w:r>
        <w:rPr>
          <w:noProof/>
        </w:rPr>
        <w:instrText xml:space="preserve"> PAGEREF _Toc159944300 \h </w:instrText>
      </w:r>
      <w:r>
        <w:rPr>
          <w:noProof/>
        </w:rPr>
      </w:r>
      <w:r>
        <w:rPr>
          <w:noProof/>
        </w:rPr>
        <w:fldChar w:fldCharType="separate"/>
      </w:r>
      <w:r>
        <w:rPr>
          <w:noProof/>
        </w:rPr>
        <w:t>118</w:t>
      </w:r>
      <w:r>
        <w:rPr>
          <w:noProof/>
        </w:rPr>
        <w:fldChar w:fldCharType="end"/>
      </w:r>
    </w:p>
    <w:p w14:paraId="78897ED4" w14:textId="4BAF5820" w:rsidR="004B1EF4" w:rsidRDefault="004B1EF4">
      <w:pPr>
        <w:pStyle w:val="TOC5"/>
        <w:rPr>
          <w:rFonts w:asciiTheme="minorHAnsi" w:hAnsiTheme="minorHAnsi" w:cstheme="minorBidi"/>
          <w:noProof/>
          <w:kern w:val="2"/>
          <w:sz w:val="22"/>
          <w:szCs w:val="22"/>
          <w:lang w:eastAsia="en-GB"/>
          <w14:ligatures w14:val="standardContextual"/>
        </w:rPr>
      </w:pPr>
      <w:r>
        <w:rPr>
          <w:noProof/>
        </w:rPr>
        <w:t>6.4.6.3.20</w:t>
      </w:r>
      <w:r>
        <w:rPr>
          <w:rFonts w:asciiTheme="minorHAnsi" w:hAnsiTheme="minorHAnsi" w:cstheme="minorBidi"/>
          <w:noProof/>
          <w:kern w:val="2"/>
          <w:sz w:val="22"/>
          <w:szCs w:val="22"/>
          <w:lang w:eastAsia="en-GB"/>
          <w14:ligatures w14:val="standardContextual"/>
        </w:rPr>
        <w:tab/>
      </w:r>
      <w:r>
        <w:rPr>
          <w:noProof/>
        </w:rPr>
        <w:t>Attribute ("a=sctp-port")</w:t>
      </w:r>
      <w:r>
        <w:rPr>
          <w:noProof/>
        </w:rPr>
        <w:tab/>
      </w:r>
      <w:r>
        <w:rPr>
          <w:noProof/>
        </w:rPr>
        <w:fldChar w:fldCharType="begin"/>
      </w:r>
      <w:r>
        <w:rPr>
          <w:noProof/>
        </w:rPr>
        <w:instrText xml:space="preserve"> PAGEREF _Toc159944301 \h </w:instrText>
      </w:r>
      <w:r>
        <w:rPr>
          <w:noProof/>
        </w:rPr>
      </w:r>
      <w:r>
        <w:rPr>
          <w:noProof/>
        </w:rPr>
        <w:fldChar w:fldCharType="separate"/>
      </w:r>
      <w:r>
        <w:rPr>
          <w:noProof/>
        </w:rPr>
        <w:t>119</w:t>
      </w:r>
      <w:r>
        <w:rPr>
          <w:noProof/>
        </w:rPr>
        <w:fldChar w:fldCharType="end"/>
      </w:r>
    </w:p>
    <w:p w14:paraId="4DD39003" w14:textId="229C5E10" w:rsidR="004B1EF4" w:rsidRDefault="004B1EF4">
      <w:pPr>
        <w:pStyle w:val="TOC5"/>
        <w:rPr>
          <w:rFonts w:asciiTheme="minorHAnsi" w:hAnsiTheme="minorHAnsi" w:cstheme="minorBidi"/>
          <w:noProof/>
          <w:kern w:val="2"/>
          <w:sz w:val="22"/>
          <w:szCs w:val="22"/>
          <w:lang w:eastAsia="en-GB"/>
          <w14:ligatures w14:val="standardContextual"/>
        </w:rPr>
      </w:pPr>
      <w:r>
        <w:rPr>
          <w:noProof/>
        </w:rPr>
        <w:t>6.4.6.3.21</w:t>
      </w:r>
      <w:r>
        <w:rPr>
          <w:rFonts w:asciiTheme="minorHAnsi" w:hAnsiTheme="minorHAnsi" w:cstheme="minorBidi"/>
          <w:noProof/>
          <w:kern w:val="2"/>
          <w:sz w:val="22"/>
          <w:szCs w:val="22"/>
          <w:lang w:eastAsia="en-GB"/>
          <w14:ligatures w14:val="standardContextual"/>
        </w:rPr>
        <w:tab/>
      </w:r>
      <w:r>
        <w:rPr>
          <w:noProof/>
        </w:rPr>
        <w:t>Attribute ("a=max-message-size")</w:t>
      </w:r>
      <w:r>
        <w:rPr>
          <w:noProof/>
        </w:rPr>
        <w:tab/>
      </w:r>
      <w:r>
        <w:rPr>
          <w:noProof/>
        </w:rPr>
        <w:fldChar w:fldCharType="begin"/>
      </w:r>
      <w:r>
        <w:rPr>
          <w:noProof/>
        </w:rPr>
        <w:instrText xml:space="preserve"> PAGEREF _Toc159944302 \h </w:instrText>
      </w:r>
      <w:r>
        <w:rPr>
          <w:noProof/>
        </w:rPr>
      </w:r>
      <w:r>
        <w:rPr>
          <w:noProof/>
        </w:rPr>
        <w:fldChar w:fldCharType="separate"/>
      </w:r>
      <w:r>
        <w:rPr>
          <w:noProof/>
        </w:rPr>
        <w:t>119</w:t>
      </w:r>
      <w:r>
        <w:rPr>
          <w:noProof/>
        </w:rPr>
        <w:fldChar w:fldCharType="end"/>
      </w:r>
    </w:p>
    <w:p w14:paraId="4848ACD0" w14:textId="507465B1" w:rsidR="004B1EF4" w:rsidRDefault="004B1EF4">
      <w:pPr>
        <w:pStyle w:val="TOC5"/>
        <w:rPr>
          <w:rFonts w:asciiTheme="minorHAnsi" w:hAnsiTheme="minorHAnsi" w:cstheme="minorBidi"/>
          <w:noProof/>
          <w:kern w:val="2"/>
          <w:sz w:val="22"/>
          <w:szCs w:val="22"/>
          <w:lang w:eastAsia="en-GB"/>
          <w14:ligatures w14:val="standardContextual"/>
        </w:rPr>
      </w:pPr>
      <w:r>
        <w:rPr>
          <w:noProof/>
        </w:rPr>
        <w:t>6.4.6.3.22</w:t>
      </w:r>
      <w:r>
        <w:rPr>
          <w:rFonts w:asciiTheme="minorHAnsi" w:hAnsiTheme="minorHAnsi" w:cstheme="minorBidi"/>
          <w:noProof/>
          <w:kern w:val="2"/>
          <w:sz w:val="22"/>
          <w:szCs w:val="22"/>
          <w:lang w:eastAsia="en-GB"/>
          <w14:ligatures w14:val="standardContextual"/>
        </w:rPr>
        <w:tab/>
      </w:r>
      <w:r>
        <w:rPr>
          <w:noProof/>
        </w:rPr>
        <w:t>Attribute ("a=rtcp-rsize")</w:t>
      </w:r>
      <w:r>
        <w:rPr>
          <w:noProof/>
        </w:rPr>
        <w:tab/>
      </w:r>
      <w:r>
        <w:rPr>
          <w:noProof/>
        </w:rPr>
        <w:fldChar w:fldCharType="begin"/>
      </w:r>
      <w:r>
        <w:rPr>
          <w:noProof/>
        </w:rPr>
        <w:instrText xml:space="preserve"> PAGEREF _Toc159944303 \h </w:instrText>
      </w:r>
      <w:r>
        <w:rPr>
          <w:noProof/>
        </w:rPr>
      </w:r>
      <w:r>
        <w:rPr>
          <w:noProof/>
        </w:rPr>
        <w:fldChar w:fldCharType="separate"/>
      </w:r>
      <w:r>
        <w:rPr>
          <w:noProof/>
        </w:rPr>
        <w:t>119</w:t>
      </w:r>
      <w:r>
        <w:rPr>
          <w:noProof/>
        </w:rPr>
        <w:fldChar w:fldCharType="end"/>
      </w:r>
    </w:p>
    <w:p w14:paraId="271A8CB8" w14:textId="252E9167"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6.4.7</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_Toc159944304 \h </w:instrText>
      </w:r>
      <w:r>
        <w:rPr>
          <w:noProof/>
        </w:rPr>
      </w:r>
      <w:r>
        <w:rPr>
          <w:noProof/>
        </w:rPr>
        <w:fldChar w:fldCharType="separate"/>
      </w:r>
      <w:r>
        <w:rPr>
          <w:noProof/>
        </w:rPr>
        <w:t>119</w:t>
      </w:r>
      <w:r>
        <w:rPr>
          <w:noProof/>
        </w:rPr>
        <w:fldChar w:fldCharType="end"/>
      </w:r>
    </w:p>
    <w:p w14:paraId="40952A90" w14:textId="548813E5" w:rsidR="004B1EF4" w:rsidRDefault="004B1EF4">
      <w:pPr>
        <w:pStyle w:val="TOC2"/>
        <w:rPr>
          <w:rFonts w:asciiTheme="minorHAnsi" w:hAnsiTheme="minorHAnsi" w:cstheme="minorBidi"/>
          <w:noProof/>
          <w:kern w:val="2"/>
          <w:sz w:val="22"/>
          <w:szCs w:val="22"/>
          <w:lang w:eastAsia="en-GB"/>
          <w14:ligatures w14:val="standardContextual"/>
        </w:rPr>
      </w:pPr>
      <w:r>
        <w:rPr>
          <w:noProof/>
        </w:rPr>
        <w:t>6.5</w:t>
      </w:r>
      <w:r>
        <w:rPr>
          <w:rFonts w:asciiTheme="minorHAnsi" w:hAnsiTheme="minorHAnsi" w:cstheme="minorBidi"/>
          <w:noProof/>
          <w:kern w:val="2"/>
          <w:sz w:val="22"/>
          <w:szCs w:val="22"/>
          <w:lang w:eastAsia="en-GB"/>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_Toc159944305 \h </w:instrText>
      </w:r>
      <w:r>
        <w:rPr>
          <w:noProof/>
        </w:rPr>
      </w:r>
      <w:r>
        <w:rPr>
          <w:noProof/>
        </w:rPr>
        <w:fldChar w:fldCharType="separate"/>
      </w:r>
      <w:r>
        <w:rPr>
          <w:noProof/>
        </w:rPr>
        <w:t>119</w:t>
      </w:r>
      <w:r>
        <w:rPr>
          <w:noProof/>
        </w:rPr>
        <w:fldChar w:fldCharType="end"/>
      </w:r>
    </w:p>
    <w:p w14:paraId="358EA73C" w14:textId="792B8822"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5</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_Toc159944306 \h </w:instrText>
      </w:r>
      <w:r>
        <w:rPr>
          <w:noProof/>
        </w:rPr>
      </w:r>
      <w:r>
        <w:rPr>
          <w:noProof/>
        </w:rPr>
        <w:fldChar w:fldCharType="separate"/>
      </w:r>
      <w:r>
        <w:rPr>
          <w:noProof/>
        </w:rPr>
        <w:t>119</w:t>
      </w:r>
      <w:r>
        <w:rPr>
          <w:noProof/>
        </w:rPr>
        <w:fldChar w:fldCharType="end"/>
      </w:r>
    </w:p>
    <w:p w14:paraId="3CB2893B" w14:textId="0D28203E"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US" w:eastAsia="ja-JP"/>
        </w:rPr>
        <w:t>Functional requirements for U-Plane interface</w:t>
      </w:r>
      <w:r>
        <w:rPr>
          <w:noProof/>
        </w:rPr>
        <w:tab/>
      </w:r>
      <w:r>
        <w:rPr>
          <w:noProof/>
        </w:rPr>
        <w:fldChar w:fldCharType="begin"/>
      </w:r>
      <w:r>
        <w:rPr>
          <w:noProof/>
        </w:rPr>
        <w:instrText xml:space="preserve"> PAGEREF _Toc159944307 \h </w:instrText>
      </w:r>
      <w:r>
        <w:rPr>
          <w:noProof/>
        </w:rPr>
      </w:r>
      <w:r>
        <w:rPr>
          <w:noProof/>
        </w:rPr>
        <w:fldChar w:fldCharType="separate"/>
      </w:r>
      <w:r>
        <w:rPr>
          <w:noProof/>
        </w:rPr>
        <w:t>120</w:t>
      </w:r>
      <w:r>
        <w:rPr>
          <w:noProof/>
        </w:rPr>
        <w:fldChar w:fldCharType="end"/>
      </w:r>
    </w:p>
    <w:p w14:paraId="28476D82" w14:textId="1DDD813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5</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_Toc159944308 \h </w:instrText>
      </w:r>
      <w:r>
        <w:rPr>
          <w:noProof/>
        </w:rPr>
      </w:r>
      <w:r>
        <w:rPr>
          <w:noProof/>
        </w:rPr>
        <w:fldChar w:fldCharType="separate"/>
      </w:r>
      <w:r>
        <w:rPr>
          <w:noProof/>
        </w:rPr>
        <w:t>120</w:t>
      </w:r>
      <w:r>
        <w:rPr>
          <w:noProof/>
        </w:rPr>
        <w:fldChar w:fldCharType="end"/>
      </w:r>
    </w:p>
    <w:p w14:paraId="5740DC3B" w14:textId="3D42FA7B"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_Toc159944309 \h </w:instrText>
      </w:r>
      <w:r>
        <w:rPr>
          <w:noProof/>
        </w:rPr>
      </w:r>
      <w:r>
        <w:rPr>
          <w:noProof/>
        </w:rPr>
        <w:fldChar w:fldCharType="separate"/>
      </w:r>
      <w:r>
        <w:rPr>
          <w:noProof/>
        </w:rPr>
        <w:t>121</w:t>
      </w:r>
      <w:r>
        <w:rPr>
          <w:noProof/>
        </w:rPr>
        <w:fldChar w:fldCharType="end"/>
      </w:r>
    </w:p>
    <w:p w14:paraId="6E4DB2A0" w14:textId="4AA0DE65" w:rsidR="004B1EF4" w:rsidRDefault="004B1EF4">
      <w:pPr>
        <w:pStyle w:val="TOC2"/>
        <w:rPr>
          <w:rFonts w:asciiTheme="minorHAnsi" w:hAnsiTheme="minorHAnsi" w:cstheme="minorBidi"/>
          <w:noProof/>
          <w:kern w:val="2"/>
          <w:sz w:val="22"/>
          <w:szCs w:val="22"/>
          <w:lang w:eastAsia="en-GB"/>
          <w14:ligatures w14:val="standardContextual"/>
        </w:rPr>
      </w:pPr>
      <w:r>
        <w:rPr>
          <w:noProof/>
        </w:rPr>
        <w:t>6.6</w:t>
      </w:r>
      <w:r>
        <w:rPr>
          <w:rFonts w:asciiTheme="minorHAnsi" w:hAnsiTheme="minorHAnsi" w:cstheme="minorBidi"/>
          <w:noProof/>
          <w:kern w:val="2"/>
          <w:sz w:val="22"/>
          <w:szCs w:val="22"/>
          <w:lang w:eastAsia="en-GB"/>
          <w14:ligatures w14:val="standardContextual"/>
        </w:rPr>
        <w:tab/>
      </w:r>
      <w:r>
        <w:rPr>
          <w:noProof/>
          <w:lang w:eastAsia="ja-JP"/>
        </w:rPr>
        <w:t>Solution #5: Service control API</w:t>
      </w:r>
      <w:r>
        <w:rPr>
          <w:noProof/>
        </w:rPr>
        <w:tab/>
      </w:r>
      <w:r>
        <w:rPr>
          <w:noProof/>
        </w:rPr>
        <w:fldChar w:fldCharType="begin"/>
      </w:r>
      <w:r>
        <w:rPr>
          <w:noProof/>
        </w:rPr>
        <w:instrText xml:space="preserve"> PAGEREF _Toc159944310 \h </w:instrText>
      </w:r>
      <w:r>
        <w:rPr>
          <w:noProof/>
        </w:rPr>
      </w:r>
      <w:r>
        <w:rPr>
          <w:noProof/>
        </w:rPr>
        <w:fldChar w:fldCharType="separate"/>
      </w:r>
      <w:r>
        <w:rPr>
          <w:noProof/>
        </w:rPr>
        <w:t>121</w:t>
      </w:r>
      <w:r>
        <w:rPr>
          <w:noProof/>
        </w:rPr>
        <w:fldChar w:fldCharType="end"/>
      </w:r>
    </w:p>
    <w:p w14:paraId="35CA933F" w14:textId="0DF70E2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6.6.1</w:t>
      </w:r>
      <w:r>
        <w:rPr>
          <w:rFonts w:asciiTheme="minorHAnsi" w:hAnsiTheme="minorHAnsi" w:cstheme="minorBidi"/>
          <w:noProof/>
          <w:kern w:val="2"/>
          <w:sz w:val="22"/>
          <w:szCs w:val="22"/>
          <w:lang w:eastAsia="en-GB"/>
          <w14:ligatures w14:val="standardContextual"/>
        </w:rPr>
        <w:tab/>
      </w:r>
      <w:r>
        <w:rPr>
          <w:noProof/>
          <w:lang w:eastAsia="ja-JP"/>
        </w:rPr>
        <w:t>Solution Description</w:t>
      </w:r>
      <w:r>
        <w:rPr>
          <w:noProof/>
        </w:rPr>
        <w:tab/>
      </w:r>
      <w:r>
        <w:rPr>
          <w:noProof/>
        </w:rPr>
        <w:fldChar w:fldCharType="begin"/>
      </w:r>
      <w:r>
        <w:rPr>
          <w:noProof/>
        </w:rPr>
        <w:instrText xml:space="preserve"> PAGEREF _Toc159944311 \h </w:instrText>
      </w:r>
      <w:r>
        <w:rPr>
          <w:noProof/>
        </w:rPr>
      </w:r>
      <w:r>
        <w:rPr>
          <w:noProof/>
        </w:rPr>
        <w:fldChar w:fldCharType="separate"/>
      </w:r>
      <w:r>
        <w:rPr>
          <w:noProof/>
        </w:rPr>
        <w:t>121</w:t>
      </w:r>
      <w:r>
        <w:rPr>
          <w:noProof/>
        </w:rPr>
        <w:fldChar w:fldCharType="end"/>
      </w:r>
    </w:p>
    <w:p w14:paraId="377F99C0" w14:textId="030E4A11"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6.6.2</w:t>
      </w:r>
      <w:r>
        <w:rPr>
          <w:rFonts w:asciiTheme="minorHAnsi" w:hAnsiTheme="minorHAnsi" w:cstheme="minorBidi"/>
          <w:noProof/>
          <w:kern w:val="2"/>
          <w:sz w:val="22"/>
          <w:szCs w:val="22"/>
          <w:lang w:eastAsia="en-GB"/>
          <w14:ligatures w14:val="standardContextual"/>
        </w:rPr>
        <w:tab/>
      </w:r>
      <w:r>
        <w:rPr>
          <w:noProof/>
          <w:lang w:eastAsia="ja-JP"/>
        </w:rPr>
        <w:t>Procedures for service control</w:t>
      </w:r>
      <w:r>
        <w:rPr>
          <w:noProof/>
        </w:rPr>
        <w:tab/>
      </w:r>
      <w:r>
        <w:rPr>
          <w:noProof/>
        </w:rPr>
        <w:fldChar w:fldCharType="begin"/>
      </w:r>
      <w:r>
        <w:rPr>
          <w:noProof/>
        </w:rPr>
        <w:instrText xml:space="preserve"> PAGEREF _Toc159944312 \h </w:instrText>
      </w:r>
      <w:r>
        <w:rPr>
          <w:noProof/>
        </w:rPr>
      </w:r>
      <w:r>
        <w:rPr>
          <w:noProof/>
        </w:rPr>
        <w:fldChar w:fldCharType="separate"/>
      </w:r>
      <w:r>
        <w:rPr>
          <w:noProof/>
        </w:rPr>
        <w:t>122</w:t>
      </w:r>
      <w:r>
        <w:rPr>
          <w:noProof/>
        </w:rPr>
        <w:fldChar w:fldCharType="end"/>
      </w:r>
    </w:p>
    <w:p w14:paraId="353A27A1" w14:textId="29032D9C"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_Toc159944313 \h </w:instrText>
      </w:r>
      <w:r>
        <w:rPr>
          <w:noProof/>
        </w:rPr>
      </w:r>
      <w:r>
        <w:rPr>
          <w:noProof/>
        </w:rPr>
        <w:fldChar w:fldCharType="separate"/>
      </w:r>
      <w:r>
        <w:rPr>
          <w:noProof/>
        </w:rPr>
        <w:t>122</w:t>
      </w:r>
      <w:r>
        <w:rPr>
          <w:noProof/>
        </w:rPr>
        <w:fldChar w:fldCharType="end"/>
      </w:r>
    </w:p>
    <w:p w14:paraId="130F0CE7" w14:textId="5B26090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6.6.2.2</w:t>
      </w:r>
      <w:r>
        <w:rPr>
          <w:rFonts w:asciiTheme="minorHAnsi" w:hAnsiTheme="minorHAnsi" w:cstheme="minorBidi"/>
          <w:noProof/>
          <w:kern w:val="2"/>
          <w:sz w:val="22"/>
          <w:szCs w:val="22"/>
          <w:lang w:eastAsia="en-GB"/>
          <w14:ligatures w14:val="standardContextual"/>
        </w:rPr>
        <w:tab/>
      </w:r>
      <w:r>
        <w:rPr>
          <w:noProof/>
          <w:lang w:eastAsia="ja-JP"/>
        </w:rPr>
        <w:t>CP-oriented procedure</w:t>
      </w:r>
      <w:r>
        <w:rPr>
          <w:noProof/>
        </w:rPr>
        <w:tab/>
      </w:r>
      <w:r>
        <w:rPr>
          <w:noProof/>
        </w:rPr>
        <w:fldChar w:fldCharType="begin"/>
      </w:r>
      <w:r>
        <w:rPr>
          <w:noProof/>
        </w:rPr>
        <w:instrText xml:space="preserve"> PAGEREF _Toc159944314 \h </w:instrText>
      </w:r>
      <w:r>
        <w:rPr>
          <w:noProof/>
        </w:rPr>
      </w:r>
      <w:r>
        <w:rPr>
          <w:noProof/>
        </w:rPr>
        <w:fldChar w:fldCharType="separate"/>
      </w:r>
      <w:r>
        <w:rPr>
          <w:noProof/>
        </w:rPr>
        <w:t>123</w:t>
      </w:r>
      <w:r>
        <w:rPr>
          <w:noProof/>
        </w:rPr>
        <w:fldChar w:fldCharType="end"/>
      </w:r>
    </w:p>
    <w:p w14:paraId="436EC359" w14:textId="5104D3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_Toc159944315 \h </w:instrText>
      </w:r>
      <w:r>
        <w:rPr>
          <w:noProof/>
        </w:rPr>
      </w:r>
      <w:r>
        <w:rPr>
          <w:noProof/>
        </w:rPr>
        <w:fldChar w:fldCharType="separate"/>
      </w:r>
      <w:r>
        <w:rPr>
          <w:noProof/>
        </w:rPr>
        <w:t>123</w:t>
      </w:r>
      <w:r>
        <w:rPr>
          <w:noProof/>
        </w:rPr>
        <w:fldChar w:fldCharType="end"/>
      </w:r>
    </w:p>
    <w:p w14:paraId="0B490779" w14:textId="1D9477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6.6.2.2.2</w:t>
      </w:r>
      <w:r>
        <w:rPr>
          <w:rFonts w:asciiTheme="minorHAnsi" w:hAnsiTheme="minorHAnsi" w:cstheme="minorBidi"/>
          <w:noProof/>
          <w:kern w:val="2"/>
          <w:sz w:val="22"/>
          <w:szCs w:val="22"/>
          <w:lang w:eastAsia="en-GB"/>
          <w14:ligatures w14:val="standardContextual"/>
        </w:rPr>
        <w:tab/>
      </w:r>
      <w:r>
        <w:rPr>
          <w:noProof/>
          <w:lang w:eastAsia="ja-JP"/>
        </w:rPr>
        <w:t>RTC ID resource management</w:t>
      </w:r>
      <w:r>
        <w:rPr>
          <w:noProof/>
        </w:rPr>
        <w:tab/>
      </w:r>
      <w:r>
        <w:rPr>
          <w:noProof/>
        </w:rPr>
        <w:fldChar w:fldCharType="begin"/>
      </w:r>
      <w:r>
        <w:rPr>
          <w:noProof/>
        </w:rPr>
        <w:instrText xml:space="preserve"> PAGEREF _Toc159944316 \h </w:instrText>
      </w:r>
      <w:r>
        <w:rPr>
          <w:noProof/>
        </w:rPr>
      </w:r>
      <w:r>
        <w:rPr>
          <w:noProof/>
        </w:rPr>
        <w:fldChar w:fldCharType="separate"/>
      </w:r>
      <w:r>
        <w:rPr>
          <w:noProof/>
        </w:rPr>
        <w:t>123</w:t>
      </w:r>
      <w:r>
        <w:rPr>
          <w:noProof/>
        </w:rPr>
        <w:fldChar w:fldCharType="end"/>
      </w:r>
    </w:p>
    <w:p w14:paraId="0BB07424" w14:textId="27DCB12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_Toc159944317 \h </w:instrText>
      </w:r>
      <w:r>
        <w:rPr>
          <w:noProof/>
        </w:rPr>
      </w:r>
      <w:r>
        <w:rPr>
          <w:noProof/>
        </w:rPr>
        <w:fldChar w:fldCharType="separate"/>
      </w:r>
      <w:r>
        <w:rPr>
          <w:noProof/>
        </w:rPr>
        <w:t>123</w:t>
      </w:r>
      <w:r>
        <w:rPr>
          <w:noProof/>
        </w:rPr>
        <w:fldChar w:fldCharType="end"/>
      </w:r>
    </w:p>
    <w:p w14:paraId="0B6451FD" w14:textId="66CC18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6.6.2.2.2.2</w:t>
      </w:r>
      <w:r>
        <w:rPr>
          <w:rFonts w:asciiTheme="minorHAnsi" w:hAnsiTheme="minorHAnsi" w:cstheme="minorBidi"/>
          <w:noProof/>
          <w:kern w:val="2"/>
          <w:sz w:val="22"/>
          <w:szCs w:val="22"/>
          <w:lang w:eastAsia="en-GB"/>
          <w14:ligatures w14:val="standardContextual"/>
        </w:rPr>
        <w:tab/>
      </w:r>
      <w:r>
        <w:rPr>
          <w:noProof/>
          <w:lang w:eastAsia="ja-JP"/>
        </w:rPr>
        <w:t>Create RTC ID resource</w:t>
      </w:r>
      <w:r>
        <w:rPr>
          <w:noProof/>
        </w:rPr>
        <w:tab/>
      </w:r>
      <w:r>
        <w:rPr>
          <w:noProof/>
        </w:rPr>
        <w:fldChar w:fldCharType="begin"/>
      </w:r>
      <w:r>
        <w:rPr>
          <w:noProof/>
        </w:rPr>
        <w:instrText xml:space="preserve"> PAGEREF _Toc159944318 \h </w:instrText>
      </w:r>
      <w:r>
        <w:rPr>
          <w:noProof/>
        </w:rPr>
      </w:r>
      <w:r>
        <w:rPr>
          <w:noProof/>
        </w:rPr>
        <w:fldChar w:fldCharType="separate"/>
      </w:r>
      <w:r>
        <w:rPr>
          <w:noProof/>
        </w:rPr>
        <w:t>124</w:t>
      </w:r>
      <w:r>
        <w:rPr>
          <w:noProof/>
        </w:rPr>
        <w:fldChar w:fldCharType="end"/>
      </w:r>
    </w:p>
    <w:p w14:paraId="22AA0046" w14:textId="0ECD1C6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6.6.2.2.2.3</w:t>
      </w:r>
      <w:r>
        <w:rPr>
          <w:rFonts w:asciiTheme="minorHAnsi" w:hAnsiTheme="minorHAnsi" w:cstheme="minorBidi"/>
          <w:noProof/>
          <w:kern w:val="2"/>
          <w:sz w:val="22"/>
          <w:szCs w:val="22"/>
          <w:lang w:eastAsia="en-GB"/>
          <w14:ligatures w14:val="standardContextual"/>
        </w:rPr>
        <w:tab/>
      </w:r>
      <w:r>
        <w:rPr>
          <w:noProof/>
          <w:lang w:eastAsia="ja-JP"/>
        </w:rPr>
        <w:t>Read RTC ID resource</w:t>
      </w:r>
      <w:r>
        <w:rPr>
          <w:noProof/>
        </w:rPr>
        <w:tab/>
      </w:r>
      <w:r>
        <w:rPr>
          <w:noProof/>
        </w:rPr>
        <w:fldChar w:fldCharType="begin"/>
      </w:r>
      <w:r>
        <w:rPr>
          <w:noProof/>
        </w:rPr>
        <w:instrText xml:space="preserve"> PAGEREF _Toc159944319 \h </w:instrText>
      </w:r>
      <w:r>
        <w:rPr>
          <w:noProof/>
        </w:rPr>
      </w:r>
      <w:r>
        <w:rPr>
          <w:noProof/>
        </w:rPr>
        <w:fldChar w:fldCharType="separate"/>
      </w:r>
      <w:r>
        <w:rPr>
          <w:noProof/>
        </w:rPr>
        <w:t>124</w:t>
      </w:r>
      <w:r>
        <w:rPr>
          <w:noProof/>
        </w:rPr>
        <w:fldChar w:fldCharType="end"/>
      </w:r>
    </w:p>
    <w:p w14:paraId="6ED93B18" w14:textId="78FD4AE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6.6.2.2.2.4</w:t>
      </w:r>
      <w:r>
        <w:rPr>
          <w:rFonts w:asciiTheme="minorHAnsi" w:hAnsiTheme="minorHAnsi" w:cstheme="minorBidi"/>
          <w:noProof/>
          <w:kern w:val="2"/>
          <w:sz w:val="22"/>
          <w:szCs w:val="22"/>
          <w:lang w:eastAsia="en-GB"/>
          <w14:ligatures w14:val="standardContextual"/>
        </w:rPr>
        <w:tab/>
      </w:r>
      <w:r>
        <w:rPr>
          <w:noProof/>
          <w:lang w:eastAsia="ja-JP"/>
        </w:rPr>
        <w:t>Update RTC ID resource</w:t>
      </w:r>
      <w:r>
        <w:rPr>
          <w:noProof/>
        </w:rPr>
        <w:tab/>
      </w:r>
      <w:r>
        <w:rPr>
          <w:noProof/>
        </w:rPr>
        <w:fldChar w:fldCharType="begin"/>
      </w:r>
      <w:r>
        <w:rPr>
          <w:noProof/>
        </w:rPr>
        <w:instrText xml:space="preserve"> PAGEREF _Toc159944320 \h </w:instrText>
      </w:r>
      <w:r>
        <w:rPr>
          <w:noProof/>
        </w:rPr>
      </w:r>
      <w:r>
        <w:rPr>
          <w:noProof/>
        </w:rPr>
        <w:fldChar w:fldCharType="separate"/>
      </w:r>
      <w:r>
        <w:rPr>
          <w:noProof/>
        </w:rPr>
        <w:t>124</w:t>
      </w:r>
      <w:r>
        <w:rPr>
          <w:noProof/>
        </w:rPr>
        <w:fldChar w:fldCharType="end"/>
      </w:r>
    </w:p>
    <w:p w14:paraId="1EBCF45E" w14:textId="28B5AA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6.6.2.2.2.5</w:t>
      </w:r>
      <w:r>
        <w:rPr>
          <w:rFonts w:asciiTheme="minorHAnsi" w:hAnsiTheme="minorHAnsi" w:cstheme="minorBidi"/>
          <w:noProof/>
          <w:kern w:val="2"/>
          <w:sz w:val="22"/>
          <w:szCs w:val="22"/>
          <w:lang w:eastAsia="en-GB"/>
          <w14:ligatures w14:val="standardContextual"/>
        </w:rPr>
        <w:tab/>
      </w:r>
      <w:r>
        <w:rPr>
          <w:noProof/>
          <w:lang w:eastAsia="ja-JP"/>
        </w:rPr>
        <w:t>Delete RTC ID resource</w:t>
      </w:r>
      <w:r>
        <w:rPr>
          <w:noProof/>
        </w:rPr>
        <w:tab/>
      </w:r>
      <w:r>
        <w:rPr>
          <w:noProof/>
        </w:rPr>
        <w:fldChar w:fldCharType="begin"/>
      </w:r>
      <w:r>
        <w:rPr>
          <w:noProof/>
        </w:rPr>
        <w:instrText xml:space="preserve"> PAGEREF _Toc159944321 \h </w:instrText>
      </w:r>
      <w:r>
        <w:rPr>
          <w:noProof/>
        </w:rPr>
      </w:r>
      <w:r>
        <w:rPr>
          <w:noProof/>
        </w:rPr>
        <w:fldChar w:fldCharType="separate"/>
      </w:r>
      <w:r>
        <w:rPr>
          <w:noProof/>
        </w:rPr>
        <w:t>124</w:t>
      </w:r>
      <w:r>
        <w:rPr>
          <w:noProof/>
        </w:rPr>
        <w:fldChar w:fldCharType="end"/>
      </w:r>
    </w:p>
    <w:p w14:paraId="51F77C4F" w14:textId="5C344C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6.6.2.3</w:t>
      </w:r>
      <w:r>
        <w:rPr>
          <w:rFonts w:asciiTheme="minorHAnsi" w:hAnsiTheme="minorHAnsi" w:cstheme="minorBidi"/>
          <w:noProof/>
          <w:kern w:val="2"/>
          <w:sz w:val="22"/>
          <w:szCs w:val="22"/>
          <w:lang w:eastAsia="en-GB"/>
          <w14:ligatures w14:val="standardContextual"/>
        </w:rPr>
        <w:tab/>
      </w:r>
      <w:r>
        <w:rPr>
          <w:noProof/>
          <w:lang w:eastAsia="ja-JP"/>
        </w:rPr>
        <w:t>Callback procedure</w:t>
      </w:r>
      <w:r>
        <w:rPr>
          <w:noProof/>
        </w:rPr>
        <w:tab/>
      </w:r>
      <w:r>
        <w:rPr>
          <w:noProof/>
        </w:rPr>
        <w:fldChar w:fldCharType="begin"/>
      </w:r>
      <w:r>
        <w:rPr>
          <w:noProof/>
        </w:rPr>
        <w:instrText xml:space="preserve"> PAGEREF _Toc159944322 \h </w:instrText>
      </w:r>
      <w:r>
        <w:rPr>
          <w:noProof/>
        </w:rPr>
      </w:r>
      <w:r>
        <w:rPr>
          <w:noProof/>
        </w:rPr>
        <w:fldChar w:fldCharType="separate"/>
      </w:r>
      <w:r>
        <w:rPr>
          <w:noProof/>
        </w:rPr>
        <w:t>124</w:t>
      </w:r>
      <w:r>
        <w:rPr>
          <w:noProof/>
        </w:rPr>
        <w:fldChar w:fldCharType="end"/>
      </w:r>
    </w:p>
    <w:p w14:paraId="1E68CB74" w14:textId="51CCD6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_Toc159944323 \h </w:instrText>
      </w:r>
      <w:r>
        <w:rPr>
          <w:noProof/>
        </w:rPr>
      </w:r>
      <w:r>
        <w:rPr>
          <w:noProof/>
        </w:rPr>
        <w:fldChar w:fldCharType="separate"/>
      </w:r>
      <w:r>
        <w:rPr>
          <w:noProof/>
        </w:rPr>
        <w:t>124</w:t>
      </w:r>
      <w:r>
        <w:rPr>
          <w:noProof/>
        </w:rPr>
        <w:fldChar w:fldCharType="end"/>
      </w:r>
    </w:p>
    <w:p w14:paraId="3551D212" w14:textId="7FF023E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6.6.2.3.2</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_Toc159944324 \h </w:instrText>
      </w:r>
      <w:r>
        <w:rPr>
          <w:noProof/>
        </w:rPr>
      </w:r>
      <w:r>
        <w:rPr>
          <w:noProof/>
        </w:rPr>
        <w:fldChar w:fldCharType="separate"/>
      </w:r>
      <w:r>
        <w:rPr>
          <w:noProof/>
        </w:rPr>
        <w:t>125</w:t>
      </w:r>
      <w:r>
        <w:rPr>
          <w:noProof/>
        </w:rPr>
        <w:fldChar w:fldCharType="end"/>
      </w:r>
    </w:p>
    <w:p w14:paraId="1EF4C778" w14:textId="64E5C97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6.6.2.3.3</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_Toc159944325 \h </w:instrText>
      </w:r>
      <w:r>
        <w:rPr>
          <w:noProof/>
        </w:rPr>
      </w:r>
      <w:r>
        <w:rPr>
          <w:noProof/>
        </w:rPr>
        <w:fldChar w:fldCharType="separate"/>
      </w:r>
      <w:r>
        <w:rPr>
          <w:noProof/>
        </w:rPr>
        <w:t>125</w:t>
      </w:r>
      <w:r>
        <w:rPr>
          <w:noProof/>
        </w:rPr>
        <w:fldChar w:fldCharType="end"/>
      </w:r>
    </w:p>
    <w:p w14:paraId="2F9512A6" w14:textId="739A962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6.6.2.3.4</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_Toc159944326 \h </w:instrText>
      </w:r>
      <w:r>
        <w:rPr>
          <w:noProof/>
        </w:rPr>
      </w:r>
      <w:r>
        <w:rPr>
          <w:noProof/>
        </w:rPr>
        <w:fldChar w:fldCharType="separate"/>
      </w:r>
      <w:r>
        <w:rPr>
          <w:noProof/>
        </w:rPr>
        <w:t>125</w:t>
      </w:r>
      <w:r>
        <w:rPr>
          <w:noProof/>
        </w:rPr>
        <w:fldChar w:fldCharType="end"/>
      </w:r>
    </w:p>
    <w:p w14:paraId="04F92BCC" w14:textId="648105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6.6.2.3.5</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_Toc159944327 \h </w:instrText>
      </w:r>
      <w:r>
        <w:rPr>
          <w:noProof/>
        </w:rPr>
      </w:r>
      <w:r>
        <w:rPr>
          <w:noProof/>
        </w:rPr>
        <w:fldChar w:fldCharType="separate"/>
      </w:r>
      <w:r>
        <w:rPr>
          <w:noProof/>
        </w:rPr>
        <w:t>126</w:t>
      </w:r>
      <w:r>
        <w:rPr>
          <w:noProof/>
        </w:rPr>
        <w:fldChar w:fldCharType="end"/>
      </w:r>
    </w:p>
    <w:p w14:paraId="6611DB24" w14:textId="267A007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6.6.2.3.6</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_Toc159944328 \h </w:instrText>
      </w:r>
      <w:r>
        <w:rPr>
          <w:noProof/>
        </w:rPr>
      </w:r>
      <w:r>
        <w:rPr>
          <w:noProof/>
        </w:rPr>
        <w:fldChar w:fldCharType="separate"/>
      </w:r>
      <w:r>
        <w:rPr>
          <w:noProof/>
        </w:rPr>
        <w:t>126</w:t>
      </w:r>
      <w:r>
        <w:rPr>
          <w:noProof/>
        </w:rPr>
        <w:fldChar w:fldCharType="end"/>
      </w:r>
    </w:p>
    <w:p w14:paraId="5610F075" w14:textId="6A1C79F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6.6.2.3.7</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_Toc159944329 \h </w:instrText>
      </w:r>
      <w:r>
        <w:rPr>
          <w:noProof/>
        </w:rPr>
      </w:r>
      <w:r>
        <w:rPr>
          <w:noProof/>
        </w:rPr>
        <w:fldChar w:fldCharType="separate"/>
      </w:r>
      <w:r>
        <w:rPr>
          <w:noProof/>
        </w:rPr>
        <w:t>126</w:t>
      </w:r>
      <w:r>
        <w:rPr>
          <w:noProof/>
        </w:rPr>
        <w:fldChar w:fldCharType="end"/>
      </w:r>
    </w:p>
    <w:p w14:paraId="62E5A66C" w14:textId="62340BD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6.6.2.3.8</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_Toc159944330 \h </w:instrText>
      </w:r>
      <w:r>
        <w:rPr>
          <w:noProof/>
        </w:rPr>
      </w:r>
      <w:r>
        <w:rPr>
          <w:noProof/>
        </w:rPr>
        <w:fldChar w:fldCharType="separate"/>
      </w:r>
      <w:r>
        <w:rPr>
          <w:noProof/>
        </w:rPr>
        <w:t>126</w:t>
      </w:r>
      <w:r>
        <w:rPr>
          <w:noProof/>
        </w:rPr>
        <w:fldChar w:fldCharType="end"/>
      </w:r>
    </w:p>
    <w:p w14:paraId="1F2E68FC" w14:textId="3D4881A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6.6.2.3.9</w:t>
      </w:r>
      <w:r>
        <w:rPr>
          <w:rFonts w:asciiTheme="minorHAnsi" w:hAnsiTheme="minorHAnsi" w:cstheme="minorBidi"/>
          <w:noProof/>
          <w:kern w:val="2"/>
          <w:sz w:val="22"/>
          <w:szCs w:val="22"/>
          <w:lang w:eastAsia="en-GB"/>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_Toc159944331 \h </w:instrText>
      </w:r>
      <w:r>
        <w:rPr>
          <w:noProof/>
        </w:rPr>
      </w:r>
      <w:r>
        <w:rPr>
          <w:noProof/>
        </w:rPr>
        <w:fldChar w:fldCharType="separate"/>
      </w:r>
      <w:r>
        <w:rPr>
          <w:noProof/>
        </w:rPr>
        <w:t>126</w:t>
      </w:r>
      <w:r>
        <w:rPr>
          <w:noProof/>
        </w:rPr>
        <w:fldChar w:fldCharType="end"/>
      </w:r>
    </w:p>
    <w:p w14:paraId="527E46AA" w14:textId="3659F82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6.6.2.3.10</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_Toc159944332 \h </w:instrText>
      </w:r>
      <w:r>
        <w:rPr>
          <w:noProof/>
        </w:rPr>
      </w:r>
      <w:r>
        <w:rPr>
          <w:noProof/>
        </w:rPr>
        <w:fldChar w:fldCharType="separate"/>
      </w:r>
      <w:r>
        <w:rPr>
          <w:noProof/>
        </w:rPr>
        <w:t>126</w:t>
      </w:r>
      <w:r>
        <w:rPr>
          <w:noProof/>
        </w:rPr>
        <w:fldChar w:fldCharType="end"/>
      </w:r>
    </w:p>
    <w:p w14:paraId="5169CDA9" w14:textId="6F761D0C"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6.6.3</w:t>
      </w:r>
      <w:r>
        <w:rPr>
          <w:rFonts w:asciiTheme="minorHAnsi" w:hAnsiTheme="minorHAnsi" w:cstheme="minorBidi"/>
          <w:noProof/>
          <w:kern w:val="2"/>
          <w:sz w:val="22"/>
          <w:szCs w:val="22"/>
          <w:lang w:eastAsia="en-GB"/>
          <w14:ligatures w14:val="standardContextual"/>
        </w:rPr>
        <w:tab/>
      </w:r>
      <w:r>
        <w:rPr>
          <w:noProof/>
          <w:lang w:eastAsia="ja-JP"/>
        </w:rPr>
        <w:t>Service Control APIs</w:t>
      </w:r>
      <w:r>
        <w:rPr>
          <w:noProof/>
        </w:rPr>
        <w:tab/>
      </w:r>
      <w:r>
        <w:rPr>
          <w:noProof/>
        </w:rPr>
        <w:fldChar w:fldCharType="begin"/>
      </w:r>
      <w:r>
        <w:rPr>
          <w:noProof/>
        </w:rPr>
        <w:instrText xml:space="preserve"> PAGEREF _Toc159944333 \h </w:instrText>
      </w:r>
      <w:r>
        <w:rPr>
          <w:noProof/>
        </w:rPr>
      </w:r>
      <w:r>
        <w:rPr>
          <w:noProof/>
        </w:rPr>
        <w:fldChar w:fldCharType="separate"/>
      </w:r>
      <w:r>
        <w:rPr>
          <w:noProof/>
        </w:rPr>
        <w:t>127</w:t>
      </w:r>
      <w:r>
        <w:rPr>
          <w:noProof/>
        </w:rPr>
        <w:fldChar w:fldCharType="end"/>
      </w:r>
    </w:p>
    <w:p w14:paraId="6303A76E" w14:textId="0EFB7B1F"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6.6.3.1</w:t>
      </w:r>
      <w:r>
        <w:rPr>
          <w:rFonts w:asciiTheme="minorHAnsi" w:hAnsiTheme="minorHAnsi" w:cstheme="minorBidi"/>
          <w:noProof/>
          <w:kern w:val="2"/>
          <w:sz w:val="22"/>
          <w:szCs w:val="22"/>
          <w:lang w:eastAsia="en-GB"/>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_Toc159944334 \h </w:instrText>
      </w:r>
      <w:r>
        <w:rPr>
          <w:noProof/>
        </w:rPr>
      </w:r>
      <w:r>
        <w:rPr>
          <w:noProof/>
        </w:rPr>
        <w:fldChar w:fldCharType="separate"/>
      </w:r>
      <w:r>
        <w:rPr>
          <w:noProof/>
        </w:rPr>
        <w:t>127</w:t>
      </w:r>
      <w:r>
        <w:rPr>
          <w:noProof/>
        </w:rPr>
        <w:fldChar w:fldCharType="end"/>
      </w:r>
    </w:p>
    <w:p w14:paraId="1E3B1B67" w14:textId="3213B994"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w:t>
      </w:r>
      <w:r>
        <w:rPr>
          <w:rFonts w:asciiTheme="minorHAnsi" w:hAnsiTheme="minorHAnsi" w:cstheme="minorBidi"/>
          <w:noProof/>
          <w:kern w:val="2"/>
          <w:sz w:val="22"/>
          <w:szCs w:val="22"/>
          <w:lang w:eastAsia="en-GB"/>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_Toc159944335 \h </w:instrText>
      </w:r>
      <w:r>
        <w:rPr>
          <w:noProof/>
        </w:rPr>
      </w:r>
      <w:r>
        <w:rPr>
          <w:noProof/>
        </w:rPr>
        <w:fldChar w:fldCharType="separate"/>
      </w:r>
      <w:r>
        <w:rPr>
          <w:noProof/>
        </w:rPr>
        <w:t>127</w:t>
      </w:r>
      <w:r>
        <w:rPr>
          <w:noProof/>
        </w:rPr>
        <w:fldChar w:fldCharType="end"/>
      </w:r>
    </w:p>
    <w:p w14:paraId="5C96FC3B" w14:textId="2A2F0E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6.6.3.1.2</w:t>
      </w:r>
      <w:r>
        <w:rPr>
          <w:rFonts w:asciiTheme="minorHAnsi" w:hAnsiTheme="minorHAnsi" w:cstheme="minorBidi"/>
          <w:noProof/>
          <w:kern w:val="2"/>
          <w:sz w:val="22"/>
          <w:szCs w:val="22"/>
          <w:lang w:eastAsia="en-GB"/>
          <w14:ligatures w14:val="standardContextual"/>
        </w:rPr>
        <w:tab/>
      </w:r>
      <w:r>
        <w:rPr>
          <w:noProof/>
          <w:lang w:eastAsia="ja-JP"/>
        </w:rPr>
        <w:t>Content type</w:t>
      </w:r>
      <w:r>
        <w:rPr>
          <w:noProof/>
        </w:rPr>
        <w:tab/>
      </w:r>
      <w:r>
        <w:rPr>
          <w:noProof/>
        </w:rPr>
        <w:fldChar w:fldCharType="begin"/>
      </w:r>
      <w:r>
        <w:rPr>
          <w:noProof/>
        </w:rPr>
        <w:instrText xml:space="preserve"> PAGEREF _Toc159944336 \h </w:instrText>
      </w:r>
      <w:r>
        <w:rPr>
          <w:noProof/>
        </w:rPr>
      </w:r>
      <w:r>
        <w:rPr>
          <w:noProof/>
        </w:rPr>
        <w:fldChar w:fldCharType="separate"/>
      </w:r>
      <w:r>
        <w:rPr>
          <w:noProof/>
        </w:rPr>
        <w:t>127</w:t>
      </w:r>
      <w:r>
        <w:rPr>
          <w:noProof/>
        </w:rPr>
        <w:fldChar w:fldCharType="end"/>
      </w:r>
    </w:p>
    <w:p w14:paraId="27575E05" w14:textId="42C6E1A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6.6.3.1.3</w:t>
      </w:r>
      <w:r>
        <w:rPr>
          <w:rFonts w:asciiTheme="minorHAnsi" w:hAnsiTheme="minorHAnsi" w:cstheme="minorBidi"/>
          <w:noProof/>
          <w:kern w:val="2"/>
          <w:sz w:val="22"/>
          <w:szCs w:val="22"/>
          <w:lang w:eastAsia="en-GB"/>
          <w14:ligatures w14:val="standardContextual"/>
        </w:rPr>
        <w:tab/>
      </w:r>
      <w:r>
        <w:rPr>
          <w:noProof/>
          <w:lang w:eastAsia="ja-JP"/>
        </w:rPr>
        <w:t>URI structure</w:t>
      </w:r>
      <w:r>
        <w:rPr>
          <w:noProof/>
        </w:rPr>
        <w:tab/>
      </w:r>
      <w:r>
        <w:rPr>
          <w:noProof/>
        </w:rPr>
        <w:fldChar w:fldCharType="begin"/>
      </w:r>
      <w:r>
        <w:rPr>
          <w:noProof/>
        </w:rPr>
        <w:instrText xml:space="preserve"> PAGEREF _Toc159944337 \h </w:instrText>
      </w:r>
      <w:r>
        <w:rPr>
          <w:noProof/>
        </w:rPr>
      </w:r>
      <w:r>
        <w:rPr>
          <w:noProof/>
        </w:rPr>
        <w:fldChar w:fldCharType="separate"/>
      </w:r>
      <w:r>
        <w:rPr>
          <w:noProof/>
        </w:rPr>
        <w:t>127</w:t>
      </w:r>
      <w:r>
        <w:rPr>
          <w:noProof/>
        </w:rPr>
        <w:fldChar w:fldCharType="end"/>
      </w:r>
    </w:p>
    <w:p w14:paraId="5DBE9F96" w14:textId="2381048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6.6.3.1.3.1</w:t>
      </w:r>
      <w:r>
        <w:rPr>
          <w:rFonts w:asciiTheme="minorHAnsi" w:hAnsiTheme="minorHAnsi" w:cstheme="minorBidi"/>
          <w:noProof/>
          <w:kern w:val="2"/>
          <w:sz w:val="22"/>
          <w:szCs w:val="22"/>
          <w:lang w:eastAsia="en-GB"/>
          <w14:ligatures w14:val="standardContextual"/>
        </w:rPr>
        <w:tab/>
      </w:r>
      <w:r>
        <w:rPr>
          <w:noProof/>
          <w:lang w:eastAsia="ja-JP"/>
        </w:rPr>
        <w:t>Resource URI structure</w:t>
      </w:r>
      <w:r>
        <w:rPr>
          <w:noProof/>
        </w:rPr>
        <w:tab/>
      </w:r>
      <w:r>
        <w:rPr>
          <w:noProof/>
        </w:rPr>
        <w:fldChar w:fldCharType="begin"/>
      </w:r>
      <w:r>
        <w:rPr>
          <w:noProof/>
        </w:rPr>
        <w:instrText xml:space="preserve"> PAGEREF _Toc159944338 \h </w:instrText>
      </w:r>
      <w:r>
        <w:rPr>
          <w:noProof/>
        </w:rPr>
      </w:r>
      <w:r>
        <w:rPr>
          <w:noProof/>
        </w:rPr>
        <w:fldChar w:fldCharType="separate"/>
      </w:r>
      <w:r>
        <w:rPr>
          <w:noProof/>
        </w:rPr>
        <w:t>127</w:t>
      </w:r>
      <w:r>
        <w:rPr>
          <w:noProof/>
        </w:rPr>
        <w:fldChar w:fldCharType="end"/>
      </w:r>
    </w:p>
    <w:p w14:paraId="74FD190D" w14:textId="3046587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6.6.3.1.3.2</w:t>
      </w:r>
      <w:r>
        <w:rPr>
          <w:rFonts w:asciiTheme="minorHAnsi" w:hAnsiTheme="minorHAnsi" w:cstheme="minorBidi"/>
          <w:noProof/>
          <w:kern w:val="2"/>
          <w:sz w:val="22"/>
          <w:szCs w:val="22"/>
          <w:lang w:eastAsia="en-GB"/>
          <w14:ligatures w14:val="standardContextual"/>
        </w:rPr>
        <w:tab/>
      </w:r>
      <w:r>
        <w:rPr>
          <w:noProof/>
          <w:lang w:eastAsia="ja-JP"/>
        </w:rPr>
        <w:t>Custom operations URI structure</w:t>
      </w:r>
      <w:r>
        <w:rPr>
          <w:noProof/>
        </w:rPr>
        <w:tab/>
      </w:r>
      <w:r>
        <w:rPr>
          <w:noProof/>
        </w:rPr>
        <w:fldChar w:fldCharType="begin"/>
      </w:r>
      <w:r>
        <w:rPr>
          <w:noProof/>
        </w:rPr>
        <w:instrText xml:space="preserve"> PAGEREF _Toc159944339 \h </w:instrText>
      </w:r>
      <w:r>
        <w:rPr>
          <w:noProof/>
        </w:rPr>
      </w:r>
      <w:r>
        <w:rPr>
          <w:noProof/>
        </w:rPr>
        <w:fldChar w:fldCharType="separate"/>
      </w:r>
      <w:r>
        <w:rPr>
          <w:noProof/>
        </w:rPr>
        <w:t>127</w:t>
      </w:r>
      <w:r>
        <w:rPr>
          <w:noProof/>
        </w:rPr>
        <w:fldChar w:fldCharType="end"/>
      </w:r>
    </w:p>
    <w:p w14:paraId="2CB70694" w14:textId="507056E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_Toc159944340 \h </w:instrText>
      </w:r>
      <w:r>
        <w:rPr>
          <w:noProof/>
        </w:rPr>
      </w:r>
      <w:r>
        <w:rPr>
          <w:noProof/>
        </w:rPr>
        <w:fldChar w:fldCharType="separate"/>
      </w:r>
      <w:r>
        <w:rPr>
          <w:noProof/>
        </w:rPr>
        <w:t>128</w:t>
      </w:r>
      <w:r>
        <w:rPr>
          <w:noProof/>
        </w:rPr>
        <w:fldChar w:fldCharType="end"/>
      </w:r>
    </w:p>
    <w:p w14:paraId="0484232D" w14:textId="158689C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6.6.3.1.5</w:t>
      </w:r>
      <w:r>
        <w:rPr>
          <w:rFonts w:asciiTheme="minorHAnsi" w:hAnsiTheme="minorHAnsi" w:cstheme="minorBidi"/>
          <w:noProof/>
          <w:kern w:val="2"/>
          <w:sz w:val="22"/>
          <w:szCs w:val="22"/>
          <w:lang w:eastAsia="en-GB"/>
          <w14:ligatures w14:val="standardContextual"/>
        </w:rPr>
        <w:tab/>
      </w:r>
      <w:r>
        <w:rPr>
          <w:noProof/>
          <w:lang w:eastAsia="ja-JP"/>
        </w:rPr>
        <w:t>HTTP headers</w:t>
      </w:r>
      <w:r>
        <w:rPr>
          <w:noProof/>
        </w:rPr>
        <w:tab/>
      </w:r>
      <w:r>
        <w:rPr>
          <w:noProof/>
        </w:rPr>
        <w:fldChar w:fldCharType="begin"/>
      </w:r>
      <w:r>
        <w:rPr>
          <w:noProof/>
        </w:rPr>
        <w:instrText xml:space="preserve"> PAGEREF _Toc159944341 \h </w:instrText>
      </w:r>
      <w:r>
        <w:rPr>
          <w:noProof/>
        </w:rPr>
      </w:r>
      <w:r>
        <w:rPr>
          <w:noProof/>
        </w:rPr>
        <w:fldChar w:fldCharType="separate"/>
      </w:r>
      <w:r>
        <w:rPr>
          <w:noProof/>
        </w:rPr>
        <w:t>128</w:t>
      </w:r>
      <w:r>
        <w:rPr>
          <w:noProof/>
        </w:rPr>
        <w:fldChar w:fldCharType="end"/>
      </w:r>
    </w:p>
    <w:p w14:paraId="5C462CCB" w14:textId="4EF4823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6.6.3.2</w:t>
      </w:r>
      <w:r>
        <w:rPr>
          <w:rFonts w:asciiTheme="minorHAnsi" w:hAnsiTheme="minorHAnsi" w:cstheme="minorBidi"/>
          <w:noProof/>
          <w:kern w:val="2"/>
          <w:sz w:val="22"/>
          <w:szCs w:val="22"/>
          <w:lang w:eastAsia="en-GB"/>
          <w14:ligatures w14:val="standardContextual"/>
        </w:rPr>
        <w:tab/>
      </w:r>
      <w:r>
        <w:rPr>
          <w:noProof/>
          <w:lang w:eastAsia="ja-JP"/>
        </w:rPr>
        <w:t>RTC ID resource management API</w:t>
      </w:r>
      <w:r>
        <w:rPr>
          <w:noProof/>
        </w:rPr>
        <w:tab/>
      </w:r>
      <w:r>
        <w:rPr>
          <w:noProof/>
        </w:rPr>
        <w:fldChar w:fldCharType="begin"/>
      </w:r>
      <w:r>
        <w:rPr>
          <w:noProof/>
        </w:rPr>
        <w:instrText xml:space="preserve"> PAGEREF _Toc159944342 \h </w:instrText>
      </w:r>
      <w:r>
        <w:rPr>
          <w:noProof/>
        </w:rPr>
      </w:r>
      <w:r>
        <w:rPr>
          <w:noProof/>
        </w:rPr>
        <w:fldChar w:fldCharType="separate"/>
      </w:r>
      <w:r>
        <w:rPr>
          <w:noProof/>
        </w:rPr>
        <w:t>128</w:t>
      </w:r>
      <w:r>
        <w:rPr>
          <w:noProof/>
        </w:rPr>
        <w:fldChar w:fldCharType="end"/>
      </w:r>
    </w:p>
    <w:p w14:paraId="0B315179" w14:textId="75A3B62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_Toc159944343 \h </w:instrText>
      </w:r>
      <w:r>
        <w:rPr>
          <w:noProof/>
        </w:rPr>
      </w:r>
      <w:r>
        <w:rPr>
          <w:noProof/>
        </w:rPr>
        <w:fldChar w:fldCharType="separate"/>
      </w:r>
      <w:r>
        <w:rPr>
          <w:noProof/>
        </w:rPr>
        <w:t>128</w:t>
      </w:r>
      <w:r>
        <w:rPr>
          <w:noProof/>
        </w:rPr>
        <w:fldChar w:fldCharType="end"/>
      </w:r>
    </w:p>
    <w:p w14:paraId="7E0F4DBE" w14:textId="24AAFB1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_Toc159944344 \h </w:instrText>
      </w:r>
      <w:r>
        <w:rPr>
          <w:noProof/>
        </w:rPr>
      </w:r>
      <w:r>
        <w:rPr>
          <w:noProof/>
        </w:rPr>
        <w:fldChar w:fldCharType="separate"/>
      </w:r>
      <w:r>
        <w:rPr>
          <w:noProof/>
        </w:rPr>
        <w:t>129</w:t>
      </w:r>
      <w:r>
        <w:rPr>
          <w:noProof/>
        </w:rPr>
        <w:fldChar w:fldCharType="end"/>
      </w:r>
    </w:p>
    <w:p w14:paraId="2C267A78" w14:textId="06E8F1A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6.6.3.2.2.1</w:t>
      </w:r>
      <w:r>
        <w:rPr>
          <w:rFonts w:asciiTheme="minorHAnsi" w:hAnsiTheme="minorHAnsi" w:cstheme="minorBidi"/>
          <w:noProof/>
          <w:kern w:val="2"/>
          <w:sz w:val="22"/>
          <w:szCs w:val="22"/>
          <w:lang w:eastAsia="en-GB"/>
          <w14:ligatures w14:val="standardContextual"/>
        </w:rPr>
        <w:tab/>
      </w:r>
      <w:r>
        <w:rPr>
          <w:noProof/>
          <w:lang w:eastAsia="ja-JP"/>
        </w:rPr>
        <w:t>Overview</w:t>
      </w:r>
      <w:r>
        <w:rPr>
          <w:noProof/>
        </w:rPr>
        <w:tab/>
      </w:r>
      <w:r>
        <w:rPr>
          <w:noProof/>
        </w:rPr>
        <w:fldChar w:fldCharType="begin"/>
      </w:r>
      <w:r>
        <w:rPr>
          <w:noProof/>
        </w:rPr>
        <w:instrText xml:space="preserve"> PAGEREF _Toc159944345 \h </w:instrText>
      </w:r>
      <w:r>
        <w:rPr>
          <w:noProof/>
        </w:rPr>
      </w:r>
      <w:r>
        <w:rPr>
          <w:noProof/>
        </w:rPr>
        <w:fldChar w:fldCharType="separate"/>
      </w:r>
      <w:r>
        <w:rPr>
          <w:noProof/>
        </w:rPr>
        <w:t>129</w:t>
      </w:r>
      <w:r>
        <w:rPr>
          <w:noProof/>
        </w:rPr>
        <w:fldChar w:fldCharType="end"/>
      </w:r>
    </w:p>
    <w:p w14:paraId="5B351E97" w14:textId="3FFA7ED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6.6.3.2.2.2</w:t>
      </w:r>
      <w:r>
        <w:rPr>
          <w:rFonts w:asciiTheme="minorHAnsi" w:hAnsiTheme="minorHAnsi" w:cstheme="minorBidi"/>
          <w:noProof/>
          <w:kern w:val="2"/>
          <w:sz w:val="22"/>
          <w:szCs w:val="22"/>
          <w:lang w:eastAsia="en-GB"/>
          <w14:ligatures w14:val="standardContextual"/>
        </w:rPr>
        <w:tab/>
      </w:r>
      <w:r>
        <w:rPr>
          <w:noProof/>
          <w:lang w:eastAsia="ja-JP"/>
        </w:rPr>
        <w:t>Resource: RTC ID resources</w:t>
      </w:r>
      <w:r>
        <w:rPr>
          <w:noProof/>
        </w:rPr>
        <w:tab/>
      </w:r>
      <w:r>
        <w:rPr>
          <w:noProof/>
        </w:rPr>
        <w:fldChar w:fldCharType="begin"/>
      </w:r>
      <w:r>
        <w:rPr>
          <w:noProof/>
        </w:rPr>
        <w:instrText xml:space="preserve"> PAGEREF _Toc159944346 \h </w:instrText>
      </w:r>
      <w:r>
        <w:rPr>
          <w:noProof/>
        </w:rPr>
      </w:r>
      <w:r>
        <w:rPr>
          <w:noProof/>
        </w:rPr>
        <w:fldChar w:fldCharType="separate"/>
      </w:r>
      <w:r>
        <w:rPr>
          <w:noProof/>
        </w:rPr>
        <w:t>129</w:t>
      </w:r>
      <w:r>
        <w:rPr>
          <w:noProof/>
        </w:rPr>
        <w:fldChar w:fldCharType="end"/>
      </w:r>
    </w:p>
    <w:p w14:paraId="1FE36E42" w14:textId="6BEC8FE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_Toc159944347 \h </w:instrText>
      </w:r>
      <w:r>
        <w:rPr>
          <w:noProof/>
        </w:rPr>
      </w:r>
      <w:r>
        <w:rPr>
          <w:noProof/>
        </w:rPr>
        <w:fldChar w:fldCharType="separate"/>
      </w:r>
      <w:r>
        <w:rPr>
          <w:noProof/>
        </w:rPr>
        <w:t>129</w:t>
      </w:r>
      <w:r>
        <w:rPr>
          <w:noProof/>
        </w:rPr>
        <w:fldChar w:fldCharType="end"/>
      </w:r>
    </w:p>
    <w:p w14:paraId="7309A6ED" w14:textId="4281D9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_Toc159944348 \h </w:instrText>
      </w:r>
      <w:r>
        <w:rPr>
          <w:noProof/>
        </w:rPr>
      </w:r>
      <w:r>
        <w:rPr>
          <w:noProof/>
        </w:rPr>
        <w:fldChar w:fldCharType="separate"/>
      </w:r>
      <w:r>
        <w:rPr>
          <w:noProof/>
        </w:rPr>
        <w:t>129</w:t>
      </w:r>
      <w:r>
        <w:rPr>
          <w:noProof/>
        </w:rPr>
        <w:fldChar w:fldCharType="end"/>
      </w:r>
    </w:p>
    <w:p w14:paraId="5455C0D7" w14:textId="17ED55B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_Toc159944349 \h </w:instrText>
      </w:r>
      <w:r>
        <w:rPr>
          <w:noProof/>
        </w:rPr>
      </w:r>
      <w:r>
        <w:rPr>
          <w:noProof/>
        </w:rPr>
        <w:fldChar w:fldCharType="separate"/>
      </w:r>
      <w:r>
        <w:rPr>
          <w:noProof/>
        </w:rPr>
        <w:t>130</w:t>
      </w:r>
      <w:r>
        <w:rPr>
          <w:noProof/>
        </w:rPr>
        <w:fldChar w:fldCharType="end"/>
      </w:r>
    </w:p>
    <w:p w14:paraId="78D3E3ED" w14:textId="20BDB62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6.6.3.2.2.2.3.1</w:t>
      </w:r>
      <w:r>
        <w:rPr>
          <w:rFonts w:asciiTheme="minorHAnsi" w:hAnsiTheme="minorHAnsi" w:cstheme="minorBidi"/>
          <w:noProof/>
          <w:kern w:val="2"/>
          <w:sz w:val="22"/>
          <w:szCs w:val="22"/>
          <w:lang w:eastAsia="en-GB"/>
          <w14:ligatures w14:val="standardContextual"/>
        </w:rPr>
        <w:tab/>
      </w:r>
      <w:r>
        <w:rPr>
          <w:noProof/>
          <w:lang w:eastAsia="ja-JP"/>
        </w:rPr>
        <w:t>POST</w:t>
      </w:r>
      <w:r>
        <w:rPr>
          <w:noProof/>
        </w:rPr>
        <w:tab/>
      </w:r>
      <w:r>
        <w:rPr>
          <w:noProof/>
        </w:rPr>
        <w:fldChar w:fldCharType="begin"/>
      </w:r>
      <w:r>
        <w:rPr>
          <w:noProof/>
        </w:rPr>
        <w:instrText xml:space="preserve"> PAGEREF _Toc159944350 \h </w:instrText>
      </w:r>
      <w:r>
        <w:rPr>
          <w:noProof/>
        </w:rPr>
      </w:r>
      <w:r>
        <w:rPr>
          <w:noProof/>
        </w:rPr>
        <w:fldChar w:fldCharType="separate"/>
      </w:r>
      <w:r>
        <w:rPr>
          <w:noProof/>
        </w:rPr>
        <w:t>130</w:t>
      </w:r>
      <w:r>
        <w:rPr>
          <w:noProof/>
        </w:rPr>
        <w:fldChar w:fldCharType="end"/>
      </w:r>
    </w:p>
    <w:p w14:paraId="73DBE38B" w14:textId="04FDF29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6.6.3.2.2.3</w:t>
      </w:r>
      <w:r>
        <w:rPr>
          <w:rFonts w:asciiTheme="minorHAnsi" w:hAnsiTheme="minorHAnsi" w:cstheme="minorBidi"/>
          <w:noProof/>
          <w:kern w:val="2"/>
          <w:sz w:val="22"/>
          <w:szCs w:val="22"/>
          <w:lang w:eastAsia="en-GB"/>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_Toc159944351 \h </w:instrText>
      </w:r>
      <w:r>
        <w:rPr>
          <w:noProof/>
        </w:rPr>
      </w:r>
      <w:r>
        <w:rPr>
          <w:noProof/>
        </w:rPr>
        <w:fldChar w:fldCharType="separate"/>
      </w:r>
      <w:r>
        <w:rPr>
          <w:noProof/>
        </w:rPr>
        <w:t>130</w:t>
      </w:r>
      <w:r>
        <w:rPr>
          <w:noProof/>
        </w:rPr>
        <w:fldChar w:fldCharType="end"/>
      </w:r>
    </w:p>
    <w:p w14:paraId="55B553CA" w14:textId="7A3104E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_Toc159944352 \h </w:instrText>
      </w:r>
      <w:r>
        <w:rPr>
          <w:noProof/>
        </w:rPr>
      </w:r>
      <w:r>
        <w:rPr>
          <w:noProof/>
        </w:rPr>
        <w:fldChar w:fldCharType="separate"/>
      </w:r>
      <w:r>
        <w:rPr>
          <w:noProof/>
        </w:rPr>
        <w:t>130</w:t>
      </w:r>
      <w:r>
        <w:rPr>
          <w:noProof/>
        </w:rPr>
        <w:fldChar w:fldCharType="end"/>
      </w:r>
    </w:p>
    <w:p w14:paraId="285C55CF" w14:textId="101F542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6.6.3.2.2.3.2</w:t>
      </w:r>
      <w:r>
        <w:rPr>
          <w:rFonts w:asciiTheme="minorHAnsi" w:hAnsiTheme="minorHAnsi" w:cstheme="minorBidi"/>
          <w:noProof/>
          <w:kern w:val="2"/>
          <w:sz w:val="22"/>
          <w:szCs w:val="22"/>
          <w:lang w:eastAsia="en-GB"/>
          <w14:ligatures w14:val="standardContextual"/>
        </w:rPr>
        <w:tab/>
      </w:r>
      <w:r>
        <w:rPr>
          <w:noProof/>
          <w:lang w:eastAsia="ja-JP"/>
        </w:rPr>
        <w:t>Resource Definition</w:t>
      </w:r>
      <w:r>
        <w:rPr>
          <w:noProof/>
        </w:rPr>
        <w:tab/>
      </w:r>
      <w:r>
        <w:rPr>
          <w:noProof/>
        </w:rPr>
        <w:fldChar w:fldCharType="begin"/>
      </w:r>
      <w:r>
        <w:rPr>
          <w:noProof/>
        </w:rPr>
        <w:instrText xml:space="preserve"> PAGEREF _Toc159944353 \h </w:instrText>
      </w:r>
      <w:r>
        <w:rPr>
          <w:noProof/>
        </w:rPr>
      </w:r>
      <w:r>
        <w:rPr>
          <w:noProof/>
        </w:rPr>
        <w:fldChar w:fldCharType="separate"/>
      </w:r>
      <w:r>
        <w:rPr>
          <w:noProof/>
        </w:rPr>
        <w:t>130</w:t>
      </w:r>
      <w:r>
        <w:rPr>
          <w:noProof/>
        </w:rPr>
        <w:fldChar w:fldCharType="end"/>
      </w:r>
    </w:p>
    <w:p w14:paraId="7954AF7A" w14:textId="69EFFB1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w:t>
      </w:r>
      <w:r>
        <w:rPr>
          <w:rFonts w:asciiTheme="minorHAnsi" w:hAnsiTheme="minorHAnsi" w:cstheme="minorBidi"/>
          <w:noProof/>
          <w:kern w:val="2"/>
          <w:sz w:val="22"/>
          <w:szCs w:val="22"/>
          <w:lang w:eastAsia="en-GB"/>
          <w14:ligatures w14:val="standardContextual"/>
        </w:rPr>
        <w:tab/>
      </w:r>
      <w:r>
        <w:rPr>
          <w:noProof/>
          <w:lang w:eastAsia="ja-JP"/>
        </w:rPr>
        <w:t>Resource Standard Methods</w:t>
      </w:r>
      <w:r>
        <w:rPr>
          <w:noProof/>
        </w:rPr>
        <w:tab/>
      </w:r>
      <w:r>
        <w:rPr>
          <w:noProof/>
        </w:rPr>
        <w:fldChar w:fldCharType="begin"/>
      </w:r>
      <w:r>
        <w:rPr>
          <w:noProof/>
        </w:rPr>
        <w:instrText xml:space="preserve"> PAGEREF _Toc159944354 \h </w:instrText>
      </w:r>
      <w:r>
        <w:rPr>
          <w:noProof/>
        </w:rPr>
      </w:r>
      <w:r>
        <w:rPr>
          <w:noProof/>
        </w:rPr>
        <w:fldChar w:fldCharType="separate"/>
      </w:r>
      <w:r>
        <w:rPr>
          <w:noProof/>
        </w:rPr>
        <w:t>131</w:t>
      </w:r>
      <w:r>
        <w:rPr>
          <w:noProof/>
        </w:rPr>
        <w:fldChar w:fldCharType="end"/>
      </w:r>
    </w:p>
    <w:p w14:paraId="40DCCDE3" w14:textId="6B93D6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6.6.3.2.2.3.3.1</w:t>
      </w:r>
      <w:r>
        <w:rPr>
          <w:rFonts w:asciiTheme="minorHAnsi" w:hAnsiTheme="minorHAnsi" w:cstheme="minorBidi"/>
          <w:noProof/>
          <w:kern w:val="2"/>
          <w:sz w:val="22"/>
          <w:szCs w:val="22"/>
          <w:lang w:eastAsia="en-GB"/>
          <w14:ligatures w14:val="standardContextual"/>
        </w:rPr>
        <w:tab/>
      </w:r>
      <w:r>
        <w:rPr>
          <w:noProof/>
          <w:lang w:eastAsia="ja-JP"/>
        </w:rPr>
        <w:t>DELETE</w:t>
      </w:r>
      <w:r>
        <w:rPr>
          <w:noProof/>
        </w:rPr>
        <w:tab/>
      </w:r>
      <w:r>
        <w:rPr>
          <w:noProof/>
        </w:rPr>
        <w:fldChar w:fldCharType="begin"/>
      </w:r>
      <w:r>
        <w:rPr>
          <w:noProof/>
        </w:rPr>
        <w:instrText xml:space="preserve"> PAGEREF _Toc159944355 \h </w:instrText>
      </w:r>
      <w:r>
        <w:rPr>
          <w:noProof/>
        </w:rPr>
      </w:r>
      <w:r>
        <w:rPr>
          <w:noProof/>
        </w:rPr>
        <w:fldChar w:fldCharType="separate"/>
      </w:r>
      <w:r>
        <w:rPr>
          <w:noProof/>
        </w:rPr>
        <w:t>131</w:t>
      </w:r>
      <w:r>
        <w:rPr>
          <w:noProof/>
        </w:rPr>
        <w:fldChar w:fldCharType="end"/>
      </w:r>
    </w:p>
    <w:p w14:paraId="71D34CF6" w14:textId="3AF42B52"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6.6.3.2.2.3.3.2</w:t>
      </w:r>
      <w:r>
        <w:rPr>
          <w:rFonts w:asciiTheme="minorHAnsi" w:hAnsiTheme="minorHAnsi" w:cstheme="minorBidi"/>
          <w:noProof/>
          <w:kern w:val="2"/>
          <w:sz w:val="22"/>
          <w:szCs w:val="22"/>
          <w:lang w:eastAsia="en-GB"/>
          <w14:ligatures w14:val="standardContextual"/>
        </w:rPr>
        <w:tab/>
      </w:r>
      <w:r>
        <w:rPr>
          <w:noProof/>
          <w:lang w:eastAsia="ja-JP"/>
        </w:rPr>
        <w:t>PATCH</w:t>
      </w:r>
      <w:r>
        <w:rPr>
          <w:noProof/>
        </w:rPr>
        <w:tab/>
      </w:r>
      <w:r>
        <w:rPr>
          <w:noProof/>
        </w:rPr>
        <w:fldChar w:fldCharType="begin"/>
      </w:r>
      <w:r>
        <w:rPr>
          <w:noProof/>
        </w:rPr>
        <w:instrText xml:space="preserve"> PAGEREF _Toc159944356 \h </w:instrText>
      </w:r>
      <w:r>
        <w:rPr>
          <w:noProof/>
        </w:rPr>
      </w:r>
      <w:r>
        <w:rPr>
          <w:noProof/>
        </w:rPr>
        <w:fldChar w:fldCharType="separate"/>
      </w:r>
      <w:r>
        <w:rPr>
          <w:noProof/>
        </w:rPr>
        <w:t>131</w:t>
      </w:r>
      <w:r>
        <w:rPr>
          <w:noProof/>
        </w:rPr>
        <w:fldChar w:fldCharType="end"/>
      </w:r>
    </w:p>
    <w:p w14:paraId="523C6EDB" w14:textId="22192E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6.6.3.2.2.3.3.3</w:t>
      </w:r>
      <w:r>
        <w:rPr>
          <w:rFonts w:asciiTheme="minorHAnsi" w:hAnsiTheme="minorHAnsi" w:cstheme="minorBidi"/>
          <w:noProof/>
          <w:kern w:val="2"/>
          <w:sz w:val="22"/>
          <w:szCs w:val="22"/>
          <w:lang w:eastAsia="en-GB"/>
          <w14:ligatures w14:val="standardContextual"/>
        </w:rPr>
        <w:tab/>
      </w:r>
      <w:r>
        <w:rPr>
          <w:noProof/>
          <w:lang w:eastAsia="ja-JP"/>
        </w:rPr>
        <w:t>GET</w:t>
      </w:r>
      <w:r>
        <w:rPr>
          <w:noProof/>
        </w:rPr>
        <w:tab/>
      </w:r>
      <w:r>
        <w:rPr>
          <w:noProof/>
        </w:rPr>
        <w:fldChar w:fldCharType="begin"/>
      </w:r>
      <w:r>
        <w:rPr>
          <w:noProof/>
        </w:rPr>
        <w:instrText xml:space="preserve"> PAGEREF _Toc159944357 \h </w:instrText>
      </w:r>
      <w:r>
        <w:rPr>
          <w:noProof/>
        </w:rPr>
      </w:r>
      <w:r>
        <w:rPr>
          <w:noProof/>
        </w:rPr>
        <w:fldChar w:fldCharType="separate"/>
      </w:r>
      <w:r>
        <w:rPr>
          <w:noProof/>
        </w:rPr>
        <w:t>132</w:t>
      </w:r>
      <w:r>
        <w:rPr>
          <w:noProof/>
        </w:rPr>
        <w:fldChar w:fldCharType="end"/>
      </w:r>
    </w:p>
    <w:p w14:paraId="73759A34" w14:textId="12172C1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6.6.3.2.3</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_Toc159944358 \h </w:instrText>
      </w:r>
      <w:r>
        <w:rPr>
          <w:noProof/>
        </w:rPr>
      </w:r>
      <w:r>
        <w:rPr>
          <w:noProof/>
        </w:rPr>
        <w:fldChar w:fldCharType="separate"/>
      </w:r>
      <w:r>
        <w:rPr>
          <w:noProof/>
        </w:rPr>
        <w:t>132</w:t>
      </w:r>
      <w:r>
        <w:rPr>
          <w:noProof/>
        </w:rPr>
        <w:fldChar w:fldCharType="end"/>
      </w:r>
    </w:p>
    <w:p w14:paraId="01A9A425" w14:textId="26355E0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_Toc159944359 \h </w:instrText>
      </w:r>
      <w:r>
        <w:rPr>
          <w:noProof/>
        </w:rPr>
      </w:r>
      <w:r>
        <w:rPr>
          <w:noProof/>
        </w:rPr>
        <w:fldChar w:fldCharType="separate"/>
      </w:r>
      <w:r>
        <w:rPr>
          <w:noProof/>
        </w:rPr>
        <w:t>132</w:t>
      </w:r>
      <w:r>
        <w:rPr>
          <w:noProof/>
        </w:rPr>
        <w:fldChar w:fldCharType="end"/>
      </w:r>
    </w:p>
    <w:p w14:paraId="640ADE9B" w14:textId="64EA1B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_Toc159944360 \h </w:instrText>
      </w:r>
      <w:r>
        <w:rPr>
          <w:noProof/>
        </w:rPr>
      </w:r>
      <w:r>
        <w:rPr>
          <w:noProof/>
        </w:rPr>
        <w:fldChar w:fldCharType="separate"/>
      </w:r>
      <w:r>
        <w:rPr>
          <w:noProof/>
        </w:rPr>
        <w:t>134</w:t>
      </w:r>
      <w:r>
        <w:rPr>
          <w:noProof/>
        </w:rPr>
        <w:fldChar w:fldCharType="end"/>
      </w:r>
    </w:p>
    <w:p w14:paraId="100ABEDF" w14:textId="28ACFD56"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w:t>
      </w:r>
      <w:r>
        <w:rPr>
          <w:rFonts w:asciiTheme="minorHAnsi" w:hAnsiTheme="minorHAnsi" w:cstheme="minorBidi"/>
          <w:noProof/>
          <w:kern w:val="2"/>
          <w:sz w:val="22"/>
          <w:szCs w:val="22"/>
          <w:lang w:eastAsia="en-GB"/>
          <w14:ligatures w14:val="standardContextual"/>
        </w:rPr>
        <w:tab/>
      </w:r>
      <w:r>
        <w:rPr>
          <w:noProof/>
          <w:lang w:eastAsia="ja-JP"/>
        </w:rPr>
        <w:t>Type: rtcResourceRegReq</w:t>
      </w:r>
      <w:r>
        <w:rPr>
          <w:noProof/>
        </w:rPr>
        <w:tab/>
      </w:r>
      <w:r>
        <w:rPr>
          <w:noProof/>
        </w:rPr>
        <w:fldChar w:fldCharType="begin"/>
      </w:r>
      <w:r>
        <w:rPr>
          <w:noProof/>
        </w:rPr>
        <w:instrText xml:space="preserve"> PAGEREF _Toc159944361 \h </w:instrText>
      </w:r>
      <w:r>
        <w:rPr>
          <w:noProof/>
        </w:rPr>
      </w:r>
      <w:r>
        <w:rPr>
          <w:noProof/>
        </w:rPr>
        <w:fldChar w:fldCharType="separate"/>
      </w:r>
      <w:r>
        <w:rPr>
          <w:noProof/>
        </w:rPr>
        <w:t>134</w:t>
      </w:r>
      <w:r>
        <w:rPr>
          <w:noProof/>
        </w:rPr>
        <w:fldChar w:fldCharType="end"/>
      </w:r>
    </w:p>
    <w:p w14:paraId="074938CC" w14:textId="789CDF8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w:t>
      </w:r>
      <w:r>
        <w:rPr>
          <w:rFonts w:asciiTheme="minorHAnsi" w:hAnsiTheme="minorHAnsi" w:cstheme="minorBidi"/>
          <w:noProof/>
          <w:kern w:val="2"/>
          <w:sz w:val="22"/>
          <w:szCs w:val="22"/>
          <w:lang w:eastAsia="en-GB"/>
          <w14:ligatures w14:val="standardContextual"/>
        </w:rPr>
        <w:tab/>
      </w:r>
      <w:r>
        <w:rPr>
          <w:noProof/>
          <w:lang w:eastAsia="ja-JP"/>
        </w:rPr>
        <w:t>Type: rtcResourceModReq</w:t>
      </w:r>
      <w:r>
        <w:rPr>
          <w:noProof/>
        </w:rPr>
        <w:tab/>
      </w:r>
      <w:r>
        <w:rPr>
          <w:noProof/>
        </w:rPr>
        <w:fldChar w:fldCharType="begin"/>
      </w:r>
      <w:r>
        <w:rPr>
          <w:noProof/>
        </w:rPr>
        <w:instrText xml:space="preserve"> PAGEREF _Toc159944362 \h </w:instrText>
      </w:r>
      <w:r>
        <w:rPr>
          <w:noProof/>
        </w:rPr>
      </w:r>
      <w:r>
        <w:rPr>
          <w:noProof/>
        </w:rPr>
        <w:fldChar w:fldCharType="separate"/>
      </w:r>
      <w:r>
        <w:rPr>
          <w:noProof/>
        </w:rPr>
        <w:t>134</w:t>
      </w:r>
      <w:r>
        <w:rPr>
          <w:noProof/>
        </w:rPr>
        <w:fldChar w:fldCharType="end"/>
      </w:r>
    </w:p>
    <w:p w14:paraId="1F149E09" w14:textId="50D3D23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6.6.3.2.3.2.3</w:t>
      </w:r>
      <w:r>
        <w:rPr>
          <w:rFonts w:asciiTheme="minorHAnsi" w:hAnsiTheme="minorHAnsi" w:cstheme="minorBidi"/>
          <w:noProof/>
          <w:kern w:val="2"/>
          <w:sz w:val="22"/>
          <w:szCs w:val="22"/>
          <w:lang w:eastAsia="en-GB"/>
          <w14:ligatures w14:val="standardContextual"/>
        </w:rPr>
        <w:tab/>
      </w:r>
      <w:r>
        <w:rPr>
          <w:noProof/>
          <w:lang w:eastAsia="ja-JP"/>
        </w:rPr>
        <w:t>Type: rtcResourceStatRes</w:t>
      </w:r>
      <w:r>
        <w:rPr>
          <w:noProof/>
        </w:rPr>
        <w:tab/>
      </w:r>
      <w:r>
        <w:rPr>
          <w:noProof/>
        </w:rPr>
        <w:fldChar w:fldCharType="begin"/>
      </w:r>
      <w:r>
        <w:rPr>
          <w:noProof/>
        </w:rPr>
        <w:instrText xml:space="preserve"> PAGEREF _Toc159944363 \h </w:instrText>
      </w:r>
      <w:r>
        <w:rPr>
          <w:noProof/>
        </w:rPr>
      </w:r>
      <w:r>
        <w:rPr>
          <w:noProof/>
        </w:rPr>
        <w:fldChar w:fldCharType="separate"/>
      </w:r>
      <w:r>
        <w:rPr>
          <w:noProof/>
        </w:rPr>
        <w:t>134</w:t>
      </w:r>
      <w:r>
        <w:rPr>
          <w:noProof/>
        </w:rPr>
        <w:fldChar w:fldCharType="end"/>
      </w:r>
    </w:p>
    <w:p w14:paraId="74FF9463" w14:textId="1FECD64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6.6.3.2.3.2.4</w:t>
      </w:r>
      <w:r>
        <w:rPr>
          <w:rFonts w:asciiTheme="minorHAnsi" w:hAnsiTheme="minorHAnsi" w:cstheme="minorBidi"/>
          <w:noProof/>
          <w:kern w:val="2"/>
          <w:sz w:val="22"/>
          <w:szCs w:val="22"/>
          <w:lang w:eastAsia="en-GB"/>
          <w14:ligatures w14:val="standardContextual"/>
        </w:rPr>
        <w:tab/>
      </w:r>
      <w:r>
        <w:rPr>
          <w:noProof/>
          <w:lang w:eastAsia="ja-JP"/>
        </w:rPr>
        <w:t>Type: callbackInformation</w:t>
      </w:r>
      <w:r>
        <w:rPr>
          <w:noProof/>
        </w:rPr>
        <w:tab/>
      </w:r>
      <w:r>
        <w:rPr>
          <w:noProof/>
        </w:rPr>
        <w:fldChar w:fldCharType="begin"/>
      </w:r>
      <w:r>
        <w:rPr>
          <w:noProof/>
        </w:rPr>
        <w:instrText xml:space="preserve"> PAGEREF _Toc159944364 \h </w:instrText>
      </w:r>
      <w:r>
        <w:rPr>
          <w:noProof/>
        </w:rPr>
      </w:r>
      <w:r>
        <w:rPr>
          <w:noProof/>
        </w:rPr>
        <w:fldChar w:fldCharType="separate"/>
      </w:r>
      <w:r>
        <w:rPr>
          <w:noProof/>
        </w:rPr>
        <w:t>135</w:t>
      </w:r>
      <w:r>
        <w:rPr>
          <w:noProof/>
        </w:rPr>
        <w:fldChar w:fldCharType="end"/>
      </w:r>
    </w:p>
    <w:p w14:paraId="0BEC80FF" w14:textId="4F6C6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6.6.3.2.3.2.5</w:t>
      </w:r>
      <w:r>
        <w:rPr>
          <w:rFonts w:asciiTheme="minorHAnsi" w:hAnsiTheme="minorHAnsi" w:cstheme="minorBidi"/>
          <w:noProof/>
          <w:kern w:val="2"/>
          <w:sz w:val="22"/>
          <w:szCs w:val="22"/>
          <w:lang w:eastAsia="en-GB"/>
          <w14:ligatures w14:val="standardContextual"/>
        </w:rPr>
        <w:tab/>
      </w:r>
      <w:r>
        <w:rPr>
          <w:noProof/>
          <w:lang w:eastAsia="ja-JP"/>
        </w:rPr>
        <w:t>Type: timeRange</w:t>
      </w:r>
      <w:r>
        <w:rPr>
          <w:noProof/>
        </w:rPr>
        <w:tab/>
      </w:r>
      <w:r>
        <w:rPr>
          <w:noProof/>
        </w:rPr>
        <w:fldChar w:fldCharType="begin"/>
      </w:r>
      <w:r>
        <w:rPr>
          <w:noProof/>
        </w:rPr>
        <w:instrText xml:space="preserve"> PAGEREF _Toc159944365 \h </w:instrText>
      </w:r>
      <w:r>
        <w:rPr>
          <w:noProof/>
        </w:rPr>
      </w:r>
      <w:r>
        <w:rPr>
          <w:noProof/>
        </w:rPr>
        <w:fldChar w:fldCharType="separate"/>
      </w:r>
      <w:r>
        <w:rPr>
          <w:noProof/>
        </w:rPr>
        <w:t>135</w:t>
      </w:r>
      <w:r>
        <w:rPr>
          <w:noProof/>
        </w:rPr>
        <w:fldChar w:fldCharType="end"/>
      </w:r>
    </w:p>
    <w:p w14:paraId="0B1D60D3" w14:textId="4F667514"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6.6.3.2.3.2.6</w:t>
      </w:r>
      <w:r>
        <w:rPr>
          <w:rFonts w:asciiTheme="minorHAnsi" w:hAnsiTheme="minorHAnsi" w:cstheme="minorBidi"/>
          <w:noProof/>
          <w:kern w:val="2"/>
          <w:sz w:val="22"/>
          <w:szCs w:val="22"/>
          <w:lang w:eastAsia="en-GB"/>
          <w14:ligatures w14:val="standardContextual"/>
        </w:rPr>
        <w:tab/>
      </w:r>
      <w:r>
        <w:rPr>
          <w:noProof/>
          <w:lang w:eastAsia="ja-JP"/>
        </w:rPr>
        <w:t>Type: mediaRouting</w:t>
      </w:r>
      <w:r>
        <w:rPr>
          <w:noProof/>
        </w:rPr>
        <w:tab/>
      </w:r>
      <w:r>
        <w:rPr>
          <w:noProof/>
        </w:rPr>
        <w:fldChar w:fldCharType="begin"/>
      </w:r>
      <w:r>
        <w:rPr>
          <w:noProof/>
        </w:rPr>
        <w:instrText xml:space="preserve"> PAGEREF _Toc159944366 \h </w:instrText>
      </w:r>
      <w:r>
        <w:rPr>
          <w:noProof/>
        </w:rPr>
      </w:r>
      <w:r>
        <w:rPr>
          <w:noProof/>
        </w:rPr>
        <w:fldChar w:fldCharType="separate"/>
      </w:r>
      <w:r>
        <w:rPr>
          <w:noProof/>
        </w:rPr>
        <w:t>136</w:t>
      </w:r>
      <w:r>
        <w:rPr>
          <w:noProof/>
        </w:rPr>
        <w:fldChar w:fldCharType="end"/>
      </w:r>
    </w:p>
    <w:p w14:paraId="01183C3F" w14:textId="18E3766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6.6.3.2.3.2.7</w:t>
      </w:r>
      <w:r>
        <w:rPr>
          <w:rFonts w:asciiTheme="minorHAnsi" w:hAnsiTheme="minorHAnsi" w:cstheme="minorBidi"/>
          <w:noProof/>
          <w:kern w:val="2"/>
          <w:sz w:val="22"/>
          <w:szCs w:val="22"/>
          <w:lang w:eastAsia="en-GB"/>
          <w14:ligatures w14:val="standardContextual"/>
        </w:rPr>
        <w:tab/>
      </w:r>
      <w:r>
        <w:rPr>
          <w:noProof/>
          <w:lang w:eastAsia="ja-JP"/>
        </w:rPr>
        <w:t>Type: rtcUserStatus</w:t>
      </w:r>
      <w:r>
        <w:rPr>
          <w:noProof/>
        </w:rPr>
        <w:tab/>
      </w:r>
      <w:r>
        <w:rPr>
          <w:noProof/>
        </w:rPr>
        <w:fldChar w:fldCharType="begin"/>
      </w:r>
      <w:r>
        <w:rPr>
          <w:noProof/>
        </w:rPr>
        <w:instrText xml:space="preserve"> PAGEREF _Toc159944367 \h </w:instrText>
      </w:r>
      <w:r>
        <w:rPr>
          <w:noProof/>
        </w:rPr>
      </w:r>
      <w:r>
        <w:rPr>
          <w:noProof/>
        </w:rPr>
        <w:fldChar w:fldCharType="separate"/>
      </w:r>
      <w:r>
        <w:rPr>
          <w:noProof/>
        </w:rPr>
        <w:t>136</w:t>
      </w:r>
      <w:r>
        <w:rPr>
          <w:noProof/>
        </w:rPr>
        <w:fldChar w:fldCharType="end"/>
      </w:r>
    </w:p>
    <w:p w14:paraId="19CBFC34" w14:textId="0341254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6.6.3.2.3.2.8</w:t>
      </w:r>
      <w:r>
        <w:rPr>
          <w:rFonts w:asciiTheme="minorHAnsi" w:hAnsiTheme="minorHAnsi" w:cstheme="minorBidi"/>
          <w:noProof/>
          <w:kern w:val="2"/>
          <w:sz w:val="22"/>
          <w:szCs w:val="22"/>
          <w:lang w:eastAsia="en-GB"/>
          <w14:ligatures w14:val="standardContextual"/>
        </w:rPr>
        <w:tab/>
      </w:r>
      <w:r>
        <w:rPr>
          <w:noProof/>
          <w:lang w:eastAsia="ja-JP"/>
        </w:rPr>
        <w:t>Type: ueRoleElem</w:t>
      </w:r>
      <w:r>
        <w:rPr>
          <w:noProof/>
        </w:rPr>
        <w:tab/>
      </w:r>
      <w:r>
        <w:rPr>
          <w:noProof/>
        </w:rPr>
        <w:fldChar w:fldCharType="begin"/>
      </w:r>
      <w:r>
        <w:rPr>
          <w:noProof/>
        </w:rPr>
        <w:instrText xml:space="preserve"> PAGEREF _Toc159944368 \h </w:instrText>
      </w:r>
      <w:r>
        <w:rPr>
          <w:noProof/>
        </w:rPr>
      </w:r>
      <w:r>
        <w:rPr>
          <w:noProof/>
        </w:rPr>
        <w:fldChar w:fldCharType="separate"/>
      </w:r>
      <w:r>
        <w:rPr>
          <w:noProof/>
        </w:rPr>
        <w:t>136</w:t>
      </w:r>
      <w:r>
        <w:rPr>
          <w:noProof/>
        </w:rPr>
        <w:fldChar w:fldCharType="end"/>
      </w:r>
    </w:p>
    <w:p w14:paraId="41971D06" w14:textId="4136101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6.6.3.2.3.2.9</w:t>
      </w:r>
      <w:r>
        <w:rPr>
          <w:rFonts w:asciiTheme="minorHAnsi" w:hAnsiTheme="minorHAnsi" w:cstheme="minorBidi"/>
          <w:noProof/>
          <w:kern w:val="2"/>
          <w:sz w:val="22"/>
          <w:szCs w:val="22"/>
          <w:lang w:eastAsia="en-GB"/>
          <w14:ligatures w14:val="standardContextual"/>
        </w:rPr>
        <w:tab/>
      </w:r>
      <w:r>
        <w:rPr>
          <w:noProof/>
          <w:lang w:eastAsia="ja-JP"/>
        </w:rPr>
        <w:t>Type: accessControl</w:t>
      </w:r>
      <w:r>
        <w:rPr>
          <w:noProof/>
        </w:rPr>
        <w:tab/>
      </w:r>
      <w:r>
        <w:rPr>
          <w:noProof/>
        </w:rPr>
        <w:fldChar w:fldCharType="begin"/>
      </w:r>
      <w:r>
        <w:rPr>
          <w:noProof/>
        </w:rPr>
        <w:instrText xml:space="preserve"> PAGEREF _Toc159944369 \h </w:instrText>
      </w:r>
      <w:r>
        <w:rPr>
          <w:noProof/>
        </w:rPr>
      </w:r>
      <w:r>
        <w:rPr>
          <w:noProof/>
        </w:rPr>
        <w:fldChar w:fldCharType="separate"/>
      </w:r>
      <w:r>
        <w:rPr>
          <w:noProof/>
        </w:rPr>
        <w:t>137</w:t>
      </w:r>
      <w:r>
        <w:rPr>
          <w:noProof/>
        </w:rPr>
        <w:fldChar w:fldCharType="end"/>
      </w:r>
    </w:p>
    <w:p w14:paraId="5D41551E" w14:textId="50A9F8D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6.6.3.2.3.2.10</w:t>
      </w:r>
      <w:r>
        <w:rPr>
          <w:rFonts w:asciiTheme="minorHAnsi" w:hAnsiTheme="minorHAnsi" w:cstheme="minorBidi"/>
          <w:noProof/>
          <w:kern w:val="2"/>
          <w:sz w:val="22"/>
          <w:szCs w:val="22"/>
          <w:lang w:eastAsia="en-GB"/>
          <w14:ligatures w14:val="standardContextual"/>
        </w:rPr>
        <w:tab/>
      </w:r>
      <w:r>
        <w:rPr>
          <w:noProof/>
          <w:lang w:eastAsia="ja-JP"/>
        </w:rPr>
        <w:t>Type: anonymityControl</w:t>
      </w:r>
      <w:r>
        <w:rPr>
          <w:noProof/>
        </w:rPr>
        <w:tab/>
      </w:r>
      <w:r>
        <w:rPr>
          <w:noProof/>
        </w:rPr>
        <w:fldChar w:fldCharType="begin"/>
      </w:r>
      <w:r>
        <w:rPr>
          <w:noProof/>
        </w:rPr>
        <w:instrText xml:space="preserve"> PAGEREF _Toc159944370 \h </w:instrText>
      </w:r>
      <w:r>
        <w:rPr>
          <w:noProof/>
        </w:rPr>
      </w:r>
      <w:r>
        <w:rPr>
          <w:noProof/>
        </w:rPr>
        <w:fldChar w:fldCharType="separate"/>
      </w:r>
      <w:r>
        <w:rPr>
          <w:noProof/>
        </w:rPr>
        <w:t>137</w:t>
      </w:r>
      <w:r>
        <w:rPr>
          <w:noProof/>
        </w:rPr>
        <w:fldChar w:fldCharType="end"/>
      </w:r>
    </w:p>
    <w:p w14:paraId="2E6B51A4" w14:textId="1819DAE7"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6.6.3.2.3.2.11</w:t>
      </w:r>
      <w:r>
        <w:rPr>
          <w:rFonts w:asciiTheme="minorHAnsi" w:hAnsiTheme="minorHAnsi" w:cstheme="minorBidi"/>
          <w:noProof/>
          <w:kern w:val="2"/>
          <w:sz w:val="22"/>
          <w:szCs w:val="22"/>
          <w:lang w:eastAsia="en-GB"/>
          <w14:ligatures w14:val="standardContextual"/>
        </w:rPr>
        <w:tab/>
      </w:r>
      <w:r>
        <w:rPr>
          <w:noProof/>
          <w:lang w:eastAsia="ja-JP"/>
        </w:rPr>
        <w:t>Type: mc</w:t>
      </w:r>
      <w:r>
        <w:rPr>
          <w:noProof/>
        </w:rPr>
        <w:tab/>
      </w:r>
      <w:r>
        <w:rPr>
          <w:noProof/>
        </w:rPr>
        <w:fldChar w:fldCharType="begin"/>
      </w:r>
      <w:r>
        <w:rPr>
          <w:noProof/>
        </w:rPr>
        <w:instrText xml:space="preserve"> PAGEREF _Toc159944371 \h </w:instrText>
      </w:r>
      <w:r>
        <w:rPr>
          <w:noProof/>
        </w:rPr>
      </w:r>
      <w:r>
        <w:rPr>
          <w:noProof/>
        </w:rPr>
        <w:fldChar w:fldCharType="separate"/>
      </w:r>
      <w:r>
        <w:rPr>
          <w:noProof/>
        </w:rPr>
        <w:t>137</w:t>
      </w:r>
      <w:r>
        <w:rPr>
          <w:noProof/>
        </w:rPr>
        <w:fldChar w:fldCharType="end"/>
      </w:r>
    </w:p>
    <w:p w14:paraId="6627D013" w14:textId="331F13D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6.6.3.2.3.2.12</w:t>
      </w:r>
      <w:r>
        <w:rPr>
          <w:rFonts w:asciiTheme="minorHAnsi" w:hAnsiTheme="minorHAnsi" w:cstheme="minorBidi"/>
          <w:noProof/>
          <w:kern w:val="2"/>
          <w:sz w:val="22"/>
          <w:szCs w:val="22"/>
          <w:lang w:eastAsia="en-GB"/>
          <w14:ligatures w14:val="standardContextual"/>
        </w:rPr>
        <w:tab/>
      </w:r>
      <w:r>
        <w:rPr>
          <w:noProof/>
          <w:lang w:eastAsia="ja-JP"/>
        </w:rPr>
        <w:t>Type: dc</w:t>
      </w:r>
      <w:r>
        <w:rPr>
          <w:noProof/>
        </w:rPr>
        <w:tab/>
      </w:r>
      <w:r>
        <w:rPr>
          <w:noProof/>
        </w:rPr>
        <w:fldChar w:fldCharType="begin"/>
      </w:r>
      <w:r>
        <w:rPr>
          <w:noProof/>
        </w:rPr>
        <w:instrText xml:space="preserve"> PAGEREF _Toc159944372 \h </w:instrText>
      </w:r>
      <w:r>
        <w:rPr>
          <w:noProof/>
        </w:rPr>
      </w:r>
      <w:r>
        <w:rPr>
          <w:noProof/>
        </w:rPr>
        <w:fldChar w:fldCharType="separate"/>
      </w:r>
      <w:r>
        <w:rPr>
          <w:noProof/>
        </w:rPr>
        <w:t>138</w:t>
      </w:r>
      <w:r>
        <w:rPr>
          <w:noProof/>
        </w:rPr>
        <w:fldChar w:fldCharType="end"/>
      </w:r>
    </w:p>
    <w:p w14:paraId="20665E64" w14:textId="1F3ED9E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6.6.3.2.3.2.13</w:t>
      </w:r>
      <w:r>
        <w:rPr>
          <w:rFonts w:asciiTheme="minorHAnsi" w:hAnsiTheme="minorHAnsi" w:cstheme="minorBidi"/>
          <w:noProof/>
          <w:kern w:val="2"/>
          <w:sz w:val="22"/>
          <w:szCs w:val="22"/>
          <w:lang w:eastAsia="en-GB"/>
          <w14:ligatures w14:val="standardContextual"/>
        </w:rPr>
        <w:tab/>
      </w:r>
      <w:r>
        <w:rPr>
          <w:noProof/>
          <w:lang w:eastAsia="ja-JP"/>
        </w:rPr>
        <w:t>Type: mcGroupLabelElem</w:t>
      </w:r>
      <w:r>
        <w:rPr>
          <w:noProof/>
        </w:rPr>
        <w:tab/>
      </w:r>
      <w:r>
        <w:rPr>
          <w:noProof/>
        </w:rPr>
        <w:fldChar w:fldCharType="begin"/>
      </w:r>
      <w:r>
        <w:rPr>
          <w:noProof/>
        </w:rPr>
        <w:instrText xml:space="preserve"> PAGEREF _Toc159944373 \h </w:instrText>
      </w:r>
      <w:r>
        <w:rPr>
          <w:noProof/>
        </w:rPr>
      </w:r>
      <w:r>
        <w:rPr>
          <w:noProof/>
        </w:rPr>
        <w:fldChar w:fldCharType="separate"/>
      </w:r>
      <w:r>
        <w:rPr>
          <w:noProof/>
        </w:rPr>
        <w:t>138</w:t>
      </w:r>
      <w:r>
        <w:rPr>
          <w:noProof/>
        </w:rPr>
        <w:fldChar w:fldCharType="end"/>
      </w:r>
    </w:p>
    <w:p w14:paraId="123FF4FA" w14:textId="093527F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6.6.3.2.3.2.14</w:t>
      </w:r>
      <w:r>
        <w:rPr>
          <w:rFonts w:asciiTheme="minorHAnsi" w:hAnsiTheme="minorHAnsi" w:cstheme="minorBidi"/>
          <w:noProof/>
          <w:kern w:val="2"/>
          <w:sz w:val="22"/>
          <w:szCs w:val="22"/>
          <w:lang w:eastAsia="en-GB"/>
          <w14:ligatures w14:val="standardContextual"/>
        </w:rPr>
        <w:tab/>
      </w:r>
      <w:r>
        <w:rPr>
          <w:noProof/>
          <w:lang w:eastAsia="ja-JP"/>
        </w:rPr>
        <w:t>Type: mediaDesc</w:t>
      </w:r>
      <w:r>
        <w:rPr>
          <w:noProof/>
        </w:rPr>
        <w:tab/>
      </w:r>
      <w:r>
        <w:rPr>
          <w:noProof/>
        </w:rPr>
        <w:fldChar w:fldCharType="begin"/>
      </w:r>
      <w:r>
        <w:rPr>
          <w:noProof/>
        </w:rPr>
        <w:instrText xml:space="preserve"> PAGEREF _Toc159944374 \h </w:instrText>
      </w:r>
      <w:r>
        <w:rPr>
          <w:noProof/>
        </w:rPr>
      </w:r>
      <w:r>
        <w:rPr>
          <w:noProof/>
        </w:rPr>
        <w:fldChar w:fldCharType="separate"/>
      </w:r>
      <w:r>
        <w:rPr>
          <w:noProof/>
        </w:rPr>
        <w:t>138</w:t>
      </w:r>
      <w:r>
        <w:rPr>
          <w:noProof/>
        </w:rPr>
        <w:fldChar w:fldCharType="end"/>
      </w:r>
    </w:p>
    <w:p w14:paraId="3AA5DBB5" w14:textId="53E17C3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6.6.3.2.3.2.15</w:t>
      </w:r>
      <w:r>
        <w:rPr>
          <w:rFonts w:asciiTheme="minorHAnsi" w:hAnsiTheme="minorHAnsi" w:cstheme="minorBidi"/>
          <w:noProof/>
          <w:kern w:val="2"/>
          <w:sz w:val="22"/>
          <w:szCs w:val="22"/>
          <w:lang w:eastAsia="en-GB"/>
          <w14:ligatures w14:val="standardContextual"/>
        </w:rPr>
        <w:tab/>
      </w:r>
      <w:r>
        <w:rPr>
          <w:noProof/>
          <w:lang w:eastAsia="ja-JP"/>
        </w:rPr>
        <w:t>Type: codecElem</w:t>
      </w:r>
      <w:r>
        <w:rPr>
          <w:noProof/>
        </w:rPr>
        <w:tab/>
      </w:r>
      <w:r>
        <w:rPr>
          <w:noProof/>
        </w:rPr>
        <w:fldChar w:fldCharType="begin"/>
      </w:r>
      <w:r>
        <w:rPr>
          <w:noProof/>
        </w:rPr>
        <w:instrText xml:space="preserve"> PAGEREF _Toc159944375 \h </w:instrText>
      </w:r>
      <w:r>
        <w:rPr>
          <w:noProof/>
        </w:rPr>
      </w:r>
      <w:r>
        <w:rPr>
          <w:noProof/>
        </w:rPr>
        <w:fldChar w:fldCharType="separate"/>
      </w:r>
      <w:r>
        <w:rPr>
          <w:noProof/>
        </w:rPr>
        <w:t>139</w:t>
      </w:r>
      <w:r>
        <w:rPr>
          <w:noProof/>
        </w:rPr>
        <w:fldChar w:fldCharType="end"/>
      </w:r>
    </w:p>
    <w:p w14:paraId="07EA9423" w14:textId="495546B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6.6.3.2.3.2.16</w:t>
      </w:r>
      <w:r>
        <w:rPr>
          <w:rFonts w:asciiTheme="minorHAnsi" w:hAnsiTheme="minorHAnsi" w:cstheme="minorBidi"/>
          <w:noProof/>
          <w:kern w:val="2"/>
          <w:sz w:val="22"/>
          <w:szCs w:val="22"/>
          <w:lang w:eastAsia="en-GB"/>
          <w14:ligatures w14:val="standardContextual"/>
        </w:rPr>
        <w:tab/>
      </w:r>
      <w:r>
        <w:rPr>
          <w:noProof/>
          <w:lang w:eastAsia="ja-JP"/>
        </w:rPr>
        <w:t>Type: mediaAttributeElem</w:t>
      </w:r>
      <w:r>
        <w:rPr>
          <w:noProof/>
        </w:rPr>
        <w:tab/>
      </w:r>
      <w:r>
        <w:rPr>
          <w:noProof/>
        </w:rPr>
        <w:fldChar w:fldCharType="begin"/>
      </w:r>
      <w:r>
        <w:rPr>
          <w:noProof/>
        </w:rPr>
        <w:instrText xml:space="preserve"> PAGEREF _Toc159944376 \h </w:instrText>
      </w:r>
      <w:r>
        <w:rPr>
          <w:noProof/>
        </w:rPr>
      </w:r>
      <w:r>
        <w:rPr>
          <w:noProof/>
        </w:rPr>
        <w:fldChar w:fldCharType="separate"/>
      </w:r>
      <w:r>
        <w:rPr>
          <w:noProof/>
        </w:rPr>
        <w:t>139</w:t>
      </w:r>
      <w:r>
        <w:rPr>
          <w:noProof/>
        </w:rPr>
        <w:fldChar w:fldCharType="end"/>
      </w:r>
    </w:p>
    <w:p w14:paraId="4D41ACF9" w14:textId="30E5969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6.6.3.2.3.2.17</w:t>
      </w:r>
      <w:r>
        <w:rPr>
          <w:rFonts w:asciiTheme="minorHAnsi" w:hAnsiTheme="minorHAnsi" w:cstheme="minorBidi"/>
          <w:noProof/>
          <w:kern w:val="2"/>
          <w:sz w:val="22"/>
          <w:szCs w:val="22"/>
          <w:lang w:eastAsia="en-GB"/>
          <w14:ligatures w14:val="standardContextual"/>
        </w:rPr>
        <w:tab/>
      </w:r>
      <w:r>
        <w:rPr>
          <w:noProof/>
          <w:lang w:eastAsia="ja-JP"/>
        </w:rPr>
        <w:t>Type: extmapElem</w:t>
      </w:r>
      <w:r>
        <w:rPr>
          <w:noProof/>
        </w:rPr>
        <w:tab/>
      </w:r>
      <w:r>
        <w:rPr>
          <w:noProof/>
        </w:rPr>
        <w:fldChar w:fldCharType="begin"/>
      </w:r>
      <w:r>
        <w:rPr>
          <w:noProof/>
        </w:rPr>
        <w:instrText xml:space="preserve"> PAGEREF _Toc159944377 \h </w:instrText>
      </w:r>
      <w:r>
        <w:rPr>
          <w:noProof/>
        </w:rPr>
      </w:r>
      <w:r>
        <w:rPr>
          <w:noProof/>
        </w:rPr>
        <w:fldChar w:fldCharType="separate"/>
      </w:r>
      <w:r>
        <w:rPr>
          <w:noProof/>
        </w:rPr>
        <w:t>140</w:t>
      </w:r>
      <w:r>
        <w:rPr>
          <w:noProof/>
        </w:rPr>
        <w:fldChar w:fldCharType="end"/>
      </w:r>
    </w:p>
    <w:p w14:paraId="6B95B761" w14:textId="1C930E3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6.6.3.2.3.2.18</w:t>
      </w:r>
      <w:r>
        <w:rPr>
          <w:rFonts w:asciiTheme="minorHAnsi" w:hAnsiTheme="minorHAnsi" w:cstheme="minorBidi"/>
          <w:noProof/>
          <w:kern w:val="2"/>
          <w:sz w:val="22"/>
          <w:szCs w:val="22"/>
          <w:lang w:eastAsia="en-GB"/>
          <w14:ligatures w14:val="standardContextual"/>
        </w:rPr>
        <w:tab/>
      </w:r>
      <w:r>
        <w:rPr>
          <w:noProof/>
          <w:lang w:eastAsia="ja-JP"/>
        </w:rPr>
        <w:t>Type: setupControl</w:t>
      </w:r>
      <w:r>
        <w:rPr>
          <w:noProof/>
        </w:rPr>
        <w:tab/>
      </w:r>
      <w:r>
        <w:rPr>
          <w:noProof/>
        </w:rPr>
        <w:fldChar w:fldCharType="begin"/>
      </w:r>
      <w:r>
        <w:rPr>
          <w:noProof/>
        </w:rPr>
        <w:instrText xml:space="preserve"> PAGEREF _Toc159944378 \h </w:instrText>
      </w:r>
      <w:r>
        <w:rPr>
          <w:noProof/>
        </w:rPr>
      </w:r>
      <w:r>
        <w:rPr>
          <w:noProof/>
        </w:rPr>
        <w:fldChar w:fldCharType="separate"/>
      </w:r>
      <w:r>
        <w:rPr>
          <w:noProof/>
        </w:rPr>
        <w:t>140</w:t>
      </w:r>
      <w:r>
        <w:rPr>
          <w:noProof/>
        </w:rPr>
        <w:fldChar w:fldCharType="end"/>
      </w:r>
    </w:p>
    <w:p w14:paraId="69A8E5CB" w14:textId="724BDE01"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6.6.3.2.3.2.19</w:t>
      </w:r>
      <w:r>
        <w:rPr>
          <w:rFonts w:asciiTheme="minorHAnsi" w:hAnsiTheme="minorHAnsi" w:cstheme="minorBidi"/>
          <w:noProof/>
          <w:kern w:val="2"/>
          <w:sz w:val="22"/>
          <w:szCs w:val="22"/>
          <w:lang w:eastAsia="en-GB"/>
          <w14:ligatures w14:val="standardContextual"/>
        </w:rPr>
        <w:tab/>
      </w:r>
      <w:r>
        <w:rPr>
          <w:noProof/>
          <w:lang w:eastAsia="ja-JP"/>
        </w:rPr>
        <w:t>Type: iniOffer</w:t>
      </w:r>
      <w:r>
        <w:rPr>
          <w:noProof/>
        </w:rPr>
        <w:tab/>
      </w:r>
      <w:r>
        <w:rPr>
          <w:noProof/>
        </w:rPr>
        <w:fldChar w:fldCharType="begin"/>
      </w:r>
      <w:r>
        <w:rPr>
          <w:noProof/>
        </w:rPr>
        <w:instrText xml:space="preserve"> PAGEREF _Toc159944379 \h </w:instrText>
      </w:r>
      <w:r>
        <w:rPr>
          <w:noProof/>
        </w:rPr>
      </w:r>
      <w:r>
        <w:rPr>
          <w:noProof/>
        </w:rPr>
        <w:fldChar w:fldCharType="separate"/>
      </w:r>
      <w:r>
        <w:rPr>
          <w:noProof/>
        </w:rPr>
        <w:t>140</w:t>
      </w:r>
      <w:r>
        <w:rPr>
          <w:noProof/>
        </w:rPr>
        <w:fldChar w:fldCharType="end"/>
      </w:r>
    </w:p>
    <w:p w14:paraId="0F8489C5" w14:textId="49179C3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6.6.3.2.3.2.20</w:t>
      </w:r>
      <w:r>
        <w:rPr>
          <w:rFonts w:asciiTheme="minorHAnsi" w:hAnsiTheme="minorHAnsi" w:cstheme="minorBidi"/>
          <w:noProof/>
          <w:kern w:val="2"/>
          <w:sz w:val="22"/>
          <w:szCs w:val="22"/>
          <w:lang w:eastAsia="en-GB"/>
          <w14:ligatures w14:val="standardContextual"/>
        </w:rPr>
        <w:tab/>
      </w:r>
      <w:r>
        <w:rPr>
          <w:noProof/>
          <w:lang w:eastAsia="ja-JP"/>
        </w:rPr>
        <w:t>Type: iniAnswer</w:t>
      </w:r>
      <w:r>
        <w:rPr>
          <w:noProof/>
        </w:rPr>
        <w:tab/>
      </w:r>
      <w:r>
        <w:rPr>
          <w:noProof/>
        </w:rPr>
        <w:fldChar w:fldCharType="begin"/>
      </w:r>
      <w:r>
        <w:rPr>
          <w:noProof/>
        </w:rPr>
        <w:instrText xml:space="preserve"> PAGEREF _Toc159944380 \h </w:instrText>
      </w:r>
      <w:r>
        <w:rPr>
          <w:noProof/>
        </w:rPr>
      </w:r>
      <w:r>
        <w:rPr>
          <w:noProof/>
        </w:rPr>
        <w:fldChar w:fldCharType="separate"/>
      </w:r>
      <w:r>
        <w:rPr>
          <w:noProof/>
        </w:rPr>
        <w:t>141</w:t>
      </w:r>
      <w:r>
        <w:rPr>
          <w:noProof/>
        </w:rPr>
        <w:fldChar w:fldCharType="end"/>
      </w:r>
    </w:p>
    <w:p w14:paraId="6AA6090E" w14:textId="106D19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6.6.3.2.3.2.21</w:t>
      </w:r>
      <w:r>
        <w:rPr>
          <w:rFonts w:asciiTheme="minorHAnsi" w:hAnsiTheme="minorHAnsi" w:cstheme="minorBidi"/>
          <w:noProof/>
          <w:kern w:val="2"/>
          <w:sz w:val="22"/>
          <w:szCs w:val="22"/>
          <w:lang w:eastAsia="en-GB"/>
          <w14:ligatures w14:val="standardContextual"/>
        </w:rPr>
        <w:tab/>
      </w:r>
      <w:r>
        <w:rPr>
          <w:noProof/>
          <w:lang w:eastAsia="ja-JP"/>
        </w:rPr>
        <w:t>Type: subOffer</w:t>
      </w:r>
      <w:r>
        <w:rPr>
          <w:noProof/>
        </w:rPr>
        <w:tab/>
      </w:r>
      <w:r>
        <w:rPr>
          <w:noProof/>
        </w:rPr>
        <w:fldChar w:fldCharType="begin"/>
      </w:r>
      <w:r>
        <w:rPr>
          <w:noProof/>
        </w:rPr>
        <w:instrText xml:space="preserve"> PAGEREF _Toc159944381 \h </w:instrText>
      </w:r>
      <w:r>
        <w:rPr>
          <w:noProof/>
        </w:rPr>
      </w:r>
      <w:r>
        <w:rPr>
          <w:noProof/>
        </w:rPr>
        <w:fldChar w:fldCharType="separate"/>
      </w:r>
      <w:r>
        <w:rPr>
          <w:noProof/>
        </w:rPr>
        <w:t>141</w:t>
      </w:r>
      <w:r>
        <w:rPr>
          <w:noProof/>
        </w:rPr>
        <w:fldChar w:fldCharType="end"/>
      </w:r>
    </w:p>
    <w:p w14:paraId="7EB64AA7" w14:textId="0D4777A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6.6.3.2.3.2.22</w:t>
      </w:r>
      <w:r>
        <w:rPr>
          <w:rFonts w:asciiTheme="minorHAnsi" w:hAnsiTheme="minorHAnsi" w:cstheme="minorBidi"/>
          <w:noProof/>
          <w:kern w:val="2"/>
          <w:sz w:val="22"/>
          <w:szCs w:val="22"/>
          <w:lang w:eastAsia="en-GB"/>
          <w14:ligatures w14:val="standardContextual"/>
        </w:rPr>
        <w:tab/>
      </w:r>
      <w:r>
        <w:rPr>
          <w:noProof/>
          <w:lang w:eastAsia="ja-JP"/>
        </w:rPr>
        <w:t>Type: subAnswer</w:t>
      </w:r>
      <w:r>
        <w:rPr>
          <w:noProof/>
        </w:rPr>
        <w:tab/>
      </w:r>
      <w:r>
        <w:rPr>
          <w:noProof/>
        </w:rPr>
        <w:fldChar w:fldCharType="begin"/>
      </w:r>
      <w:r>
        <w:rPr>
          <w:noProof/>
        </w:rPr>
        <w:instrText xml:space="preserve"> PAGEREF _Toc159944382 \h </w:instrText>
      </w:r>
      <w:r>
        <w:rPr>
          <w:noProof/>
        </w:rPr>
      </w:r>
      <w:r>
        <w:rPr>
          <w:noProof/>
        </w:rPr>
        <w:fldChar w:fldCharType="separate"/>
      </w:r>
      <w:r>
        <w:rPr>
          <w:noProof/>
        </w:rPr>
        <w:t>141</w:t>
      </w:r>
      <w:r>
        <w:rPr>
          <w:noProof/>
        </w:rPr>
        <w:fldChar w:fldCharType="end"/>
      </w:r>
    </w:p>
    <w:p w14:paraId="325AF070" w14:textId="494EB53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6.6.3.2.3.2.23</w:t>
      </w:r>
      <w:r>
        <w:rPr>
          <w:rFonts w:asciiTheme="minorHAnsi" w:hAnsiTheme="minorHAnsi" w:cstheme="minorBidi"/>
          <w:noProof/>
          <w:kern w:val="2"/>
          <w:sz w:val="22"/>
          <w:szCs w:val="22"/>
          <w:lang w:eastAsia="en-GB"/>
          <w14:ligatures w14:val="standardContextual"/>
        </w:rPr>
        <w:tab/>
      </w:r>
      <w:r>
        <w:rPr>
          <w:noProof/>
          <w:lang w:eastAsia="ja-JP"/>
        </w:rPr>
        <w:t>Type: dcGroupLabelElem</w:t>
      </w:r>
      <w:r>
        <w:rPr>
          <w:noProof/>
        </w:rPr>
        <w:tab/>
      </w:r>
      <w:r>
        <w:rPr>
          <w:noProof/>
        </w:rPr>
        <w:fldChar w:fldCharType="begin"/>
      </w:r>
      <w:r>
        <w:rPr>
          <w:noProof/>
        </w:rPr>
        <w:instrText xml:space="preserve"> PAGEREF _Toc159944383 \h </w:instrText>
      </w:r>
      <w:r>
        <w:rPr>
          <w:noProof/>
        </w:rPr>
      </w:r>
      <w:r>
        <w:rPr>
          <w:noProof/>
        </w:rPr>
        <w:fldChar w:fldCharType="separate"/>
      </w:r>
      <w:r>
        <w:rPr>
          <w:noProof/>
        </w:rPr>
        <w:t>142</w:t>
      </w:r>
      <w:r>
        <w:rPr>
          <w:noProof/>
        </w:rPr>
        <w:fldChar w:fldCharType="end"/>
      </w:r>
    </w:p>
    <w:p w14:paraId="65C6D79F" w14:textId="37F10573"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6.6.3.2.3.2.24</w:t>
      </w:r>
      <w:r>
        <w:rPr>
          <w:rFonts w:asciiTheme="minorHAnsi" w:hAnsiTheme="minorHAnsi" w:cstheme="minorBidi"/>
          <w:noProof/>
          <w:kern w:val="2"/>
          <w:sz w:val="22"/>
          <w:szCs w:val="22"/>
          <w:lang w:eastAsia="en-GB"/>
          <w14:ligatures w14:val="standardContextual"/>
        </w:rPr>
        <w:tab/>
      </w:r>
      <w:r>
        <w:rPr>
          <w:noProof/>
          <w:lang w:eastAsia="ja-JP"/>
        </w:rPr>
        <w:t>Type: routingRuleElem</w:t>
      </w:r>
      <w:r>
        <w:rPr>
          <w:noProof/>
        </w:rPr>
        <w:tab/>
      </w:r>
      <w:r>
        <w:rPr>
          <w:noProof/>
        </w:rPr>
        <w:fldChar w:fldCharType="begin"/>
      </w:r>
      <w:r>
        <w:rPr>
          <w:noProof/>
        </w:rPr>
        <w:instrText xml:space="preserve"> PAGEREF _Toc159944384 \h </w:instrText>
      </w:r>
      <w:r>
        <w:rPr>
          <w:noProof/>
        </w:rPr>
      </w:r>
      <w:r>
        <w:rPr>
          <w:noProof/>
        </w:rPr>
        <w:fldChar w:fldCharType="separate"/>
      </w:r>
      <w:r>
        <w:rPr>
          <w:noProof/>
        </w:rPr>
        <w:t>142</w:t>
      </w:r>
      <w:r>
        <w:rPr>
          <w:noProof/>
        </w:rPr>
        <w:fldChar w:fldCharType="end"/>
      </w:r>
    </w:p>
    <w:p w14:paraId="184ACDEC" w14:textId="0A52B5D9"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6.6.3.2.3.2.25</w:t>
      </w:r>
      <w:r>
        <w:rPr>
          <w:rFonts w:asciiTheme="minorHAnsi" w:hAnsiTheme="minorHAnsi" w:cstheme="minorBidi"/>
          <w:noProof/>
          <w:kern w:val="2"/>
          <w:sz w:val="22"/>
          <w:szCs w:val="22"/>
          <w:lang w:eastAsia="en-GB"/>
          <w14:ligatures w14:val="standardContextual"/>
        </w:rPr>
        <w:tab/>
      </w:r>
      <w:r>
        <w:rPr>
          <w:noProof/>
          <w:lang w:eastAsia="ja-JP"/>
        </w:rPr>
        <w:t>Type: routingElem</w:t>
      </w:r>
      <w:r>
        <w:rPr>
          <w:noProof/>
        </w:rPr>
        <w:tab/>
      </w:r>
      <w:r>
        <w:rPr>
          <w:noProof/>
        </w:rPr>
        <w:fldChar w:fldCharType="begin"/>
      </w:r>
      <w:r>
        <w:rPr>
          <w:noProof/>
        </w:rPr>
        <w:instrText xml:space="preserve"> PAGEREF _Toc159944385 \h </w:instrText>
      </w:r>
      <w:r>
        <w:rPr>
          <w:noProof/>
        </w:rPr>
      </w:r>
      <w:r>
        <w:rPr>
          <w:noProof/>
        </w:rPr>
        <w:fldChar w:fldCharType="separate"/>
      </w:r>
      <w:r>
        <w:rPr>
          <w:noProof/>
        </w:rPr>
        <w:t>143</w:t>
      </w:r>
      <w:r>
        <w:rPr>
          <w:noProof/>
        </w:rPr>
        <w:fldChar w:fldCharType="end"/>
      </w:r>
    </w:p>
    <w:p w14:paraId="08CAA470" w14:textId="596A62C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6.6.3.2.3.3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_Toc159944386 \h </w:instrText>
      </w:r>
      <w:r>
        <w:rPr>
          <w:noProof/>
        </w:rPr>
      </w:r>
      <w:r>
        <w:rPr>
          <w:noProof/>
        </w:rPr>
        <w:fldChar w:fldCharType="separate"/>
      </w:r>
      <w:r>
        <w:rPr>
          <w:noProof/>
        </w:rPr>
        <w:t>143</w:t>
      </w:r>
      <w:r>
        <w:rPr>
          <w:noProof/>
        </w:rPr>
        <w:fldChar w:fldCharType="end"/>
      </w:r>
    </w:p>
    <w:p w14:paraId="61131E06" w14:textId="099CBD1A" w:rsidR="004B1EF4" w:rsidRDefault="004B1EF4">
      <w:pPr>
        <w:pStyle w:val="TOC7"/>
        <w:rPr>
          <w:rFonts w:asciiTheme="minorHAnsi" w:hAnsiTheme="minorHAnsi" w:cstheme="minorBidi"/>
          <w:noProof/>
          <w:kern w:val="2"/>
          <w:sz w:val="22"/>
          <w:szCs w:val="22"/>
          <w:lang w:eastAsia="en-GB"/>
          <w14:ligatures w14:val="standardContextual"/>
        </w:rPr>
      </w:pPr>
      <w:r>
        <w:rPr>
          <w:noProof/>
        </w:rPr>
        <w:t>6.6.3.2.3.3.1</w:t>
      </w:r>
      <w:r>
        <w:rPr>
          <w:rFonts w:asciiTheme="minorHAnsi"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_Toc159944387 \h </w:instrText>
      </w:r>
      <w:r>
        <w:rPr>
          <w:noProof/>
        </w:rPr>
      </w:r>
      <w:r>
        <w:rPr>
          <w:noProof/>
        </w:rPr>
        <w:fldChar w:fldCharType="separate"/>
      </w:r>
      <w:r>
        <w:rPr>
          <w:noProof/>
        </w:rPr>
        <w:t>143</w:t>
      </w:r>
      <w:r>
        <w:rPr>
          <w:noProof/>
        </w:rPr>
        <w:fldChar w:fldCharType="end"/>
      </w:r>
    </w:p>
    <w:p w14:paraId="3573B501" w14:textId="5DC2F18C"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6.6.3.2.4</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_Toc159944388 \h </w:instrText>
      </w:r>
      <w:r>
        <w:rPr>
          <w:noProof/>
        </w:rPr>
      </w:r>
      <w:r>
        <w:rPr>
          <w:noProof/>
        </w:rPr>
        <w:fldChar w:fldCharType="separate"/>
      </w:r>
      <w:r>
        <w:rPr>
          <w:noProof/>
        </w:rPr>
        <w:t>143</w:t>
      </w:r>
      <w:r>
        <w:rPr>
          <w:noProof/>
        </w:rPr>
        <w:fldChar w:fldCharType="end"/>
      </w:r>
    </w:p>
    <w:p w14:paraId="32F3C5A0" w14:textId="56744C41"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6.6.3.3</w:t>
      </w:r>
      <w:r>
        <w:rPr>
          <w:rFonts w:asciiTheme="minorHAnsi" w:hAnsiTheme="minorHAnsi" w:cstheme="minorBidi"/>
          <w:noProof/>
          <w:kern w:val="2"/>
          <w:sz w:val="22"/>
          <w:szCs w:val="22"/>
          <w:lang w:eastAsia="en-GB"/>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_Toc159944389 \h </w:instrText>
      </w:r>
      <w:r>
        <w:rPr>
          <w:noProof/>
        </w:rPr>
      </w:r>
      <w:r>
        <w:rPr>
          <w:noProof/>
        </w:rPr>
        <w:fldChar w:fldCharType="separate"/>
      </w:r>
      <w:r>
        <w:rPr>
          <w:noProof/>
        </w:rPr>
        <w:t>144</w:t>
      </w:r>
      <w:r>
        <w:rPr>
          <w:noProof/>
        </w:rPr>
        <w:fldChar w:fldCharType="end"/>
      </w:r>
    </w:p>
    <w:p w14:paraId="4CF151EF" w14:textId="333D580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_Toc159944390 \h </w:instrText>
      </w:r>
      <w:r>
        <w:rPr>
          <w:noProof/>
        </w:rPr>
      </w:r>
      <w:r>
        <w:rPr>
          <w:noProof/>
        </w:rPr>
        <w:fldChar w:fldCharType="separate"/>
      </w:r>
      <w:r>
        <w:rPr>
          <w:noProof/>
        </w:rPr>
        <w:t>144</w:t>
      </w:r>
      <w:r>
        <w:rPr>
          <w:noProof/>
        </w:rPr>
        <w:fldChar w:fldCharType="end"/>
      </w:r>
    </w:p>
    <w:p w14:paraId="60E10A40" w14:textId="6AB7126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_Toc159944391 \h </w:instrText>
      </w:r>
      <w:r>
        <w:rPr>
          <w:noProof/>
        </w:rPr>
      </w:r>
      <w:r>
        <w:rPr>
          <w:noProof/>
        </w:rPr>
        <w:fldChar w:fldCharType="separate"/>
      </w:r>
      <w:r>
        <w:rPr>
          <w:noProof/>
        </w:rPr>
        <w:t>144</w:t>
      </w:r>
      <w:r>
        <w:rPr>
          <w:noProof/>
        </w:rPr>
        <w:fldChar w:fldCharType="end"/>
      </w:r>
    </w:p>
    <w:p w14:paraId="34531D94" w14:textId="2B8BD2A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_Toc159944392 \h </w:instrText>
      </w:r>
      <w:r>
        <w:rPr>
          <w:noProof/>
        </w:rPr>
      </w:r>
      <w:r>
        <w:rPr>
          <w:noProof/>
        </w:rPr>
        <w:fldChar w:fldCharType="separate"/>
      </w:r>
      <w:r>
        <w:rPr>
          <w:noProof/>
        </w:rPr>
        <w:t>144</w:t>
      </w:r>
      <w:r>
        <w:rPr>
          <w:noProof/>
        </w:rPr>
        <w:fldChar w:fldCharType="end"/>
      </w:r>
    </w:p>
    <w:p w14:paraId="73A298EB" w14:textId="4A84432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_Toc159944393 \h </w:instrText>
      </w:r>
      <w:r>
        <w:rPr>
          <w:noProof/>
        </w:rPr>
      </w:r>
      <w:r>
        <w:rPr>
          <w:noProof/>
        </w:rPr>
        <w:fldChar w:fldCharType="separate"/>
      </w:r>
      <w:r>
        <w:rPr>
          <w:noProof/>
        </w:rPr>
        <w:t>144</w:t>
      </w:r>
      <w:r>
        <w:rPr>
          <w:noProof/>
        </w:rPr>
        <w:fldChar w:fldCharType="end"/>
      </w:r>
    </w:p>
    <w:p w14:paraId="3FD16DA0" w14:textId="0C2E81C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_Toc159944394 \h </w:instrText>
      </w:r>
      <w:r>
        <w:rPr>
          <w:noProof/>
        </w:rPr>
      </w:r>
      <w:r>
        <w:rPr>
          <w:noProof/>
        </w:rPr>
        <w:fldChar w:fldCharType="separate"/>
      </w:r>
      <w:r>
        <w:rPr>
          <w:noProof/>
        </w:rPr>
        <w:t>144</w:t>
      </w:r>
      <w:r>
        <w:rPr>
          <w:noProof/>
        </w:rPr>
        <w:fldChar w:fldCharType="end"/>
      </w:r>
    </w:p>
    <w:p w14:paraId="60676F83" w14:textId="2587810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_Toc159944395 \h </w:instrText>
      </w:r>
      <w:r>
        <w:rPr>
          <w:noProof/>
        </w:rPr>
      </w:r>
      <w:r>
        <w:rPr>
          <w:noProof/>
        </w:rPr>
        <w:fldChar w:fldCharType="separate"/>
      </w:r>
      <w:r>
        <w:rPr>
          <w:noProof/>
        </w:rPr>
        <w:t>145</w:t>
      </w:r>
      <w:r>
        <w:rPr>
          <w:noProof/>
        </w:rPr>
        <w:fldChar w:fldCharType="end"/>
      </w:r>
    </w:p>
    <w:p w14:paraId="7B2DCD00" w14:textId="0E0BBA7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_Toc159944396 \h </w:instrText>
      </w:r>
      <w:r>
        <w:rPr>
          <w:noProof/>
        </w:rPr>
      </w:r>
      <w:r>
        <w:rPr>
          <w:noProof/>
        </w:rPr>
        <w:fldChar w:fldCharType="separate"/>
      </w:r>
      <w:r>
        <w:rPr>
          <w:noProof/>
        </w:rPr>
        <w:t>145</w:t>
      </w:r>
      <w:r>
        <w:rPr>
          <w:noProof/>
        </w:rPr>
        <w:fldChar w:fldCharType="end"/>
      </w:r>
    </w:p>
    <w:p w14:paraId="271E8618" w14:textId="0D3203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_Toc159944397 \h </w:instrText>
      </w:r>
      <w:r>
        <w:rPr>
          <w:noProof/>
        </w:rPr>
      </w:r>
      <w:r>
        <w:rPr>
          <w:noProof/>
        </w:rPr>
        <w:fldChar w:fldCharType="separate"/>
      </w:r>
      <w:r>
        <w:rPr>
          <w:noProof/>
        </w:rPr>
        <w:t>145</w:t>
      </w:r>
      <w:r>
        <w:rPr>
          <w:noProof/>
        </w:rPr>
        <w:fldChar w:fldCharType="end"/>
      </w:r>
    </w:p>
    <w:p w14:paraId="590AFB64" w14:textId="3FF634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6.6.3.3.4.2.1</w:t>
      </w:r>
      <w:r>
        <w:rPr>
          <w:rFonts w:asciiTheme="minorHAnsi" w:hAnsiTheme="minorHAnsi" w:cstheme="minorBidi"/>
          <w:noProof/>
          <w:kern w:val="2"/>
          <w:sz w:val="22"/>
          <w:szCs w:val="22"/>
          <w:lang w:eastAsia="en-GB"/>
          <w14:ligatures w14:val="standardContextual"/>
        </w:rPr>
        <w:tab/>
      </w:r>
      <w:r>
        <w:rPr>
          <w:noProof/>
          <w:lang w:eastAsia="ja-JP"/>
        </w:rPr>
        <w:t>Type: rtcCallbackReq</w:t>
      </w:r>
      <w:r>
        <w:rPr>
          <w:noProof/>
        </w:rPr>
        <w:tab/>
      </w:r>
      <w:r>
        <w:rPr>
          <w:noProof/>
        </w:rPr>
        <w:fldChar w:fldCharType="begin"/>
      </w:r>
      <w:r>
        <w:rPr>
          <w:noProof/>
        </w:rPr>
        <w:instrText xml:space="preserve"> PAGEREF _Toc159944398 \h </w:instrText>
      </w:r>
      <w:r>
        <w:rPr>
          <w:noProof/>
        </w:rPr>
      </w:r>
      <w:r>
        <w:rPr>
          <w:noProof/>
        </w:rPr>
        <w:fldChar w:fldCharType="separate"/>
      </w:r>
      <w:r>
        <w:rPr>
          <w:noProof/>
        </w:rPr>
        <w:t>145</w:t>
      </w:r>
      <w:r>
        <w:rPr>
          <w:noProof/>
        </w:rPr>
        <w:fldChar w:fldCharType="end"/>
      </w:r>
    </w:p>
    <w:p w14:paraId="155B1FC5" w14:textId="351D5DF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6.6.3.3.4.2.2</w:t>
      </w:r>
      <w:r>
        <w:rPr>
          <w:rFonts w:asciiTheme="minorHAnsi" w:hAnsiTheme="minorHAnsi" w:cstheme="minorBidi"/>
          <w:noProof/>
          <w:kern w:val="2"/>
          <w:sz w:val="22"/>
          <w:szCs w:val="22"/>
          <w:lang w:eastAsia="en-GB"/>
          <w14:ligatures w14:val="standardContextual"/>
        </w:rPr>
        <w:tab/>
      </w:r>
      <w:r>
        <w:rPr>
          <w:noProof/>
          <w:lang w:eastAsia="ja-JP"/>
        </w:rPr>
        <w:t>Type: rtcCallbackRes</w:t>
      </w:r>
      <w:r>
        <w:rPr>
          <w:noProof/>
        </w:rPr>
        <w:tab/>
      </w:r>
      <w:r>
        <w:rPr>
          <w:noProof/>
        </w:rPr>
        <w:fldChar w:fldCharType="begin"/>
      </w:r>
      <w:r>
        <w:rPr>
          <w:noProof/>
        </w:rPr>
        <w:instrText xml:space="preserve"> PAGEREF _Toc159944399 \h </w:instrText>
      </w:r>
      <w:r>
        <w:rPr>
          <w:noProof/>
        </w:rPr>
      </w:r>
      <w:r>
        <w:rPr>
          <w:noProof/>
        </w:rPr>
        <w:fldChar w:fldCharType="separate"/>
      </w:r>
      <w:r>
        <w:rPr>
          <w:noProof/>
        </w:rPr>
        <w:t>146</w:t>
      </w:r>
      <w:r>
        <w:rPr>
          <w:noProof/>
        </w:rPr>
        <w:fldChar w:fldCharType="end"/>
      </w:r>
    </w:p>
    <w:p w14:paraId="63DE8661" w14:textId="050467CF"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6.6.3.3.4.2.3</w:t>
      </w:r>
      <w:r>
        <w:rPr>
          <w:rFonts w:asciiTheme="minorHAnsi" w:hAnsiTheme="minorHAnsi" w:cstheme="minorBidi"/>
          <w:noProof/>
          <w:kern w:val="2"/>
          <w:sz w:val="22"/>
          <w:szCs w:val="22"/>
          <w:lang w:eastAsia="en-GB"/>
          <w14:ligatures w14:val="standardContextual"/>
        </w:rPr>
        <w:tab/>
      </w:r>
      <w:r>
        <w:rPr>
          <w:noProof/>
          <w:lang w:eastAsia="ja-JP"/>
        </w:rPr>
        <w:t>Type: mediaControlElem</w:t>
      </w:r>
      <w:r>
        <w:rPr>
          <w:noProof/>
        </w:rPr>
        <w:tab/>
      </w:r>
      <w:r>
        <w:rPr>
          <w:noProof/>
        </w:rPr>
        <w:fldChar w:fldCharType="begin"/>
      </w:r>
      <w:r>
        <w:rPr>
          <w:noProof/>
        </w:rPr>
        <w:instrText xml:space="preserve"> PAGEREF _Toc159944400 \h </w:instrText>
      </w:r>
      <w:r>
        <w:rPr>
          <w:noProof/>
        </w:rPr>
      </w:r>
      <w:r>
        <w:rPr>
          <w:noProof/>
        </w:rPr>
        <w:fldChar w:fldCharType="separate"/>
      </w:r>
      <w:r>
        <w:rPr>
          <w:noProof/>
        </w:rPr>
        <w:t>146</w:t>
      </w:r>
      <w:r>
        <w:rPr>
          <w:noProof/>
        </w:rPr>
        <w:fldChar w:fldCharType="end"/>
      </w:r>
    </w:p>
    <w:p w14:paraId="6AD631D2" w14:textId="63E0545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6.6.3.3.4.3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_Toc159944401 \h </w:instrText>
      </w:r>
      <w:r>
        <w:rPr>
          <w:noProof/>
        </w:rPr>
      </w:r>
      <w:r>
        <w:rPr>
          <w:noProof/>
        </w:rPr>
        <w:fldChar w:fldCharType="separate"/>
      </w:r>
      <w:r>
        <w:rPr>
          <w:noProof/>
        </w:rPr>
        <w:t>146</w:t>
      </w:r>
      <w:r>
        <w:rPr>
          <w:noProof/>
        </w:rPr>
        <w:fldChar w:fldCharType="end"/>
      </w:r>
    </w:p>
    <w:p w14:paraId="3642256C" w14:textId="5D3DE52D"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6.6.3.3.4.3.1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_Toc159944402 \h </w:instrText>
      </w:r>
      <w:r>
        <w:rPr>
          <w:noProof/>
        </w:rPr>
      </w:r>
      <w:r>
        <w:rPr>
          <w:noProof/>
        </w:rPr>
        <w:fldChar w:fldCharType="separate"/>
      </w:r>
      <w:r>
        <w:rPr>
          <w:noProof/>
        </w:rPr>
        <w:t>146</w:t>
      </w:r>
      <w:r>
        <w:rPr>
          <w:noProof/>
        </w:rPr>
        <w:fldChar w:fldCharType="end"/>
      </w:r>
    </w:p>
    <w:p w14:paraId="22A27BE0" w14:textId="59C17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6.6.3.3.5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_Toc159944403 \h </w:instrText>
      </w:r>
      <w:r>
        <w:rPr>
          <w:noProof/>
        </w:rPr>
      </w:r>
      <w:r>
        <w:rPr>
          <w:noProof/>
        </w:rPr>
        <w:fldChar w:fldCharType="separate"/>
      </w:r>
      <w:r>
        <w:rPr>
          <w:noProof/>
        </w:rPr>
        <w:t>146</w:t>
      </w:r>
      <w:r>
        <w:rPr>
          <w:noProof/>
        </w:rPr>
        <w:fldChar w:fldCharType="end"/>
      </w:r>
    </w:p>
    <w:p w14:paraId="4E76F978" w14:textId="6CEF363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6.6.3.4</w:t>
      </w:r>
      <w:r>
        <w:rPr>
          <w:rFonts w:asciiTheme="minorHAnsi" w:hAnsiTheme="minorHAnsi" w:cstheme="minorBidi"/>
          <w:noProof/>
          <w:kern w:val="2"/>
          <w:sz w:val="22"/>
          <w:szCs w:val="22"/>
          <w:lang w:eastAsia="en-GB"/>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_Toc159944404 \h </w:instrText>
      </w:r>
      <w:r>
        <w:rPr>
          <w:noProof/>
        </w:rPr>
      </w:r>
      <w:r>
        <w:rPr>
          <w:noProof/>
        </w:rPr>
        <w:fldChar w:fldCharType="separate"/>
      </w:r>
      <w:r>
        <w:rPr>
          <w:noProof/>
        </w:rPr>
        <w:t>146</w:t>
      </w:r>
      <w:r>
        <w:rPr>
          <w:noProof/>
        </w:rPr>
        <w:fldChar w:fldCharType="end"/>
      </w:r>
    </w:p>
    <w:p w14:paraId="454D5A2B" w14:textId="119885A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_Toc159944405 \h </w:instrText>
      </w:r>
      <w:r>
        <w:rPr>
          <w:noProof/>
        </w:rPr>
      </w:r>
      <w:r>
        <w:rPr>
          <w:noProof/>
        </w:rPr>
        <w:fldChar w:fldCharType="separate"/>
      </w:r>
      <w:r>
        <w:rPr>
          <w:noProof/>
        </w:rPr>
        <w:t>146</w:t>
      </w:r>
      <w:r>
        <w:rPr>
          <w:noProof/>
        </w:rPr>
        <w:fldChar w:fldCharType="end"/>
      </w:r>
    </w:p>
    <w:p w14:paraId="4388FAD6" w14:textId="31BF372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_Toc159944406 \h </w:instrText>
      </w:r>
      <w:r>
        <w:rPr>
          <w:noProof/>
        </w:rPr>
      </w:r>
      <w:r>
        <w:rPr>
          <w:noProof/>
        </w:rPr>
        <w:fldChar w:fldCharType="separate"/>
      </w:r>
      <w:r>
        <w:rPr>
          <w:noProof/>
        </w:rPr>
        <w:t>146</w:t>
      </w:r>
      <w:r>
        <w:rPr>
          <w:noProof/>
        </w:rPr>
        <w:fldChar w:fldCharType="end"/>
      </w:r>
    </w:p>
    <w:p w14:paraId="790BCE10" w14:textId="7F1AEE6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_Toc159944407 \h </w:instrText>
      </w:r>
      <w:r>
        <w:rPr>
          <w:noProof/>
        </w:rPr>
      </w:r>
      <w:r>
        <w:rPr>
          <w:noProof/>
        </w:rPr>
        <w:fldChar w:fldCharType="separate"/>
      </w:r>
      <w:r>
        <w:rPr>
          <w:noProof/>
        </w:rPr>
        <w:t>146</w:t>
      </w:r>
      <w:r>
        <w:rPr>
          <w:noProof/>
        </w:rPr>
        <w:fldChar w:fldCharType="end"/>
      </w:r>
    </w:p>
    <w:p w14:paraId="54ED3259" w14:textId="540C410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_Toc159944408 \h </w:instrText>
      </w:r>
      <w:r>
        <w:rPr>
          <w:noProof/>
        </w:rPr>
      </w:r>
      <w:r>
        <w:rPr>
          <w:noProof/>
        </w:rPr>
        <w:fldChar w:fldCharType="separate"/>
      </w:r>
      <w:r>
        <w:rPr>
          <w:noProof/>
        </w:rPr>
        <w:t>146</w:t>
      </w:r>
      <w:r>
        <w:rPr>
          <w:noProof/>
        </w:rPr>
        <w:fldChar w:fldCharType="end"/>
      </w:r>
    </w:p>
    <w:p w14:paraId="2AB167F6" w14:textId="3AA8EEE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_Toc159944409 \h </w:instrText>
      </w:r>
      <w:r>
        <w:rPr>
          <w:noProof/>
        </w:rPr>
      </w:r>
      <w:r>
        <w:rPr>
          <w:noProof/>
        </w:rPr>
        <w:fldChar w:fldCharType="separate"/>
      </w:r>
      <w:r>
        <w:rPr>
          <w:noProof/>
        </w:rPr>
        <w:t>147</w:t>
      </w:r>
      <w:r>
        <w:rPr>
          <w:noProof/>
        </w:rPr>
        <w:fldChar w:fldCharType="end"/>
      </w:r>
    </w:p>
    <w:p w14:paraId="72EE03DC" w14:textId="48D058C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_Toc159944410 \h </w:instrText>
      </w:r>
      <w:r>
        <w:rPr>
          <w:noProof/>
        </w:rPr>
      </w:r>
      <w:r>
        <w:rPr>
          <w:noProof/>
        </w:rPr>
        <w:fldChar w:fldCharType="separate"/>
      </w:r>
      <w:r>
        <w:rPr>
          <w:noProof/>
        </w:rPr>
        <w:t>147</w:t>
      </w:r>
      <w:r>
        <w:rPr>
          <w:noProof/>
        </w:rPr>
        <w:fldChar w:fldCharType="end"/>
      </w:r>
    </w:p>
    <w:p w14:paraId="3016F14E" w14:textId="5BCB16C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_Toc159944411 \h </w:instrText>
      </w:r>
      <w:r>
        <w:rPr>
          <w:noProof/>
        </w:rPr>
      </w:r>
      <w:r>
        <w:rPr>
          <w:noProof/>
        </w:rPr>
        <w:fldChar w:fldCharType="separate"/>
      </w:r>
      <w:r>
        <w:rPr>
          <w:noProof/>
        </w:rPr>
        <w:t>147</w:t>
      </w:r>
      <w:r>
        <w:rPr>
          <w:noProof/>
        </w:rPr>
        <w:fldChar w:fldCharType="end"/>
      </w:r>
    </w:p>
    <w:p w14:paraId="7B3403D7" w14:textId="399688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_Toc159944412 \h </w:instrText>
      </w:r>
      <w:r>
        <w:rPr>
          <w:noProof/>
        </w:rPr>
      </w:r>
      <w:r>
        <w:rPr>
          <w:noProof/>
        </w:rPr>
        <w:fldChar w:fldCharType="separate"/>
      </w:r>
      <w:r>
        <w:rPr>
          <w:noProof/>
        </w:rPr>
        <w:t>148</w:t>
      </w:r>
      <w:r>
        <w:rPr>
          <w:noProof/>
        </w:rPr>
        <w:fldChar w:fldCharType="end"/>
      </w:r>
    </w:p>
    <w:p w14:paraId="15844C63" w14:textId="1706C9C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6.6.3.4.4.3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_Toc159944413 \h </w:instrText>
      </w:r>
      <w:r>
        <w:rPr>
          <w:noProof/>
        </w:rPr>
      </w:r>
      <w:r>
        <w:rPr>
          <w:noProof/>
        </w:rPr>
        <w:fldChar w:fldCharType="separate"/>
      </w:r>
      <w:r>
        <w:rPr>
          <w:noProof/>
        </w:rPr>
        <w:t>148</w:t>
      </w:r>
      <w:r>
        <w:rPr>
          <w:noProof/>
        </w:rPr>
        <w:fldChar w:fldCharType="end"/>
      </w:r>
    </w:p>
    <w:p w14:paraId="0F73406B" w14:textId="13C3C8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6.6.3.4.4.3.1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_Toc159944414 \h </w:instrText>
      </w:r>
      <w:r>
        <w:rPr>
          <w:noProof/>
        </w:rPr>
      </w:r>
      <w:r>
        <w:rPr>
          <w:noProof/>
        </w:rPr>
        <w:fldChar w:fldCharType="separate"/>
      </w:r>
      <w:r>
        <w:rPr>
          <w:noProof/>
        </w:rPr>
        <w:t>148</w:t>
      </w:r>
      <w:r>
        <w:rPr>
          <w:noProof/>
        </w:rPr>
        <w:fldChar w:fldCharType="end"/>
      </w:r>
    </w:p>
    <w:p w14:paraId="537B032A" w14:textId="6E9614B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6.6.3.4.5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_Toc159944415 \h </w:instrText>
      </w:r>
      <w:r>
        <w:rPr>
          <w:noProof/>
        </w:rPr>
      </w:r>
      <w:r>
        <w:rPr>
          <w:noProof/>
        </w:rPr>
        <w:fldChar w:fldCharType="separate"/>
      </w:r>
      <w:r>
        <w:rPr>
          <w:noProof/>
        </w:rPr>
        <w:t>148</w:t>
      </w:r>
      <w:r>
        <w:rPr>
          <w:noProof/>
        </w:rPr>
        <w:fldChar w:fldCharType="end"/>
      </w:r>
    </w:p>
    <w:p w14:paraId="3135483D" w14:textId="4AFC4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6.6.3.5</w:t>
      </w:r>
      <w:r>
        <w:rPr>
          <w:rFonts w:asciiTheme="minorHAnsi" w:hAnsiTheme="minorHAnsi" w:cstheme="minorBidi"/>
          <w:noProof/>
          <w:kern w:val="2"/>
          <w:sz w:val="22"/>
          <w:szCs w:val="22"/>
          <w:lang w:eastAsia="en-GB"/>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_Toc159944416 \h </w:instrText>
      </w:r>
      <w:r>
        <w:rPr>
          <w:noProof/>
        </w:rPr>
      </w:r>
      <w:r>
        <w:rPr>
          <w:noProof/>
        </w:rPr>
        <w:fldChar w:fldCharType="separate"/>
      </w:r>
      <w:r>
        <w:rPr>
          <w:noProof/>
        </w:rPr>
        <w:t>148</w:t>
      </w:r>
      <w:r>
        <w:rPr>
          <w:noProof/>
        </w:rPr>
        <w:fldChar w:fldCharType="end"/>
      </w:r>
    </w:p>
    <w:p w14:paraId="642107CD" w14:textId="4BE05E9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_Toc159944417 \h </w:instrText>
      </w:r>
      <w:r>
        <w:rPr>
          <w:noProof/>
        </w:rPr>
      </w:r>
      <w:r>
        <w:rPr>
          <w:noProof/>
        </w:rPr>
        <w:fldChar w:fldCharType="separate"/>
      </w:r>
      <w:r>
        <w:rPr>
          <w:noProof/>
        </w:rPr>
        <w:t>148</w:t>
      </w:r>
      <w:r>
        <w:rPr>
          <w:noProof/>
        </w:rPr>
        <w:fldChar w:fldCharType="end"/>
      </w:r>
    </w:p>
    <w:p w14:paraId="623533CA" w14:textId="6AFF5C4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_Toc159944418 \h </w:instrText>
      </w:r>
      <w:r>
        <w:rPr>
          <w:noProof/>
        </w:rPr>
      </w:r>
      <w:r>
        <w:rPr>
          <w:noProof/>
        </w:rPr>
        <w:fldChar w:fldCharType="separate"/>
      </w:r>
      <w:r>
        <w:rPr>
          <w:noProof/>
        </w:rPr>
        <w:t>148</w:t>
      </w:r>
      <w:r>
        <w:rPr>
          <w:noProof/>
        </w:rPr>
        <w:fldChar w:fldCharType="end"/>
      </w:r>
    </w:p>
    <w:p w14:paraId="2E10B0F0" w14:textId="6002AC0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_Toc159944419 \h </w:instrText>
      </w:r>
      <w:r>
        <w:rPr>
          <w:noProof/>
        </w:rPr>
      </w:r>
      <w:r>
        <w:rPr>
          <w:noProof/>
        </w:rPr>
        <w:fldChar w:fldCharType="separate"/>
      </w:r>
      <w:r>
        <w:rPr>
          <w:noProof/>
        </w:rPr>
        <w:t>148</w:t>
      </w:r>
      <w:r>
        <w:rPr>
          <w:noProof/>
        </w:rPr>
        <w:fldChar w:fldCharType="end"/>
      </w:r>
    </w:p>
    <w:p w14:paraId="5160B7E2" w14:textId="423F61F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_Toc159944420 \h </w:instrText>
      </w:r>
      <w:r>
        <w:rPr>
          <w:noProof/>
        </w:rPr>
      </w:r>
      <w:r>
        <w:rPr>
          <w:noProof/>
        </w:rPr>
        <w:fldChar w:fldCharType="separate"/>
      </w:r>
      <w:r>
        <w:rPr>
          <w:noProof/>
        </w:rPr>
        <w:t>148</w:t>
      </w:r>
      <w:r>
        <w:rPr>
          <w:noProof/>
        </w:rPr>
        <w:fldChar w:fldCharType="end"/>
      </w:r>
    </w:p>
    <w:p w14:paraId="067B4AFF" w14:textId="5B1A5B3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_Toc159944421 \h </w:instrText>
      </w:r>
      <w:r>
        <w:rPr>
          <w:noProof/>
        </w:rPr>
      </w:r>
      <w:r>
        <w:rPr>
          <w:noProof/>
        </w:rPr>
        <w:fldChar w:fldCharType="separate"/>
      </w:r>
      <w:r>
        <w:rPr>
          <w:noProof/>
        </w:rPr>
        <w:t>148</w:t>
      </w:r>
      <w:r>
        <w:rPr>
          <w:noProof/>
        </w:rPr>
        <w:fldChar w:fldCharType="end"/>
      </w:r>
    </w:p>
    <w:p w14:paraId="42F8CFB6" w14:textId="2848F2B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_Toc159944422 \h </w:instrText>
      </w:r>
      <w:r>
        <w:rPr>
          <w:noProof/>
        </w:rPr>
      </w:r>
      <w:r>
        <w:rPr>
          <w:noProof/>
        </w:rPr>
        <w:fldChar w:fldCharType="separate"/>
      </w:r>
      <w:r>
        <w:rPr>
          <w:noProof/>
        </w:rPr>
        <w:t>149</w:t>
      </w:r>
      <w:r>
        <w:rPr>
          <w:noProof/>
        </w:rPr>
        <w:fldChar w:fldCharType="end"/>
      </w:r>
    </w:p>
    <w:p w14:paraId="5E453FFF" w14:textId="2A81A67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_Toc159944423 \h </w:instrText>
      </w:r>
      <w:r>
        <w:rPr>
          <w:noProof/>
        </w:rPr>
      </w:r>
      <w:r>
        <w:rPr>
          <w:noProof/>
        </w:rPr>
        <w:fldChar w:fldCharType="separate"/>
      </w:r>
      <w:r>
        <w:rPr>
          <w:noProof/>
        </w:rPr>
        <w:t>149</w:t>
      </w:r>
      <w:r>
        <w:rPr>
          <w:noProof/>
        </w:rPr>
        <w:fldChar w:fldCharType="end"/>
      </w:r>
    </w:p>
    <w:p w14:paraId="21B51366" w14:textId="531980C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_Toc159944424 \h </w:instrText>
      </w:r>
      <w:r>
        <w:rPr>
          <w:noProof/>
        </w:rPr>
      </w:r>
      <w:r>
        <w:rPr>
          <w:noProof/>
        </w:rPr>
        <w:fldChar w:fldCharType="separate"/>
      </w:r>
      <w:r>
        <w:rPr>
          <w:noProof/>
        </w:rPr>
        <w:t>149</w:t>
      </w:r>
      <w:r>
        <w:rPr>
          <w:noProof/>
        </w:rPr>
        <w:fldChar w:fldCharType="end"/>
      </w:r>
    </w:p>
    <w:p w14:paraId="3AB5E9E6" w14:textId="3069049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6.6.3.5.4.3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_Toc159944425 \h </w:instrText>
      </w:r>
      <w:r>
        <w:rPr>
          <w:noProof/>
        </w:rPr>
      </w:r>
      <w:r>
        <w:rPr>
          <w:noProof/>
        </w:rPr>
        <w:fldChar w:fldCharType="separate"/>
      </w:r>
      <w:r>
        <w:rPr>
          <w:noProof/>
        </w:rPr>
        <w:t>149</w:t>
      </w:r>
      <w:r>
        <w:rPr>
          <w:noProof/>
        </w:rPr>
        <w:fldChar w:fldCharType="end"/>
      </w:r>
    </w:p>
    <w:p w14:paraId="6FDAFF15" w14:textId="56442E2E"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6.6.3.5.4.3.1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_Toc159944426 \h </w:instrText>
      </w:r>
      <w:r>
        <w:rPr>
          <w:noProof/>
        </w:rPr>
      </w:r>
      <w:r>
        <w:rPr>
          <w:noProof/>
        </w:rPr>
        <w:fldChar w:fldCharType="separate"/>
      </w:r>
      <w:r>
        <w:rPr>
          <w:noProof/>
        </w:rPr>
        <w:t>149</w:t>
      </w:r>
      <w:r>
        <w:rPr>
          <w:noProof/>
        </w:rPr>
        <w:fldChar w:fldCharType="end"/>
      </w:r>
    </w:p>
    <w:p w14:paraId="3F78C35D" w14:textId="5DAF8EF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6.6.3.5.5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_Toc159944427 \h </w:instrText>
      </w:r>
      <w:r>
        <w:rPr>
          <w:noProof/>
        </w:rPr>
      </w:r>
      <w:r>
        <w:rPr>
          <w:noProof/>
        </w:rPr>
        <w:fldChar w:fldCharType="separate"/>
      </w:r>
      <w:r>
        <w:rPr>
          <w:noProof/>
        </w:rPr>
        <w:t>150</w:t>
      </w:r>
      <w:r>
        <w:rPr>
          <w:noProof/>
        </w:rPr>
        <w:fldChar w:fldCharType="end"/>
      </w:r>
    </w:p>
    <w:p w14:paraId="16EB8EA5" w14:textId="5A98674E"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6.6.3.6</w:t>
      </w:r>
      <w:r>
        <w:rPr>
          <w:rFonts w:asciiTheme="minorHAnsi" w:hAnsiTheme="minorHAnsi" w:cstheme="minorBidi"/>
          <w:noProof/>
          <w:kern w:val="2"/>
          <w:sz w:val="22"/>
          <w:szCs w:val="22"/>
          <w:lang w:eastAsia="en-GB"/>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_Toc159944428 \h </w:instrText>
      </w:r>
      <w:r>
        <w:rPr>
          <w:noProof/>
        </w:rPr>
      </w:r>
      <w:r>
        <w:rPr>
          <w:noProof/>
        </w:rPr>
        <w:fldChar w:fldCharType="separate"/>
      </w:r>
      <w:r>
        <w:rPr>
          <w:noProof/>
        </w:rPr>
        <w:t>150</w:t>
      </w:r>
      <w:r>
        <w:rPr>
          <w:noProof/>
        </w:rPr>
        <w:fldChar w:fldCharType="end"/>
      </w:r>
    </w:p>
    <w:p w14:paraId="65CC0AD5" w14:textId="4157DB1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_Toc159944429 \h </w:instrText>
      </w:r>
      <w:r>
        <w:rPr>
          <w:noProof/>
        </w:rPr>
      </w:r>
      <w:r>
        <w:rPr>
          <w:noProof/>
        </w:rPr>
        <w:fldChar w:fldCharType="separate"/>
      </w:r>
      <w:r>
        <w:rPr>
          <w:noProof/>
        </w:rPr>
        <w:t>150</w:t>
      </w:r>
      <w:r>
        <w:rPr>
          <w:noProof/>
        </w:rPr>
        <w:fldChar w:fldCharType="end"/>
      </w:r>
    </w:p>
    <w:p w14:paraId="5FC884BD" w14:textId="22C5CC7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_Toc159944430 \h </w:instrText>
      </w:r>
      <w:r>
        <w:rPr>
          <w:noProof/>
        </w:rPr>
      </w:r>
      <w:r>
        <w:rPr>
          <w:noProof/>
        </w:rPr>
        <w:fldChar w:fldCharType="separate"/>
      </w:r>
      <w:r>
        <w:rPr>
          <w:noProof/>
        </w:rPr>
        <w:t>150</w:t>
      </w:r>
      <w:r>
        <w:rPr>
          <w:noProof/>
        </w:rPr>
        <w:fldChar w:fldCharType="end"/>
      </w:r>
    </w:p>
    <w:p w14:paraId="2A992E10" w14:textId="06D25F5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_Toc159944431 \h </w:instrText>
      </w:r>
      <w:r>
        <w:rPr>
          <w:noProof/>
        </w:rPr>
      </w:r>
      <w:r>
        <w:rPr>
          <w:noProof/>
        </w:rPr>
        <w:fldChar w:fldCharType="separate"/>
      </w:r>
      <w:r>
        <w:rPr>
          <w:noProof/>
        </w:rPr>
        <w:t>150</w:t>
      </w:r>
      <w:r>
        <w:rPr>
          <w:noProof/>
        </w:rPr>
        <w:fldChar w:fldCharType="end"/>
      </w:r>
    </w:p>
    <w:p w14:paraId="5188E8C3" w14:textId="58D4165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_Toc159944432 \h </w:instrText>
      </w:r>
      <w:r>
        <w:rPr>
          <w:noProof/>
        </w:rPr>
      </w:r>
      <w:r>
        <w:rPr>
          <w:noProof/>
        </w:rPr>
        <w:fldChar w:fldCharType="separate"/>
      </w:r>
      <w:r>
        <w:rPr>
          <w:noProof/>
        </w:rPr>
        <w:t>150</w:t>
      </w:r>
      <w:r>
        <w:rPr>
          <w:noProof/>
        </w:rPr>
        <w:fldChar w:fldCharType="end"/>
      </w:r>
    </w:p>
    <w:p w14:paraId="0C566F96" w14:textId="5A194FB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_Toc159944433 \h </w:instrText>
      </w:r>
      <w:r>
        <w:rPr>
          <w:noProof/>
        </w:rPr>
      </w:r>
      <w:r>
        <w:rPr>
          <w:noProof/>
        </w:rPr>
        <w:fldChar w:fldCharType="separate"/>
      </w:r>
      <w:r>
        <w:rPr>
          <w:noProof/>
        </w:rPr>
        <w:t>150</w:t>
      </w:r>
      <w:r>
        <w:rPr>
          <w:noProof/>
        </w:rPr>
        <w:fldChar w:fldCharType="end"/>
      </w:r>
    </w:p>
    <w:p w14:paraId="6B0392CC" w14:textId="286EC032"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_Toc159944434 \h </w:instrText>
      </w:r>
      <w:r>
        <w:rPr>
          <w:noProof/>
        </w:rPr>
      </w:r>
      <w:r>
        <w:rPr>
          <w:noProof/>
        </w:rPr>
        <w:fldChar w:fldCharType="separate"/>
      </w:r>
      <w:r>
        <w:rPr>
          <w:noProof/>
        </w:rPr>
        <w:t>151</w:t>
      </w:r>
      <w:r>
        <w:rPr>
          <w:noProof/>
        </w:rPr>
        <w:fldChar w:fldCharType="end"/>
      </w:r>
    </w:p>
    <w:p w14:paraId="03239CFD" w14:textId="2F35F68D"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_Toc159944435 \h </w:instrText>
      </w:r>
      <w:r>
        <w:rPr>
          <w:noProof/>
        </w:rPr>
      </w:r>
      <w:r>
        <w:rPr>
          <w:noProof/>
        </w:rPr>
        <w:fldChar w:fldCharType="separate"/>
      </w:r>
      <w:r>
        <w:rPr>
          <w:noProof/>
        </w:rPr>
        <w:t>151</w:t>
      </w:r>
      <w:r>
        <w:rPr>
          <w:noProof/>
        </w:rPr>
        <w:fldChar w:fldCharType="end"/>
      </w:r>
    </w:p>
    <w:p w14:paraId="084A5993" w14:textId="415A70E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_Toc159944436 \h </w:instrText>
      </w:r>
      <w:r>
        <w:rPr>
          <w:noProof/>
        </w:rPr>
      </w:r>
      <w:r>
        <w:rPr>
          <w:noProof/>
        </w:rPr>
        <w:fldChar w:fldCharType="separate"/>
      </w:r>
      <w:r>
        <w:rPr>
          <w:noProof/>
        </w:rPr>
        <w:t>151</w:t>
      </w:r>
      <w:r>
        <w:rPr>
          <w:noProof/>
        </w:rPr>
        <w:fldChar w:fldCharType="end"/>
      </w:r>
    </w:p>
    <w:p w14:paraId="275B10B5" w14:textId="6892899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6.6.3.6.4.3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_Toc159944437 \h </w:instrText>
      </w:r>
      <w:r>
        <w:rPr>
          <w:noProof/>
        </w:rPr>
      </w:r>
      <w:r>
        <w:rPr>
          <w:noProof/>
        </w:rPr>
        <w:fldChar w:fldCharType="separate"/>
      </w:r>
      <w:r>
        <w:rPr>
          <w:noProof/>
        </w:rPr>
        <w:t>151</w:t>
      </w:r>
      <w:r>
        <w:rPr>
          <w:noProof/>
        </w:rPr>
        <w:fldChar w:fldCharType="end"/>
      </w:r>
    </w:p>
    <w:p w14:paraId="6B9CB1FB" w14:textId="4871AD88"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6.6.3.6.4.3.1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_Toc159944438 \h </w:instrText>
      </w:r>
      <w:r>
        <w:rPr>
          <w:noProof/>
        </w:rPr>
      </w:r>
      <w:r>
        <w:rPr>
          <w:noProof/>
        </w:rPr>
        <w:fldChar w:fldCharType="separate"/>
      </w:r>
      <w:r>
        <w:rPr>
          <w:noProof/>
        </w:rPr>
        <w:t>151</w:t>
      </w:r>
      <w:r>
        <w:rPr>
          <w:noProof/>
        </w:rPr>
        <w:fldChar w:fldCharType="end"/>
      </w:r>
    </w:p>
    <w:p w14:paraId="7564CAA7" w14:textId="2DE54B7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6.6.3.6.5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_Toc159944439 \h </w:instrText>
      </w:r>
      <w:r>
        <w:rPr>
          <w:noProof/>
        </w:rPr>
      </w:r>
      <w:r>
        <w:rPr>
          <w:noProof/>
        </w:rPr>
        <w:fldChar w:fldCharType="separate"/>
      </w:r>
      <w:r>
        <w:rPr>
          <w:noProof/>
        </w:rPr>
        <w:t>151</w:t>
      </w:r>
      <w:r>
        <w:rPr>
          <w:noProof/>
        </w:rPr>
        <w:fldChar w:fldCharType="end"/>
      </w:r>
    </w:p>
    <w:p w14:paraId="36BF5072" w14:textId="3CB014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6.6.3.7</w:t>
      </w:r>
      <w:r>
        <w:rPr>
          <w:rFonts w:asciiTheme="minorHAnsi" w:hAnsiTheme="minorHAnsi" w:cstheme="minorBidi"/>
          <w:noProof/>
          <w:kern w:val="2"/>
          <w:sz w:val="22"/>
          <w:szCs w:val="22"/>
          <w:lang w:eastAsia="en-GB"/>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_Toc159944440 \h </w:instrText>
      </w:r>
      <w:r>
        <w:rPr>
          <w:noProof/>
        </w:rPr>
      </w:r>
      <w:r>
        <w:rPr>
          <w:noProof/>
        </w:rPr>
        <w:fldChar w:fldCharType="separate"/>
      </w:r>
      <w:r>
        <w:rPr>
          <w:noProof/>
        </w:rPr>
        <w:t>151</w:t>
      </w:r>
      <w:r>
        <w:rPr>
          <w:noProof/>
        </w:rPr>
        <w:fldChar w:fldCharType="end"/>
      </w:r>
    </w:p>
    <w:p w14:paraId="647DEEEB" w14:textId="72A72120"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_Toc159944441 \h </w:instrText>
      </w:r>
      <w:r>
        <w:rPr>
          <w:noProof/>
        </w:rPr>
      </w:r>
      <w:r>
        <w:rPr>
          <w:noProof/>
        </w:rPr>
        <w:fldChar w:fldCharType="separate"/>
      </w:r>
      <w:r>
        <w:rPr>
          <w:noProof/>
        </w:rPr>
        <w:t>151</w:t>
      </w:r>
      <w:r>
        <w:rPr>
          <w:noProof/>
        </w:rPr>
        <w:fldChar w:fldCharType="end"/>
      </w:r>
    </w:p>
    <w:p w14:paraId="4E438E7A" w14:textId="03756E5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_Toc159944442 \h </w:instrText>
      </w:r>
      <w:r>
        <w:rPr>
          <w:noProof/>
        </w:rPr>
      </w:r>
      <w:r>
        <w:rPr>
          <w:noProof/>
        </w:rPr>
        <w:fldChar w:fldCharType="separate"/>
      </w:r>
      <w:r>
        <w:rPr>
          <w:noProof/>
        </w:rPr>
        <w:t>151</w:t>
      </w:r>
      <w:r>
        <w:rPr>
          <w:noProof/>
        </w:rPr>
        <w:fldChar w:fldCharType="end"/>
      </w:r>
    </w:p>
    <w:p w14:paraId="10BDC7BF" w14:textId="2CA1C02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_Toc159944443 \h </w:instrText>
      </w:r>
      <w:r>
        <w:rPr>
          <w:noProof/>
        </w:rPr>
      </w:r>
      <w:r>
        <w:rPr>
          <w:noProof/>
        </w:rPr>
        <w:fldChar w:fldCharType="separate"/>
      </w:r>
      <w:r>
        <w:rPr>
          <w:noProof/>
        </w:rPr>
        <w:t>152</w:t>
      </w:r>
      <w:r>
        <w:rPr>
          <w:noProof/>
        </w:rPr>
        <w:fldChar w:fldCharType="end"/>
      </w:r>
    </w:p>
    <w:p w14:paraId="5BA4B3AA" w14:textId="792A0F4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_Toc159944444 \h </w:instrText>
      </w:r>
      <w:r>
        <w:rPr>
          <w:noProof/>
        </w:rPr>
      </w:r>
      <w:r>
        <w:rPr>
          <w:noProof/>
        </w:rPr>
        <w:fldChar w:fldCharType="separate"/>
      </w:r>
      <w:r>
        <w:rPr>
          <w:noProof/>
        </w:rPr>
        <w:t>152</w:t>
      </w:r>
      <w:r>
        <w:rPr>
          <w:noProof/>
        </w:rPr>
        <w:fldChar w:fldCharType="end"/>
      </w:r>
    </w:p>
    <w:p w14:paraId="588D7352" w14:textId="376EA88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_Toc159944445 \h </w:instrText>
      </w:r>
      <w:r>
        <w:rPr>
          <w:noProof/>
        </w:rPr>
      </w:r>
      <w:r>
        <w:rPr>
          <w:noProof/>
        </w:rPr>
        <w:fldChar w:fldCharType="separate"/>
      </w:r>
      <w:r>
        <w:rPr>
          <w:noProof/>
        </w:rPr>
        <w:t>152</w:t>
      </w:r>
      <w:r>
        <w:rPr>
          <w:noProof/>
        </w:rPr>
        <w:fldChar w:fldCharType="end"/>
      </w:r>
    </w:p>
    <w:p w14:paraId="458E0694" w14:textId="7F9B438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_Toc159944446 \h </w:instrText>
      </w:r>
      <w:r>
        <w:rPr>
          <w:noProof/>
        </w:rPr>
      </w:r>
      <w:r>
        <w:rPr>
          <w:noProof/>
        </w:rPr>
        <w:fldChar w:fldCharType="separate"/>
      </w:r>
      <w:r>
        <w:rPr>
          <w:noProof/>
        </w:rPr>
        <w:t>152</w:t>
      </w:r>
      <w:r>
        <w:rPr>
          <w:noProof/>
        </w:rPr>
        <w:fldChar w:fldCharType="end"/>
      </w:r>
    </w:p>
    <w:p w14:paraId="749F23EB" w14:textId="5DB302D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_Toc159944447 \h </w:instrText>
      </w:r>
      <w:r>
        <w:rPr>
          <w:noProof/>
        </w:rPr>
      </w:r>
      <w:r>
        <w:rPr>
          <w:noProof/>
        </w:rPr>
        <w:fldChar w:fldCharType="separate"/>
      </w:r>
      <w:r>
        <w:rPr>
          <w:noProof/>
        </w:rPr>
        <w:t>152</w:t>
      </w:r>
      <w:r>
        <w:rPr>
          <w:noProof/>
        </w:rPr>
        <w:fldChar w:fldCharType="end"/>
      </w:r>
    </w:p>
    <w:p w14:paraId="1831EB81" w14:textId="4F7AF4D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_Toc159944448 \h </w:instrText>
      </w:r>
      <w:r>
        <w:rPr>
          <w:noProof/>
        </w:rPr>
      </w:r>
      <w:r>
        <w:rPr>
          <w:noProof/>
        </w:rPr>
        <w:fldChar w:fldCharType="separate"/>
      </w:r>
      <w:r>
        <w:rPr>
          <w:noProof/>
        </w:rPr>
        <w:t>153</w:t>
      </w:r>
      <w:r>
        <w:rPr>
          <w:noProof/>
        </w:rPr>
        <w:fldChar w:fldCharType="end"/>
      </w:r>
    </w:p>
    <w:p w14:paraId="4E247487" w14:textId="0F973DA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6.6.3.7.4.3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_Toc159944449 \h </w:instrText>
      </w:r>
      <w:r>
        <w:rPr>
          <w:noProof/>
        </w:rPr>
      </w:r>
      <w:r>
        <w:rPr>
          <w:noProof/>
        </w:rPr>
        <w:fldChar w:fldCharType="separate"/>
      </w:r>
      <w:r>
        <w:rPr>
          <w:noProof/>
        </w:rPr>
        <w:t>153</w:t>
      </w:r>
      <w:r>
        <w:rPr>
          <w:noProof/>
        </w:rPr>
        <w:fldChar w:fldCharType="end"/>
      </w:r>
    </w:p>
    <w:p w14:paraId="67972F84" w14:textId="4D86FD75"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6.6.3.7.4.3.1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_Toc159944450 \h </w:instrText>
      </w:r>
      <w:r>
        <w:rPr>
          <w:noProof/>
        </w:rPr>
      </w:r>
      <w:r>
        <w:rPr>
          <w:noProof/>
        </w:rPr>
        <w:fldChar w:fldCharType="separate"/>
      </w:r>
      <w:r>
        <w:rPr>
          <w:noProof/>
        </w:rPr>
        <w:t>153</w:t>
      </w:r>
      <w:r>
        <w:rPr>
          <w:noProof/>
        </w:rPr>
        <w:fldChar w:fldCharType="end"/>
      </w:r>
    </w:p>
    <w:p w14:paraId="2E06B7F1" w14:textId="79EAB51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6.6.3.7.5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_Toc159944451 \h </w:instrText>
      </w:r>
      <w:r>
        <w:rPr>
          <w:noProof/>
        </w:rPr>
      </w:r>
      <w:r>
        <w:rPr>
          <w:noProof/>
        </w:rPr>
        <w:fldChar w:fldCharType="separate"/>
      </w:r>
      <w:r>
        <w:rPr>
          <w:noProof/>
        </w:rPr>
        <w:t>153</w:t>
      </w:r>
      <w:r>
        <w:rPr>
          <w:noProof/>
        </w:rPr>
        <w:fldChar w:fldCharType="end"/>
      </w:r>
    </w:p>
    <w:p w14:paraId="52CB5BFC" w14:textId="7811A6C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6.6.3.8</w:t>
      </w:r>
      <w:r>
        <w:rPr>
          <w:rFonts w:asciiTheme="minorHAnsi" w:hAnsiTheme="minorHAnsi" w:cstheme="minorBidi"/>
          <w:noProof/>
          <w:kern w:val="2"/>
          <w:sz w:val="22"/>
          <w:szCs w:val="22"/>
          <w:lang w:eastAsia="en-GB"/>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_Toc159944452 \h </w:instrText>
      </w:r>
      <w:r>
        <w:rPr>
          <w:noProof/>
        </w:rPr>
      </w:r>
      <w:r>
        <w:rPr>
          <w:noProof/>
        </w:rPr>
        <w:fldChar w:fldCharType="separate"/>
      </w:r>
      <w:r>
        <w:rPr>
          <w:noProof/>
        </w:rPr>
        <w:t>153</w:t>
      </w:r>
      <w:r>
        <w:rPr>
          <w:noProof/>
        </w:rPr>
        <w:fldChar w:fldCharType="end"/>
      </w:r>
    </w:p>
    <w:p w14:paraId="5E94BEAB" w14:textId="4018F8FF"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_Toc159944453 \h </w:instrText>
      </w:r>
      <w:r>
        <w:rPr>
          <w:noProof/>
        </w:rPr>
      </w:r>
      <w:r>
        <w:rPr>
          <w:noProof/>
        </w:rPr>
        <w:fldChar w:fldCharType="separate"/>
      </w:r>
      <w:r>
        <w:rPr>
          <w:noProof/>
        </w:rPr>
        <w:t>153</w:t>
      </w:r>
      <w:r>
        <w:rPr>
          <w:noProof/>
        </w:rPr>
        <w:fldChar w:fldCharType="end"/>
      </w:r>
    </w:p>
    <w:p w14:paraId="0B638416" w14:textId="5E8E58AB"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_Toc159944454 \h </w:instrText>
      </w:r>
      <w:r>
        <w:rPr>
          <w:noProof/>
        </w:rPr>
      </w:r>
      <w:r>
        <w:rPr>
          <w:noProof/>
        </w:rPr>
        <w:fldChar w:fldCharType="separate"/>
      </w:r>
      <w:r>
        <w:rPr>
          <w:noProof/>
        </w:rPr>
        <w:t>153</w:t>
      </w:r>
      <w:r>
        <w:rPr>
          <w:noProof/>
        </w:rPr>
        <w:fldChar w:fldCharType="end"/>
      </w:r>
    </w:p>
    <w:p w14:paraId="03CEEAEE" w14:textId="4FB979F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_Toc159944455 \h </w:instrText>
      </w:r>
      <w:r>
        <w:rPr>
          <w:noProof/>
        </w:rPr>
      </w:r>
      <w:r>
        <w:rPr>
          <w:noProof/>
        </w:rPr>
        <w:fldChar w:fldCharType="separate"/>
      </w:r>
      <w:r>
        <w:rPr>
          <w:noProof/>
        </w:rPr>
        <w:t>153</w:t>
      </w:r>
      <w:r>
        <w:rPr>
          <w:noProof/>
        </w:rPr>
        <w:fldChar w:fldCharType="end"/>
      </w:r>
    </w:p>
    <w:p w14:paraId="34176303" w14:textId="155D0F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_Toc159944456 \h </w:instrText>
      </w:r>
      <w:r>
        <w:rPr>
          <w:noProof/>
        </w:rPr>
      </w:r>
      <w:r>
        <w:rPr>
          <w:noProof/>
        </w:rPr>
        <w:fldChar w:fldCharType="separate"/>
      </w:r>
      <w:r>
        <w:rPr>
          <w:noProof/>
        </w:rPr>
        <w:t>153</w:t>
      </w:r>
      <w:r>
        <w:rPr>
          <w:noProof/>
        </w:rPr>
        <w:fldChar w:fldCharType="end"/>
      </w:r>
    </w:p>
    <w:p w14:paraId="003E2690" w14:textId="0E9FC39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_Toc159944457 \h </w:instrText>
      </w:r>
      <w:r>
        <w:rPr>
          <w:noProof/>
        </w:rPr>
      </w:r>
      <w:r>
        <w:rPr>
          <w:noProof/>
        </w:rPr>
        <w:fldChar w:fldCharType="separate"/>
      </w:r>
      <w:r>
        <w:rPr>
          <w:noProof/>
        </w:rPr>
        <w:t>153</w:t>
      </w:r>
      <w:r>
        <w:rPr>
          <w:noProof/>
        </w:rPr>
        <w:fldChar w:fldCharType="end"/>
      </w:r>
    </w:p>
    <w:p w14:paraId="6B5A05D4" w14:textId="65AADA5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_Toc159944458 \h </w:instrText>
      </w:r>
      <w:r>
        <w:rPr>
          <w:noProof/>
        </w:rPr>
      </w:r>
      <w:r>
        <w:rPr>
          <w:noProof/>
        </w:rPr>
        <w:fldChar w:fldCharType="separate"/>
      </w:r>
      <w:r>
        <w:rPr>
          <w:noProof/>
        </w:rPr>
        <w:t>154</w:t>
      </w:r>
      <w:r>
        <w:rPr>
          <w:noProof/>
        </w:rPr>
        <w:fldChar w:fldCharType="end"/>
      </w:r>
    </w:p>
    <w:p w14:paraId="779E7399" w14:textId="5EA641C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_Toc159944459 \h </w:instrText>
      </w:r>
      <w:r>
        <w:rPr>
          <w:noProof/>
        </w:rPr>
      </w:r>
      <w:r>
        <w:rPr>
          <w:noProof/>
        </w:rPr>
        <w:fldChar w:fldCharType="separate"/>
      </w:r>
      <w:r>
        <w:rPr>
          <w:noProof/>
        </w:rPr>
        <w:t>154</w:t>
      </w:r>
      <w:r>
        <w:rPr>
          <w:noProof/>
        </w:rPr>
        <w:fldChar w:fldCharType="end"/>
      </w:r>
    </w:p>
    <w:p w14:paraId="14C5BE3A" w14:textId="23B3B36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_Toc159944460 \h </w:instrText>
      </w:r>
      <w:r>
        <w:rPr>
          <w:noProof/>
        </w:rPr>
      </w:r>
      <w:r>
        <w:rPr>
          <w:noProof/>
        </w:rPr>
        <w:fldChar w:fldCharType="separate"/>
      </w:r>
      <w:r>
        <w:rPr>
          <w:noProof/>
        </w:rPr>
        <w:t>155</w:t>
      </w:r>
      <w:r>
        <w:rPr>
          <w:noProof/>
        </w:rPr>
        <w:fldChar w:fldCharType="end"/>
      </w:r>
    </w:p>
    <w:p w14:paraId="011F847A" w14:textId="1B402A54"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6.6.3.8.4.3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_Toc159944461 \h </w:instrText>
      </w:r>
      <w:r>
        <w:rPr>
          <w:noProof/>
        </w:rPr>
      </w:r>
      <w:r>
        <w:rPr>
          <w:noProof/>
        </w:rPr>
        <w:fldChar w:fldCharType="separate"/>
      </w:r>
      <w:r>
        <w:rPr>
          <w:noProof/>
        </w:rPr>
        <w:t>155</w:t>
      </w:r>
      <w:r>
        <w:rPr>
          <w:noProof/>
        </w:rPr>
        <w:fldChar w:fldCharType="end"/>
      </w:r>
    </w:p>
    <w:p w14:paraId="3129E1C9" w14:textId="454C55B0"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6.6.3.8.4.3.1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_Toc159944462 \h </w:instrText>
      </w:r>
      <w:r>
        <w:rPr>
          <w:noProof/>
        </w:rPr>
      </w:r>
      <w:r>
        <w:rPr>
          <w:noProof/>
        </w:rPr>
        <w:fldChar w:fldCharType="separate"/>
      </w:r>
      <w:r>
        <w:rPr>
          <w:noProof/>
        </w:rPr>
        <w:t>155</w:t>
      </w:r>
      <w:r>
        <w:rPr>
          <w:noProof/>
        </w:rPr>
        <w:fldChar w:fldCharType="end"/>
      </w:r>
    </w:p>
    <w:p w14:paraId="2EC7AEF8" w14:textId="026C8AF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6.6.3.8.5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_Toc159944463 \h </w:instrText>
      </w:r>
      <w:r>
        <w:rPr>
          <w:noProof/>
        </w:rPr>
      </w:r>
      <w:r>
        <w:rPr>
          <w:noProof/>
        </w:rPr>
        <w:fldChar w:fldCharType="separate"/>
      </w:r>
      <w:r>
        <w:rPr>
          <w:noProof/>
        </w:rPr>
        <w:t>155</w:t>
      </w:r>
      <w:r>
        <w:rPr>
          <w:noProof/>
        </w:rPr>
        <w:fldChar w:fldCharType="end"/>
      </w:r>
    </w:p>
    <w:p w14:paraId="3D9021FE" w14:textId="6AE1EE48"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6.6.3.9</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_Toc159944464 \h </w:instrText>
      </w:r>
      <w:r>
        <w:rPr>
          <w:noProof/>
        </w:rPr>
      </w:r>
      <w:r>
        <w:rPr>
          <w:noProof/>
        </w:rPr>
        <w:fldChar w:fldCharType="separate"/>
      </w:r>
      <w:r>
        <w:rPr>
          <w:noProof/>
        </w:rPr>
        <w:t>155</w:t>
      </w:r>
      <w:r>
        <w:rPr>
          <w:noProof/>
        </w:rPr>
        <w:fldChar w:fldCharType="end"/>
      </w:r>
    </w:p>
    <w:p w14:paraId="5D74F0D0" w14:textId="72C93999"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_Toc159944465 \h </w:instrText>
      </w:r>
      <w:r>
        <w:rPr>
          <w:noProof/>
        </w:rPr>
      </w:r>
      <w:r>
        <w:rPr>
          <w:noProof/>
        </w:rPr>
        <w:fldChar w:fldCharType="separate"/>
      </w:r>
      <w:r>
        <w:rPr>
          <w:noProof/>
        </w:rPr>
        <w:t>155</w:t>
      </w:r>
      <w:r>
        <w:rPr>
          <w:noProof/>
        </w:rPr>
        <w:fldChar w:fldCharType="end"/>
      </w:r>
    </w:p>
    <w:p w14:paraId="6A47547F" w14:textId="718CF707"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_Toc159944466 \h </w:instrText>
      </w:r>
      <w:r>
        <w:rPr>
          <w:noProof/>
        </w:rPr>
      </w:r>
      <w:r>
        <w:rPr>
          <w:noProof/>
        </w:rPr>
        <w:fldChar w:fldCharType="separate"/>
      </w:r>
      <w:r>
        <w:rPr>
          <w:noProof/>
        </w:rPr>
        <w:t>155</w:t>
      </w:r>
      <w:r>
        <w:rPr>
          <w:noProof/>
        </w:rPr>
        <w:fldChar w:fldCharType="end"/>
      </w:r>
    </w:p>
    <w:p w14:paraId="4D816C6B" w14:textId="07331F85"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_Toc159944467 \h </w:instrText>
      </w:r>
      <w:r>
        <w:rPr>
          <w:noProof/>
        </w:rPr>
      </w:r>
      <w:r>
        <w:rPr>
          <w:noProof/>
        </w:rPr>
        <w:fldChar w:fldCharType="separate"/>
      </w:r>
      <w:r>
        <w:rPr>
          <w:noProof/>
        </w:rPr>
        <w:t>155</w:t>
      </w:r>
      <w:r>
        <w:rPr>
          <w:noProof/>
        </w:rPr>
        <w:fldChar w:fldCharType="end"/>
      </w:r>
    </w:p>
    <w:p w14:paraId="79292E5E" w14:textId="37EC084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_Toc159944468 \h </w:instrText>
      </w:r>
      <w:r>
        <w:rPr>
          <w:noProof/>
        </w:rPr>
      </w:r>
      <w:r>
        <w:rPr>
          <w:noProof/>
        </w:rPr>
        <w:fldChar w:fldCharType="separate"/>
      </w:r>
      <w:r>
        <w:rPr>
          <w:noProof/>
        </w:rPr>
        <w:t>155</w:t>
      </w:r>
      <w:r>
        <w:rPr>
          <w:noProof/>
        </w:rPr>
        <w:fldChar w:fldCharType="end"/>
      </w:r>
    </w:p>
    <w:p w14:paraId="3BE4C2C3" w14:textId="4A2AD35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_Toc159944469 \h </w:instrText>
      </w:r>
      <w:r>
        <w:rPr>
          <w:noProof/>
        </w:rPr>
      </w:r>
      <w:r>
        <w:rPr>
          <w:noProof/>
        </w:rPr>
        <w:fldChar w:fldCharType="separate"/>
      </w:r>
      <w:r>
        <w:rPr>
          <w:noProof/>
        </w:rPr>
        <w:t>155</w:t>
      </w:r>
      <w:r>
        <w:rPr>
          <w:noProof/>
        </w:rPr>
        <w:fldChar w:fldCharType="end"/>
      </w:r>
    </w:p>
    <w:p w14:paraId="52107AFF" w14:textId="709FF59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_Toc159944470 \h </w:instrText>
      </w:r>
      <w:r>
        <w:rPr>
          <w:noProof/>
        </w:rPr>
      </w:r>
      <w:r>
        <w:rPr>
          <w:noProof/>
        </w:rPr>
        <w:fldChar w:fldCharType="separate"/>
      </w:r>
      <w:r>
        <w:rPr>
          <w:noProof/>
        </w:rPr>
        <w:t>156</w:t>
      </w:r>
      <w:r>
        <w:rPr>
          <w:noProof/>
        </w:rPr>
        <w:fldChar w:fldCharType="end"/>
      </w:r>
    </w:p>
    <w:p w14:paraId="5D4B5F67" w14:textId="7B409CE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_Toc159944471 \h </w:instrText>
      </w:r>
      <w:r>
        <w:rPr>
          <w:noProof/>
        </w:rPr>
      </w:r>
      <w:r>
        <w:rPr>
          <w:noProof/>
        </w:rPr>
        <w:fldChar w:fldCharType="separate"/>
      </w:r>
      <w:r>
        <w:rPr>
          <w:noProof/>
        </w:rPr>
        <w:t>156</w:t>
      </w:r>
      <w:r>
        <w:rPr>
          <w:noProof/>
        </w:rPr>
        <w:fldChar w:fldCharType="end"/>
      </w:r>
    </w:p>
    <w:p w14:paraId="2F97D94C" w14:textId="31DB71F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_Toc159944472 \h </w:instrText>
      </w:r>
      <w:r>
        <w:rPr>
          <w:noProof/>
        </w:rPr>
      </w:r>
      <w:r>
        <w:rPr>
          <w:noProof/>
        </w:rPr>
        <w:fldChar w:fldCharType="separate"/>
      </w:r>
      <w:r>
        <w:rPr>
          <w:noProof/>
        </w:rPr>
        <w:t>156</w:t>
      </w:r>
      <w:r>
        <w:rPr>
          <w:noProof/>
        </w:rPr>
        <w:fldChar w:fldCharType="end"/>
      </w:r>
    </w:p>
    <w:p w14:paraId="6F77FB25" w14:textId="69469D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6.6.3.9.4.3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_Toc159944473 \h </w:instrText>
      </w:r>
      <w:r>
        <w:rPr>
          <w:noProof/>
        </w:rPr>
      </w:r>
      <w:r>
        <w:rPr>
          <w:noProof/>
        </w:rPr>
        <w:fldChar w:fldCharType="separate"/>
      </w:r>
      <w:r>
        <w:rPr>
          <w:noProof/>
        </w:rPr>
        <w:t>157</w:t>
      </w:r>
      <w:r>
        <w:rPr>
          <w:noProof/>
        </w:rPr>
        <w:fldChar w:fldCharType="end"/>
      </w:r>
    </w:p>
    <w:p w14:paraId="68EA9FAB" w14:textId="340A4E9C"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6.6.3.9.4.3.1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_Toc159944474 \h </w:instrText>
      </w:r>
      <w:r>
        <w:rPr>
          <w:noProof/>
        </w:rPr>
      </w:r>
      <w:r>
        <w:rPr>
          <w:noProof/>
        </w:rPr>
        <w:fldChar w:fldCharType="separate"/>
      </w:r>
      <w:r>
        <w:rPr>
          <w:noProof/>
        </w:rPr>
        <w:t>157</w:t>
      </w:r>
      <w:r>
        <w:rPr>
          <w:noProof/>
        </w:rPr>
        <w:fldChar w:fldCharType="end"/>
      </w:r>
    </w:p>
    <w:p w14:paraId="0BFC4C40" w14:textId="339E81B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6.6.3.9.5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_Toc159944475 \h </w:instrText>
      </w:r>
      <w:r>
        <w:rPr>
          <w:noProof/>
        </w:rPr>
      </w:r>
      <w:r>
        <w:rPr>
          <w:noProof/>
        </w:rPr>
        <w:fldChar w:fldCharType="separate"/>
      </w:r>
      <w:r>
        <w:rPr>
          <w:noProof/>
        </w:rPr>
        <w:t>157</w:t>
      </w:r>
      <w:r>
        <w:rPr>
          <w:noProof/>
        </w:rPr>
        <w:fldChar w:fldCharType="end"/>
      </w:r>
    </w:p>
    <w:p w14:paraId="6905E0A8" w14:textId="75E8BF9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6.6.3.10</w:t>
      </w:r>
      <w:r>
        <w:rPr>
          <w:rFonts w:asciiTheme="minorHAnsi" w:hAnsiTheme="minorHAnsi" w:cstheme="minorBidi"/>
          <w:noProof/>
          <w:kern w:val="2"/>
          <w:sz w:val="22"/>
          <w:szCs w:val="22"/>
          <w:lang w:eastAsia="en-GB"/>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_Toc159944476 \h </w:instrText>
      </w:r>
      <w:r>
        <w:rPr>
          <w:noProof/>
        </w:rPr>
      </w:r>
      <w:r>
        <w:rPr>
          <w:noProof/>
        </w:rPr>
        <w:fldChar w:fldCharType="separate"/>
      </w:r>
      <w:r>
        <w:rPr>
          <w:noProof/>
        </w:rPr>
        <w:t>157</w:t>
      </w:r>
      <w:r>
        <w:rPr>
          <w:noProof/>
        </w:rPr>
        <w:fldChar w:fldCharType="end"/>
      </w:r>
    </w:p>
    <w:p w14:paraId="218869B8" w14:textId="4C8DA38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_Toc159944477 \h </w:instrText>
      </w:r>
      <w:r>
        <w:rPr>
          <w:noProof/>
        </w:rPr>
      </w:r>
      <w:r>
        <w:rPr>
          <w:noProof/>
        </w:rPr>
        <w:fldChar w:fldCharType="separate"/>
      </w:r>
      <w:r>
        <w:rPr>
          <w:noProof/>
        </w:rPr>
        <w:t>157</w:t>
      </w:r>
      <w:r>
        <w:rPr>
          <w:noProof/>
        </w:rPr>
        <w:fldChar w:fldCharType="end"/>
      </w:r>
    </w:p>
    <w:p w14:paraId="094C85C6" w14:textId="44B662C8"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_Toc159944478 \h </w:instrText>
      </w:r>
      <w:r>
        <w:rPr>
          <w:noProof/>
        </w:rPr>
      </w:r>
      <w:r>
        <w:rPr>
          <w:noProof/>
        </w:rPr>
        <w:fldChar w:fldCharType="separate"/>
      </w:r>
      <w:r>
        <w:rPr>
          <w:noProof/>
        </w:rPr>
        <w:t>157</w:t>
      </w:r>
      <w:r>
        <w:rPr>
          <w:noProof/>
        </w:rPr>
        <w:fldChar w:fldCharType="end"/>
      </w:r>
    </w:p>
    <w:p w14:paraId="57B4ACCF" w14:textId="71B5672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_Toc159944479 \h </w:instrText>
      </w:r>
      <w:r>
        <w:rPr>
          <w:noProof/>
        </w:rPr>
      </w:r>
      <w:r>
        <w:rPr>
          <w:noProof/>
        </w:rPr>
        <w:fldChar w:fldCharType="separate"/>
      </w:r>
      <w:r>
        <w:rPr>
          <w:noProof/>
        </w:rPr>
        <w:t>157</w:t>
      </w:r>
      <w:r>
        <w:rPr>
          <w:noProof/>
        </w:rPr>
        <w:fldChar w:fldCharType="end"/>
      </w:r>
    </w:p>
    <w:p w14:paraId="49565DA9" w14:textId="2AFB363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_Toc159944480 \h </w:instrText>
      </w:r>
      <w:r>
        <w:rPr>
          <w:noProof/>
        </w:rPr>
      </w:r>
      <w:r>
        <w:rPr>
          <w:noProof/>
        </w:rPr>
        <w:fldChar w:fldCharType="separate"/>
      </w:r>
      <w:r>
        <w:rPr>
          <w:noProof/>
        </w:rPr>
        <w:t>157</w:t>
      </w:r>
      <w:r>
        <w:rPr>
          <w:noProof/>
        </w:rPr>
        <w:fldChar w:fldCharType="end"/>
      </w:r>
    </w:p>
    <w:p w14:paraId="1153FBC8" w14:textId="6E1837FA"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_Toc159944481 \h </w:instrText>
      </w:r>
      <w:r>
        <w:rPr>
          <w:noProof/>
        </w:rPr>
      </w:r>
      <w:r>
        <w:rPr>
          <w:noProof/>
        </w:rPr>
        <w:fldChar w:fldCharType="separate"/>
      </w:r>
      <w:r>
        <w:rPr>
          <w:noProof/>
        </w:rPr>
        <w:t>157</w:t>
      </w:r>
      <w:r>
        <w:rPr>
          <w:noProof/>
        </w:rPr>
        <w:fldChar w:fldCharType="end"/>
      </w:r>
    </w:p>
    <w:p w14:paraId="5DEEE3E6" w14:textId="2F5594C1"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_Toc159944482 \h </w:instrText>
      </w:r>
      <w:r>
        <w:rPr>
          <w:noProof/>
        </w:rPr>
      </w:r>
      <w:r>
        <w:rPr>
          <w:noProof/>
        </w:rPr>
        <w:fldChar w:fldCharType="separate"/>
      </w:r>
      <w:r>
        <w:rPr>
          <w:noProof/>
        </w:rPr>
        <w:t>158</w:t>
      </w:r>
      <w:r>
        <w:rPr>
          <w:noProof/>
        </w:rPr>
        <w:fldChar w:fldCharType="end"/>
      </w:r>
    </w:p>
    <w:p w14:paraId="30A9C9E5" w14:textId="0F0F44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_Toc159944483 \h </w:instrText>
      </w:r>
      <w:r>
        <w:rPr>
          <w:noProof/>
        </w:rPr>
      </w:r>
      <w:r>
        <w:rPr>
          <w:noProof/>
        </w:rPr>
        <w:fldChar w:fldCharType="separate"/>
      </w:r>
      <w:r>
        <w:rPr>
          <w:noProof/>
        </w:rPr>
        <w:t>158</w:t>
      </w:r>
      <w:r>
        <w:rPr>
          <w:noProof/>
        </w:rPr>
        <w:fldChar w:fldCharType="end"/>
      </w:r>
    </w:p>
    <w:p w14:paraId="7CB319C6" w14:textId="57C3DC3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_Toc159944484 \h </w:instrText>
      </w:r>
      <w:r>
        <w:rPr>
          <w:noProof/>
        </w:rPr>
      </w:r>
      <w:r>
        <w:rPr>
          <w:noProof/>
        </w:rPr>
        <w:fldChar w:fldCharType="separate"/>
      </w:r>
      <w:r>
        <w:rPr>
          <w:noProof/>
        </w:rPr>
        <w:t>158</w:t>
      </w:r>
      <w:r>
        <w:rPr>
          <w:noProof/>
        </w:rPr>
        <w:fldChar w:fldCharType="end"/>
      </w:r>
    </w:p>
    <w:p w14:paraId="7DF0BAFC" w14:textId="3B367216"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6.6.3.10.4.3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_Toc159944485 \h </w:instrText>
      </w:r>
      <w:r>
        <w:rPr>
          <w:noProof/>
        </w:rPr>
      </w:r>
      <w:r>
        <w:rPr>
          <w:noProof/>
        </w:rPr>
        <w:fldChar w:fldCharType="separate"/>
      </w:r>
      <w:r>
        <w:rPr>
          <w:noProof/>
        </w:rPr>
        <w:t>158</w:t>
      </w:r>
      <w:r>
        <w:rPr>
          <w:noProof/>
        </w:rPr>
        <w:fldChar w:fldCharType="end"/>
      </w:r>
    </w:p>
    <w:p w14:paraId="174251B5" w14:textId="3745273A"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6.6.3.10.4.3.1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_Toc159944486 \h </w:instrText>
      </w:r>
      <w:r>
        <w:rPr>
          <w:noProof/>
        </w:rPr>
      </w:r>
      <w:r>
        <w:rPr>
          <w:noProof/>
        </w:rPr>
        <w:fldChar w:fldCharType="separate"/>
      </w:r>
      <w:r>
        <w:rPr>
          <w:noProof/>
        </w:rPr>
        <w:t>158</w:t>
      </w:r>
      <w:r>
        <w:rPr>
          <w:noProof/>
        </w:rPr>
        <w:fldChar w:fldCharType="end"/>
      </w:r>
    </w:p>
    <w:p w14:paraId="66453F7A" w14:textId="2EBDB87A"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6.6.3.10.5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_Toc159944487 \h </w:instrText>
      </w:r>
      <w:r>
        <w:rPr>
          <w:noProof/>
        </w:rPr>
      </w:r>
      <w:r>
        <w:rPr>
          <w:noProof/>
        </w:rPr>
        <w:fldChar w:fldCharType="separate"/>
      </w:r>
      <w:r>
        <w:rPr>
          <w:noProof/>
        </w:rPr>
        <w:t>158</w:t>
      </w:r>
      <w:r>
        <w:rPr>
          <w:noProof/>
        </w:rPr>
        <w:fldChar w:fldCharType="end"/>
      </w:r>
    </w:p>
    <w:p w14:paraId="09A12A67" w14:textId="11BEA3B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6.6.3.11</w:t>
      </w:r>
      <w:r>
        <w:rPr>
          <w:rFonts w:asciiTheme="minorHAnsi" w:hAnsiTheme="minorHAnsi" w:cstheme="minorBidi"/>
          <w:noProof/>
          <w:kern w:val="2"/>
          <w:sz w:val="22"/>
          <w:szCs w:val="22"/>
          <w:lang w:eastAsia="en-GB"/>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_Toc159944488 \h </w:instrText>
      </w:r>
      <w:r>
        <w:rPr>
          <w:noProof/>
        </w:rPr>
      </w:r>
      <w:r>
        <w:rPr>
          <w:noProof/>
        </w:rPr>
        <w:fldChar w:fldCharType="separate"/>
      </w:r>
      <w:r>
        <w:rPr>
          <w:noProof/>
        </w:rPr>
        <w:t>159</w:t>
      </w:r>
      <w:r>
        <w:rPr>
          <w:noProof/>
        </w:rPr>
        <w:fldChar w:fldCharType="end"/>
      </w:r>
    </w:p>
    <w:p w14:paraId="06E4674C" w14:textId="04F815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6.6.3.11.1</w:t>
      </w:r>
      <w:r>
        <w:rPr>
          <w:rFonts w:asciiTheme="minorHAnsi" w:hAnsiTheme="minorHAnsi" w:cstheme="minorBidi"/>
          <w:noProof/>
          <w:kern w:val="2"/>
          <w:sz w:val="22"/>
          <w:szCs w:val="22"/>
          <w:lang w:eastAsia="en-GB"/>
          <w14:ligatures w14:val="standardContextual"/>
        </w:rPr>
        <w:tab/>
      </w:r>
      <w:r>
        <w:rPr>
          <w:noProof/>
          <w:lang w:eastAsia="ja-JP"/>
        </w:rPr>
        <w:t>API URI</w:t>
      </w:r>
      <w:r>
        <w:rPr>
          <w:noProof/>
        </w:rPr>
        <w:tab/>
      </w:r>
      <w:r>
        <w:rPr>
          <w:noProof/>
        </w:rPr>
        <w:fldChar w:fldCharType="begin"/>
      </w:r>
      <w:r>
        <w:rPr>
          <w:noProof/>
        </w:rPr>
        <w:instrText xml:space="preserve"> PAGEREF _Toc159944489 \h </w:instrText>
      </w:r>
      <w:r>
        <w:rPr>
          <w:noProof/>
        </w:rPr>
      </w:r>
      <w:r>
        <w:rPr>
          <w:noProof/>
        </w:rPr>
        <w:fldChar w:fldCharType="separate"/>
      </w:r>
      <w:r>
        <w:rPr>
          <w:noProof/>
        </w:rPr>
        <w:t>159</w:t>
      </w:r>
      <w:r>
        <w:rPr>
          <w:noProof/>
        </w:rPr>
        <w:fldChar w:fldCharType="end"/>
      </w:r>
    </w:p>
    <w:p w14:paraId="035B72BB" w14:textId="3653AF3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6.6.3.11.2</w:t>
      </w:r>
      <w:r>
        <w:rPr>
          <w:rFonts w:asciiTheme="minorHAnsi" w:hAnsiTheme="minorHAnsi" w:cstheme="minorBidi"/>
          <w:noProof/>
          <w:kern w:val="2"/>
          <w:sz w:val="22"/>
          <w:szCs w:val="22"/>
          <w:lang w:eastAsia="en-GB"/>
          <w14:ligatures w14:val="standardContextual"/>
        </w:rPr>
        <w:tab/>
      </w:r>
      <w:r>
        <w:rPr>
          <w:noProof/>
          <w:lang w:eastAsia="ja-JP"/>
        </w:rPr>
        <w:t>Resources</w:t>
      </w:r>
      <w:r>
        <w:rPr>
          <w:noProof/>
        </w:rPr>
        <w:tab/>
      </w:r>
      <w:r>
        <w:rPr>
          <w:noProof/>
        </w:rPr>
        <w:fldChar w:fldCharType="begin"/>
      </w:r>
      <w:r>
        <w:rPr>
          <w:noProof/>
        </w:rPr>
        <w:instrText xml:space="preserve"> PAGEREF _Toc159944490 \h </w:instrText>
      </w:r>
      <w:r>
        <w:rPr>
          <w:noProof/>
        </w:rPr>
      </w:r>
      <w:r>
        <w:rPr>
          <w:noProof/>
        </w:rPr>
        <w:fldChar w:fldCharType="separate"/>
      </w:r>
      <w:r>
        <w:rPr>
          <w:noProof/>
        </w:rPr>
        <w:t>159</w:t>
      </w:r>
      <w:r>
        <w:rPr>
          <w:noProof/>
        </w:rPr>
        <w:fldChar w:fldCharType="end"/>
      </w:r>
    </w:p>
    <w:p w14:paraId="664D122C" w14:textId="49503066"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6.6.3.11.3</w:t>
      </w:r>
      <w:r>
        <w:rPr>
          <w:rFonts w:asciiTheme="minorHAnsi" w:hAnsiTheme="minorHAnsi" w:cstheme="minorBidi"/>
          <w:noProof/>
          <w:kern w:val="2"/>
          <w:sz w:val="22"/>
          <w:szCs w:val="22"/>
          <w:lang w:eastAsia="en-GB"/>
          <w14:ligatures w14:val="standardContextual"/>
        </w:rPr>
        <w:tab/>
      </w:r>
      <w:r>
        <w:rPr>
          <w:noProof/>
          <w:lang w:eastAsia="ja-JP"/>
        </w:rPr>
        <w:t>Notification operation</w:t>
      </w:r>
      <w:r>
        <w:rPr>
          <w:noProof/>
        </w:rPr>
        <w:tab/>
      </w:r>
      <w:r>
        <w:rPr>
          <w:noProof/>
        </w:rPr>
        <w:fldChar w:fldCharType="begin"/>
      </w:r>
      <w:r>
        <w:rPr>
          <w:noProof/>
        </w:rPr>
        <w:instrText xml:space="preserve"> PAGEREF _Toc159944491 \h </w:instrText>
      </w:r>
      <w:r>
        <w:rPr>
          <w:noProof/>
        </w:rPr>
      </w:r>
      <w:r>
        <w:rPr>
          <w:noProof/>
        </w:rPr>
        <w:fldChar w:fldCharType="separate"/>
      </w:r>
      <w:r>
        <w:rPr>
          <w:noProof/>
        </w:rPr>
        <w:t>159</w:t>
      </w:r>
      <w:r>
        <w:rPr>
          <w:noProof/>
        </w:rPr>
        <w:fldChar w:fldCharType="end"/>
      </w:r>
    </w:p>
    <w:p w14:paraId="35BF2290" w14:textId="30525B4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6.6.3.11.3.1</w:t>
      </w:r>
      <w:r>
        <w:rPr>
          <w:rFonts w:asciiTheme="minorHAnsi" w:hAnsiTheme="minorHAnsi" w:cstheme="minorBidi"/>
          <w:noProof/>
          <w:kern w:val="2"/>
          <w:sz w:val="22"/>
          <w:szCs w:val="22"/>
          <w:lang w:eastAsia="en-GB"/>
          <w14:ligatures w14:val="standardContextual"/>
        </w:rPr>
        <w:tab/>
      </w:r>
      <w:r>
        <w:rPr>
          <w:noProof/>
          <w:lang w:eastAsia="ja-JP"/>
        </w:rPr>
        <w:t>Description</w:t>
      </w:r>
      <w:r>
        <w:rPr>
          <w:noProof/>
        </w:rPr>
        <w:tab/>
      </w:r>
      <w:r>
        <w:rPr>
          <w:noProof/>
        </w:rPr>
        <w:fldChar w:fldCharType="begin"/>
      </w:r>
      <w:r>
        <w:rPr>
          <w:noProof/>
        </w:rPr>
        <w:instrText xml:space="preserve"> PAGEREF _Toc159944492 \h </w:instrText>
      </w:r>
      <w:r>
        <w:rPr>
          <w:noProof/>
        </w:rPr>
      </w:r>
      <w:r>
        <w:rPr>
          <w:noProof/>
        </w:rPr>
        <w:fldChar w:fldCharType="separate"/>
      </w:r>
      <w:r>
        <w:rPr>
          <w:noProof/>
        </w:rPr>
        <w:t>159</w:t>
      </w:r>
      <w:r>
        <w:rPr>
          <w:noProof/>
        </w:rPr>
        <w:fldChar w:fldCharType="end"/>
      </w:r>
    </w:p>
    <w:p w14:paraId="009DBC78" w14:textId="34330B1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6.6.3.11.3.2</w:t>
      </w:r>
      <w:r>
        <w:rPr>
          <w:rFonts w:asciiTheme="minorHAnsi" w:hAnsiTheme="minorHAnsi" w:cstheme="minorBidi"/>
          <w:noProof/>
          <w:kern w:val="2"/>
          <w:sz w:val="22"/>
          <w:szCs w:val="22"/>
          <w:lang w:eastAsia="en-GB"/>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_Toc159944493 \h </w:instrText>
      </w:r>
      <w:r>
        <w:rPr>
          <w:noProof/>
        </w:rPr>
      </w:r>
      <w:r>
        <w:rPr>
          <w:noProof/>
        </w:rPr>
        <w:fldChar w:fldCharType="separate"/>
      </w:r>
      <w:r>
        <w:rPr>
          <w:noProof/>
        </w:rPr>
        <w:t>159</w:t>
      </w:r>
      <w:r>
        <w:rPr>
          <w:noProof/>
        </w:rPr>
        <w:fldChar w:fldCharType="end"/>
      </w:r>
    </w:p>
    <w:p w14:paraId="3E53E604" w14:textId="3B05D8FE"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6.6.3.11.4</w:t>
      </w:r>
      <w:r>
        <w:rPr>
          <w:rFonts w:asciiTheme="minorHAnsi" w:hAnsiTheme="minorHAnsi" w:cstheme="minorBidi"/>
          <w:noProof/>
          <w:kern w:val="2"/>
          <w:sz w:val="22"/>
          <w:szCs w:val="22"/>
          <w:lang w:eastAsia="en-GB"/>
          <w14:ligatures w14:val="standardContextual"/>
        </w:rPr>
        <w:tab/>
      </w:r>
      <w:r>
        <w:rPr>
          <w:noProof/>
          <w:lang w:eastAsia="ja-JP"/>
        </w:rPr>
        <w:t>Data Model</w:t>
      </w:r>
      <w:r>
        <w:rPr>
          <w:noProof/>
        </w:rPr>
        <w:tab/>
      </w:r>
      <w:r>
        <w:rPr>
          <w:noProof/>
        </w:rPr>
        <w:fldChar w:fldCharType="begin"/>
      </w:r>
      <w:r>
        <w:rPr>
          <w:noProof/>
        </w:rPr>
        <w:instrText xml:space="preserve"> PAGEREF _Toc159944494 \h </w:instrText>
      </w:r>
      <w:r>
        <w:rPr>
          <w:noProof/>
        </w:rPr>
      </w:r>
      <w:r>
        <w:rPr>
          <w:noProof/>
        </w:rPr>
        <w:fldChar w:fldCharType="separate"/>
      </w:r>
      <w:r>
        <w:rPr>
          <w:noProof/>
        </w:rPr>
        <w:t>160</w:t>
      </w:r>
      <w:r>
        <w:rPr>
          <w:noProof/>
        </w:rPr>
        <w:fldChar w:fldCharType="end"/>
      </w:r>
    </w:p>
    <w:p w14:paraId="33ABF78E" w14:textId="539B595E"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_Toc159944495 \h </w:instrText>
      </w:r>
      <w:r>
        <w:rPr>
          <w:noProof/>
        </w:rPr>
      </w:r>
      <w:r>
        <w:rPr>
          <w:noProof/>
        </w:rPr>
        <w:fldChar w:fldCharType="separate"/>
      </w:r>
      <w:r>
        <w:rPr>
          <w:noProof/>
        </w:rPr>
        <w:t>160</w:t>
      </w:r>
      <w:r>
        <w:rPr>
          <w:noProof/>
        </w:rPr>
        <w:fldChar w:fldCharType="end"/>
      </w:r>
    </w:p>
    <w:p w14:paraId="6744C831" w14:textId="5651611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6.6.3.11.4.2</w:t>
      </w:r>
      <w:r>
        <w:rPr>
          <w:rFonts w:asciiTheme="minorHAnsi" w:hAnsiTheme="minorHAnsi" w:cstheme="minorBidi"/>
          <w:noProof/>
          <w:kern w:val="2"/>
          <w:sz w:val="2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_Toc159944496 \h </w:instrText>
      </w:r>
      <w:r>
        <w:rPr>
          <w:noProof/>
        </w:rPr>
      </w:r>
      <w:r>
        <w:rPr>
          <w:noProof/>
        </w:rPr>
        <w:fldChar w:fldCharType="separate"/>
      </w:r>
      <w:r>
        <w:rPr>
          <w:noProof/>
        </w:rPr>
        <w:t>160</w:t>
      </w:r>
      <w:r>
        <w:rPr>
          <w:noProof/>
        </w:rPr>
        <w:fldChar w:fldCharType="end"/>
      </w:r>
    </w:p>
    <w:p w14:paraId="54C0F630" w14:textId="011DC4B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6.6.3.11.4.3</w:t>
      </w:r>
      <w:r>
        <w:rPr>
          <w:rFonts w:asciiTheme="minorHAnsi" w:hAnsiTheme="minorHAnsi" w:cstheme="minorBidi"/>
          <w:noProof/>
          <w:kern w:val="2"/>
          <w:sz w:val="22"/>
          <w:szCs w:val="22"/>
          <w:lang w:eastAsia="en-GB"/>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_Toc159944497 \h </w:instrText>
      </w:r>
      <w:r>
        <w:rPr>
          <w:noProof/>
        </w:rPr>
      </w:r>
      <w:r>
        <w:rPr>
          <w:noProof/>
        </w:rPr>
        <w:fldChar w:fldCharType="separate"/>
      </w:r>
      <w:r>
        <w:rPr>
          <w:noProof/>
        </w:rPr>
        <w:t>160</w:t>
      </w:r>
      <w:r>
        <w:rPr>
          <w:noProof/>
        </w:rPr>
        <w:fldChar w:fldCharType="end"/>
      </w:r>
    </w:p>
    <w:p w14:paraId="09B168FB" w14:textId="0C097E1B" w:rsidR="004B1EF4" w:rsidRDefault="004B1EF4">
      <w:pPr>
        <w:pStyle w:val="TOC7"/>
        <w:rPr>
          <w:rFonts w:asciiTheme="minorHAnsi" w:hAnsiTheme="minorHAnsi" w:cstheme="minorBidi"/>
          <w:noProof/>
          <w:kern w:val="2"/>
          <w:sz w:val="22"/>
          <w:szCs w:val="22"/>
          <w:lang w:eastAsia="en-GB"/>
          <w14:ligatures w14:val="standardContextual"/>
        </w:rPr>
      </w:pPr>
      <w:r>
        <w:rPr>
          <w:noProof/>
          <w:lang w:eastAsia="ja-JP"/>
        </w:rPr>
        <w:t>6.6.3.11.4.3.1</w:t>
      </w:r>
      <w:r>
        <w:rPr>
          <w:rFonts w:asciiTheme="minorHAnsi" w:hAnsiTheme="minorHAnsi" w:cstheme="minorBidi"/>
          <w:noProof/>
          <w:kern w:val="2"/>
          <w:sz w:val="2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_Toc159944498 \h </w:instrText>
      </w:r>
      <w:r>
        <w:rPr>
          <w:noProof/>
        </w:rPr>
      </w:r>
      <w:r>
        <w:rPr>
          <w:noProof/>
        </w:rPr>
        <w:fldChar w:fldCharType="separate"/>
      </w:r>
      <w:r>
        <w:rPr>
          <w:noProof/>
        </w:rPr>
        <w:t>160</w:t>
      </w:r>
      <w:r>
        <w:rPr>
          <w:noProof/>
        </w:rPr>
        <w:fldChar w:fldCharType="end"/>
      </w:r>
    </w:p>
    <w:p w14:paraId="76151AFB" w14:textId="51C11713"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6.6.3.11.5</w:t>
      </w:r>
      <w:r>
        <w:rPr>
          <w:rFonts w:asciiTheme="minorHAnsi" w:hAnsiTheme="minorHAnsi" w:cstheme="minorBidi"/>
          <w:noProof/>
          <w:kern w:val="2"/>
          <w:sz w:val="22"/>
          <w:szCs w:val="22"/>
          <w:lang w:eastAsia="en-GB"/>
          <w14:ligatures w14:val="standardContextual"/>
        </w:rPr>
        <w:tab/>
      </w:r>
      <w:r>
        <w:rPr>
          <w:noProof/>
          <w:lang w:eastAsia="ja-JP"/>
        </w:rPr>
        <w:t>Error Handling</w:t>
      </w:r>
      <w:r>
        <w:rPr>
          <w:noProof/>
        </w:rPr>
        <w:tab/>
      </w:r>
      <w:r>
        <w:rPr>
          <w:noProof/>
        </w:rPr>
        <w:fldChar w:fldCharType="begin"/>
      </w:r>
      <w:r>
        <w:rPr>
          <w:noProof/>
        </w:rPr>
        <w:instrText xml:space="preserve"> PAGEREF _Toc159944499 \h </w:instrText>
      </w:r>
      <w:r>
        <w:rPr>
          <w:noProof/>
        </w:rPr>
      </w:r>
      <w:r>
        <w:rPr>
          <w:noProof/>
        </w:rPr>
        <w:fldChar w:fldCharType="separate"/>
      </w:r>
      <w:r>
        <w:rPr>
          <w:noProof/>
        </w:rPr>
        <w:t>160</w:t>
      </w:r>
      <w:r>
        <w:rPr>
          <w:noProof/>
        </w:rPr>
        <w:fldChar w:fldCharType="end"/>
      </w:r>
    </w:p>
    <w:p w14:paraId="22B8F90F" w14:textId="19F60A76"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6.6.4</w:t>
      </w:r>
      <w:r>
        <w:rPr>
          <w:rFonts w:asciiTheme="minorHAnsi" w:hAnsiTheme="minorHAnsi" w:cstheme="minorBidi"/>
          <w:noProof/>
          <w:kern w:val="2"/>
          <w:sz w:val="22"/>
          <w:szCs w:val="22"/>
          <w:lang w:eastAsia="en-GB"/>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_Toc159944500 \h </w:instrText>
      </w:r>
      <w:r>
        <w:rPr>
          <w:noProof/>
        </w:rPr>
      </w:r>
      <w:r>
        <w:rPr>
          <w:noProof/>
        </w:rPr>
        <w:fldChar w:fldCharType="separate"/>
      </w:r>
      <w:r>
        <w:rPr>
          <w:noProof/>
        </w:rPr>
        <w:t>160</w:t>
      </w:r>
      <w:r>
        <w:rPr>
          <w:noProof/>
        </w:rPr>
        <w:fldChar w:fldCharType="end"/>
      </w:r>
    </w:p>
    <w:p w14:paraId="2D378141" w14:textId="2C7CBBF3" w:rsidR="004B1EF4" w:rsidRDefault="004B1EF4">
      <w:pPr>
        <w:pStyle w:val="TOC2"/>
        <w:rPr>
          <w:rFonts w:asciiTheme="minorHAnsi" w:hAnsiTheme="minorHAnsi" w:cstheme="minorBidi"/>
          <w:noProof/>
          <w:kern w:val="2"/>
          <w:sz w:val="22"/>
          <w:szCs w:val="22"/>
          <w:lang w:eastAsia="en-GB"/>
          <w14:ligatures w14:val="standardContextual"/>
        </w:rPr>
      </w:pPr>
      <w:r>
        <w:rPr>
          <w:noProof/>
        </w:rPr>
        <w:t>6.7</w:t>
      </w:r>
      <w:r>
        <w:rPr>
          <w:rFonts w:asciiTheme="minorHAnsi" w:hAnsiTheme="minorHAnsi" w:cstheme="minorBidi"/>
          <w:noProof/>
          <w:kern w:val="2"/>
          <w:sz w:val="22"/>
          <w:szCs w:val="22"/>
          <w:lang w:eastAsia="en-GB"/>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_Toc159944501 \h </w:instrText>
      </w:r>
      <w:r>
        <w:rPr>
          <w:noProof/>
        </w:rPr>
      </w:r>
      <w:r>
        <w:rPr>
          <w:noProof/>
        </w:rPr>
        <w:fldChar w:fldCharType="separate"/>
      </w:r>
      <w:r>
        <w:rPr>
          <w:noProof/>
        </w:rPr>
        <w:t>161</w:t>
      </w:r>
      <w:r>
        <w:rPr>
          <w:noProof/>
        </w:rPr>
        <w:fldChar w:fldCharType="end"/>
      </w:r>
    </w:p>
    <w:p w14:paraId="4566550F" w14:textId="7683864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_Toc159944502 \h </w:instrText>
      </w:r>
      <w:r>
        <w:rPr>
          <w:noProof/>
        </w:rPr>
      </w:r>
      <w:r>
        <w:rPr>
          <w:noProof/>
        </w:rPr>
        <w:fldChar w:fldCharType="separate"/>
      </w:r>
      <w:r>
        <w:rPr>
          <w:noProof/>
        </w:rPr>
        <w:t>161</w:t>
      </w:r>
      <w:r>
        <w:rPr>
          <w:noProof/>
        </w:rPr>
        <w:fldChar w:fldCharType="end"/>
      </w:r>
    </w:p>
    <w:p w14:paraId="01D9EE01" w14:textId="364E388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_Toc159944503 \h </w:instrText>
      </w:r>
      <w:r>
        <w:rPr>
          <w:noProof/>
        </w:rPr>
      </w:r>
      <w:r>
        <w:rPr>
          <w:noProof/>
        </w:rPr>
        <w:fldChar w:fldCharType="separate"/>
      </w:r>
      <w:r>
        <w:rPr>
          <w:noProof/>
        </w:rPr>
        <w:t>161</w:t>
      </w:r>
      <w:r>
        <w:rPr>
          <w:noProof/>
        </w:rPr>
        <w:fldChar w:fldCharType="end"/>
      </w:r>
    </w:p>
    <w:p w14:paraId="208C4FC4" w14:textId="37F60B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US" w:eastAsia="ja-JP"/>
        </w:rPr>
        <w:t>6.7.1.2</w:t>
      </w:r>
      <w:r>
        <w:rPr>
          <w:rFonts w:asciiTheme="minorHAnsi" w:hAnsiTheme="minorHAnsi" w:cstheme="minorBidi"/>
          <w:noProof/>
          <w:kern w:val="2"/>
          <w:sz w:val="22"/>
          <w:szCs w:val="22"/>
          <w:lang w:eastAsia="en-GB"/>
          <w14:ligatures w14:val="standardContextual"/>
        </w:rPr>
        <w:tab/>
      </w:r>
      <w:r w:rsidRPr="003010B8">
        <w:rPr>
          <w:noProof/>
          <w:lang w:val="en-US" w:eastAsia="ja-JP"/>
        </w:rPr>
        <w:t>Analysis on possible mechanisms</w:t>
      </w:r>
      <w:r>
        <w:rPr>
          <w:noProof/>
        </w:rPr>
        <w:tab/>
      </w:r>
      <w:r>
        <w:rPr>
          <w:noProof/>
        </w:rPr>
        <w:fldChar w:fldCharType="begin"/>
      </w:r>
      <w:r>
        <w:rPr>
          <w:noProof/>
        </w:rPr>
        <w:instrText xml:space="preserve"> PAGEREF _Toc159944504 \h </w:instrText>
      </w:r>
      <w:r>
        <w:rPr>
          <w:noProof/>
        </w:rPr>
      </w:r>
      <w:r>
        <w:rPr>
          <w:noProof/>
        </w:rPr>
        <w:fldChar w:fldCharType="separate"/>
      </w:r>
      <w:r>
        <w:rPr>
          <w:noProof/>
        </w:rPr>
        <w:t>161</w:t>
      </w:r>
      <w:r>
        <w:rPr>
          <w:noProof/>
        </w:rPr>
        <w:fldChar w:fldCharType="end"/>
      </w:r>
    </w:p>
    <w:p w14:paraId="41DCDCE9" w14:textId="52BA063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7</w:t>
      </w:r>
      <w:r w:rsidRPr="003010B8">
        <w:rPr>
          <w:noProof/>
          <w:lang w:val="en-IN"/>
        </w:rPr>
        <w:t>.</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WSF </w:t>
      </w:r>
      <w:r w:rsidRPr="003010B8">
        <w:rPr>
          <w:noProof/>
          <w:lang w:val="en-IN"/>
        </w:rPr>
        <w:t>discovery mechanism</w:t>
      </w:r>
      <w:r>
        <w:rPr>
          <w:noProof/>
        </w:rPr>
        <w:tab/>
      </w:r>
      <w:r>
        <w:rPr>
          <w:noProof/>
        </w:rPr>
        <w:fldChar w:fldCharType="begin"/>
      </w:r>
      <w:r>
        <w:rPr>
          <w:noProof/>
        </w:rPr>
        <w:instrText xml:space="preserve"> PAGEREF _Toc159944505 \h </w:instrText>
      </w:r>
      <w:r>
        <w:rPr>
          <w:noProof/>
        </w:rPr>
      </w:r>
      <w:r>
        <w:rPr>
          <w:noProof/>
        </w:rPr>
        <w:fldChar w:fldCharType="separate"/>
      </w:r>
      <w:r>
        <w:rPr>
          <w:noProof/>
        </w:rPr>
        <w:t>161</w:t>
      </w:r>
      <w:r>
        <w:rPr>
          <w:noProof/>
        </w:rPr>
        <w:fldChar w:fldCharType="end"/>
      </w:r>
    </w:p>
    <w:p w14:paraId="5113A4CB" w14:textId="5250183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_Toc159944506 \h </w:instrText>
      </w:r>
      <w:r>
        <w:rPr>
          <w:noProof/>
        </w:rPr>
      </w:r>
      <w:r>
        <w:rPr>
          <w:noProof/>
        </w:rPr>
        <w:fldChar w:fldCharType="separate"/>
      </w:r>
      <w:r>
        <w:rPr>
          <w:noProof/>
        </w:rPr>
        <w:t>161</w:t>
      </w:r>
      <w:r>
        <w:rPr>
          <w:noProof/>
        </w:rPr>
        <w:fldChar w:fldCharType="end"/>
      </w:r>
    </w:p>
    <w:p w14:paraId="79A5EAE4" w14:textId="4EF2CA8A"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Common URL format</w:t>
      </w:r>
      <w:r>
        <w:rPr>
          <w:noProof/>
        </w:rPr>
        <w:tab/>
      </w:r>
      <w:r>
        <w:rPr>
          <w:noProof/>
        </w:rPr>
        <w:fldChar w:fldCharType="begin"/>
      </w:r>
      <w:r>
        <w:rPr>
          <w:noProof/>
        </w:rPr>
        <w:instrText xml:space="preserve"> PAGEREF _Toc159944507 \h </w:instrText>
      </w:r>
      <w:r>
        <w:rPr>
          <w:noProof/>
        </w:rPr>
      </w:r>
      <w:r>
        <w:rPr>
          <w:noProof/>
        </w:rPr>
        <w:fldChar w:fldCharType="separate"/>
      </w:r>
      <w:r>
        <w:rPr>
          <w:noProof/>
        </w:rPr>
        <w:t>162</w:t>
      </w:r>
      <w:r>
        <w:rPr>
          <w:noProof/>
        </w:rPr>
        <w:fldChar w:fldCharType="end"/>
      </w:r>
    </w:p>
    <w:p w14:paraId="6D31234A" w14:textId="419920DC"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_Toc159944508 \h </w:instrText>
      </w:r>
      <w:r>
        <w:rPr>
          <w:noProof/>
        </w:rPr>
      </w:r>
      <w:r>
        <w:rPr>
          <w:noProof/>
        </w:rPr>
        <w:fldChar w:fldCharType="separate"/>
      </w:r>
      <w:r>
        <w:rPr>
          <w:noProof/>
        </w:rPr>
        <w:t>162</w:t>
      </w:r>
      <w:r>
        <w:rPr>
          <w:noProof/>
        </w:rPr>
        <w:fldChar w:fldCharType="end"/>
      </w:r>
    </w:p>
    <w:p w14:paraId="1123AE78" w14:textId="12F4B55D"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_Toc159944509 \h </w:instrText>
      </w:r>
      <w:r>
        <w:rPr>
          <w:noProof/>
        </w:rPr>
      </w:r>
      <w:r>
        <w:rPr>
          <w:noProof/>
        </w:rPr>
        <w:fldChar w:fldCharType="separate"/>
      </w:r>
      <w:r>
        <w:rPr>
          <w:noProof/>
        </w:rPr>
        <w:t>162</w:t>
      </w:r>
      <w:r>
        <w:rPr>
          <w:noProof/>
        </w:rPr>
        <w:fldChar w:fldCharType="end"/>
      </w:r>
    </w:p>
    <w:p w14:paraId="20E8EA51" w14:textId="3108345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.2.3.2</w:t>
      </w:r>
      <w:r>
        <w:rPr>
          <w:rFonts w:asciiTheme="minorHAnsi" w:hAnsiTheme="minorHAnsi" w:cstheme="minorBidi"/>
          <w:noProof/>
          <w:kern w:val="2"/>
          <w:sz w:val="22"/>
          <w:szCs w:val="22"/>
          <w:lang w:eastAsia="en-GB"/>
          <w14:ligatures w14:val="standardContextual"/>
        </w:rPr>
        <w:tab/>
      </w:r>
      <w:r w:rsidRPr="003010B8">
        <w:rPr>
          <w:noProof/>
          <w:lang w:val="en-IN" w:eastAsia="ja-JP"/>
        </w:rPr>
        <w:t>Protocol</w:t>
      </w:r>
      <w:r>
        <w:rPr>
          <w:noProof/>
        </w:rPr>
        <w:tab/>
      </w:r>
      <w:r>
        <w:rPr>
          <w:noProof/>
        </w:rPr>
        <w:fldChar w:fldCharType="begin"/>
      </w:r>
      <w:r>
        <w:rPr>
          <w:noProof/>
        </w:rPr>
        <w:instrText xml:space="preserve"> PAGEREF _Toc159944510 \h </w:instrText>
      </w:r>
      <w:r>
        <w:rPr>
          <w:noProof/>
        </w:rPr>
      </w:r>
      <w:r>
        <w:rPr>
          <w:noProof/>
        </w:rPr>
        <w:fldChar w:fldCharType="separate"/>
      </w:r>
      <w:r>
        <w:rPr>
          <w:noProof/>
        </w:rPr>
        <w:t>163</w:t>
      </w:r>
      <w:r>
        <w:rPr>
          <w:noProof/>
        </w:rPr>
        <w:fldChar w:fldCharType="end"/>
      </w:r>
    </w:p>
    <w:p w14:paraId="2271EC29" w14:textId="5F1D1D1C"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.2.3.3</w:t>
      </w:r>
      <w:r>
        <w:rPr>
          <w:rFonts w:asciiTheme="minorHAnsi" w:hAnsiTheme="minorHAnsi" w:cstheme="minorBidi"/>
          <w:noProof/>
          <w:kern w:val="2"/>
          <w:sz w:val="22"/>
          <w:szCs w:val="22"/>
          <w:lang w:eastAsia="en-GB"/>
          <w14:ligatures w14:val="standardContextual"/>
        </w:rPr>
        <w:tab/>
      </w:r>
      <w:r w:rsidRPr="003010B8">
        <w:rPr>
          <w:noProof/>
          <w:lang w:val="en-IN" w:eastAsia="ja-JP"/>
        </w:rPr>
        <w:t>Procedure</w:t>
      </w:r>
      <w:r>
        <w:rPr>
          <w:noProof/>
        </w:rPr>
        <w:tab/>
      </w:r>
      <w:r>
        <w:rPr>
          <w:noProof/>
        </w:rPr>
        <w:fldChar w:fldCharType="begin"/>
      </w:r>
      <w:r>
        <w:rPr>
          <w:noProof/>
        </w:rPr>
        <w:instrText xml:space="preserve"> PAGEREF _Toc159944511 \h </w:instrText>
      </w:r>
      <w:r>
        <w:rPr>
          <w:noProof/>
        </w:rPr>
      </w:r>
      <w:r>
        <w:rPr>
          <w:noProof/>
        </w:rPr>
        <w:fldChar w:fldCharType="separate"/>
      </w:r>
      <w:r>
        <w:rPr>
          <w:noProof/>
        </w:rPr>
        <w:t>163</w:t>
      </w:r>
      <w:r>
        <w:rPr>
          <w:noProof/>
        </w:rPr>
        <w:fldChar w:fldCharType="end"/>
      </w:r>
    </w:p>
    <w:p w14:paraId="077DA65B" w14:textId="3F9DC57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.2.3.4</w:t>
      </w:r>
      <w:r>
        <w:rPr>
          <w:rFonts w:asciiTheme="minorHAnsi" w:hAnsiTheme="minorHAnsi" w:cstheme="minorBidi"/>
          <w:noProof/>
          <w:kern w:val="2"/>
          <w:sz w:val="22"/>
          <w:szCs w:val="22"/>
          <w:lang w:eastAsia="en-GB"/>
          <w14:ligatures w14:val="standardContextual"/>
        </w:rPr>
        <w:tab/>
      </w:r>
      <w:r w:rsidRPr="003010B8">
        <w:rPr>
          <w:noProof/>
          <w:lang w:val="en-IN" w:eastAsia="ja-JP"/>
        </w:rPr>
        <w:t>Definition of the HTTP response body for RESPECT</w:t>
      </w:r>
      <w:r>
        <w:rPr>
          <w:noProof/>
        </w:rPr>
        <w:tab/>
      </w:r>
      <w:r>
        <w:rPr>
          <w:noProof/>
        </w:rPr>
        <w:fldChar w:fldCharType="begin"/>
      </w:r>
      <w:r>
        <w:rPr>
          <w:noProof/>
        </w:rPr>
        <w:instrText xml:space="preserve"> PAGEREF _Toc159944512 \h </w:instrText>
      </w:r>
      <w:r>
        <w:rPr>
          <w:noProof/>
        </w:rPr>
      </w:r>
      <w:r>
        <w:rPr>
          <w:noProof/>
        </w:rPr>
        <w:fldChar w:fldCharType="separate"/>
      </w:r>
      <w:r>
        <w:rPr>
          <w:noProof/>
        </w:rPr>
        <w:t>163</w:t>
      </w:r>
      <w:r>
        <w:rPr>
          <w:noProof/>
        </w:rPr>
        <w:fldChar w:fldCharType="end"/>
      </w:r>
    </w:p>
    <w:p w14:paraId="7A63B324" w14:textId="68FFF30A"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.2.3.5</w:t>
      </w:r>
      <w:r>
        <w:rPr>
          <w:rFonts w:asciiTheme="minorHAnsi" w:hAnsiTheme="minorHAnsi" w:cstheme="minorBidi"/>
          <w:noProof/>
          <w:kern w:val="2"/>
          <w:sz w:val="22"/>
          <w:szCs w:val="22"/>
          <w:lang w:eastAsia="en-GB"/>
          <w14:ligatures w14:val="standardContextual"/>
        </w:rPr>
        <w:tab/>
      </w:r>
      <w:r w:rsidRPr="003010B8">
        <w:rPr>
          <w:noProof/>
          <w:lang w:val="en-IN" w:eastAsia="ja-JP"/>
        </w:rPr>
        <w:t xml:space="preserve">Common URL based </w:t>
      </w:r>
      <w:r w:rsidRPr="003010B8">
        <w:rPr>
          <w:noProof/>
          <w:lang w:val="en-US" w:eastAsia="ja-JP"/>
        </w:rPr>
        <w:t>WSF discovery flow example</w:t>
      </w:r>
      <w:r>
        <w:rPr>
          <w:noProof/>
        </w:rPr>
        <w:tab/>
      </w:r>
      <w:r>
        <w:rPr>
          <w:noProof/>
        </w:rPr>
        <w:fldChar w:fldCharType="begin"/>
      </w:r>
      <w:r>
        <w:rPr>
          <w:noProof/>
        </w:rPr>
        <w:instrText xml:space="preserve"> PAGEREF _Toc159944513 \h </w:instrText>
      </w:r>
      <w:r>
        <w:rPr>
          <w:noProof/>
        </w:rPr>
      </w:r>
      <w:r>
        <w:rPr>
          <w:noProof/>
        </w:rPr>
        <w:fldChar w:fldCharType="separate"/>
      </w:r>
      <w:r>
        <w:rPr>
          <w:noProof/>
        </w:rPr>
        <w:t>164</w:t>
      </w:r>
      <w:r>
        <w:rPr>
          <w:noProof/>
        </w:rPr>
        <w:fldChar w:fldCharType="end"/>
      </w:r>
    </w:p>
    <w:p w14:paraId="5DDC7439" w14:textId="73FEEA1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entity supporting WSF discovery function</w:t>
      </w:r>
      <w:r>
        <w:rPr>
          <w:noProof/>
        </w:rPr>
        <w:tab/>
      </w:r>
      <w:r>
        <w:rPr>
          <w:noProof/>
        </w:rPr>
        <w:fldChar w:fldCharType="begin"/>
      </w:r>
      <w:r>
        <w:rPr>
          <w:noProof/>
        </w:rPr>
        <w:instrText xml:space="preserve"> PAGEREF _Toc159944514 \h </w:instrText>
      </w:r>
      <w:r>
        <w:rPr>
          <w:noProof/>
        </w:rPr>
      </w:r>
      <w:r>
        <w:rPr>
          <w:noProof/>
        </w:rPr>
        <w:fldChar w:fldCharType="separate"/>
      </w:r>
      <w:r>
        <w:rPr>
          <w:noProof/>
        </w:rPr>
        <w:t>164</w:t>
      </w:r>
      <w:r>
        <w:rPr>
          <w:noProof/>
        </w:rPr>
        <w:fldChar w:fldCharType="end"/>
      </w:r>
    </w:p>
    <w:p w14:paraId="6D638A31" w14:textId="7CFE3CFA"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7</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Solution evaluation</w:t>
      </w:r>
      <w:r>
        <w:rPr>
          <w:noProof/>
        </w:rPr>
        <w:tab/>
      </w:r>
      <w:r>
        <w:rPr>
          <w:noProof/>
        </w:rPr>
        <w:fldChar w:fldCharType="begin"/>
      </w:r>
      <w:r>
        <w:rPr>
          <w:noProof/>
        </w:rPr>
        <w:instrText xml:space="preserve"> PAGEREF _Toc159944515 \h </w:instrText>
      </w:r>
      <w:r>
        <w:rPr>
          <w:noProof/>
        </w:rPr>
      </w:r>
      <w:r>
        <w:rPr>
          <w:noProof/>
        </w:rPr>
        <w:fldChar w:fldCharType="separate"/>
      </w:r>
      <w:r>
        <w:rPr>
          <w:noProof/>
        </w:rPr>
        <w:t>164</w:t>
      </w:r>
      <w:r>
        <w:rPr>
          <w:noProof/>
        </w:rPr>
        <w:fldChar w:fldCharType="end"/>
      </w:r>
    </w:p>
    <w:p w14:paraId="1EB971B0" w14:textId="7934D9DC" w:rsidR="004B1EF4" w:rsidRDefault="004B1EF4">
      <w:pPr>
        <w:pStyle w:val="TOC2"/>
        <w:rPr>
          <w:rFonts w:asciiTheme="minorHAnsi" w:hAnsiTheme="minorHAnsi" w:cstheme="minorBidi"/>
          <w:noProof/>
          <w:kern w:val="2"/>
          <w:sz w:val="22"/>
          <w:szCs w:val="22"/>
          <w:lang w:eastAsia="en-GB"/>
          <w14:ligatures w14:val="standardContextual"/>
        </w:rPr>
      </w:pPr>
      <w:r>
        <w:rPr>
          <w:noProof/>
        </w:rPr>
        <w:t>6.8</w:t>
      </w:r>
      <w:r>
        <w:rPr>
          <w:rFonts w:asciiTheme="minorHAnsi" w:hAnsiTheme="minorHAnsi" w:cstheme="minorBidi"/>
          <w:noProof/>
          <w:kern w:val="2"/>
          <w:sz w:val="22"/>
          <w:szCs w:val="22"/>
          <w:lang w:eastAsia="en-GB"/>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_Toc159944516 \h </w:instrText>
      </w:r>
      <w:r>
        <w:rPr>
          <w:noProof/>
        </w:rPr>
      </w:r>
      <w:r>
        <w:rPr>
          <w:noProof/>
        </w:rPr>
        <w:fldChar w:fldCharType="separate"/>
      </w:r>
      <w:r>
        <w:rPr>
          <w:noProof/>
        </w:rPr>
        <w:t>165</w:t>
      </w:r>
      <w:r>
        <w:rPr>
          <w:noProof/>
        </w:rPr>
        <w:fldChar w:fldCharType="end"/>
      </w:r>
    </w:p>
    <w:p w14:paraId="4B4B3864" w14:textId="5F8F1AF1"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8</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_Toc159944517 \h </w:instrText>
      </w:r>
      <w:r>
        <w:rPr>
          <w:noProof/>
        </w:rPr>
      </w:r>
      <w:r>
        <w:rPr>
          <w:noProof/>
        </w:rPr>
        <w:fldChar w:fldCharType="separate"/>
      </w:r>
      <w:r>
        <w:rPr>
          <w:noProof/>
        </w:rPr>
        <w:t>165</w:t>
      </w:r>
      <w:r>
        <w:rPr>
          <w:noProof/>
        </w:rPr>
        <w:fldChar w:fldCharType="end"/>
      </w:r>
    </w:p>
    <w:p w14:paraId="1FBF2ACC" w14:textId="1C488334"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w:t>
      </w:r>
      <w:r>
        <w:rPr>
          <w:rFonts w:asciiTheme="minorHAnsi" w:hAnsiTheme="minorHAnsi" w:cstheme="minorBidi"/>
          <w:noProof/>
          <w:kern w:val="2"/>
          <w:sz w:val="22"/>
          <w:szCs w:val="22"/>
          <w:lang w:eastAsia="en-GB"/>
          <w14:ligatures w14:val="standardContextual"/>
        </w:rPr>
        <w:tab/>
      </w:r>
      <w:r w:rsidRPr="003010B8">
        <w:rPr>
          <w:noProof/>
          <w:lang w:val="en-IN" w:eastAsia="ja-JP"/>
        </w:rPr>
        <w:t>Interface between RTC network and IMS network</w:t>
      </w:r>
      <w:r>
        <w:rPr>
          <w:noProof/>
        </w:rPr>
        <w:tab/>
      </w:r>
      <w:r>
        <w:rPr>
          <w:noProof/>
        </w:rPr>
        <w:fldChar w:fldCharType="begin"/>
      </w:r>
      <w:r>
        <w:rPr>
          <w:noProof/>
        </w:rPr>
        <w:instrText xml:space="preserve"> PAGEREF _Toc159944518 \h </w:instrText>
      </w:r>
      <w:r>
        <w:rPr>
          <w:noProof/>
        </w:rPr>
      </w:r>
      <w:r>
        <w:rPr>
          <w:noProof/>
        </w:rPr>
        <w:fldChar w:fldCharType="separate"/>
      </w:r>
      <w:r>
        <w:rPr>
          <w:noProof/>
        </w:rPr>
        <w:t>165</w:t>
      </w:r>
      <w:r>
        <w:rPr>
          <w:noProof/>
        </w:rPr>
        <w:fldChar w:fldCharType="end"/>
      </w:r>
    </w:p>
    <w:p w14:paraId="03D99F1E" w14:textId="5B3932A0"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_Toc159944519 \h </w:instrText>
      </w:r>
      <w:r>
        <w:rPr>
          <w:noProof/>
        </w:rPr>
      </w:r>
      <w:r>
        <w:rPr>
          <w:noProof/>
        </w:rPr>
        <w:fldChar w:fldCharType="separate"/>
      </w:r>
      <w:r>
        <w:rPr>
          <w:noProof/>
        </w:rPr>
        <w:t>165</w:t>
      </w:r>
      <w:r>
        <w:rPr>
          <w:noProof/>
        </w:rPr>
        <w:fldChar w:fldCharType="end"/>
      </w:r>
    </w:p>
    <w:p w14:paraId="4EB9EE8E" w14:textId="3A43685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.2.2</w:t>
      </w:r>
      <w:r>
        <w:rPr>
          <w:rFonts w:asciiTheme="minorHAnsi" w:hAnsiTheme="minorHAnsi" w:cstheme="minorBidi"/>
          <w:noProof/>
          <w:kern w:val="2"/>
          <w:sz w:val="22"/>
          <w:szCs w:val="22"/>
          <w:lang w:eastAsia="en-GB"/>
          <w14:ligatures w14:val="standardContextual"/>
        </w:rPr>
        <w:tab/>
      </w:r>
      <w:r w:rsidRPr="003010B8">
        <w:rPr>
          <w:noProof/>
          <w:lang w:val="en-IN" w:eastAsia="ja-JP"/>
        </w:rPr>
        <w:t>Applicable interface between RTC network and IMS network</w:t>
      </w:r>
      <w:r>
        <w:rPr>
          <w:noProof/>
        </w:rPr>
        <w:tab/>
      </w:r>
      <w:r>
        <w:rPr>
          <w:noProof/>
        </w:rPr>
        <w:fldChar w:fldCharType="begin"/>
      </w:r>
      <w:r>
        <w:rPr>
          <w:noProof/>
        </w:rPr>
        <w:instrText xml:space="preserve"> PAGEREF _Toc159944520 \h </w:instrText>
      </w:r>
      <w:r>
        <w:rPr>
          <w:noProof/>
        </w:rPr>
      </w:r>
      <w:r>
        <w:rPr>
          <w:noProof/>
        </w:rPr>
        <w:fldChar w:fldCharType="separate"/>
      </w:r>
      <w:r>
        <w:rPr>
          <w:noProof/>
        </w:rPr>
        <w:t>166</w:t>
      </w:r>
      <w:r>
        <w:rPr>
          <w:noProof/>
        </w:rPr>
        <w:fldChar w:fldCharType="end"/>
      </w:r>
    </w:p>
    <w:p w14:paraId="4E01A151" w14:textId="1EE0B609"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w:t>
      </w:r>
      <w:r>
        <w:rPr>
          <w:rFonts w:asciiTheme="minorHAnsi" w:hAnsiTheme="minorHAnsi" w:cstheme="minorBidi"/>
          <w:noProof/>
          <w:kern w:val="2"/>
          <w:sz w:val="22"/>
          <w:szCs w:val="22"/>
          <w:lang w:eastAsia="en-GB"/>
          <w14:ligatures w14:val="standardContextual"/>
        </w:rPr>
        <w:tab/>
      </w:r>
      <w:r w:rsidRPr="003010B8">
        <w:rPr>
          <w:noProof/>
          <w:lang w:val="en-IN" w:eastAsia="ja-JP"/>
        </w:rPr>
        <w:t>Interworking scenarios</w:t>
      </w:r>
      <w:r>
        <w:rPr>
          <w:noProof/>
        </w:rPr>
        <w:tab/>
      </w:r>
      <w:r>
        <w:rPr>
          <w:noProof/>
        </w:rPr>
        <w:fldChar w:fldCharType="begin"/>
      </w:r>
      <w:r>
        <w:rPr>
          <w:noProof/>
        </w:rPr>
        <w:instrText xml:space="preserve"> PAGEREF _Toc159944521 \h </w:instrText>
      </w:r>
      <w:r>
        <w:rPr>
          <w:noProof/>
        </w:rPr>
      </w:r>
      <w:r>
        <w:rPr>
          <w:noProof/>
        </w:rPr>
        <w:fldChar w:fldCharType="separate"/>
      </w:r>
      <w:r>
        <w:rPr>
          <w:noProof/>
        </w:rPr>
        <w:t>166</w:t>
      </w:r>
      <w:r>
        <w:rPr>
          <w:noProof/>
        </w:rPr>
        <w:fldChar w:fldCharType="end"/>
      </w:r>
    </w:p>
    <w:p w14:paraId="2F967133" w14:textId="5B5A1F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_Toc159944522 \h </w:instrText>
      </w:r>
      <w:r>
        <w:rPr>
          <w:noProof/>
        </w:rPr>
      </w:r>
      <w:r>
        <w:rPr>
          <w:noProof/>
        </w:rPr>
        <w:fldChar w:fldCharType="separate"/>
      </w:r>
      <w:r>
        <w:rPr>
          <w:noProof/>
        </w:rPr>
        <w:t>166</w:t>
      </w:r>
      <w:r>
        <w:rPr>
          <w:noProof/>
        </w:rPr>
        <w:fldChar w:fldCharType="end"/>
      </w:r>
    </w:p>
    <w:p w14:paraId="39818406" w14:textId="77A435B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.3.2</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connection patterns</w:t>
      </w:r>
      <w:r>
        <w:rPr>
          <w:noProof/>
        </w:rPr>
        <w:tab/>
      </w:r>
      <w:r>
        <w:rPr>
          <w:noProof/>
        </w:rPr>
        <w:fldChar w:fldCharType="begin"/>
      </w:r>
      <w:r>
        <w:rPr>
          <w:noProof/>
        </w:rPr>
        <w:instrText xml:space="preserve"> PAGEREF _Toc159944523 \h </w:instrText>
      </w:r>
      <w:r>
        <w:rPr>
          <w:noProof/>
        </w:rPr>
      </w:r>
      <w:r>
        <w:rPr>
          <w:noProof/>
        </w:rPr>
        <w:fldChar w:fldCharType="separate"/>
      </w:r>
      <w:r>
        <w:rPr>
          <w:noProof/>
        </w:rPr>
        <w:t>166</w:t>
      </w:r>
      <w:r>
        <w:rPr>
          <w:noProof/>
        </w:rPr>
        <w:fldChar w:fldCharType="end"/>
      </w:r>
    </w:p>
    <w:p w14:paraId="38B2B37F" w14:textId="763DD144"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.3.3</w:t>
      </w:r>
      <w:r>
        <w:rPr>
          <w:rFonts w:asciiTheme="minorHAnsi" w:hAnsiTheme="minorHAnsi" w:cstheme="minorBidi"/>
          <w:noProof/>
          <w:kern w:val="2"/>
          <w:sz w:val="22"/>
          <w:szCs w:val="22"/>
          <w:lang w:eastAsia="en-GB"/>
          <w14:ligatures w14:val="standardContextual"/>
        </w:rPr>
        <w:tab/>
      </w:r>
      <w:r w:rsidRPr="003010B8">
        <w:rPr>
          <w:noProof/>
          <w:lang w:val="en-IN" w:eastAsia="ja-JP"/>
        </w:rPr>
        <w:t>Supported media session</w:t>
      </w:r>
      <w:r>
        <w:rPr>
          <w:noProof/>
        </w:rPr>
        <w:tab/>
      </w:r>
      <w:r>
        <w:rPr>
          <w:noProof/>
        </w:rPr>
        <w:fldChar w:fldCharType="begin"/>
      </w:r>
      <w:r>
        <w:rPr>
          <w:noProof/>
        </w:rPr>
        <w:instrText xml:space="preserve"> PAGEREF _Toc159944524 \h </w:instrText>
      </w:r>
      <w:r>
        <w:rPr>
          <w:noProof/>
        </w:rPr>
      </w:r>
      <w:r>
        <w:rPr>
          <w:noProof/>
        </w:rPr>
        <w:fldChar w:fldCharType="separate"/>
      </w:r>
      <w:r>
        <w:rPr>
          <w:noProof/>
        </w:rPr>
        <w:t>167</w:t>
      </w:r>
      <w:r>
        <w:rPr>
          <w:noProof/>
        </w:rPr>
        <w:fldChar w:fldCharType="end"/>
      </w:r>
    </w:p>
    <w:p w14:paraId="3A9CD665" w14:textId="32C3E270"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RTC-IMS interworking</w:t>
      </w:r>
      <w:r>
        <w:rPr>
          <w:noProof/>
        </w:rPr>
        <w:tab/>
      </w:r>
      <w:r>
        <w:rPr>
          <w:noProof/>
        </w:rPr>
        <w:fldChar w:fldCharType="begin"/>
      </w:r>
      <w:r>
        <w:rPr>
          <w:noProof/>
        </w:rPr>
        <w:instrText xml:space="preserve"> PAGEREF _Toc159944525 \h </w:instrText>
      </w:r>
      <w:r>
        <w:rPr>
          <w:noProof/>
        </w:rPr>
      </w:r>
      <w:r>
        <w:rPr>
          <w:noProof/>
        </w:rPr>
        <w:fldChar w:fldCharType="separate"/>
      </w:r>
      <w:r>
        <w:rPr>
          <w:noProof/>
        </w:rPr>
        <w:t>167</w:t>
      </w:r>
      <w:r>
        <w:rPr>
          <w:noProof/>
        </w:rPr>
        <w:fldChar w:fldCharType="end"/>
      </w:r>
    </w:p>
    <w:p w14:paraId="2DD9B091" w14:textId="140A4E3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.4.1</w:t>
      </w:r>
      <w:r>
        <w:rPr>
          <w:rFonts w:asciiTheme="minorHAnsi" w:hAnsiTheme="minorHAnsi" w:cstheme="minorBidi"/>
          <w:noProof/>
          <w:kern w:val="2"/>
          <w:sz w:val="22"/>
          <w:szCs w:val="22"/>
          <w:lang w:eastAsia="en-GB"/>
          <w14:ligatures w14:val="standardContextual"/>
        </w:rPr>
        <w:tab/>
      </w:r>
      <w:r w:rsidRPr="003010B8">
        <w:rPr>
          <w:noProof/>
          <w:lang w:val="en-IN" w:eastAsia="ja-JP"/>
        </w:rPr>
        <w:t>General</w:t>
      </w:r>
      <w:r>
        <w:rPr>
          <w:noProof/>
        </w:rPr>
        <w:tab/>
      </w:r>
      <w:r>
        <w:rPr>
          <w:noProof/>
        </w:rPr>
        <w:fldChar w:fldCharType="begin"/>
      </w:r>
      <w:r>
        <w:rPr>
          <w:noProof/>
        </w:rPr>
        <w:instrText xml:space="preserve"> PAGEREF _Toc159944526 \h </w:instrText>
      </w:r>
      <w:r>
        <w:rPr>
          <w:noProof/>
        </w:rPr>
      </w:r>
      <w:r>
        <w:rPr>
          <w:noProof/>
        </w:rPr>
        <w:fldChar w:fldCharType="separate"/>
      </w:r>
      <w:r>
        <w:rPr>
          <w:noProof/>
        </w:rPr>
        <w:t>167</w:t>
      </w:r>
      <w:r>
        <w:rPr>
          <w:noProof/>
        </w:rPr>
        <w:fldChar w:fldCharType="end"/>
      </w:r>
    </w:p>
    <w:p w14:paraId="13577648" w14:textId="54A36F47"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6.8.4.2</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RTC network</w:t>
      </w:r>
      <w:r>
        <w:rPr>
          <w:noProof/>
        </w:rPr>
        <w:tab/>
      </w:r>
      <w:r>
        <w:rPr>
          <w:noProof/>
        </w:rPr>
        <w:fldChar w:fldCharType="begin"/>
      </w:r>
      <w:r>
        <w:rPr>
          <w:noProof/>
        </w:rPr>
        <w:instrText xml:space="preserve"> PAGEREF _Toc159944527 \h </w:instrText>
      </w:r>
      <w:r>
        <w:rPr>
          <w:noProof/>
        </w:rPr>
      </w:r>
      <w:r>
        <w:rPr>
          <w:noProof/>
        </w:rPr>
        <w:fldChar w:fldCharType="separate"/>
      </w:r>
      <w:r>
        <w:rPr>
          <w:noProof/>
        </w:rPr>
        <w:t>167</w:t>
      </w:r>
      <w:r>
        <w:rPr>
          <w:noProof/>
        </w:rPr>
        <w:fldChar w:fldCharType="end"/>
      </w:r>
    </w:p>
    <w:p w14:paraId="1D616633" w14:textId="397B89D6"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en-IN" w:eastAsia="ja-JP"/>
        </w:rPr>
        <w:t>6.8.4.3</w:t>
      </w:r>
      <w:r>
        <w:rPr>
          <w:rFonts w:asciiTheme="minorHAnsi" w:hAnsiTheme="minorHAnsi" w:cstheme="minorBidi"/>
          <w:noProof/>
          <w:kern w:val="2"/>
          <w:sz w:val="22"/>
          <w:szCs w:val="22"/>
          <w:lang w:eastAsia="en-GB"/>
          <w14:ligatures w14:val="standardContextual"/>
        </w:rPr>
        <w:tab/>
      </w:r>
      <w:r w:rsidRPr="003010B8">
        <w:rPr>
          <w:noProof/>
          <w:lang w:val="en-IN" w:eastAsia="ja-JP"/>
        </w:rPr>
        <w:t>Functional requirements for IMS network</w:t>
      </w:r>
      <w:r>
        <w:rPr>
          <w:noProof/>
        </w:rPr>
        <w:tab/>
      </w:r>
      <w:r>
        <w:rPr>
          <w:noProof/>
        </w:rPr>
        <w:fldChar w:fldCharType="begin"/>
      </w:r>
      <w:r>
        <w:rPr>
          <w:noProof/>
        </w:rPr>
        <w:instrText xml:space="preserve"> PAGEREF _Toc159944528 \h </w:instrText>
      </w:r>
      <w:r>
        <w:rPr>
          <w:noProof/>
        </w:rPr>
      </w:r>
      <w:r>
        <w:rPr>
          <w:noProof/>
        </w:rPr>
        <w:fldChar w:fldCharType="separate"/>
      </w:r>
      <w:r>
        <w:rPr>
          <w:noProof/>
        </w:rPr>
        <w:t>168</w:t>
      </w:r>
      <w:r>
        <w:rPr>
          <w:noProof/>
        </w:rPr>
        <w:fldChar w:fldCharType="end"/>
      </w:r>
    </w:p>
    <w:p w14:paraId="3C9A754A" w14:textId="1064F8A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w:t>
      </w:r>
      <w:r w:rsidRPr="003010B8">
        <w:rPr>
          <w:noProof/>
          <w:lang w:val="en-IN" w:eastAsia="zh-CN"/>
        </w:rPr>
        <w:t>8</w:t>
      </w:r>
      <w:r w:rsidRPr="003010B8">
        <w:rPr>
          <w:noProof/>
          <w:lang w:val="en-IN" w:eastAsia="ja-JP"/>
        </w:rPr>
        <w:t>.5</w:t>
      </w:r>
      <w:r>
        <w:rPr>
          <w:rFonts w:asciiTheme="minorHAnsi" w:hAnsiTheme="minorHAnsi" w:cstheme="minorBidi"/>
          <w:noProof/>
          <w:kern w:val="2"/>
          <w:sz w:val="22"/>
          <w:szCs w:val="22"/>
          <w:lang w:eastAsia="en-GB"/>
          <w14:ligatures w14:val="standardContextual"/>
        </w:rPr>
        <w:tab/>
      </w:r>
      <w:r w:rsidRPr="003010B8">
        <w:rPr>
          <w:noProof/>
          <w:lang w:val="en-IN" w:eastAsia="ja-JP"/>
        </w:rPr>
        <w:t>RTC architecture enhancement for RTC-IMS interworking</w:t>
      </w:r>
      <w:r>
        <w:rPr>
          <w:noProof/>
        </w:rPr>
        <w:tab/>
      </w:r>
      <w:r>
        <w:rPr>
          <w:noProof/>
        </w:rPr>
        <w:fldChar w:fldCharType="begin"/>
      </w:r>
      <w:r>
        <w:rPr>
          <w:noProof/>
        </w:rPr>
        <w:instrText xml:space="preserve"> PAGEREF _Toc159944529 \h </w:instrText>
      </w:r>
      <w:r>
        <w:rPr>
          <w:noProof/>
        </w:rPr>
      </w:r>
      <w:r>
        <w:rPr>
          <w:noProof/>
        </w:rPr>
        <w:fldChar w:fldCharType="separate"/>
      </w:r>
      <w:r>
        <w:rPr>
          <w:noProof/>
        </w:rPr>
        <w:t>168</w:t>
      </w:r>
      <w:r>
        <w:rPr>
          <w:noProof/>
        </w:rPr>
        <w:fldChar w:fldCharType="end"/>
      </w:r>
    </w:p>
    <w:p w14:paraId="0C926BA8" w14:textId="6487D4C8"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ja-JP"/>
        </w:rPr>
        <w:t>8</w:t>
      </w:r>
      <w:r>
        <w:rPr>
          <w:noProof/>
        </w:rPr>
        <w:t>.6</w:t>
      </w:r>
      <w:r>
        <w:rPr>
          <w:rFonts w:asciiTheme="minorHAnsi" w:hAnsiTheme="minorHAnsi" w:cstheme="minorBidi"/>
          <w:noProof/>
          <w:kern w:val="2"/>
          <w:sz w:val="22"/>
          <w:szCs w:val="22"/>
          <w:lang w:eastAsia="en-GB"/>
          <w14:ligatures w14:val="standardContextual"/>
        </w:rPr>
        <w:tab/>
      </w:r>
      <w:r>
        <w:rPr>
          <w:noProof/>
        </w:rPr>
        <w:t>Solution evaluation</w:t>
      </w:r>
      <w:r>
        <w:rPr>
          <w:noProof/>
        </w:rPr>
        <w:tab/>
      </w:r>
      <w:r>
        <w:rPr>
          <w:noProof/>
        </w:rPr>
        <w:fldChar w:fldCharType="begin"/>
      </w:r>
      <w:r>
        <w:rPr>
          <w:noProof/>
        </w:rPr>
        <w:instrText xml:space="preserve"> PAGEREF _Toc159944530 \h </w:instrText>
      </w:r>
      <w:r>
        <w:rPr>
          <w:noProof/>
        </w:rPr>
      </w:r>
      <w:r>
        <w:rPr>
          <w:noProof/>
        </w:rPr>
        <w:fldChar w:fldCharType="separate"/>
      </w:r>
      <w:r>
        <w:rPr>
          <w:noProof/>
        </w:rPr>
        <w:t>168</w:t>
      </w:r>
      <w:r>
        <w:rPr>
          <w:noProof/>
        </w:rPr>
        <w:fldChar w:fldCharType="end"/>
      </w:r>
    </w:p>
    <w:p w14:paraId="6838C25A" w14:textId="4AB43BD9" w:rsidR="004B1EF4" w:rsidRDefault="004B1EF4">
      <w:pPr>
        <w:pStyle w:val="TOC2"/>
        <w:rPr>
          <w:rFonts w:asciiTheme="minorHAnsi" w:hAnsiTheme="minorHAnsi" w:cstheme="minorBidi"/>
          <w:noProof/>
          <w:kern w:val="2"/>
          <w:sz w:val="22"/>
          <w:szCs w:val="22"/>
          <w:lang w:eastAsia="en-GB"/>
          <w14:ligatures w14:val="standardContextual"/>
        </w:rPr>
      </w:pPr>
      <w:r>
        <w:rPr>
          <w:noProof/>
        </w:rPr>
        <w:t>6.9</w:t>
      </w:r>
      <w:r>
        <w:rPr>
          <w:rFonts w:asciiTheme="minorHAnsi" w:hAnsiTheme="minorHAnsi" w:cstheme="minorBidi"/>
          <w:noProof/>
          <w:kern w:val="2"/>
          <w:sz w:val="22"/>
          <w:szCs w:val="22"/>
          <w:lang w:eastAsia="en-GB"/>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_Toc159944531 \h </w:instrText>
      </w:r>
      <w:r>
        <w:rPr>
          <w:noProof/>
        </w:rPr>
      </w:r>
      <w:r>
        <w:rPr>
          <w:noProof/>
        </w:rPr>
        <w:fldChar w:fldCharType="separate"/>
      </w:r>
      <w:r>
        <w:rPr>
          <w:noProof/>
        </w:rPr>
        <w:t>169</w:t>
      </w:r>
      <w:r>
        <w:rPr>
          <w:noProof/>
        </w:rPr>
        <w:fldChar w:fldCharType="end"/>
      </w:r>
    </w:p>
    <w:p w14:paraId="6484EAFB" w14:textId="0612E33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ja-JP"/>
        </w:rPr>
        <w:t>9</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_Toc159944532 \h </w:instrText>
      </w:r>
      <w:r>
        <w:rPr>
          <w:noProof/>
        </w:rPr>
      </w:r>
      <w:r>
        <w:rPr>
          <w:noProof/>
        </w:rPr>
        <w:fldChar w:fldCharType="separate"/>
      </w:r>
      <w:r>
        <w:rPr>
          <w:noProof/>
        </w:rPr>
        <w:t>169</w:t>
      </w:r>
      <w:r>
        <w:rPr>
          <w:noProof/>
        </w:rPr>
        <w:fldChar w:fldCharType="end"/>
      </w:r>
    </w:p>
    <w:p w14:paraId="5A379BCA" w14:textId="6134B566"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eastAsia="ja-JP"/>
        </w:rPr>
        <w:t>6.9.2</w:t>
      </w:r>
      <w:r>
        <w:rPr>
          <w:rFonts w:asciiTheme="minorHAnsi" w:hAnsiTheme="minorHAnsi" w:cstheme="minorBidi"/>
          <w:noProof/>
          <w:kern w:val="2"/>
          <w:sz w:val="22"/>
          <w:szCs w:val="22"/>
          <w:lang w:eastAsia="en-GB"/>
          <w14:ligatures w14:val="standardContextual"/>
        </w:rPr>
        <w:tab/>
      </w:r>
      <w:r w:rsidRPr="003010B8">
        <w:rPr>
          <w:noProof/>
          <w:lang w:val="nl-NL" w:eastAsia="ja-JP"/>
        </w:rPr>
        <w:t>C-Plane signalling interworking</w:t>
      </w:r>
      <w:r>
        <w:rPr>
          <w:noProof/>
        </w:rPr>
        <w:tab/>
      </w:r>
      <w:r>
        <w:rPr>
          <w:noProof/>
        </w:rPr>
        <w:fldChar w:fldCharType="begin"/>
      </w:r>
      <w:r>
        <w:rPr>
          <w:noProof/>
        </w:rPr>
        <w:instrText xml:space="preserve"> PAGEREF _Toc159944533 \h </w:instrText>
      </w:r>
      <w:r>
        <w:rPr>
          <w:noProof/>
        </w:rPr>
      </w:r>
      <w:r>
        <w:rPr>
          <w:noProof/>
        </w:rPr>
        <w:fldChar w:fldCharType="separate"/>
      </w:r>
      <w:r>
        <w:rPr>
          <w:noProof/>
        </w:rPr>
        <w:t>169</w:t>
      </w:r>
      <w:r>
        <w:rPr>
          <w:noProof/>
        </w:rPr>
        <w:fldChar w:fldCharType="end"/>
      </w:r>
    </w:p>
    <w:p w14:paraId="226070D9" w14:textId="4E72BA10"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_Toc159944534 \h </w:instrText>
      </w:r>
      <w:r>
        <w:rPr>
          <w:noProof/>
        </w:rPr>
      </w:r>
      <w:r>
        <w:rPr>
          <w:noProof/>
        </w:rPr>
        <w:fldChar w:fldCharType="separate"/>
      </w:r>
      <w:r>
        <w:rPr>
          <w:noProof/>
        </w:rPr>
        <w:t>169</w:t>
      </w:r>
      <w:r>
        <w:rPr>
          <w:noProof/>
        </w:rPr>
        <w:fldChar w:fldCharType="end"/>
      </w:r>
    </w:p>
    <w:p w14:paraId="68D5EDDA" w14:textId="128201E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6.9.2.2</w:t>
      </w:r>
      <w:r>
        <w:rPr>
          <w:rFonts w:asciiTheme="minorHAnsi" w:hAnsiTheme="minorHAnsi" w:cstheme="minorBidi"/>
          <w:noProof/>
          <w:kern w:val="2"/>
          <w:sz w:val="22"/>
          <w:szCs w:val="22"/>
          <w:lang w:eastAsia="en-GB"/>
          <w14:ligatures w14:val="standardContextual"/>
        </w:rPr>
        <w:tab/>
      </w:r>
      <w:r w:rsidRPr="003010B8">
        <w:rPr>
          <w:noProof/>
          <w:lang w:val="en-IN" w:eastAsia="ja-JP"/>
        </w:rPr>
        <w:t>Protocol stack</w:t>
      </w:r>
      <w:r>
        <w:rPr>
          <w:noProof/>
        </w:rPr>
        <w:tab/>
      </w:r>
      <w:r>
        <w:rPr>
          <w:noProof/>
        </w:rPr>
        <w:fldChar w:fldCharType="begin"/>
      </w:r>
      <w:r>
        <w:rPr>
          <w:noProof/>
        </w:rPr>
        <w:instrText xml:space="preserve"> PAGEREF _Toc159944535 \h </w:instrText>
      </w:r>
      <w:r>
        <w:rPr>
          <w:noProof/>
        </w:rPr>
      </w:r>
      <w:r>
        <w:rPr>
          <w:noProof/>
        </w:rPr>
        <w:fldChar w:fldCharType="separate"/>
      </w:r>
      <w:r>
        <w:rPr>
          <w:noProof/>
        </w:rPr>
        <w:t>170</w:t>
      </w:r>
      <w:r>
        <w:rPr>
          <w:noProof/>
        </w:rPr>
        <w:fldChar w:fldCharType="end"/>
      </w:r>
    </w:p>
    <w:p w14:paraId="7212A6CC" w14:textId="6ABF7BB5"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6.9.2.3</w:t>
      </w:r>
      <w:r>
        <w:rPr>
          <w:rFonts w:asciiTheme="minorHAnsi" w:hAnsiTheme="minorHAnsi" w:cstheme="minorBidi"/>
          <w:noProof/>
          <w:kern w:val="2"/>
          <w:sz w:val="22"/>
          <w:szCs w:val="22"/>
          <w:lang w:eastAsia="en-GB"/>
          <w14:ligatures w14:val="standardContextual"/>
        </w:rPr>
        <w:tab/>
      </w:r>
      <w:r w:rsidRPr="003010B8">
        <w:rPr>
          <w:noProof/>
          <w:lang w:val="en-US" w:eastAsia="ja-JP"/>
        </w:rPr>
        <w:t>Interworking procedures at the IWF</w:t>
      </w:r>
      <w:r>
        <w:rPr>
          <w:noProof/>
        </w:rPr>
        <w:tab/>
      </w:r>
      <w:r>
        <w:rPr>
          <w:noProof/>
        </w:rPr>
        <w:fldChar w:fldCharType="begin"/>
      </w:r>
      <w:r>
        <w:rPr>
          <w:noProof/>
        </w:rPr>
        <w:instrText xml:space="preserve"> PAGEREF _Toc159944536 \h </w:instrText>
      </w:r>
      <w:r>
        <w:rPr>
          <w:noProof/>
        </w:rPr>
      </w:r>
      <w:r>
        <w:rPr>
          <w:noProof/>
        </w:rPr>
        <w:fldChar w:fldCharType="separate"/>
      </w:r>
      <w:r>
        <w:rPr>
          <w:noProof/>
        </w:rPr>
        <w:t>170</w:t>
      </w:r>
      <w:r>
        <w:rPr>
          <w:noProof/>
        </w:rPr>
        <w:fldChar w:fldCharType="end"/>
      </w:r>
    </w:p>
    <w:p w14:paraId="5095E1CF" w14:textId="4E27D99D" w:rsidR="004B1EF4" w:rsidRDefault="004B1EF4">
      <w:pPr>
        <w:pStyle w:val="TOC5"/>
        <w:rPr>
          <w:rFonts w:asciiTheme="minorHAnsi" w:hAnsiTheme="minorHAnsi" w:cstheme="minorBidi"/>
          <w:noProof/>
          <w:kern w:val="2"/>
          <w:sz w:val="22"/>
          <w:szCs w:val="22"/>
          <w:lang w:eastAsia="en-GB"/>
          <w14:ligatures w14:val="standardContextual"/>
        </w:rPr>
      </w:pPr>
      <w:r>
        <w:rPr>
          <w:noProof/>
          <w:lang w:eastAsia="ja-JP"/>
        </w:rPr>
        <w:t>6.9.2.3.1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_Toc159944537 \h </w:instrText>
      </w:r>
      <w:r>
        <w:rPr>
          <w:noProof/>
        </w:rPr>
      </w:r>
      <w:r>
        <w:rPr>
          <w:noProof/>
        </w:rPr>
        <w:fldChar w:fldCharType="separate"/>
      </w:r>
      <w:r>
        <w:rPr>
          <w:noProof/>
        </w:rPr>
        <w:t>170</w:t>
      </w:r>
      <w:r>
        <w:rPr>
          <w:noProof/>
        </w:rPr>
        <w:fldChar w:fldCharType="end"/>
      </w:r>
    </w:p>
    <w:p w14:paraId="2104AC3A" w14:textId="17B8BF94"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6.9.2.3.2</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RTC to IMS</w:t>
      </w:r>
      <w:r>
        <w:rPr>
          <w:noProof/>
        </w:rPr>
        <w:tab/>
      </w:r>
      <w:r>
        <w:rPr>
          <w:noProof/>
        </w:rPr>
        <w:fldChar w:fldCharType="begin"/>
      </w:r>
      <w:r>
        <w:rPr>
          <w:noProof/>
        </w:rPr>
        <w:instrText xml:space="preserve"> PAGEREF _Toc159944538 \h </w:instrText>
      </w:r>
      <w:r>
        <w:rPr>
          <w:noProof/>
        </w:rPr>
      </w:r>
      <w:r>
        <w:rPr>
          <w:noProof/>
        </w:rPr>
        <w:fldChar w:fldCharType="separate"/>
      </w:r>
      <w:r>
        <w:rPr>
          <w:noProof/>
        </w:rPr>
        <w:t>170</w:t>
      </w:r>
      <w:r>
        <w:rPr>
          <w:noProof/>
        </w:rPr>
        <w:fldChar w:fldCharType="end"/>
      </w:r>
    </w:p>
    <w:p w14:paraId="4B4FE15F" w14:textId="46A72FA7"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_Toc159944539 \h </w:instrText>
      </w:r>
      <w:r>
        <w:rPr>
          <w:noProof/>
        </w:rPr>
      </w:r>
      <w:r>
        <w:rPr>
          <w:noProof/>
        </w:rPr>
        <w:fldChar w:fldCharType="separate"/>
      </w:r>
      <w:r>
        <w:rPr>
          <w:noProof/>
        </w:rPr>
        <w:t>170</w:t>
      </w:r>
      <w:r>
        <w:rPr>
          <w:noProof/>
        </w:rPr>
        <w:fldChar w:fldCharType="end"/>
      </w:r>
    </w:p>
    <w:p w14:paraId="5285CB1C" w14:textId="10223B6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6.9.2.3.2.2</w:t>
      </w:r>
      <w:r>
        <w:rPr>
          <w:rFonts w:asciiTheme="minorHAnsi" w:hAnsiTheme="minorHAnsi" w:cstheme="minorBidi"/>
          <w:noProof/>
          <w:kern w:val="2"/>
          <w:sz w:val="22"/>
          <w:szCs w:val="22"/>
          <w:lang w:eastAsia="en-GB"/>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_Toc159944540 \h </w:instrText>
      </w:r>
      <w:r>
        <w:rPr>
          <w:noProof/>
        </w:rPr>
      </w:r>
      <w:r>
        <w:rPr>
          <w:noProof/>
        </w:rPr>
        <w:fldChar w:fldCharType="separate"/>
      </w:r>
      <w:r>
        <w:rPr>
          <w:noProof/>
        </w:rPr>
        <w:t>170</w:t>
      </w:r>
      <w:r>
        <w:rPr>
          <w:noProof/>
        </w:rPr>
        <w:fldChar w:fldCharType="end"/>
      </w:r>
    </w:p>
    <w:p w14:paraId="71CDC397" w14:textId="4B3D5E9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6.9.2.3.2.3</w:t>
      </w:r>
      <w:r>
        <w:rPr>
          <w:rFonts w:asciiTheme="minorHAnsi" w:hAnsiTheme="minorHAnsi" w:cstheme="minorBidi"/>
          <w:noProof/>
          <w:kern w:val="2"/>
          <w:sz w:val="22"/>
          <w:szCs w:val="22"/>
          <w:lang w:eastAsia="en-GB"/>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_Toc159944541 \h </w:instrText>
      </w:r>
      <w:r>
        <w:rPr>
          <w:noProof/>
        </w:rPr>
      </w:r>
      <w:r>
        <w:rPr>
          <w:noProof/>
        </w:rPr>
        <w:fldChar w:fldCharType="separate"/>
      </w:r>
      <w:r>
        <w:rPr>
          <w:noProof/>
        </w:rPr>
        <w:t>172</w:t>
      </w:r>
      <w:r>
        <w:rPr>
          <w:noProof/>
        </w:rPr>
        <w:fldChar w:fldCharType="end"/>
      </w:r>
    </w:p>
    <w:p w14:paraId="7DD57090" w14:textId="587B23F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6.9.2.3.2.4</w:t>
      </w:r>
      <w:r>
        <w:rPr>
          <w:rFonts w:asciiTheme="minorHAnsi" w:hAnsiTheme="minorHAnsi" w:cstheme="minorBidi"/>
          <w:noProof/>
          <w:kern w:val="2"/>
          <w:sz w:val="22"/>
          <w:szCs w:val="22"/>
          <w:lang w:eastAsia="en-GB"/>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_Toc159944542 \h </w:instrText>
      </w:r>
      <w:r>
        <w:rPr>
          <w:noProof/>
        </w:rPr>
      </w:r>
      <w:r>
        <w:rPr>
          <w:noProof/>
        </w:rPr>
        <w:fldChar w:fldCharType="separate"/>
      </w:r>
      <w:r>
        <w:rPr>
          <w:noProof/>
        </w:rPr>
        <w:t>173</w:t>
      </w:r>
      <w:r>
        <w:rPr>
          <w:noProof/>
        </w:rPr>
        <w:fldChar w:fldCharType="end"/>
      </w:r>
    </w:p>
    <w:p w14:paraId="004C3622" w14:textId="5A812808"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6.9.2.3.2.5</w:t>
      </w:r>
      <w:r>
        <w:rPr>
          <w:rFonts w:asciiTheme="minorHAnsi" w:hAnsiTheme="minorHAnsi" w:cstheme="minorBidi"/>
          <w:noProof/>
          <w:kern w:val="2"/>
          <w:sz w:val="22"/>
          <w:szCs w:val="22"/>
          <w:lang w:eastAsia="en-GB"/>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_Toc159944543 \h </w:instrText>
      </w:r>
      <w:r>
        <w:rPr>
          <w:noProof/>
        </w:rPr>
      </w:r>
      <w:r>
        <w:rPr>
          <w:noProof/>
        </w:rPr>
        <w:fldChar w:fldCharType="separate"/>
      </w:r>
      <w:r>
        <w:rPr>
          <w:noProof/>
        </w:rPr>
        <w:t>174</w:t>
      </w:r>
      <w:r>
        <w:rPr>
          <w:noProof/>
        </w:rPr>
        <w:fldChar w:fldCharType="end"/>
      </w:r>
    </w:p>
    <w:p w14:paraId="06C56689" w14:textId="6BBC61E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6.9.2.3.2.6</w:t>
      </w:r>
      <w:r>
        <w:rPr>
          <w:rFonts w:asciiTheme="minorHAnsi" w:hAnsiTheme="minorHAnsi" w:cstheme="minorBidi"/>
          <w:noProof/>
          <w:kern w:val="2"/>
          <w:sz w:val="22"/>
          <w:szCs w:val="22"/>
          <w:lang w:eastAsia="en-GB"/>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_Toc159944544 \h </w:instrText>
      </w:r>
      <w:r>
        <w:rPr>
          <w:noProof/>
        </w:rPr>
      </w:r>
      <w:r>
        <w:rPr>
          <w:noProof/>
        </w:rPr>
        <w:fldChar w:fldCharType="separate"/>
      </w:r>
      <w:r>
        <w:rPr>
          <w:noProof/>
        </w:rPr>
        <w:t>176</w:t>
      </w:r>
      <w:r>
        <w:rPr>
          <w:noProof/>
        </w:rPr>
        <w:fldChar w:fldCharType="end"/>
      </w:r>
    </w:p>
    <w:p w14:paraId="5DFB4161" w14:textId="7957BE86"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6.9.2.3.3</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setup from IMS to RTC</w:t>
      </w:r>
      <w:r>
        <w:rPr>
          <w:noProof/>
        </w:rPr>
        <w:tab/>
      </w:r>
      <w:r>
        <w:rPr>
          <w:noProof/>
        </w:rPr>
        <w:fldChar w:fldCharType="begin"/>
      </w:r>
      <w:r>
        <w:rPr>
          <w:noProof/>
        </w:rPr>
        <w:instrText xml:space="preserve"> PAGEREF _Toc159944545 \h </w:instrText>
      </w:r>
      <w:r>
        <w:rPr>
          <w:noProof/>
        </w:rPr>
      </w:r>
      <w:r>
        <w:rPr>
          <w:noProof/>
        </w:rPr>
        <w:fldChar w:fldCharType="separate"/>
      </w:r>
      <w:r>
        <w:rPr>
          <w:noProof/>
        </w:rPr>
        <w:t>177</w:t>
      </w:r>
      <w:r>
        <w:rPr>
          <w:noProof/>
        </w:rPr>
        <w:fldChar w:fldCharType="end"/>
      </w:r>
    </w:p>
    <w:p w14:paraId="0B080385" w14:textId="097DEDE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_Toc159944546 \h </w:instrText>
      </w:r>
      <w:r>
        <w:rPr>
          <w:noProof/>
        </w:rPr>
      </w:r>
      <w:r>
        <w:rPr>
          <w:noProof/>
        </w:rPr>
        <w:fldChar w:fldCharType="separate"/>
      </w:r>
      <w:r>
        <w:rPr>
          <w:noProof/>
        </w:rPr>
        <w:t>177</w:t>
      </w:r>
      <w:r>
        <w:rPr>
          <w:noProof/>
        </w:rPr>
        <w:fldChar w:fldCharType="end"/>
      </w:r>
    </w:p>
    <w:p w14:paraId="4D7BAEFA" w14:textId="52999C7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6.9.2.3.3.2</w:t>
      </w:r>
      <w:r>
        <w:rPr>
          <w:rFonts w:asciiTheme="minorHAnsi" w:hAnsiTheme="minorHAnsi" w:cstheme="minorBidi"/>
          <w:noProof/>
          <w:kern w:val="2"/>
          <w:sz w:val="22"/>
          <w:szCs w:val="22"/>
          <w:lang w:eastAsia="en-GB"/>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_Toc159944547 \h </w:instrText>
      </w:r>
      <w:r>
        <w:rPr>
          <w:noProof/>
        </w:rPr>
      </w:r>
      <w:r>
        <w:rPr>
          <w:noProof/>
        </w:rPr>
        <w:fldChar w:fldCharType="separate"/>
      </w:r>
      <w:r>
        <w:rPr>
          <w:noProof/>
        </w:rPr>
        <w:t>177</w:t>
      </w:r>
      <w:r>
        <w:rPr>
          <w:noProof/>
        </w:rPr>
        <w:fldChar w:fldCharType="end"/>
      </w:r>
    </w:p>
    <w:p w14:paraId="1CF4865D" w14:textId="346F75D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6.9.2.3.3.3</w:t>
      </w:r>
      <w:r>
        <w:rPr>
          <w:rFonts w:asciiTheme="minorHAnsi" w:hAnsiTheme="minorHAnsi" w:cstheme="minorBidi"/>
          <w:noProof/>
          <w:kern w:val="2"/>
          <w:sz w:val="22"/>
          <w:szCs w:val="22"/>
          <w:lang w:eastAsia="en-GB"/>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_Toc159944548 \h </w:instrText>
      </w:r>
      <w:r>
        <w:rPr>
          <w:noProof/>
        </w:rPr>
      </w:r>
      <w:r>
        <w:rPr>
          <w:noProof/>
        </w:rPr>
        <w:fldChar w:fldCharType="separate"/>
      </w:r>
      <w:r>
        <w:rPr>
          <w:noProof/>
        </w:rPr>
        <w:t>178</w:t>
      </w:r>
      <w:r>
        <w:rPr>
          <w:noProof/>
        </w:rPr>
        <w:fldChar w:fldCharType="end"/>
      </w:r>
    </w:p>
    <w:p w14:paraId="6BD35395" w14:textId="0D0587E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6.9.2.3.3.4</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_Toc159944549 \h </w:instrText>
      </w:r>
      <w:r>
        <w:rPr>
          <w:noProof/>
        </w:rPr>
      </w:r>
      <w:r>
        <w:rPr>
          <w:noProof/>
        </w:rPr>
        <w:fldChar w:fldCharType="separate"/>
      </w:r>
      <w:r>
        <w:rPr>
          <w:noProof/>
        </w:rPr>
        <w:t>178</w:t>
      </w:r>
      <w:r>
        <w:rPr>
          <w:noProof/>
        </w:rPr>
        <w:fldChar w:fldCharType="end"/>
      </w:r>
    </w:p>
    <w:p w14:paraId="253A6501" w14:textId="5BAE2092"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6.9.2.3.3.5</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_Toc159944550 \h </w:instrText>
      </w:r>
      <w:r>
        <w:rPr>
          <w:noProof/>
        </w:rPr>
      </w:r>
      <w:r>
        <w:rPr>
          <w:noProof/>
        </w:rPr>
        <w:fldChar w:fldCharType="separate"/>
      </w:r>
      <w:r>
        <w:rPr>
          <w:noProof/>
        </w:rPr>
        <w:t>179</w:t>
      </w:r>
      <w:r>
        <w:rPr>
          <w:noProof/>
        </w:rPr>
        <w:fldChar w:fldCharType="end"/>
      </w:r>
    </w:p>
    <w:p w14:paraId="4C41A42A" w14:textId="3202F425"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6.9.2.3.3.6</w:t>
      </w:r>
      <w:r>
        <w:rPr>
          <w:rFonts w:asciiTheme="minorHAnsi" w:hAnsiTheme="minorHAnsi" w:cstheme="minorBidi"/>
          <w:noProof/>
          <w:kern w:val="2"/>
          <w:sz w:val="22"/>
          <w:szCs w:val="22"/>
          <w:lang w:eastAsia="en-GB"/>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_Toc159944551 \h </w:instrText>
      </w:r>
      <w:r>
        <w:rPr>
          <w:noProof/>
        </w:rPr>
      </w:r>
      <w:r>
        <w:rPr>
          <w:noProof/>
        </w:rPr>
        <w:fldChar w:fldCharType="separate"/>
      </w:r>
      <w:r>
        <w:rPr>
          <w:noProof/>
        </w:rPr>
        <w:t>180</w:t>
      </w:r>
      <w:r>
        <w:rPr>
          <w:noProof/>
        </w:rPr>
        <w:fldChar w:fldCharType="end"/>
      </w:r>
    </w:p>
    <w:p w14:paraId="0D43C012" w14:textId="03DD6F53"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6.9.2.3.3.7</w:t>
      </w:r>
      <w:r>
        <w:rPr>
          <w:rFonts w:asciiTheme="minorHAnsi" w:hAnsiTheme="minorHAnsi" w:cstheme="minorBidi"/>
          <w:noProof/>
          <w:kern w:val="2"/>
          <w:sz w:val="22"/>
          <w:szCs w:val="22"/>
          <w:lang w:eastAsia="en-GB"/>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_Toc159944552 \h </w:instrText>
      </w:r>
      <w:r>
        <w:rPr>
          <w:noProof/>
        </w:rPr>
      </w:r>
      <w:r>
        <w:rPr>
          <w:noProof/>
        </w:rPr>
        <w:fldChar w:fldCharType="separate"/>
      </w:r>
      <w:r>
        <w:rPr>
          <w:noProof/>
        </w:rPr>
        <w:t>181</w:t>
      </w:r>
      <w:r>
        <w:rPr>
          <w:noProof/>
        </w:rPr>
        <w:fldChar w:fldCharType="end"/>
      </w:r>
    </w:p>
    <w:p w14:paraId="7B2C19B9" w14:textId="2E2335D9"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6.9.2.3.4</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RTC to IMS</w:t>
      </w:r>
      <w:r>
        <w:rPr>
          <w:noProof/>
        </w:rPr>
        <w:tab/>
      </w:r>
      <w:r>
        <w:rPr>
          <w:noProof/>
        </w:rPr>
        <w:fldChar w:fldCharType="begin"/>
      </w:r>
      <w:r>
        <w:rPr>
          <w:noProof/>
        </w:rPr>
        <w:instrText xml:space="preserve"> PAGEREF _Toc159944553 \h </w:instrText>
      </w:r>
      <w:r>
        <w:rPr>
          <w:noProof/>
        </w:rPr>
      </w:r>
      <w:r>
        <w:rPr>
          <w:noProof/>
        </w:rPr>
        <w:fldChar w:fldCharType="separate"/>
      </w:r>
      <w:r>
        <w:rPr>
          <w:noProof/>
        </w:rPr>
        <w:t>181</w:t>
      </w:r>
      <w:r>
        <w:rPr>
          <w:noProof/>
        </w:rPr>
        <w:fldChar w:fldCharType="end"/>
      </w:r>
    </w:p>
    <w:p w14:paraId="65E3CE55" w14:textId="1D1587F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_Toc159944554 \h </w:instrText>
      </w:r>
      <w:r>
        <w:rPr>
          <w:noProof/>
        </w:rPr>
      </w:r>
      <w:r>
        <w:rPr>
          <w:noProof/>
        </w:rPr>
        <w:fldChar w:fldCharType="separate"/>
      </w:r>
      <w:r>
        <w:rPr>
          <w:noProof/>
        </w:rPr>
        <w:t>181</w:t>
      </w:r>
      <w:r>
        <w:rPr>
          <w:noProof/>
        </w:rPr>
        <w:fldChar w:fldCharType="end"/>
      </w:r>
    </w:p>
    <w:p w14:paraId="6F6F8418" w14:textId="35867F0B"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6.9.2.3.4.2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establishing media session</w:t>
      </w:r>
      <w:r>
        <w:rPr>
          <w:noProof/>
        </w:rPr>
        <w:tab/>
      </w:r>
      <w:r>
        <w:rPr>
          <w:noProof/>
        </w:rPr>
        <w:fldChar w:fldCharType="begin"/>
      </w:r>
      <w:r>
        <w:rPr>
          <w:noProof/>
        </w:rPr>
        <w:instrText xml:space="preserve"> PAGEREF _Toc159944555 \h </w:instrText>
      </w:r>
      <w:r>
        <w:rPr>
          <w:noProof/>
        </w:rPr>
      </w:r>
      <w:r>
        <w:rPr>
          <w:noProof/>
        </w:rPr>
        <w:fldChar w:fldCharType="separate"/>
      </w:r>
      <w:r>
        <w:rPr>
          <w:noProof/>
        </w:rPr>
        <w:t>181</w:t>
      </w:r>
      <w:r>
        <w:rPr>
          <w:noProof/>
        </w:rPr>
        <w:fldChar w:fldCharType="end"/>
      </w:r>
    </w:p>
    <w:p w14:paraId="242B782B" w14:textId="741EC330"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6.9.2.3.5</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set up callcellation from IMS to RTC</w:t>
      </w:r>
      <w:r>
        <w:rPr>
          <w:noProof/>
        </w:rPr>
        <w:tab/>
      </w:r>
      <w:r>
        <w:rPr>
          <w:noProof/>
        </w:rPr>
        <w:fldChar w:fldCharType="begin"/>
      </w:r>
      <w:r>
        <w:rPr>
          <w:noProof/>
        </w:rPr>
        <w:instrText xml:space="preserve"> PAGEREF _Toc159944556 \h </w:instrText>
      </w:r>
      <w:r>
        <w:rPr>
          <w:noProof/>
        </w:rPr>
      </w:r>
      <w:r>
        <w:rPr>
          <w:noProof/>
        </w:rPr>
        <w:fldChar w:fldCharType="separate"/>
      </w:r>
      <w:r>
        <w:rPr>
          <w:noProof/>
        </w:rPr>
        <w:t>182</w:t>
      </w:r>
      <w:r>
        <w:rPr>
          <w:noProof/>
        </w:rPr>
        <w:fldChar w:fldCharType="end"/>
      </w:r>
    </w:p>
    <w:p w14:paraId="32ADCF61" w14:textId="21EDCBEF"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_Toc159944557 \h </w:instrText>
      </w:r>
      <w:r>
        <w:rPr>
          <w:noProof/>
        </w:rPr>
      </w:r>
      <w:r>
        <w:rPr>
          <w:noProof/>
        </w:rPr>
        <w:fldChar w:fldCharType="separate"/>
      </w:r>
      <w:r>
        <w:rPr>
          <w:noProof/>
        </w:rPr>
        <w:t>182</w:t>
      </w:r>
      <w:r>
        <w:rPr>
          <w:noProof/>
        </w:rPr>
        <w:fldChar w:fldCharType="end"/>
      </w:r>
    </w:p>
    <w:p w14:paraId="50F99A33" w14:textId="150ED481"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6.9.2.3.5.2</w:t>
      </w:r>
      <w:r>
        <w:rPr>
          <w:rFonts w:asciiTheme="minorHAnsi" w:hAnsiTheme="minorHAnsi" w:cstheme="minorBidi"/>
          <w:noProof/>
          <w:kern w:val="2"/>
          <w:sz w:val="22"/>
          <w:szCs w:val="22"/>
          <w:lang w:eastAsia="en-GB"/>
          <w14:ligatures w14:val="standardContextual"/>
        </w:rPr>
        <w:tab/>
      </w:r>
      <w:r>
        <w:rPr>
          <w:noProof/>
          <w:lang w:eastAsia="ja-JP"/>
        </w:rPr>
        <w:t>Receiving SIP CANCEL request for establishing media session</w:t>
      </w:r>
      <w:r>
        <w:rPr>
          <w:noProof/>
        </w:rPr>
        <w:tab/>
      </w:r>
      <w:r>
        <w:rPr>
          <w:noProof/>
        </w:rPr>
        <w:fldChar w:fldCharType="begin"/>
      </w:r>
      <w:r>
        <w:rPr>
          <w:noProof/>
        </w:rPr>
        <w:instrText xml:space="preserve"> PAGEREF _Toc159944558 \h </w:instrText>
      </w:r>
      <w:r>
        <w:rPr>
          <w:noProof/>
        </w:rPr>
      </w:r>
      <w:r>
        <w:rPr>
          <w:noProof/>
        </w:rPr>
        <w:fldChar w:fldCharType="separate"/>
      </w:r>
      <w:r>
        <w:rPr>
          <w:noProof/>
        </w:rPr>
        <w:t>182</w:t>
      </w:r>
      <w:r>
        <w:rPr>
          <w:noProof/>
        </w:rPr>
        <w:fldChar w:fldCharType="end"/>
      </w:r>
    </w:p>
    <w:p w14:paraId="129D67D4" w14:textId="13B4F702"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6.9.2.3.6</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RTC to IMS</w:t>
      </w:r>
      <w:r>
        <w:rPr>
          <w:noProof/>
        </w:rPr>
        <w:tab/>
      </w:r>
      <w:r>
        <w:rPr>
          <w:noProof/>
        </w:rPr>
        <w:fldChar w:fldCharType="begin"/>
      </w:r>
      <w:r>
        <w:rPr>
          <w:noProof/>
        </w:rPr>
        <w:instrText xml:space="preserve"> PAGEREF _Toc159944559 \h </w:instrText>
      </w:r>
      <w:r>
        <w:rPr>
          <w:noProof/>
        </w:rPr>
      </w:r>
      <w:r>
        <w:rPr>
          <w:noProof/>
        </w:rPr>
        <w:fldChar w:fldCharType="separate"/>
      </w:r>
      <w:r>
        <w:rPr>
          <w:noProof/>
        </w:rPr>
        <w:t>183</w:t>
      </w:r>
      <w:r>
        <w:rPr>
          <w:noProof/>
        </w:rPr>
        <w:fldChar w:fldCharType="end"/>
      </w:r>
    </w:p>
    <w:p w14:paraId="3BA4E690" w14:textId="0BAC692B"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6.9.2.3.7</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update from IMS to IMS</w:t>
      </w:r>
      <w:r>
        <w:rPr>
          <w:noProof/>
        </w:rPr>
        <w:tab/>
      </w:r>
      <w:r>
        <w:rPr>
          <w:noProof/>
        </w:rPr>
        <w:fldChar w:fldCharType="begin"/>
      </w:r>
      <w:r>
        <w:rPr>
          <w:noProof/>
        </w:rPr>
        <w:instrText xml:space="preserve"> PAGEREF _Toc159944560 \h </w:instrText>
      </w:r>
      <w:r>
        <w:rPr>
          <w:noProof/>
        </w:rPr>
      </w:r>
      <w:r>
        <w:rPr>
          <w:noProof/>
        </w:rPr>
        <w:fldChar w:fldCharType="separate"/>
      </w:r>
      <w:r>
        <w:rPr>
          <w:noProof/>
        </w:rPr>
        <w:t>183</w:t>
      </w:r>
      <w:r>
        <w:rPr>
          <w:noProof/>
        </w:rPr>
        <w:fldChar w:fldCharType="end"/>
      </w:r>
    </w:p>
    <w:p w14:paraId="402E0525" w14:textId="4AF0F0B7"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6.9.2.3.8</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RTC to IMS</w:t>
      </w:r>
      <w:r>
        <w:rPr>
          <w:noProof/>
        </w:rPr>
        <w:tab/>
      </w:r>
      <w:r>
        <w:rPr>
          <w:noProof/>
        </w:rPr>
        <w:fldChar w:fldCharType="begin"/>
      </w:r>
      <w:r>
        <w:rPr>
          <w:noProof/>
        </w:rPr>
        <w:instrText xml:space="preserve"> PAGEREF _Toc159944561 \h </w:instrText>
      </w:r>
      <w:r>
        <w:rPr>
          <w:noProof/>
        </w:rPr>
      </w:r>
      <w:r>
        <w:rPr>
          <w:noProof/>
        </w:rPr>
        <w:fldChar w:fldCharType="separate"/>
      </w:r>
      <w:r>
        <w:rPr>
          <w:noProof/>
        </w:rPr>
        <w:t>183</w:t>
      </w:r>
      <w:r>
        <w:rPr>
          <w:noProof/>
        </w:rPr>
        <w:fldChar w:fldCharType="end"/>
      </w:r>
    </w:p>
    <w:p w14:paraId="40882652" w14:textId="75F9364C"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_Toc159944562 \h </w:instrText>
      </w:r>
      <w:r>
        <w:rPr>
          <w:noProof/>
        </w:rPr>
      </w:r>
      <w:r>
        <w:rPr>
          <w:noProof/>
        </w:rPr>
        <w:fldChar w:fldCharType="separate"/>
      </w:r>
      <w:r>
        <w:rPr>
          <w:noProof/>
        </w:rPr>
        <w:t>183</w:t>
      </w:r>
      <w:r>
        <w:rPr>
          <w:noProof/>
        </w:rPr>
        <w:fldChar w:fldCharType="end"/>
      </w:r>
    </w:p>
    <w:p w14:paraId="4232F560" w14:textId="67373150"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6.9.2.3.8.2</w:t>
      </w:r>
      <w:r>
        <w:rPr>
          <w:rFonts w:asciiTheme="minorHAnsi" w:hAnsiTheme="minorHAnsi" w:cstheme="minorBidi"/>
          <w:noProof/>
          <w:kern w:val="2"/>
          <w:sz w:val="22"/>
          <w:szCs w:val="22"/>
          <w:lang w:eastAsia="en-GB"/>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_Toc159944563 \h </w:instrText>
      </w:r>
      <w:r>
        <w:rPr>
          <w:noProof/>
        </w:rPr>
      </w:r>
      <w:r>
        <w:rPr>
          <w:noProof/>
        </w:rPr>
        <w:fldChar w:fldCharType="separate"/>
      </w:r>
      <w:r>
        <w:rPr>
          <w:noProof/>
        </w:rPr>
        <w:t>183</w:t>
      </w:r>
      <w:r>
        <w:rPr>
          <w:noProof/>
        </w:rPr>
        <w:fldChar w:fldCharType="end"/>
      </w:r>
    </w:p>
    <w:p w14:paraId="37FC38B2" w14:textId="2FE845E1" w:rsidR="004B1EF4" w:rsidRDefault="004B1EF4">
      <w:pPr>
        <w:pStyle w:val="TOC5"/>
        <w:rPr>
          <w:rFonts w:asciiTheme="minorHAnsi" w:hAnsiTheme="minorHAnsi" w:cstheme="minorBidi"/>
          <w:noProof/>
          <w:kern w:val="2"/>
          <w:sz w:val="22"/>
          <w:szCs w:val="22"/>
          <w:lang w:eastAsia="en-GB"/>
          <w14:ligatures w14:val="standardContextual"/>
        </w:rPr>
      </w:pPr>
      <w:r w:rsidRPr="003010B8">
        <w:rPr>
          <w:noProof/>
          <w:lang w:val="nl-NL" w:eastAsia="ja-JP"/>
        </w:rPr>
        <w:t>6.9.2.3.9</w:t>
      </w:r>
      <w:r>
        <w:rPr>
          <w:rFonts w:asciiTheme="minorHAnsi" w:hAnsiTheme="minorHAnsi" w:cstheme="minorBidi"/>
          <w:noProof/>
          <w:kern w:val="2"/>
          <w:sz w:val="22"/>
          <w:szCs w:val="22"/>
          <w:lang w:eastAsia="en-GB"/>
          <w14:ligatures w14:val="standardContextual"/>
        </w:rPr>
        <w:tab/>
      </w:r>
      <w:r w:rsidRPr="003010B8">
        <w:rPr>
          <w:noProof/>
          <w:lang w:val="nl-NL" w:eastAsia="ja-JP"/>
        </w:rPr>
        <w:t>Media session release from IMS to RTC</w:t>
      </w:r>
      <w:r>
        <w:rPr>
          <w:noProof/>
        </w:rPr>
        <w:tab/>
      </w:r>
      <w:r>
        <w:rPr>
          <w:noProof/>
        </w:rPr>
        <w:fldChar w:fldCharType="begin"/>
      </w:r>
      <w:r>
        <w:rPr>
          <w:noProof/>
        </w:rPr>
        <w:instrText xml:space="preserve"> PAGEREF _Toc159944564 \h </w:instrText>
      </w:r>
      <w:r>
        <w:rPr>
          <w:noProof/>
        </w:rPr>
      </w:r>
      <w:r>
        <w:rPr>
          <w:noProof/>
        </w:rPr>
        <w:fldChar w:fldCharType="separate"/>
      </w:r>
      <w:r>
        <w:rPr>
          <w:noProof/>
        </w:rPr>
        <w:t>184</w:t>
      </w:r>
      <w:r>
        <w:rPr>
          <w:noProof/>
        </w:rPr>
        <w:fldChar w:fldCharType="end"/>
      </w:r>
    </w:p>
    <w:p w14:paraId="6217CFD1" w14:textId="3BC4A80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6.9.2.3.9.1</w:t>
      </w:r>
      <w:r>
        <w:rPr>
          <w:rFonts w:asciiTheme="minorHAnsi"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_Toc159944565 \h </w:instrText>
      </w:r>
      <w:r>
        <w:rPr>
          <w:noProof/>
        </w:rPr>
      </w:r>
      <w:r>
        <w:rPr>
          <w:noProof/>
        </w:rPr>
        <w:fldChar w:fldCharType="separate"/>
      </w:r>
      <w:r>
        <w:rPr>
          <w:noProof/>
        </w:rPr>
        <w:t>184</w:t>
      </w:r>
      <w:r>
        <w:rPr>
          <w:noProof/>
        </w:rPr>
        <w:fldChar w:fldCharType="end"/>
      </w:r>
    </w:p>
    <w:p w14:paraId="468C65E2" w14:textId="56FA3B89" w:rsidR="004B1EF4" w:rsidRDefault="004B1EF4">
      <w:pPr>
        <w:pStyle w:val="TOC6"/>
        <w:rPr>
          <w:rFonts w:asciiTheme="minorHAnsi" w:hAnsiTheme="minorHAnsi" w:cstheme="minorBidi"/>
          <w:noProof/>
          <w:kern w:val="2"/>
          <w:sz w:val="22"/>
          <w:szCs w:val="22"/>
          <w:lang w:eastAsia="en-GB"/>
          <w14:ligatures w14:val="standardContextual"/>
        </w:rPr>
      </w:pPr>
      <w:r>
        <w:rPr>
          <w:noProof/>
          <w:lang w:eastAsia="ja-JP"/>
        </w:rPr>
        <w:t>6.9.2.3.9.2</w:t>
      </w:r>
      <w:r>
        <w:rPr>
          <w:rFonts w:asciiTheme="minorHAnsi" w:hAnsiTheme="minorHAnsi" w:cstheme="minorBidi"/>
          <w:noProof/>
          <w:kern w:val="2"/>
          <w:sz w:val="22"/>
          <w:szCs w:val="22"/>
          <w:lang w:eastAsia="en-GB"/>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_Toc159944566 \h </w:instrText>
      </w:r>
      <w:r>
        <w:rPr>
          <w:noProof/>
        </w:rPr>
      </w:r>
      <w:r>
        <w:rPr>
          <w:noProof/>
        </w:rPr>
        <w:fldChar w:fldCharType="separate"/>
      </w:r>
      <w:r>
        <w:rPr>
          <w:noProof/>
        </w:rPr>
        <w:t>184</w:t>
      </w:r>
      <w:r>
        <w:rPr>
          <w:noProof/>
        </w:rPr>
        <w:fldChar w:fldCharType="end"/>
      </w:r>
    </w:p>
    <w:p w14:paraId="132D6A98" w14:textId="3A2EBB2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nl-NL"/>
        </w:rPr>
        <w:t>6.9.3</w:t>
      </w:r>
      <w:r>
        <w:rPr>
          <w:rFonts w:asciiTheme="minorHAnsi" w:hAnsiTheme="minorHAnsi" w:cstheme="minorBidi"/>
          <w:noProof/>
          <w:kern w:val="2"/>
          <w:sz w:val="22"/>
          <w:szCs w:val="22"/>
          <w:lang w:eastAsia="en-GB"/>
          <w14:ligatures w14:val="standardContextual"/>
        </w:rPr>
        <w:tab/>
      </w:r>
      <w:r w:rsidRPr="003010B8">
        <w:rPr>
          <w:noProof/>
          <w:lang w:val="nl-NL"/>
        </w:rPr>
        <w:t xml:space="preserve">U-Plane </w:t>
      </w:r>
      <w:r w:rsidRPr="003010B8">
        <w:rPr>
          <w:noProof/>
          <w:lang w:val="en-US" w:eastAsia="ja-JP"/>
        </w:rPr>
        <w:t xml:space="preserve">media related </w:t>
      </w:r>
      <w:r w:rsidRPr="003010B8">
        <w:rPr>
          <w:noProof/>
          <w:lang w:val="nl-NL"/>
        </w:rPr>
        <w:t>interworking</w:t>
      </w:r>
      <w:r>
        <w:rPr>
          <w:noProof/>
        </w:rPr>
        <w:tab/>
      </w:r>
      <w:r>
        <w:rPr>
          <w:noProof/>
        </w:rPr>
        <w:fldChar w:fldCharType="begin"/>
      </w:r>
      <w:r>
        <w:rPr>
          <w:noProof/>
        </w:rPr>
        <w:instrText xml:space="preserve"> PAGEREF _Toc159944567 \h </w:instrText>
      </w:r>
      <w:r>
        <w:rPr>
          <w:noProof/>
        </w:rPr>
      </w:r>
      <w:r>
        <w:rPr>
          <w:noProof/>
        </w:rPr>
        <w:fldChar w:fldCharType="separate"/>
      </w:r>
      <w:r>
        <w:rPr>
          <w:noProof/>
        </w:rPr>
        <w:t>185</w:t>
      </w:r>
      <w:r>
        <w:rPr>
          <w:noProof/>
        </w:rPr>
        <w:fldChar w:fldCharType="end"/>
      </w:r>
    </w:p>
    <w:p w14:paraId="505EF460" w14:textId="31BEBD79"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eastAsia="ja-JP"/>
        </w:rPr>
        <w:t>6.9.3.1</w:t>
      </w:r>
      <w:r>
        <w:rPr>
          <w:rFonts w:asciiTheme="minorHAnsi" w:hAnsiTheme="minorHAnsi" w:cstheme="minorBidi"/>
          <w:noProof/>
          <w:kern w:val="2"/>
          <w:sz w:val="22"/>
          <w:szCs w:val="22"/>
          <w:lang w:eastAsia="en-GB"/>
          <w14:ligatures w14:val="standardContextual"/>
        </w:rPr>
        <w:tab/>
      </w:r>
      <w:r w:rsidRPr="003010B8">
        <w:rPr>
          <w:noProof/>
          <w:lang w:val="nl-NL" w:eastAsia="ja-JP"/>
        </w:rPr>
        <w:t>General</w:t>
      </w:r>
      <w:r>
        <w:rPr>
          <w:noProof/>
        </w:rPr>
        <w:tab/>
      </w:r>
      <w:r>
        <w:rPr>
          <w:noProof/>
        </w:rPr>
        <w:fldChar w:fldCharType="begin"/>
      </w:r>
      <w:r>
        <w:rPr>
          <w:noProof/>
        </w:rPr>
        <w:instrText xml:space="preserve"> PAGEREF _Toc159944568 \h </w:instrText>
      </w:r>
      <w:r>
        <w:rPr>
          <w:noProof/>
        </w:rPr>
      </w:r>
      <w:r>
        <w:rPr>
          <w:noProof/>
        </w:rPr>
        <w:fldChar w:fldCharType="separate"/>
      </w:r>
      <w:r>
        <w:rPr>
          <w:noProof/>
        </w:rPr>
        <w:t>185</w:t>
      </w:r>
      <w:r>
        <w:rPr>
          <w:noProof/>
        </w:rPr>
        <w:fldChar w:fldCharType="end"/>
      </w:r>
    </w:p>
    <w:p w14:paraId="65D1F8B0" w14:textId="2DF2B398" w:rsidR="004B1EF4" w:rsidRDefault="004B1EF4">
      <w:pPr>
        <w:pStyle w:val="TOC4"/>
        <w:rPr>
          <w:rFonts w:asciiTheme="minorHAnsi" w:hAnsiTheme="minorHAnsi" w:cstheme="minorBidi"/>
          <w:noProof/>
          <w:kern w:val="2"/>
          <w:sz w:val="22"/>
          <w:szCs w:val="22"/>
          <w:lang w:eastAsia="en-GB"/>
          <w14:ligatures w14:val="standardContextual"/>
        </w:rPr>
      </w:pPr>
      <w:r>
        <w:rPr>
          <w:noProof/>
          <w:lang w:eastAsia="ja-JP"/>
        </w:rPr>
        <w:t>6.9.3.2</w:t>
      </w:r>
      <w:r>
        <w:rPr>
          <w:rFonts w:asciiTheme="minorHAnsi" w:hAnsiTheme="minorHAnsi" w:cstheme="minorBidi"/>
          <w:noProof/>
          <w:kern w:val="2"/>
          <w:sz w:val="22"/>
          <w:szCs w:val="22"/>
          <w:lang w:eastAsia="en-GB"/>
          <w14:ligatures w14:val="standardContextual"/>
        </w:rPr>
        <w:tab/>
      </w:r>
      <w:r>
        <w:rPr>
          <w:noProof/>
          <w:lang w:eastAsia="ja-JP"/>
        </w:rPr>
        <w:t>Protocol stack</w:t>
      </w:r>
      <w:r>
        <w:rPr>
          <w:noProof/>
        </w:rPr>
        <w:tab/>
      </w:r>
      <w:r>
        <w:rPr>
          <w:noProof/>
        </w:rPr>
        <w:fldChar w:fldCharType="begin"/>
      </w:r>
      <w:r>
        <w:rPr>
          <w:noProof/>
        </w:rPr>
        <w:instrText xml:space="preserve"> PAGEREF _Toc159944569 \h </w:instrText>
      </w:r>
      <w:r>
        <w:rPr>
          <w:noProof/>
        </w:rPr>
      </w:r>
      <w:r>
        <w:rPr>
          <w:noProof/>
        </w:rPr>
        <w:fldChar w:fldCharType="separate"/>
      </w:r>
      <w:r>
        <w:rPr>
          <w:noProof/>
        </w:rPr>
        <w:t>185</w:t>
      </w:r>
      <w:r>
        <w:rPr>
          <w:noProof/>
        </w:rPr>
        <w:fldChar w:fldCharType="end"/>
      </w:r>
    </w:p>
    <w:p w14:paraId="433E74C5" w14:textId="23BC70BF" w:rsidR="004B1EF4" w:rsidRDefault="004B1EF4">
      <w:pPr>
        <w:pStyle w:val="TOC4"/>
        <w:rPr>
          <w:rFonts w:asciiTheme="minorHAnsi" w:hAnsiTheme="minorHAnsi" w:cstheme="minorBidi"/>
          <w:noProof/>
          <w:kern w:val="2"/>
          <w:sz w:val="22"/>
          <w:szCs w:val="22"/>
          <w:lang w:eastAsia="en-GB"/>
          <w14:ligatures w14:val="standardContextual"/>
        </w:rPr>
      </w:pPr>
      <w:r w:rsidRPr="003010B8">
        <w:rPr>
          <w:noProof/>
          <w:lang w:val="nl-NL"/>
        </w:rPr>
        <w:t>6.9.3.3</w:t>
      </w:r>
      <w:r>
        <w:rPr>
          <w:rFonts w:asciiTheme="minorHAnsi" w:hAnsiTheme="minorHAnsi" w:cstheme="minorBidi"/>
          <w:noProof/>
          <w:kern w:val="2"/>
          <w:sz w:val="22"/>
          <w:szCs w:val="22"/>
          <w:lang w:eastAsia="en-GB"/>
          <w14:ligatures w14:val="standardContextual"/>
        </w:rPr>
        <w:tab/>
      </w:r>
      <w:r w:rsidRPr="003010B8">
        <w:rPr>
          <w:noProof/>
          <w:lang w:val="nl-NL"/>
        </w:rPr>
        <w:t>RTC media mixising for IMS</w:t>
      </w:r>
      <w:r>
        <w:rPr>
          <w:noProof/>
        </w:rPr>
        <w:tab/>
      </w:r>
      <w:r>
        <w:rPr>
          <w:noProof/>
        </w:rPr>
        <w:fldChar w:fldCharType="begin"/>
      </w:r>
      <w:r>
        <w:rPr>
          <w:noProof/>
        </w:rPr>
        <w:instrText xml:space="preserve"> PAGEREF _Toc159944570 \h </w:instrText>
      </w:r>
      <w:r>
        <w:rPr>
          <w:noProof/>
        </w:rPr>
      </w:r>
      <w:r>
        <w:rPr>
          <w:noProof/>
        </w:rPr>
        <w:fldChar w:fldCharType="separate"/>
      </w:r>
      <w:r>
        <w:rPr>
          <w:noProof/>
        </w:rPr>
        <w:t>186</w:t>
      </w:r>
      <w:r>
        <w:rPr>
          <w:noProof/>
        </w:rPr>
        <w:fldChar w:fldCharType="end"/>
      </w:r>
    </w:p>
    <w:p w14:paraId="4E127492" w14:textId="47F5F1D4" w:rsidR="004B1EF4" w:rsidRDefault="004B1EF4">
      <w:pPr>
        <w:pStyle w:val="TOC3"/>
        <w:rPr>
          <w:rFonts w:asciiTheme="minorHAnsi" w:hAnsiTheme="minorHAnsi" w:cstheme="minorBidi"/>
          <w:noProof/>
          <w:kern w:val="2"/>
          <w:sz w:val="22"/>
          <w:szCs w:val="22"/>
          <w:lang w:eastAsia="en-GB"/>
          <w14:ligatures w14:val="standardContextual"/>
        </w:rPr>
      </w:pPr>
      <w:r>
        <w:rPr>
          <w:noProof/>
          <w:lang w:eastAsia="ja-JP"/>
        </w:rPr>
        <w:t>6.9.5</w:t>
      </w:r>
      <w:r>
        <w:rPr>
          <w:rFonts w:asciiTheme="minorHAnsi" w:hAnsiTheme="minorHAnsi" w:cstheme="minorBidi"/>
          <w:noProof/>
          <w:kern w:val="2"/>
          <w:sz w:val="22"/>
          <w:szCs w:val="22"/>
          <w:lang w:eastAsia="en-GB"/>
          <w14:ligatures w14:val="standardContextual"/>
        </w:rPr>
        <w:tab/>
      </w:r>
      <w:r>
        <w:rPr>
          <w:noProof/>
          <w:lang w:eastAsia="ja-JP"/>
        </w:rPr>
        <w:t>Solution evaluation</w:t>
      </w:r>
      <w:r>
        <w:rPr>
          <w:noProof/>
        </w:rPr>
        <w:tab/>
      </w:r>
      <w:r>
        <w:rPr>
          <w:noProof/>
        </w:rPr>
        <w:fldChar w:fldCharType="begin"/>
      </w:r>
      <w:r>
        <w:rPr>
          <w:noProof/>
        </w:rPr>
        <w:instrText xml:space="preserve"> PAGEREF _Toc159944571 \h </w:instrText>
      </w:r>
      <w:r>
        <w:rPr>
          <w:noProof/>
        </w:rPr>
      </w:r>
      <w:r>
        <w:rPr>
          <w:noProof/>
        </w:rPr>
        <w:fldChar w:fldCharType="separate"/>
      </w:r>
      <w:r>
        <w:rPr>
          <w:noProof/>
        </w:rPr>
        <w:t>186</w:t>
      </w:r>
      <w:r>
        <w:rPr>
          <w:noProof/>
        </w:rPr>
        <w:fldChar w:fldCharType="end"/>
      </w:r>
    </w:p>
    <w:p w14:paraId="350ED810" w14:textId="65B723E1" w:rsidR="004B1EF4" w:rsidRDefault="004B1EF4">
      <w:pPr>
        <w:pStyle w:val="TOC2"/>
        <w:rPr>
          <w:rFonts w:asciiTheme="minorHAnsi" w:hAnsiTheme="minorHAnsi" w:cstheme="minorBidi"/>
          <w:noProof/>
          <w:kern w:val="2"/>
          <w:sz w:val="22"/>
          <w:szCs w:val="22"/>
          <w:lang w:eastAsia="en-GB"/>
          <w14:ligatures w14:val="standardContextual"/>
        </w:rPr>
      </w:pPr>
      <w:r>
        <w:rPr>
          <w:noProof/>
        </w:rPr>
        <w:t>6.10</w:t>
      </w:r>
      <w:r>
        <w:rPr>
          <w:rFonts w:asciiTheme="minorHAnsi" w:hAnsiTheme="minorHAnsi" w:cstheme="minorBidi"/>
          <w:noProof/>
          <w:kern w:val="2"/>
          <w:sz w:val="22"/>
          <w:szCs w:val="22"/>
          <w:lang w:eastAsia="en-GB"/>
          <w14:ligatures w14:val="standardContextual"/>
        </w:rPr>
        <w:tab/>
      </w:r>
      <w:r>
        <w:rPr>
          <w:noProof/>
          <w:lang w:eastAsia="ja-JP"/>
        </w:rPr>
        <w:t>Solution #9: Tethered cases</w:t>
      </w:r>
      <w:r>
        <w:rPr>
          <w:noProof/>
        </w:rPr>
        <w:tab/>
      </w:r>
      <w:r>
        <w:rPr>
          <w:noProof/>
        </w:rPr>
        <w:fldChar w:fldCharType="begin"/>
      </w:r>
      <w:r>
        <w:rPr>
          <w:noProof/>
        </w:rPr>
        <w:instrText xml:space="preserve"> PAGEREF _Toc159944572 \h </w:instrText>
      </w:r>
      <w:r>
        <w:rPr>
          <w:noProof/>
        </w:rPr>
      </w:r>
      <w:r>
        <w:rPr>
          <w:noProof/>
        </w:rPr>
        <w:fldChar w:fldCharType="separate"/>
      </w:r>
      <w:r>
        <w:rPr>
          <w:noProof/>
        </w:rPr>
        <w:t>186</w:t>
      </w:r>
      <w:r>
        <w:rPr>
          <w:noProof/>
        </w:rPr>
        <w:fldChar w:fldCharType="end"/>
      </w:r>
    </w:p>
    <w:p w14:paraId="15839B2F" w14:textId="3DF8073D"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10</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_Toc159944573 \h </w:instrText>
      </w:r>
      <w:r>
        <w:rPr>
          <w:noProof/>
        </w:rPr>
      </w:r>
      <w:r>
        <w:rPr>
          <w:noProof/>
        </w:rPr>
        <w:fldChar w:fldCharType="separate"/>
      </w:r>
      <w:r>
        <w:rPr>
          <w:noProof/>
        </w:rPr>
        <w:t>186</w:t>
      </w:r>
      <w:r>
        <w:rPr>
          <w:noProof/>
        </w:rPr>
        <w:fldChar w:fldCharType="end"/>
      </w:r>
    </w:p>
    <w:p w14:paraId="74E5047B" w14:textId="1F3F5BAD"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_Toc159944574 \h </w:instrText>
      </w:r>
      <w:r>
        <w:rPr>
          <w:noProof/>
        </w:rPr>
      </w:r>
      <w:r>
        <w:rPr>
          <w:noProof/>
        </w:rPr>
        <w:fldChar w:fldCharType="separate"/>
      </w:r>
      <w:r>
        <w:rPr>
          <w:noProof/>
        </w:rPr>
        <w:t>189</w:t>
      </w:r>
      <w:r>
        <w:rPr>
          <w:noProof/>
        </w:rPr>
        <w:fldChar w:fldCharType="end"/>
      </w:r>
    </w:p>
    <w:p w14:paraId="10E9DB8C" w14:textId="15C66383" w:rsidR="004B1EF4" w:rsidRDefault="004B1EF4">
      <w:pPr>
        <w:pStyle w:val="TOC2"/>
        <w:rPr>
          <w:rFonts w:asciiTheme="minorHAnsi" w:hAnsiTheme="minorHAnsi" w:cstheme="minorBidi"/>
          <w:noProof/>
          <w:kern w:val="2"/>
          <w:sz w:val="22"/>
          <w:szCs w:val="22"/>
          <w:lang w:eastAsia="en-GB"/>
          <w14:ligatures w14:val="standardContextual"/>
        </w:rPr>
      </w:pPr>
      <w:r>
        <w:rPr>
          <w:noProof/>
        </w:rPr>
        <w:t>6.11</w:t>
      </w:r>
      <w:r>
        <w:rPr>
          <w:rFonts w:asciiTheme="minorHAnsi" w:hAnsiTheme="minorHAnsi" w:cstheme="minorBidi"/>
          <w:noProof/>
          <w:kern w:val="2"/>
          <w:sz w:val="22"/>
          <w:szCs w:val="22"/>
          <w:lang w:eastAsia="en-GB"/>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_Toc159944575 \h </w:instrText>
      </w:r>
      <w:r>
        <w:rPr>
          <w:noProof/>
        </w:rPr>
      </w:r>
      <w:r>
        <w:rPr>
          <w:noProof/>
        </w:rPr>
        <w:fldChar w:fldCharType="separate"/>
      </w:r>
      <w:r>
        <w:rPr>
          <w:noProof/>
        </w:rPr>
        <w:t>189</w:t>
      </w:r>
      <w:r>
        <w:rPr>
          <w:noProof/>
        </w:rPr>
        <w:fldChar w:fldCharType="end"/>
      </w:r>
    </w:p>
    <w:p w14:paraId="76983CE2" w14:textId="1755B762" w:rsidR="004B1EF4" w:rsidRDefault="004B1EF4">
      <w:pPr>
        <w:pStyle w:val="TOC3"/>
        <w:rPr>
          <w:rFonts w:asciiTheme="minorHAnsi" w:hAnsiTheme="minorHAnsi" w:cstheme="minorBidi"/>
          <w:noProof/>
          <w:kern w:val="2"/>
          <w:sz w:val="22"/>
          <w:szCs w:val="22"/>
          <w:lang w:eastAsia="en-GB"/>
          <w14:ligatures w14:val="standardContextual"/>
        </w:rPr>
      </w:pPr>
      <w:r>
        <w:rPr>
          <w:noProof/>
        </w:rPr>
        <w:t>6.11.1</w:t>
      </w:r>
      <w:r>
        <w:rPr>
          <w:rFonts w:asciiTheme="minorHAnsi"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_Toc159944576 \h </w:instrText>
      </w:r>
      <w:r>
        <w:rPr>
          <w:noProof/>
        </w:rPr>
      </w:r>
      <w:r>
        <w:rPr>
          <w:noProof/>
        </w:rPr>
        <w:fldChar w:fldCharType="separate"/>
      </w:r>
      <w:r>
        <w:rPr>
          <w:noProof/>
        </w:rPr>
        <w:t>189</w:t>
      </w:r>
      <w:r>
        <w:rPr>
          <w:noProof/>
        </w:rPr>
        <w:fldChar w:fldCharType="end"/>
      </w:r>
    </w:p>
    <w:p w14:paraId="49649EB1" w14:textId="07FC6533" w:rsidR="004B1EF4" w:rsidRDefault="004B1EF4">
      <w:pPr>
        <w:pStyle w:val="TOC3"/>
        <w:rPr>
          <w:rFonts w:asciiTheme="minorHAnsi" w:hAnsiTheme="minorHAnsi" w:cstheme="minorBidi"/>
          <w:noProof/>
          <w:kern w:val="2"/>
          <w:sz w:val="22"/>
          <w:szCs w:val="22"/>
          <w:lang w:eastAsia="en-GB"/>
          <w14:ligatures w14:val="standardContextual"/>
        </w:rPr>
      </w:pPr>
      <w:r>
        <w:rPr>
          <w:noProof/>
        </w:rPr>
        <w:t>6.11.2</w:t>
      </w:r>
      <w:r>
        <w:rPr>
          <w:rFonts w:asciiTheme="minorHAnsi" w:hAnsiTheme="minorHAnsi" w:cstheme="minorBidi"/>
          <w:noProof/>
          <w:kern w:val="2"/>
          <w:sz w:val="22"/>
          <w:szCs w:val="22"/>
          <w:lang w:eastAsia="en-GB"/>
          <w14:ligatures w14:val="standardContextual"/>
        </w:rPr>
        <w:tab/>
      </w:r>
      <w:r>
        <w:rPr>
          <w:noProof/>
          <w:lang w:eastAsia="ja-JP"/>
        </w:rPr>
        <w:t>Adaptation of the trust domain</w:t>
      </w:r>
      <w:r>
        <w:rPr>
          <w:noProof/>
        </w:rPr>
        <w:tab/>
      </w:r>
      <w:r>
        <w:rPr>
          <w:noProof/>
        </w:rPr>
        <w:fldChar w:fldCharType="begin"/>
      </w:r>
      <w:r>
        <w:rPr>
          <w:noProof/>
        </w:rPr>
        <w:instrText xml:space="preserve"> PAGEREF _Toc159944577 \h </w:instrText>
      </w:r>
      <w:r>
        <w:rPr>
          <w:noProof/>
        </w:rPr>
      </w:r>
      <w:r>
        <w:rPr>
          <w:noProof/>
        </w:rPr>
        <w:fldChar w:fldCharType="separate"/>
      </w:r>
      <w:r>
        <w:rPr>
          <w:noProof/>
        </w:rPr>
        <w:t>189</w:t>
      </w:r>
      <w:r>
        <w:rPr>
          <w:noProof/>
        </w:rPr>
        <w:fldChar w:fldCharType="end"/>
      </w:r>
    </w:p>
    <w:p w14:paraId="3428B80E" w14:textId="27C53FD2" w:rsidR="004B1EF4" w:rsidRDefault="004B1EF4">
      <w:pPr>
        <w:pStyle w:val="TOC3"/>
        <w:rPr>
          <w:rFonts w:asciiTheme="minorHAnsi" w:hAnsiTheme="minorHAnsi" w:cstheme="minorBidi"/>
          <w:noProof/>
          <w:kern w:val="2"/>
          <w:sz w:val="22"/>
          <w:szCs w:val="22"/>
          <w:lang w:eastAsia="en-GB"/>
          <w14:ligatures w14:val="standardContextual"/>
        </w:rPr>
      </w:pPr>
      <w:r>
        <w:rPr>
          <w:noProof/>
        </w:rPr>
        <w:t>6.11.3</w:t>
      </w:r>
      <w:r>
        <w:rPr>
          <w:rFonts w:asciiTheme="minorHAnsi" w:hAnsiTheme="minorHAnsi" w:cstheme="minorBidi"/>
          <w:noProof/>
          <w:kern w:val="2"/>
          <w:sz w:val="22"/>
          <w:szCs w:val="22"/>
          <w:lang w:eastAsia="en-GB"/>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_Toc159944578 \h </w:instrText>
      </w:r>
      <w:r>
        <w:rPr>
          <w:noProof/>
        </w:rPr>
      </w:r>
      <w:r>
        <w:rPr>
          <w:noProof/>
        </w:rPr>
        <w:fldChar w:fldCharType="separate"/>
      </w:r>
      <w:r>
        <w:rPr>
          <w:noProof/>
        </w:rPr>
        <w:t>189</w:t>
      </w:r>
      <w:r>
        <w:rPr>
          <w:noProof/>
        </w:rPr>
        <w:fldChar w:fldCharType="end"/>
      </w:r>
    </w:p>
    <w:p w14:paraId="1929BD11" w14:textId="1F57F947" w:rsidR="004B1EF4" w:rsidRDefault="004B1EF4">
      <w:pPr>
        <w:pStyle w:val="TOC3"/>
        <w:rPr>
          <w:rFonts w:asciiTheme="minorHAnsi" w:hAnsiTheme="minorHAnsi" w:cstheme="minorBidi"/>
          <w:noProof/>
          <w:kern w:val="2"/>
          <w:sz w:val="22"/>
          <w:szCs w:val="22"/>
          <w:lang w:eastAsia="en-GB"/>
          <w14:ligatures w14:val="standardContextual"/>
        </w:rPr>
      </w:pPr>
      <w:r>
        <w:rPr>
          <w:noProof/>
        </w:rPr>
        <w:t>6.11.4</w:t>
      </w:r>
      <w:r>
        <w:rPr>
          <w:rFonts w:asciiTheme="minorHAnsi" w:hAnsiTheme="minorHAnsi" w:cstheme="minorBidi"/>
          <w:noProof/>
          <w:kern w:val="2"/>
          <w:sz w:val="22"/>
          <w:szCs w:val="22"/>
          <w:lang w:eastAsia="en-GB"/>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_Toc159944579 \h </w:instrText>
      </w:r>
      <w:r>
        <w:rPr>
          <w:noProof/>
        </w:rPr>
      </w:r>
      <w:r>
        <w:rPr>
          <w:noProof/>
        </w:rPr>
        <w:fldChar w:fldCharType="separate"/>
      </w:r>
      <w:r>
        <w:rPr>
          <w:noProof/>
        </w:rPr>
        <w:t>190</w:t>
      </w:r>
      <w:r>
        <w:rPr>
          <w:noProof/>
        </w:rPr>
        <w:fldChar w:fldCharType="end"/>
      </w:r>
    </w:p>
    <w:p w14:paraId="7146EFB1" w14:textId="4C1AD583" w:rsidR="004B1EF4" w:rsidRDefault="004B1EF4">
      <w:pPr>
        <w:pStyle w:val="TOC2"/>
        <w:rPr>
          <w:rFonts w:asciiTheme="minorHAnsi" w:hAnsiTheme="minorHAnsi" w:cstheme="minorBidi"/>
          <w:noProof/>
          <w:kern w:val="2"/>
          <w:sz w:val="22"/>
          <w:szCs w:val="22"/>
          <w:lang w:eastAsia="en-GB"/>
          <w14:ligatures w14:val="standardContextual"/>
        </w:rPr>
      </w:pPr>
      <w:r>
        <w:rPr>
          <w:noProof/>
        </w:rPr>
        <w:t>6.12</w:t>
      </w:r>
      <w:r>
        <w:rPr>
          <w:rFonts w:asciiTheme="minorHAnsi" w:hAnsiTheme="minorHAnsi" w:cstheme="minorBidi"/>
          <w:noProof/>
          <w:kern w:val="2"/>
          <w:sz w:val="22"/>
          <w:szCs w:val="22"/>
          <w:lang w:eastAsia="en-GB"/>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_Toc159944580 \h </w:instrText>
      </w:r>
      <w:r>
        <w:rPr>
          <w:noProof/>
        </w:rPr>
      </w:r>
      <w:r>
        <w:rPr>
          <w:noProof/>
        </w:rPr>
        <w:fldChar w:fldCharType="separate"/>
      </w:r>
      <w:r>
        <w:rPr>
          <w:noProof/>
        </w:rPr>
        <w:t>191</w:t>
      </w:r>
      <w:r>
        <w:rPr>
          <w:noProof/>
        </w:rPr>
        <w:fldChar w:fldCharType="end"/>
      </w:r>
    </w:p>
    <w:p w14:paraId="4966542F" w14:textId="231DF377" w:rsidR="004B1EF4" w:rsidRDefault="004B1EF4">
      <w:pPr>
        <w:pStyle w:val="TOC3"/>
        <w:rPr>
          <w:rFonts w:asciiTheme="minorHAnsi" w:hAnsiTheme="minorHAnsi" w:cstheme="minorBidi"/>
          <w:noProof/>
          <w:kern w:val="2"/>
          <w:sz w:val="22"/>
          <w:szCs w:val="22"/>
          <w:lang w:eastAsia="en-GB"/>
          <w14:ligatures w14:val="standardContextual"/>
        </w:rPr>
      </w:pPr>
      <w:r w:rsidRPr="003010B8">
        <w:rPr>
          <w:noProof/>
          <w:lang w:val="en-IN"/>
        </w:rPr>
        <w:t>6.</w:t>
      </w:r>
      <w:r w:rsidRPr="003010B8">
        <w:rPr>
          <w:noProof/>
          <w:lang w:val="en-IN" w:eastAsia="zh-CN"/>
        </w:rPr>
        <w:t>12</w:t>
      </w:r>
      <w:r w:rsidRPr="003010B8">
        <w:rPr>
          <w:noProof/>
          <w:lang w:val="en-IN"/>
        </w:rPr>
        <w:t>.1</w:t>
      </w:r>
      <w:r>
        <w:rPr>
          <w:rFonts w:asciiTheme="minorHAnsi" w:hAnsiTheme="minorHAnsi" w:cstheme="minorBidi"/>
          <w:noProof/>
          <w:kern w:val="2"/>
          <w:sz w:val="22"/>
          <w:szCs w:val="22"/>
          <w:lang w:eastAsia="en-GB"/>
          <w14:ligatures w14:val="standardContextual"/>
        </w:rPr>
        <w:tab/>
      </w:r>
      <w:r w:rsidRPr="003010B8">
        <w:rPr>
          <w:noProof/>
          <w:lang w:val="en-IN"/>
        </w:rPr>
        <w:t>Solution description</w:t>
      </w:r>
      <w:r>
        <w:rPr>
          <w:noProof/>
        </w:rPr>
        <w:tab/>
      </w:r>
      <w:r>
        <w:rPr>
          <w:noProof/>
        </w:rPr>
        <w:fldChar w:fldCharType="begin"/>
      </w:r>
      <w:r>
        <w:rPr>
          <w:noProof/>
        </w:rPr>
        <w:instrText xml:space="preserve"> PAGEREF _Toc159944581 \h </w:instrText>
      </w:r>
      <w:r>
        <w:rPr>
          <w:noProof/>
        </w:rPr>
      </w:r>
      <w:r>
        <w:rPr>
          <w:noProof/>
        </w:rPr>
        <w:fldChar w:fldCharType="separate"/>
      </w:r>
      <w:r>
        <w:rPr>
          <w:noProof/>
        </w:rPr>
        <w:t>191</w:t>
      </w:r>
      <w:r>
        <w:rPr>
          <w:noProof/>
        </w:rPr>
        <w:fldChar w:fldCharType="end"/>
      </w:r>
    </w:p>
    <w:p w14:paraId="75B864B7" w14:textId="2EDABD0E" w:rsidR="004B1EF4" w:rsidRDefault="004B1EF4">
      <w:pPr>
        <w:pStyle w:val="TOC3"/>
        <w:rPr>
          <w:rFonts w:asciiTheme="minorHAnsi" w:hAnsiTheme="minorHAnsi" w:cstheme="minorBidi"/>
          <w:noProof/>
          <w:kern w:val="2"/>
          <w:sz w:val="22"/>
          <w:szCs w:val="22"/>
          <w:lang w:eastAsia="en-GB"/>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_Toc159944582 \h </w:instrText>
      </w:r>
      <w:r>
        <w:rPr>
          <w:noProof/>
        </w:rPr>
      </w:r>
      <w:r>
        <w:rPr>
          <w:noProof/>
        </w:rPr>
        <w:fldChar w:fldCharType="separate"/>
      </w:r>
      <w:r>
        <w:rPr>
          <w:noProof/>
        </w:rPr>
        <w:t>191</w:t>
      </w:r>
      <w:r>
        <w:rPr>
          <w:noProof/>
        </w:rPr>
        <w:fldChar w:fldCharType="end"/>
      </w:r>
    </w:p>
    <w:p w14:paraId="3DFCB1EC" w14:textId="1D265022" w:rsidR="004B1EF4" w:rsidRDefault="004B1EF4">
      <w:pPr>
        <w:pStyle w:val="TOC1"/>
        <w:rPr>
          <w:rFonts w:asciiTheme="minorHAnsi" w:hAnsiTheme="minorHAnsi" w:cstheme="minorBidi"/>
          <w:noProof/>
          <w:kern w:val="2"/>
          <w:szCs w:val="22"/>
          <w:lang w:eastAsia="en-GB"/>
          <w14:ligatures w14:val="standardContextual"/>
        </w:rPr>
      </w:pPr>
      <w:r>
        <w:rPr>
          <w:noProof/>
        </w:rPr>
        <w:t>7</w:t>
      </w:r>
      <w:r>
        <w:rPr>
          <w:rFonts w:asciiTheme="minorHAnsi" w:hAnsiTheme="minorHAnsi" w:cstheme="minorBidi"/>
          <w:noProof/>
          <w:kern w:val="2"/>
          <w:szCs w:val="22"/>
          <w:lang w:eastAsia="en-GB"/>
          <w14:ligatures w14:val="standardContextual"/>
        </w:rPr>
        <w:tab/>
      </w:r>
      <w:r>
        <w:rPr>
          <w:noProof/>
        </w:rPr>
        <w:t>Key findings</w:t>
      </w:r>
      <w:r>
        <w:rPr>
          <w:noProof/>
        </w:rPr>
        <w:tab/>
      </w:r>
      <w:r>
        <w:rPr>
          <w:noProof/>
        </w:rPr>
        <w:fldChar w:fldCharType="begin"/>
      </w:r>
      <w:r>
        <w:rPr>
          <w:noProof/>
        </w:rPr>
        <w:instrText xml:space="preserve"> PAGEREF _Toc159944583 \h </w:instrText>
      </w:r>
      <w:r>
        <w:rPr>
          <w:noProof/>
        </w:rPr>
      </w:r>
      <w:r>
        <w:rPr>
          <w:noProof/>
        </w:rPr>
        <w:fldChar w:fldCharType="separate"/>
      </w:r>
      <w:r>
        <w:rPr>
          <w:noProof/>
        </w:rPr>
        <w:t>191</w:t>
      </w:r>
      <w:r>
        <w:rPr>
          <w:noProof/>
        </w:rPr>
        <w:fldChar w:fldCharType="end"/>
      </w:r>
    </w:p>
    <w:p w14:paraId="224284E0" w14:textId="7310E9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7.1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_Toc159944584 \h </w:instrText>
      </w:r>
      <w:r>
        <w:rPr>
          <w:noProof/>
        </w:rPr>
      </w:r>
      <w:r>
        <w:rPr>
          <w:noProof/>
        </w:rPr>
        <w:fldChar w:fldCharType="separate"/>
      </w:r>
      <w:r>
        <w:rPr>
          <w:noProof/>
        </w:rPr>
        <w:t>191</w:t>
      </w:r>
      <w:r>
        <w:rPr>
          <w:noProof/>
        </w:rPr>
        <w:fldChar w:fldCharType="end"/>
      </w:r>
    </w:p>
    <w:p w14:paraId="6CF04C8E" w14:textId="322325F5"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7.2</w:t>
      </w:r>
      <w:r>
        <w:rPr>
          <w:rFonts w:asciiTheme="minorHAnsi" w:hAnsiTheme="minorHAnsi" w:cstheme="minorBidi"/>
          <w:noProof/>
          <w:kern w:val="2"/>
          <w:sz w:val="22"/>
          <w:szCs w:val="22"/>
          <w:lang w:eastAsia="en-GB"/>
          <w14:ligatures w14:val="standardContextual"/>
        </w:rPr>
        <w:tab/>
      </w:r>
      <w:r>
        <w:rPr>
          <w:noProof/>
          <w:lang w:eastAsia="ja-JP"/>
        </w:rPr>
        <w:t>Stage-2 aspect</w:t>
      </w:r>
      <w:r>
        <w:rPr>
          <w:noProof/>
        </w:rPr>
        <w:tab/>
      </w:r>
      <w:r>
        <w:rPr>
          <w:noProof/>
        </w:rPr>
        <w:fldChar w:fldCharType="begin"/>
      </w:r>
      <w:r>
        <w:rPr>
          <w:noProof/>
        </w:rPr>
        <w:instrText xml:space="preserve"> PAGEREF _Toc159944585 \h </w:instrText>
      </w:r>
      <w:r>
        <w:rPr>
          <w:noProof/>
        </w:rPr>
      </w:r>
      <w:r>
        <w:rPr>
          <w:noProof/>
        </w:rPr>
        <w:fldChar w:fldCharType="separate"/>
      </w:r>
      <w:r>
        <w:rPr>
          <w:noProof/>
        </w:rPr>
        <w:t>191</w:t>
      </w:r>
      <w:r>
        <w:rPr>
          <w:noProof/>
        </w:rPr>
        <w:fldChar w:fldCharType="end"/>
      </w:r>
    </w:p>
    <w:p w14:paraId="59B5D2DA" w14:textId="34D97403"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7.3</w:t>
      </w:r>
      <w:r>
        <w:rPr>
          <w:rFonts w:asciiTheme="minorHAnsi" w:hAnsiTheme="minorHAnsi" w:cstheme="minorBidi"/>
          <w:noProof/>
          <w:kern w:val="2"/>
          <w:sz w:val="22"/>
          <w:szCs w:val="22"/>
          <w:lang w:eastAsia="en-GB"/>
          <w14:ligatures w14:val="standardContextual"/>
        </w:rPr>
        <w:tab/>
      </w:r>
      <w:r>
        <w:rPr>
          <w:noProof/>
          <w:lang w:eastAsia="ja-JP"/>
        </w:rPr>
        <w:t>Stage-3 aspect</w:t>
      </w:r>
      <w:r>
        <w:rPr>
          <w:noProof/>
        </w:rPr>
        <w:tab/>
      </w:r>
      <w:r>
        <w:rPr>
          <w:noProof/>
        </w:rPr>
        <w:fldChar w:fldCharType="begin"/>
      </w:r>
      <w:r>
        <w:rPr>
          <w:noProof/>
        </w:rPr>
        <w:instrText xml:space="preserve"> PAGEREF _Toc159944586 \h </w:instrText>
      </w:r>
      <w:r>
        <w:rPr>
          <w:noProof/>
        </w:rPr>
      </w:r>
      <w:r>
        <w:rPr>
          <w:noProof/>
        </w:rPr>
        <w:fldChar w:fldCharType="separate"/>
      </w:r>
      <w:r>
        <w:rPr>
          <w:noProof/>
        </w:rPr>
        <w:t>193</w:t>
      </w:r>
      <w:r>
        <w:rPr>
          <w:noProof/>
        </w:rPr>
        <w:fldChar w:fldCharType="end"/>
      </w:r>
    </w:p>
    <w:p w14:paraId="2F66EB5C" w14:textId="4ACB876B" w:rsidR="004B1EF4" w:rsidRDefault="004B1EF4">
      <w:pPr>
        <w:pStyle w:val="TOC8"/>
        <w:rPr>
          <w:rFonts w:asciiTheme="minorHAnsi" w:hAnsiTheme="minorHAnsi" w:cstheme="minorBidi"/>
          <w:b w:val="0"/>
          <w:noProof/>
          <w:kern w:val="2"/>
          <w:szCs w:val="22"/>
          <w:lang w:eastAsia="en-GB"/>
          <w14:ligatures w14:val="standardContextual"/>
        </w:rPr>
      </w:pPr>
      <w:r>
        <w:rPr>
          <w:noProof/>
        </w:rPr>
        <w:t>Annex A (informative): Use cases</w:t>
      </w:r>
      <w:r>
        <w:rPr>
          <w:noProof/>
        </w:rPr>
        <w:tab/>
      </w:r>
      <w:r>
        <w:rPr>
          <w:noProof/>
        </w:rPr>
        <w:fldChar w:fldCharType="begin"/>
      </w:r>
      <w:r>
        <w:rPr>
          <w:noProof/>
        </w:rPr>
        <w:instrText xml:space="preserve"> PAGEREF _Toc159944587 \h </w:instrText>
      </w:r>
      <w:r>
        <w:rPr>
          <w:noProof/>
        </w:rPr>
      </w:r>
      <w:r>
        <w:rPr>
          <w:noProof/>
        </w:rPr>
        <w:fldChar w:fldCharType="separate"/>
      </w:r>
      <w:r>
        <w:rPr>
          <w:noProof/>
        </w:rPr>
        <w:t>194</w:t>
      </w:r>
      <w:r>
        <w:rPr>
          <w:noProof/>
        </w:rPr>
        <w:fldChar w:fldCharType="end"/>
      </w:r>
    </w:p>
    <w:p w14:paraId="1A5FED0F" w14:textId="53A9340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_Toc159944588 \h </w:instrText>
      </w:r>
      <w:r>
        <w:rPr>
          <w:noProof/>
        </w:rPr>
      </w:r>
      <w:r>
        <w:rPr>
          <w:noProof/>
        </w:rPr>
        <w:fldChar w:fldCharType="separate"/>
      </w:r>
      <w:r>
        <w:rPr>
          <w:noProof/>
        </w:rPr>
        <w:t>194</w:t>
      </w:r>
      <w:r>
        <w:rPr>
          <w:noProof/>
        </w:rPr>
        <w:fldChar w:fldCharType="end"/>
      </w:r>
    </w:p>
    <w:p w14:paraId="6D161A9C" w14:textId="0904CD2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A.2</w:t>
      </w:r>
      <w:r>
        <w:rPr>
          <w:rFonts w:asciiTheme="minorHAnsi" w:hAnsiTheme="minorHAnsi" w:cstheme="minorBidi"/>
          <w:noProof/>
          <w:kern w:val="2"/>
          <w:szCs w:val="22"/>
          <w:lang w:eastAsia="en-GB"/>
          <w14:ligatures w14:val="standardContextual"/>
        </w:rPr>
        <w:tab/>
      </w:r>
      <w:r w:rsidRPr="003010B8">
        <w:rPr>
          <w:noProof/>
          <w:lang w:val="en-US" w:eastAsia="ja-JP"/>
        </w:rPr>
        <w:t>VR streaming in first person view</w:t>
      </w:r>
      <w:r>
        <w:rPr>
          <w:noProof/>
        </w:rPr>
        <w:tab/>
      </w:r>
      <w:r>
        <w:rPr>
          <w:noProof/>
        </w:rPr>
        <w:fldChar w:fldCharType="begin"/>
      </w:r>
      <w:r>
        <w:rPr>
          <w:noProof/>
        </w:rPr>
        <w:instrText xml:space="preserve"> PAGEREF _Toc159944589 \h </w:instrText>
      </w:r>
      <w:r>
        <w:rPr>
          <w:noProof/>
        </w:rPr>
      </w:r>
      <w:r>
        <w:rPr>
          <w:noProof/>
        </w:rPr>
        <w:fldChar w:fldCharType="separate"/>
      </w:r>
      <w:r>
        <w:rPr>
          <w:noProof/>
        </w:rPr>
        <w:t>194</w:t>
      </w:r>
      <w:r>
        <w:rPr>
          <w:noProof/>
        </w:rPr>
        <w:fldChar w:fldCharType="end"/>
      </w:r>
    </w:p>
    <w:p w14:paraId="0407BB6D" w14:textId="5F5E42BC"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_Toc159944590 \h </w:instrText>
      </w:r>
      <w:r>
        <w:rPr>
          <w:noProof/>
        </w:rPr>
      </w:r>
      <w:r>
        <w:rPr>
          <w:noProof/>
        </w:rPr>
        <w:fldChar w:fldCharType="separate"/>
      </w:r>
      <w:r>
        <w:rPr>
          <w:noProof/>
        </w:rPr>
        <w:t>194</w:t>
      </w:r>
      <w:r>
        <w:rPr>
          <w:noProof/>
        </w:rPr>
        <w:fldChar w:fldCharType="end"/>
      </w:r>
    </w:p>
    <w:p w14:paraId="37ADF5AD" w14:textId="6CBD8653"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A.2.2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_Toc159944591 \h </w:instrText>
      </w:r>
      <w:r>
        <w:rPr>
          <w:noProof/>
        </w:rPr>
      </w:r>
      <w:r>
        <w:rPr>
          <w:noProof/>
        </w:rPr>
        <w:fldChar w:fldCharType="separate"/>
      </w:r>
      <w:r>
        <w:rPr>
          <w:noProof/>
        </w:rPr>
        <w:t>194</w:t>
      </w:r>
      <w:r>
        <w:rPr>
          <w:noProof/>
        </w:rPr>
        <w:fldChar w:fldCharType="end"/>
      </w:r>
    </w:p>
    <w:p w14:paraId="27B6C6B7" w14:textId="63DC8ED8"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A.3</w:t>
      </w:r>
      <w:r>
        <w:rPr>
          <w:rFonts w:asciiTheme="minorHAnsi" w:hAnsiTheme="minorHAnsi" w:cstheme="minorBidi"/>
          <w:noProof/>
          <w:kern w:val="2"/>
          <w:szCs w:val="22"/>
          <w:lang w:eastAsia="en-GB"/>
          <w14:ligatures w14:val="standardContextual"/>
        </w:rPr>
        <w:tab/>
      </w:r>
      <w:r w:rsidRPr="003010B8">
        <w:rPr>
          <w:noProof/>
          <w:lang w:val="en-US" w:eastAsia="ja-JP"/>
        </w:rPr>
        <w:t>VR streaming in third person view</w:t>
      </w:r>
      <w:r>
        <w:rPr>
          <w:noProof/>
        </w:rPr>
        <w:tab/>
      </w:r>
      <w:r>
        <w:rPr>
          <w:noProof/>
        </w:rPr>
        <w:fldChar w:fldCharType="begin"/>
      </w:r>
      <w:r>
        <w:rPr>
          <w:noProof/>
        </w:rPr>
        <w:instrText xml:space="preserve"> PAGEREF _Toc159944592 \h </w:instrText>
      </w:r>
      <w:r>
        <w:rPr>
          <w:noProof/>
        </w:rPr>
      </w:r>
      <w:r>
        <w:rPr>
          <w:noProof/>
        </w:rPr>
        <w:fldChar w:fldCharType="separate"/>
      </w:r>
      <w:r>
        <w:rPr>
          <w:noProof/>
        </w:rPr>
        <w:t>195</w:t>
      </w:r>
      <w:r>
        <w:rPr>
          <w:noProof/>
        </w:rPr>
        <w:fldChar w:fldCharType="end"/>
      </w:r>
    </w:p>
    <w:p w14:paraId="29F21E4B" w14:textId="27E62FA8"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_Toc159944593 \h </w:instrText>
      </w:r>
      <w:r>
        <w:rPr>
          <w:noProof/>
        </w:rPr>
      </w:r>
      <w:r>
        <w:rPr>
          <w:noProof/>
        </w:rPr>
        <w:fldChar w:fldCharType="separate"/>
      </w:r>
      <w:r>
        <w:rPr>
          <w:noProof/>
        </w:rPr>
        <w:t>195</w:t>
      </w:r>
      <w:r>
        <w:rPr>
          <w:noProof/>
        </w:rPr>
        <w:fldChar w:fldCharType="end"/>
      </w:r>
    </w:p>
    <w:p w14:paraId="4880E57C" w14:textId="76EC3DA9"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A.3.2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_Toc159944594 \h </w:instrText>
      </w:r>
      <w:r>
        <w:rPr>
          <w:noProof/>
        </w:rPr>
      </w:r>
      <w:r>
        <w:rPr>
          <w:noProof/>
        </w:rPr>
        <w:fldChar w:fldCharType="separate"/>
      </w:r>
      <w:r>
        <w:rPr>
          <w:noProof/>
        </w:rPr>
        <w:t>195</w:t>
      </w:r>
      <w:r>
        <w:rPr>
          <w:noProof/>
        </w:rPr>
        <w:fldChar w:fldCharType="end"/>
      </w:r>
    </w:p>
    <w:p w14:paraId="13F08F68" w14:textId="27AA691E"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A.4</w:t>
      </w:r>
      <w:r>
        <w:rPr>
          <w:rFonts w:asciiTheme="minorHAnsi" w:hAnsiTheme="minorHAnsi" w:cstheme="minorBidi"/>
          <w:noProof/>
          <w:kern w:val="2"/>
          <w:szCs w:val="22"/>
          <w:lang w:eastAsia="en-GB"/>
          <w14:ligatures w14:val="standardContextual"/>
        </w:rPr>
        <w:tab/>
      </w:r>
      <w:r w:rsidRPr="003010B8">
        <w:rPr>
          <w:noProof/>
          <w:lang w:val="en-US" w:eastAsia="ja-JP"/>
        </w:rPr>
        <w:t>Voice communication and media analytics</w:t>
      </w:r>
      <w:r>
        <w:rPr>
          <w:noProof/>
        </w:rPr>
        <w:tab/>
      </w:r>
      <w:r>
        <w:rPr>
          <w:noProof/>
        </w:rPr>
        <w:fldChar w:fldCharType="begin"/>
      </w:r>
      <w:r>
        <w:rPr>
          <w:noProof/>
        </w:rPr>
        <w:instrText xml:space="preserve"> PAGEREF _Toc159944595 \h </w:instrText>
      </w:r>
      <w:r>
        <w:rPr>
          <w:noProof/>
        </w:rPr>
      </w:r>
      <w:r>
        <w:rPr>
          <w:noProof/>
        </w:rPr>
        <w:fldChar w:fldCharType="separate"/>
      </w:r>
      <w:r>
        <w:rPr>
          <w:noProof/>
        </w:rPr>
        <w:t>196</w:t>
      </w:r>
      <w:r>
        <w:rPr>
          <w:noProof/>
        </w:rPr>
        <w:fldChar w:fldCharType="end"/>
      </w:r>
    </w:p>
    <w:p w14:paraId="0EBA3597" w14:textId="2CBB564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A.4.1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_Toc159944596 \h </w:instrText>
      </w:r>
      <w:r>
        <w:rPr>
          <w:noProof/>
        </w:rPr>
      </w:r>
      <w:r>
        <w:rPr>
          <w:noProof/>
        </w:rPr>
        <w:fldChar w:fldCharType="separate"/>
      </w:r>
      <w:r>
        <w:rPr>
          <w:noProof/>
        </w:rPr>
        <w:t>196</w:t>
      </w:r>
      <w:r>
        <w:rPr>
          <w:noProof/>
        </w:rPr>
        <w:fldChar w:fldCharType="end"/>
      </w:r>
    </w:p>
    <w:p w14:paraId="18A6AD29" w14:textId="3F6F6EF7" w:rsidR="004B1EF4" w:rsidRDefault="004B1EF4">
      <w:pPr>
        <w:pStyle w:val="TOC2"/>
        <w:rPr>
          <w:rFonts w:asciiTheme="minorHAnsi" w:hAnsiTheme="minorHAnsi" w:cstheme="minorBidi"/>
          <w:noProof/>
          <w:kern w:val="2"/>
          <w:sz w:val="22"/>
          <w:szCs w:val="22"/>
          <w:lang w:eastAsia="en-GB"/>
          <w14:ligatures w14:val="standardContextual"/>
        </w:rPr>
      </w:pPr>
      <w:r>
        <w:rPr>
          <w:noProof/>
          <w:lang w:eastAsia="ja-JP"/>
        </w:rPr>
        <w:t>A.4.2</w:t>
      </w:r>
      <w:r>
        <w:rPr>
          <w:rFonts w:asciiTheme="minorHAnsi" w:hAnsiTheme="minorHAnsi" w:cstheme="minorBidi"/>
          <w:noProof/>
          <w:kern w:val="2"/>
          <w:sz w:val="22"/>
          <w:szCs w:val="22"/>
          <w:lang w:eastAsia="en-GB"/>
          <w14:ligatures w14:val="standardContextual"/>
        </w:rPr>
        <w:tab/>
      </w:r>
      <w:r>
        <w:rPr>
          <w:noProof/>
          <w:lang w:eastAsia="ja-JP"/>
        </w:rPr>
        <w:t>Service flows</w:t>
      </w:r>
      <w:r>
        <w:rPr>
          <w:noProof/>
        </w:rPr>
        <w:tab/>
      </w:r>
      <w:r>
        <w:rPr>
          <w:noProof/>
        </w:rPr>
        <w:fldChar w:fldCharType="begin"/>
      </w:r>
      <w:r>
        <w:rPr>
          <w:noProof/>
        </w:rPr>
        <w:instrText xml:space="preserve"> PAGEREF _Toc159944597 \h </w:instrText>
      </w:r>
      <w:r>
        <w:rPr>
          <w:noProof/>
        </w:rPr>
      </w:r>
      <w:r>
        <w:rPr>
          <w:noProof/>
        </w:rPr>
        <w:fldChar w:fldCharType="separate"/>
      </w:r>
      <w:r>
        <w:rPr>
          <w:noProof/>
        </w:rPr>
        <w:t>196</w:t>
      </w:r>
      <w:r>
        <w:rPr>
          <w:noProof/>
        </w:rPr>
        <w:fldChar w:fldCharType="end"/>
      </w:r>
    </w:p>
    <w:p w14:paraId="4D4DC66D" w14:textId="6868B101"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A.5</w:t>
      </w:r>
      <w:r>
        <w:rPr>
          <w:rFonts w:asciiTheme="minorHAnsi" w:hAnsiTheme="minorHAnsi" w:cstheme="minorBidi"/>
          <w:noProof/>
          <w:kern w:val="2"/>
          <w:szCs w:val="22"/>
          <w:lang w:eastAsia="en-GB"/>
          <w14:ligatures w14:val="standardContextual"/>
        </w:rPr>
        <w:tab/>
      </w:r>
      <w:r w:rsidRPr="003010B8">
        <w:rPr>
          <w:noProof/>
          <w:lang w:val="en-US" w:eastAsia="ja-JP"/>
        </w:rPr>
        <w:t>VR streaming over NNI</w:t>
      </w:r>
      <w:r>
        <w:rPr>
          <w:noProof/>
        </w:rPr>
        <w:tab/>
      </w:r>
      <w:r>
        <w:rPr>
          <w:noProof/>
        </w:rPr>
        <w:fldChar w:fldCharType="begin"/>
      </w:r>
      <w:r>
        <w:rPr>
          <w:noProof/>
        </w:rPr>
        <w:instrText xml:space="preserve"> PAGEREF _Toc159944598 \h </w:instrText>
      </w:r>
      <w:r>
        <w:rPr>
          <w:noProof/>
        </w:rPr>
      </w:r>
      <w:r>
        <w:rPr>
          <w:noProof/>
        </w:rPr>
        <w:fldChar w:fldCharType="separate"/>
      </w:r>
      <w:r>
        <w:rPr>
          <w:noProof/>
        </w:rPr>
        <w:t>197</w:t>
      </w:r>
      <w:r>
        <w:rPr>
          <w:noProof/>
        </w:rPr>
        <w:fldChar w:fldCharType="end"/>
      </w:r>
    </w:p>
    <w:p w14:paraId="3BC216D8" w14:textId="4283682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_Toc159944599 \h </w:instrText>
      </w:r>
      <w:r>
        <w:rPr>
          <w:noProof/>
        </w:rPr>
      </w:r>
      <w:r>
        <w:rPr>
          <w:noProof/>
        </w:rPr>
        <w:fldChar w:fldCharType="separate"/>
      </w:r>
      <w:r>
        <w:rPr>
          <w:noProof/>
        </w:rPr>
        <w:t>197</w:t>
      </w:r>
      <w:r>
        <w:rPr>
          <w:noProof/>
        </w:rPr>
        <w:fldChar w:fldCharType="end"/>
      </w:r>
    </w:p>
    <w:p w14:paraId="1FF32EBE" w14:textId="3971BCC7"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A.5.2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_Toc159944600 \h </w:instrText>
      </w:r>
      <w:r>
        <w:rPr>
          <w:noProof/>
        </w:rPr>
      </w:r>
      <w:r>
        <w:rPr>
          <w:noProof/>
        </w:rPr>
        <w:fldChar w:fldCharType="separate"/>
      </w:r>
      <w:r>
        <w:rPr>
          <w:noProof/>
        </w:rPr>
        <w:t>197</w:t>
      </w:r>
      <w:r>
        <w:rPr>
          <w:noProof/>
        </w:rPr>
        <w:fldChar w:fldCharType="end"/>
      </w:r>
    </w:p>
    <w:p w14:paraId="4F54F36F" w14:textId="7A4A479A"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A.6</w:t>
      </w:r>
      <w:r>
        <w:rPr>
          <w:rFonts w:asciiTheme="minorHAnsi" w:hAnsiTheme="minorHAnsi" w:cstheme="minorBidi"/>
          <w:noProof/>
          <w:kern w:val="2"/>
          <w:szCs w:val="22"/>
          <w:lang w:eastAsia="en-GB"/>
          <w14:ligatures w14:val="standardContextual"/>
        </w:rPr>
        <w:tab/>
      </w:r>
      <w:r w:rsidRPr="003010B8">
        <w:rPr>
          <w:noProof/>
          <w:lang w:val="en-US" w:eastAsia="ja-JP"/>
        </w:rPr>
        <w:t>Peer-to-peer communication</w:t>
      </w:r>
      <w:r>
        <w:rPr>
          <w:noProof/>
        </w:rPr>
        <w:tab/>
      </w:r>
      <w:r>
        <w:rPr>
          <w:noProof/>
        </w:rPr>
        <w:fldChar w:fldCharType="begin"/>
      </w:r>
      <w:r>
        <w:rPr>
          <w:noProof/>
        </w:rPr>
        <w:instrText xml:space="preserve"> PAGEREF _Toc159944601 \h </w:instrText>
      </w:r>
      <w:r>
        <w:rPr>
          <w:noProof/>
        </w:rPr>
      </w:r>
      <w:r>
        <w:rPr>
          <w:noProof/>
        </w:rPr>
        <w:fldChar w:fldCharType="separate"/>
      </w:r>
      <w:r>
        <w:rPr>
          <w:noProof/>
        </w:rPr>
        <w:t>198</w:t>
      </w:r>
      <w:r>
        <w:rPr>
          <w:noProof/>
        </w:rPr>
        <w:fldChar w:fldCharType="end"/>
      </w:r>
    </w:p>
    <w:p w14:paraId="090BBCF3" w14:textId="4F35F0C4"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_Toc159944602 \h </w:instrText>
      </w:r>
      <w:r>
        <w:rPr>
          <w:noProof/>
        </w:rPr>
      </w:r>
      <w:r>
        <w:rPr>
          <w:noProof/>
        </w:rPr>
        <w:fldChar w:fldCharType="separate"/>
      </w:r>
      <w:r>
        <w:rPr>
          <w:noProof/>
        </w:rPr>
        <w:t>198</w:t>
      </w:r>
      <w:r>
        <w:rPr>
          <w:noProof/>
        </w:rPr>
        <w:fldChar w:fldCharType="end"/>
      </w:r>
    </w:p>
    <w:p w14:paraId="225C5EAA" w14:textId="4766566A"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A.6.2</w:t>
      </w:r>
      <w:r>
        <w:rPr>
          <w:rFonts w:asciiTheme="minorHAnsi" w:hAnsiTheme="minorHAnsi" w:cstheme="minorBidi"/>
          <w:noProof/>
          <w:kern w:val="2"/>
          <w:sz w:val="22"/>
          <w:szCs w:val="22"/>
          <w:lang w:eastAsia="en-GB"/>
          <w14:ligatures w14:val="standardContextual"/>
        </w:rPr>
        <w:tab/>
      </w:r>
      <w:r w:rsidRPr="003010B8">
        <w:rPr>
          <w:noProof/>
          <w:lang w:val="en-US" w:eastAsia="ja-JP"/>
        </w:rPr>
        <w:t>Service flows</w:t>
      </w:r>
      <w:r>
        <w:rPr>
          <w:noProof/>
        </w:rPr>
        <w:tab/>
      </w:r>
      <w:r>
        <w:rPr>
          <w:noProof/>
        </w:rPr>
        <w:fldChar w:fldCharType="begin"/>
      </w:r>
      <w:r>
        <w:rPr>
          <w:noProof/>
        </w:rPr>
        <w:instrText xml:space="preserve"> PAGEREF _Toc159944603 \h </w:instrText>
      </w:r>
      <w:r>
        <w:rPr>
          <w:noProof/>
        </w:rPr>
      </w:r>
      <w:r>
        <w:rPr>
          <w:noProof/>
        </w:rPr>
        <w:fldChar w:fldCharType="separate"/>
      </w:r>
      <w:r>
        <w:rPr>
          <w:noProof/>
        </w:rPr>
        <w:t>198</w:t>
      </w:r>
      <w:r>
        <w:rPr>
          <w:noProof/>
        </w:rPr>
        <w:fldChar w:fldCharType="end"/>
      </w:r>
    </w:p>
    <w:p w14:paraId="4CA875ED" w14:textId="75F2713A" w:rsidR="004B1EF4" w:rsidRDefault="004B1EF4">
      <w:pPr>
        <w:pStyle w:val="TOC8"/>
        <w:rPr>
          <w:rFonts w:asciiTheme="minorHAnsi" w:hAnsiTheme="minorHAnsi" w:cstheme="minorBidi"/>
          <w:b w:val="0"/>
          <w:noProof/>
          <w:kern w:val="2"/>
          <w:szCs w:val="22"/>
          <w:lang w:eastAsia="en-GB"/>
          <w14:ligatures w14:val="standardContextual"/>
        </w:rPr>
      </w:pPr>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_Toc159944604 \h </w:instrText>
      </w:r>
      <w:r>
        <w:rPr>
          <w:noProof/>
        </w:rPr>
      </w:r>
      <w:r>
        <w:rPr>
          <w:noProof/>
        </w:rPr>
        <w:fldChar w:fldCharType="separate"/>
      </w:r>
      <w:r>
        <w:rPr>
          <w:noProof/>
        </w:rPr>
        <w:t>199</w:t>
      </w:r>
      <w:r>
        <w:rPr>
          <w:noProof/>
        </w:rPr>
        <w:fldChar w:fldCharType="end"/>
      </w:r>
    </w:p>
    <w:p w14:paraId="75C0DA96" w14:textId="1694102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_Toc159944605 \h </w:instrText>
      </w:r>
      <w:r>
        <w:rPr>
          <w:noProof/>
        </w:rPr>
      </w:r>
      <w:r>
        <w:rPr>
          <w:noProof/>
        </w:rPr>
        <w:fldChar w:fldCharType="separate"/>
      </w:r>
      <w:r>
        <w:rPr>
          <w:noProof/>
        </w:rPr>
        <w:t>199</w:t>
      </w:r>
      <w:r>
        <w:rPr>
          <w:noProof/>
        </w:rPr>
        <w:fldChar w:fldCharType="end"/>
      </w:r>
    </w:p>
    <w:p w14:paraId="028EB65D" w14:textId="2B614F14"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B.2</w:t>
      </w:r>
      <w:r>
        <w:rPr>
          <w:rFonts w:asciiTheme="minorHAnsi" w:hAnsiTheme="minorHAnsi" w:cstheme="minorBidi"/>
          <w:noProof/>
          <w:kern w:val="2"/>
          <w:szCs w:val="22"/>
          <w:lang w:eastAsia="en-GB"/>
          <w14:ligatures w14:val="standardContextual"/>
        </w:rPr>
        <w:tab/>
      </w:r>
      <w:r w:rsidRPr="003010B8">
        <w:rPr>
          <w:noProof/>
          <w:lang w:val="en-US" w:eastAsia="ja-JP"/>
        </w:rPr>
        <w:t>Authentication</w:t>
      </w:r>
      <w:r>
        <w:rPr>
          <w:noProof/>
        </w:rPr>
        <w:tab/>
      </w:r>
      <w:r>
        <w:rPr>
          <w:noProof/>
        </w:rPr>
        <w:fldChar w:fldCharType="begin"/>
      </w:r>
      <w:r>
        <w:rPr>
          <w:noProof/>
        </w:rPr>
        <w:instrText xml:space="preserve"> PAGEREF _Toc159944606 \h </w:instrText>
      </w:r>
      <w:r>
        <w:rPr>
          <w:noProof/>
        </w:rPr>
      </w:r>
      <w:r>
        <w:rPr>
          <w:noProof/>
        </w:rPr>
        <w:fldChar w:fldCharType="separate"/>
      </w:r>
      <w:r>
        <w:rPr>
          <w:noProof/>
        </w:rPr>
        <w:t>199</w:t>
      </w:r>
      <w:r>
        <w:rPr>
          <w:noProof/>
        </w:rPr>
        <w:fldChar w:fldCharType="end"/>
      </w:r>
    </w:p>
    <w:p w14:paraId="37F6C9A7" w14:textId="1FCC375F"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_Toc159944607 \h </w:instrText>
      </w:r>
      <w:r>
        <w:rPr>
          <w:noProof/>
        </w:rPr>
      </w:r>
      <w:r>
        <w:rPr>
          <w:noProof/>
        </w:rPr>
        <w:fldChar w:fldCharType="separate"/>
      </w:r>
      <w:r>
        <w:rPr>
          <w:noProof/>
        </w:rPr>
        <w:t>199</w:t>
      </w:r>
      <w:r>
        <w:rPr>
          <w:noProof/>
        </w:rPr>
        <w:fldChar w:fldCharType="end"/>
      </w:r>
    </w:p>
    <w:p w14:paraId="11A2EA88" w14:textId="39C2451D"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B.2.1</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authentication</w:t>
      </w:r>
      <w:r>
        <w:rPr>
          <w:noProof/>
        </w:rPr>
        <w:tab/>
      </w:r>
      <w:r>
        <w:rPr>
          <w:noProof/>
        </w:rPr>
        <w:fldChar w:fldCharType="begin"/>
      </w:r>
      <w:r>
        <w:rPr>
          <w:noProof/>
        </w:rPr>
        <w:instrText xml:space="preserve"> PAGEREF _Toc159944608 \h </w:instrText>
      </w:r>
      <w:r>
        <w:rPr>
          <w:noProof/>
        </w:rPr>
      </w:r>
      <w:r>
        <w:rPr>
          <w:noProof/>
        </w:rPr>
        <w:fldChar w:fldCharType="separate"/>
      </w:r>
      <w:r>
        <w:rPr>
          <w:noProof/>
        </w:rPr>
        <w:t>199</w:t>
      </w:r>
      <w:r>
        <w:rPr>
          <w:noProof/>
        </w:rPr>
        <w:fldChar w:fldCharType="end"/>
      </w:r>
    </w:p>
    <w:p w14:paraId="320C2C3D" w14:textId="685F0EAE" w:rsidR="004B1EF4" w:rsidRDefault="004B1EF4">
      <w:pPr>
        <w:pStyle w:val="TOC2"/>
        <w:rPr>
          <w:rFonts w:asciiTheme="minorHAnsi" w:hAnsiTheme="minorHAnsi" w:cstheme="minorBidi"/>
          <w:noProof/>
          <w:kern w:val="2"/>
          <w:sz w:val="22"/>
          <w:szCs w:val="22"/>
          <w:lang w:eastAsia="en-GB"/>
          <w14:ligatures w14:val="standardContextual"/>
        </w:rPr>
      </w:pPr>
      <w:r w:rsidRPr="003010B8">
        <w:rPr>
          <w:noProof/>
          <w:lang w:val="en-US" w:eastAsia="ja-JP"/>
        </w:rPr>
        <w:t>B.2.2</w:t>
      </w:r>
      <w:r>
        <w:rPr>
          <w:rFonts w:asciiTheme="minorHAnsi" w:hAnsiTheme="minorHAnsi" w:cstheme="minorBidi"/>
          <w:noProof/>
          <w:kern w:val="2"/>
          <w:sz w:val="22"/>
          <w:szCs w:val="22"/>
          <w:lang w:eastAsia="en-GB"/>
          <w14:ligatures w14:val="standardContextual"/>
        </w:rPr>
        <w:tab/>
      </w:r>
      <w:r w:rsidRPr="003010B8">
        <w:rPr>
          <w:noProof/>
          <w:lang w:val="en-US" w:eastAsia="ja-JP"/>
        </w:rPr>
        <w:t>Message examples for re-authentication</w:t>
      </w:r>
      <w:r>
        <w:rPr>
          <w:noProof/>
        </w:rPr>
        <w:tab/>
      </w:r>
      <w:r>
        <w:rPr>
          <w:noProof/>
        </w:rPr>
        <w:fldChar w:fldCharType="begin"/>
      </w:r>
      <w:r>
        <w:rPr>
          <w:noProof/>
        </w:rPr>
        <w:instrText xml:space="preserve"> PAGEREF _Toc159944609 \h </w:instrText>
      </w:r>
      <w:r>
        <w:rPr>
          <w:noProof/>
        </w:rPr>
      </w:r>
      <w:r>
        <w:rPr>
          <w:noProof/>
        </w:rPr>
        <w:fldChar w:fldCharType="separate"/>
      </w:r>
      <w:r>
        <w:rPr>
          <w:noProof/>
        </w:rPr>
        <w:t>200</w:t>
      </w:r>
      <w:r>
        <w:rPr>
          <w:noProof/>
        </w:rPr>
        <w:fldChar w:fldCharType="end"/>
      </w:r>
    </w:p>
    <w:p w14:paraId="1809E8EB" w14:textId="274856A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B.3</w:t>
      </w:r>
      <w:r>
        <w:rPr>
          <w:rFonts w:asciiTheme="minorHAnsi" w:hAnsiTheme="minorHAnsi" w:cstheme="minorBidi"/>
          <w:noProof/>
          <w:kern w:val="2"/>
          <w:szCs w:val="22"/>
          <w:lang w:eastAsia="en-GB"/>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_Toc159944610 \h </w:instrText>
      </w:r>
      <w:r>
        <w:rPr>
          <w:noProof/>
        </w:rPr>
      </w:r>
      <w:r>
        <w:rPr>
          <w:noProof/>
        </w:rPr>
        <w:fldChar w:fldCharType="separate"/>
      </w:r>
      <w:r>
        <w:rPr>
          <w:noProof/>
        </w:rPr>
        <w:t>200</w:t>
      </w:r>
      <w:r>
        <w:rPr>
          <w:noProof/>
        </w:rPr>
        <w:fldChar w:fldCharType="end"/>
      </w:r>
    </w:p>
    <w:p w14:paraId="4F394128" w14:textId="2EDCE7DD"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B.4</w:t>
      </w:r>
      <w:r>
        <w:rPr>
          <w:rFonts w:asciiTheme="minorHAnsi" w:hAnsiTheme="minorHAnsi" w:cstheme="minorBidi"/>
          <w:noProof/>
          <w:kern w:val="2"/>
          <w:szCs w:val="22"/>
          <w:lang w:eastAsia="en-GB"/>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_Toc159944611 \h </w:instrText>
      </w:r>
      <w:r>
        <w:rPr>
          <w:noProof/>
        </w:rPr>
      </w:r>
      <w:r>
        <w:rPr>
          <w:noProof/>
        </w:rPr>
        <w:fldChar w:fldCharType="separate"/>
      </w:r>
      <w:r>
        <w:rPr>
          <w:noProof/>
        </w:rPr>
        <w:t>206</w:t>
      </w:r>
      <w:r>
        <w:rPr>
          <w:noProof/>
        </w:rPr>
        <w:fldChar w:fldCharType="end"/>
      </w:r>
    </w:p>
    <w:p w14:paraId="628587CD" w14:textId="592BAC3B"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B.5</w:t>
      </w:r>
      <w:r>
        <w:rPr>
          <w:rFonts w:asciiTheme="minorHAnsi" w:hAnsiTheme="minorHAnsi" w:cstheme="minorBidi"/>
          <w:noProof/>
          <w:kern w:val="2"/>
          <w:szCs w:val="22"/>
          <w:lang w:eastAsia="en-GB"/>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_Toc159944612 \h </w:instrText>
      </w:r>
      <w:r>
        <w:rPr>
          <w:noProof/>
        </w:rPr>
      </w:r>
      <w:r>
        <w:rPr>
          <w:noProof/>
        </w:rPr>
        <w:fldChar w:fldCharType="separate"/>
      </w:r>
      <w:r>
        <w:rPr>
          <w:noProof/>
        </w:rPr>
        <w:t>223</w:t>
      </w:r>
      <w:r>
        <w:rPr>
          <w:noProof/>
        </w:rPr>
        <w:fldChar w:fldCharType="end"/>
      </w:r>
    </w:p>
    <w:p w14:paraId="37B7AF5F" w14:textId="5777198C"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B.6</w:t>
      </w:r>
      <w:r>
        <w:rPr>
          <w:rFonts w:asciiTheme="minorHAnsi" w:hAnsiTheme="minorHAnsi" w:cstheme="minorBidi"/>
          <w:noProof/>
          <w:kern w:val="2"/>
          <w:szCs w:val="22"/>
          <w:lang w:eastAsia="en-GB"/>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_Toc159944613 \h </w:instrText>
      </w:r>
      <w:r>
        <w:rPr>
          <w:noProof/>
        </w:rPr>
      </w:r>
      <w:r>
        <w:rPr>
          <w:noProof/>
        </w:rPr>
        <w:fldChar w:fldCharType="separate"/>
      </w:r>
      <w:r>
        <w:rPr>
          <w:noProof/>
        </w:rPr>
        <w:t>233</w:t>
      </w:r>
      <w:r>
        <w:rPr>
          <w:noProof/>
        </w:rPr>
        <w:fldChar w:fldCharType="end"/>
      </w:r>
    </w:p>
    <w:p w14:paraId="1CCF9892" w14:textId="5AF5F167" w:rsidR="004B1EF4" w:rsidRDefault="004B1EF4">
      <w:pPr>
        <w:pStyle w:val="TOC8"/>
        <w:rPr>
          <w:rFonts w:asciiTheme="minorHAnsi" w:hAnsiTheme="minorHAnsi" w:cstheme="minorBidi"/>
          <w:b w:val="0"/>
          <w:noProof/>
          <w:kern w:val="2"/>
          <w:szCs w:val="22"/>
          <w:lang w:eastAsia="en-GB"/>
          <w14:ligatures w14:val="standardContextual"/>
        </w:rPr>
      </w:pPr>
      <w:r>
        <w:rPr>
          <w:noProof/>
        </w:rPr>
        <w:t>Annex C (informative): Call flow examples for RTC-IMS interworking</w:t>
      </w:r>
      <w:r>
        <w:rPr>
          <w:noProof/>
        </w:rPr>
        <w:tab/>
      </w:r>
      <w:r>
        <w:rPr>
          <w:noProof/>
        </w:rPr>
        <w:fldChar w:fldCharType="begin"/>
      </w:r>
      <w:r>
        <w:rPr>
          <w:noProof/>
        </w:rPr>
        <w:instrText xml:space="preserve"> PAGEREF _Toc159944614 \h </w:instrText>
      </w:r>
      <w:r>
        <w:rPr>
          <w:noProof/>
        </w:rPr>
      </w:r>
      <w:r>
        <w:rPr>
          <w:noProof/>
        </w:rPr>
        <w:fldChar w:fldCharType="separate"/>
      </w:r>
      <w:r>
        <w:rPr>
          <w:noProof/>
        </w:rPr>
        <w:t>252</w:t>
      </w:r>
      <w:r>
        <w:rPr>
          <w:noProof/>
        </w:rPr>
        <w:fldChar w:fldCharType="end"/>
      </w:r>
    </w:p>
    <w:p w14:paraId="631CD056" w14:textId="32752393"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C.1</w:t>
      </w:r>
      <w:r>
        <w:rPr>
          <w:rFonts w:asciiTheme="minorHAnsi" w:hAnsiTheme="minorHAnsi" w:cstheme="minorBidi"/>
          <w:noProof/>
          <w:kern w:val="2"/>
          <w:szCs w:val="22"/>
          <w:lang w:eastAsia="en-GB"/>
          <w14:ligatures w14:val="standardContextual"/>
        </w:rPr>
        <w:tab/>
      </w:r>
      <w:r w:rsidRPr="003010B8">
        <w:rPr>
          <w:noProof/>
          <w:lang w:val="en-US" w:eastAsia="ja-JP"/>
        </w:rPr>
        <w:t>General</w:t>
      </w:r>
      <w:r>
        <w:rPr>
          <w:noProof/>
        </w:rPr>
        <w:tab/>
      </w:r>
      <w:r>
        <w:rPr>
          <w:noProof/>
        </w:rPr>
        <w:fldChar w:fldCharType="begin"/>
      </w:r>
      <w:r>
        <w:rPr>
          <w:noProof/>
        </w:rPr>
        <w:instrText xml:space="preserve"> PAGEREF _Toc159944615 \h </w:instrText>
      </w:r>
      <w:r>
        <w:rPr>
          <w:noProof/>
        </w:rPr>
      </w:r>
      <w:r>
        <w:rPr>
          <w:noProof/>
        </w:rPr>
        <w:fldChar w:fldCharType="separate"/>
      </w:r>
      <w:r>
        <w:rPr>
          <w:noProof/>
        </w:rPr>
        <w:t>252</w:t>
      </w:r>
      <w:r>
        <w:rPr>
          <w:noProof/>
        </w:rPr>
        <w:fldChar w:fldCharType="end"/>
      </w:r>
    </w:p>
    <w:p w14:paraId="63714F07" w14:textId="123E8EC6"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C.2</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RTC to IMS</w:t>
      </w:r>
      <w:r>
        <w:rPr>
          <w:noProof/>
        </w:rPr>
        <w:tab/>
      </w:r>
      <w:r>
        <w:rPr>
          <w:noProof/>
        </w:rPr>
        <w:fldChar w:fldCharType="begin"/>
      </w:r>
      <w:r>
        <w:rPr>
          <w:noProof/>
        </w:rPr>
        <w:instrText xml:space="preserve"> PAGEREF _Toc159944616 \h </w:instrText>
      </w:r>
      <w:r>
        <w:rPr>
          <w:noProof/>
        </w:rPr>
      </w:r>
      <w:r>
        <w:rPr>
          <w:noProof/>
        </w:rPr>
        <w:fldChar w:fldCharType="separate"/>
      </w:r>
      <w:r>
        <w:rPr>
          <w:noProof/>
        </w:rPr>
        <w:t>252</w:t>
      </w:r>
      <w:r>
        <w:rPr>
          <w:noProof/>
        </w:rPr>
        <w:fldChar w:fldCharType="end"/>
      </w:r>
    </w:p>
    <w:p w14:paraId="0CF1ACF1" w14:textId="0EB72E95" w:rsidR="004B1EF4" w:rsidRDefault="004B1EF4">
      <w:pPr>
        <w:pStyle w:val="TOC1"/>
        <w:rPr>
          <w:rFonts w:asciiTheme="minorHAnsi" w:hAnsiTheme="minorHAnsi" w:cstheme="minorBidi"/>
          <w:noProof/>
          <w:kern w:val="2"/>
          <w:szCs w:val="22"/>
          <w:lang w:eastAsia="en-GB"/>
          <w14:ligatures w14:val="standardContextual"/>
        </w:rPr>
      </w:pPr>
      <w:r w:rsidRPr="003010B8">
        <w:rPr>
          <w:noProof/>
          <w:lang w:val="en-US" w:eastAsia="ja-JP"/>
        </w:rPr>
        <w:t>C.3</w:t>
      </w:r>
      <w:r>
        <w:rPr>
          <w:rFonts w:asciiTheme="minorHAnsi" w:hAnsiTheme="minorHAnsi" w:cstheme="minorBidi"/>
          <w:noProof/>
          <w:kern w:val="2"/>
          <w:szCs w:val="22"/>
          <w:lang w:eastAsia="en-GB"/>
          <w14:ligatures w14:val="standardContextual"/>
        </w:rPr>
        <w:tab/>
      </w:r>
      <w:r w:rsidRPr="003010B8">
        <w:rPr>
          <w:noProof/>
          <w:lang w:val="en-US" w:eastAsia="ja-JP"/>
        </w:rPr>
        <w:t>Media session setup from IMS to RTC</w:t>
      </w:r>
      <w:r>
        <w:rPr>
          <w:noProof/>
        </w:rPr>
        <w:tab/>
      </w:r>
      <w:r>
        <w:rPr>
          <w:noProof/>
        </w:rPr>
        <w:fldChar w:fldCharType="begin"/>
      </w:r>
      <w:r>
        <w:rPr>
          <w:noProof/>
        </w:rPr>
        <w:instrText xml:space="preserve"> PAGEREF _Toc159944617 \h </w:instrText>
      </w:r>
      <w:r>
        <w:rPr>
          <w:noProof/>
        </w:rPr>
      </w:r>
      <w:r>
        <w:rPr>
          <w:noProof/>
        </w:rPr>
        <w:fldChar w:fldCharType="separate"/>
      </w:r>
      <w:r>
        <w:rPr>
          <w:noProof/>
        </w:rPr>
        <w:t>262</w:t>
      </w:r>
      <w:r>
        <w:rPr>
          <w:noProof/>
        </w:rPr>
        <w:fldChar w:fldCharType="end"/>
      </w:r>
    </w:p>
    <w:p w14:paraId="2E845485" w14:textId="669B94C2" w:rsidR="004B1EF4" w:rsidRDefault="004B1EF4">
      <w:pPr>
        <w:pStyle w:val="TOC8"/>
        <w:rPr>
          <w:rFonts w:asciiTheme="minorHAnsi" w:hAnsiTheme="minorHAnsi" w:cstheme="minorBidi"/>
          <w:b w:val="0"/>
          <w:noProof/>
          <w:kern w:val="2"/>
          <w:szCs w:val="22"/>
          <w:lang w:eastAsia="en-GB"/>
          <w14:ligatures w14:val="standardContextual"/>
        </w:rPr>
      </w:pPr>
      <w:r>
        <w:rPr>
          <w:noProof/>
        </w:rPr>
        <w:t>Annex D (informative): JSON data format for RESPECT</w:t>
      </w:r>
      <w:r>
        <w:rPr>
          <w:noProof/>
        </w:rPr>
        <w:tab/>
      </w:r>
      <w:r>
        <w:rPr>
          <w:noProof/>
        </w:rPr>
        <w:fldChar w:fldCharType="begin"/>
      </w:r>
      <w:r>
        <w:rPr>
          <w:noProof/>
        </w:rPr>
        <w:instrText xml:space="preserve"> PAGEREF _Toc159944618 \h </w:instrText>
      </w:r>
      <w:r>
        <w:rPr>
          <w:noProof/>
        </w:rPr>
      </w:r>
      <w:r>
        <w:rPr>
          <w:noProof/>
        </w:rPr>
        <w:fldChar w:fldCharType="separate"/>
      </w:r>
      <w:r>
        <w:rPr>
          <w:noProof/>
        </w:rPr>
        <w:t>273</w:t>
      </w:r>
      <w:r>
        <w:rPr>
          <w:noProof/>
        </w:rPr>
        <w:fldChar w:fldCharType="end"/>
      </w:r>
    </w:p>
    <w:p w14:paraId="25AB4A49" w14:textId="40001772" w:rsidR="004B1EF4" w:rsidRDefault="004B1EF4">
      <w:pPr>
        <w:pStyle w:val="TOC1"/>
        <w:rPr>
          <w:rFonts w:asciiTheme="minorHAnsi" w:hAnsiTheme="minorHAnsi" w:cstheme="minorBidi"/>
          <w:noProof/>
          <w:kern w:val="2"/>
          <w:szCs w:val="22"/>
          <w:lang w:eastAsia="en-GB"/>
          <w14:ligatures w14:val="standardContextual"/>
        </w:rPr>
      </w:pPr>
      <w:r>
        <w:rPr>
          <w:noProof/>
        </w:rPr>
        <w:t>D.1</w:t>
      </w:r>
      <w:r>
        <w:rPr>
          <w:rFonts w:asciiTheme="minorHAnsi" w:hAnsiTheme="minorHAnsi" w:cstheme="minorBidi"/>
          <w:noProof/>
          <w:kern w:val="2"/>
          <w:szCs w:val="22"/>
          <w:lang w:eastAsia="en-GB"/>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_Toc159944619 \h </w:instrText>
      </w:r>
      <w:r>
        <w:rPr>
          <w:noProof/>
        </w:rPr>
      </w:r>
      <w:r>
        <w:rPr>
          <w:noProof/>
        </w:rPr>
        <w:fldChar w:fldCharType="separate"/>
      </w:r>
      <w:r>
        <w:rPr>
          <w:noProof/>
        </w:rPr>
        <w:t>273</w:t>
      </w:r>
      <w:r>
        <w:rPr>
          <w:noProof/>
        </w:rPr>
        <w:fldChar w:fldCharType="end"/>
      </w:r>
    </w:p>
    <w:p w14:paraId="374D8F70" w14:textId="002C2728" w:rsidR="004B1EF4" w:rsidRDefault="004B1EF4">
      <w:pPr>
        <w:pStyle w:val="TOC2"/>
        <w:rPr>
          <w:rFonts w:asciiTheme="minorHAnsi" w:hAnsiTheme="minorHAnsi" w:cstheme="minorBidi"/>
          <w:noProof/>
          <w:kern w:val="2"/>
          <w:sz w:val="22"/>
          <w:szCs w:val="22"/>
          <w:lang w:eastAsia="en-GB"/>
          <w14:ligatures w14:val="standardContextual"/>
        </w:rPr>
      </w:pPr>
      <w:r>
        <w:rPr>
          <w:noProof/>
        </w:rPr>
        <w:t>D.1.1</w:t>
      </w:r>
      <w:r>
        <w:rPr>
          <w:rFonts w:asciiTheme="minorHAnsi" w:hAnsiTheme="minorHAnsi" w:cstheme="minorBidi"/>
          <w:noProof/>
          <w:kern w:val="2"/>
          <w:sz w:val="22"/>
          <w:szCs w:val="22"/>
          <w:lang w:eastAsia="en-GB"/>
          <w14:ligatures w14:val="standardContextual"/>
        </w:rPr>
        <w:tab/>
      </w:r>
      <w:r>
        <w:rPr>
          <w:noProof/>
          <w:lang w:eastAsia="ja-JP"/>
        </w:rPr>
        <w:t>Authentication method</w:t>
      </w:r>
      <w:r>
        <w:rPr>
          <w:noProof/>
        </w:rPr>
        <w:tab/>
      </w:r>
      <w:r>
        <w:rPr>
          <w:noProof/>
        </w:rPr>
        <w:fldChar w:fldCharType="begin"/>
      </w:r>
      <w:r>
        <w:rPr>
          <w:noProof/>
        </w:rPr>
        <w:instrText xml:space="preserve"> PAGEREF _Toc159944620 \h </w:instrText>
      </w:r>
      <w:r>
        <w:rPr>
          <w:noProof/>
        </w:rPr>
      </w:r>
      <w:r>
        <w:rPr>
          <w:noProof/>
        </w:rPr>
        <w:fldChar w:fldCharType="separate"/>
      </w:r>
      <w:r>
        <w:rPr>
          <w:noProof/>
        </w:rPr>
        <w:t>273</w:t>
      </w:r>
      <w:r>
        <w:rPr>
          <w:noProof/>
        </w:rPr>
        <w:fldChar w:fldCharType="end"/>
      </w:r>
    </w:p>
    <w:p w14:paraId="35848904" w14:textId="20247FF3" w:rsidR="004B1EF4" w:rsidRDefault="004B1EF4">
      <w:pPr>
        <w:pStyle w:val="TOC3"/>
        <w:rPr>
          <w:rFonts w:asciiTheme="minorHAnsi" w:hAnsiTheme="minorHAnsi" w:cstheme="minorBidi"/>
          <w:noProof/>
          <w:kern w:val="2"/>
          <w:sz w:val="22"/>
          <w:szCs w:val="22"/>
          <w:lang w:eastAsia="en-GB"/>
          <w14:ligatures w14:val="standardContextual"/>
        </w:rPr>
      </w:pPr>
      <w:r>
        <w:rPr>
          <w:noProof/>
        </w:rPr>
        <w:t>D.1.1.1</w:t>
      </w:r>
      <w:r>
        <w:rPr>
          <w:rFonts w:asciiTheme="minorHAnsi" w:hAnsiTheme="minorHAnsi" w:cstheme="minorBidi"/>
          <w:noProof/>
          <w:kern w:val="2"/>
          <w:sz w:val="22"/>
          <w:szCs w:val="22"/>
          <w:lang w:eastAsia="en-GB"/>
          <w14:ligatures w14:val="standardContextual"/>
        </w:rPr>
        <w:tab/>
      </w:r>
      <w:r>
        <w:rPr>
          <w:noProof/>
          <w:lang w:eastAsia="ja-JP"/>
        </w:rPr>
        <w:t>auth request</w:t>
      </w:r>
      <w:r>
        <w:rPr>
          <w:noProof/>
        </w:rPr>
        <w:tab/>
      </w:r>
      <w:r>
        <w:rPr>
          <w:noProof/>
        </w:rPr>
        <w:fldChar w:fldCharType="begin"/>
      </w:r>
      <w:r>
        <w:rPr>
          <w:noProof/>
        </w:rPr>
        <w:instrText xml:space="preserve"> PAGEREF _Toc159944621 \h </w:instrText>
      </w:r>
      <w:r>
        <w:rPr>
          <w:noProof/>
        </w:rPr>
      </w:r>
      <w:r>
        <w:rPr>
          <w:noProof/>
        </w:rPr>
        <w:fldChar w:fldCharType="separate"/>
      </w:r>
      <w:r>
        <w:rPr>
          <w:noProof/>
        </w:rPr>
        <w:t>273</w:t>
      </w:r>
      <w:r>
        <w:rPr>
          <w:noProof/>
        </w:rPr>
        <w:fldChar w:fldCharType="end"/>
      </w:r>
    </w:p>
    <w:p w14:paraId="38892350" w14:textId="3E7C1801" w:rsidR="004B1EF4" w:rsidRDefault="004B1EF4">
      <w:pPr>
        <w:pStyle w:val="TOC3"/>
        <w:rPr>
          <w:rFonts w:asciiTheme="minorHAnsi" w:hAnsiTheme="minorHAnsi" w:cstheme="minorBidi"/>
          <w:noProof/>
          <w:kern w:val="2"/>
          <w:sz w:val="22"/>
          <w:szCs w:val="22"/>
          <w:lang w:eastAsia="en-GB"/>
          <w14:ligatures w14:val="standardContextual"/>
        </w:rPr>
      </w:pPr>
      <w:r>
        <w:rPr>
          <w:noProof/>
        </w:rPr>
        <w:t>D.1.1.2</w:t>
      </w:r>
      <w:r>
        <w:rPr>
          <w:rFonts w:asciiTheme="minorHAnsi" w:hAnsiTheme="minorHAnsi" w:cstheme="minorBidi"/>
          <w:noProof/>
          <w:kern w:val="2"/>
          <w:sz w:val="22"/>
          <w:szCs w:val="22"/>
          <w:lang w:eastAsia="en-GB"/>
          <w14:ligatures w14:val="standardContextual"/>
        </w:rPr>
        <w:tab/>
      </w:r>
      <w:r>
        <w:rPr>
          <w:noProof/>
          <w:lang w:eastAsia="ja-JP"/>
        </w:rPr>
        <w:t>auth response</w:t>
      </w:r>
      <w:r>
        <w:rPr>
          <w:noProof/>
        </w:rPr>
        <w:tab/>
      </w:r>
      <w:r>
        <w:rPr>
          <w:noProof/>
        </w:rPr>
        <w:fldChar w:fldCharType="begin"/>
      </w:r>
      <w:r>
        <w:rPr>
          <w:noProof/>
        </w:rPr>
        <w:instrText xml:space="preserve"> PAGEREF _Toc159944622 \h </w:instrText>
      </w:r>
      <w:r>
        <w:rPr>
          <w:noProof/>
        </w:rPr>
      </w:r>
      <w:r>
        <w:rPr>
          <w:noProof/>
        </w:rPr>
        <w:fldChar w:fldCharType="separate"/>
      </w:r>
      <w:r>
        <w:rPr>
          <w:noProof/>
        </w:rPr>
        <w:t>273</w:t>
      </w:r>
      <w:r>
        <w:rPr>
          <w:noProof/>
        </w:rPr>
        <w:fldChar w:fldCharType="end"/>
      </w:r>
    </w:p>
    <w:p w14:paraId="001C8B22" w14:textId="62326589" w:rsidR="004B1EF4" w:rsidRDefault="004B1EF4">
      <w:pPr>
        <w:pStyle w:val="TOC2"/>
        <w:rPr>
          <w:rFonts w:asciiTheme="minorHAnsi" w:hAnsiTheme="minorHAnsi" w:cstheme="minorBidi"/>
          <w:noProof/>
          <w:kern w:val="2"/>
          <w:sz w:val="22"/>
          <w:szCs w:val="22"/>
          <w:lang w:eastAsia="en-GB"/>
          <w14:ligatures w14:val="standardContextual"/>
        </w:rPr>
      </w:pPr>
      <w:r>
        <w:rPr>
          <w:noProof/>
        </w:rPr>
        <w:t>D.1.2</w:t>
      </w:r>
      <w:r>
        <w:rPr>
          <w:rFonts w:asciiTheme="minorHAnsi" w:hAnsiTheme="minorHAnsi" w:cstheme="minorBidi"/>
          <w:noProof/>
          <w:kern w:val="2"/>
          <w:sz w:val="22"/>
          <w:szCs w:val="22"/>
          <w:lang w:eastAsia="en-GB"/>
          <w14:ligatures w14:val="standardContextual"/>
        </w:rPr>
        <w:tab/>
      </w:r>
      <w:r>
        <w:rPr>
          <w:noProof/>
          <w:lang w:eastAsia="ja-JP"/>
        </w:rPr>
        <w:t>Media session setup method</w:t>
      </w:r>
      <w:r>
        <w:rPr>
          <w:noProof/>
        </w:rPr>
        <w:tab/>
      </w:r>
      <w:r>
        <w:rPr>
          <w:noProof/>
        </w:rPr>
        <w:fldChar w:fldCharType="begin"/>
      </w:r>
      <w:r>
        <w:rPr>
          <w:noProof/>
        </w:rPr>
        <w:instrText xml:space="preserve"> PAGEREF _Toc159944623 \h </w:instrText>
      </w:r>
      <w:r>
        <w:rPr>
          <w:noProof/>
        </w:rPr>
      </w:r>
      <w:r>
        <w:rPr>
          <w:noProof/>
        </w:rPr>
        <w:fldChar w:fldCharType="separate"/>
      </w:r>
      <w:r>
        <w:rPr>
          <w:noProof/>
        </w:rPr>
        <w:t>274</w:t>
      </w:r>
      <w:r>
        <w:rPr>
          <w:noProof/>
        </w:rPr>
        <w:fldChar w:fldCharType="end"/>
      </w:r>
    </w:p>
    <w:p w14:paraId="62124D60" w14:textId="78B31D6E" w:rsidR="004B1EF4" w:rsidRDefault="004B1EF4">
      <w:pPr>
        <w:pStyle w:val="TOC3"/>
        <w:rPr>
          <w:rFonts w:asciiTheme="minorHAnsi" w:hAnsiTheme="minorHAnsi" w:cstheme="minorBidi"/>
          <w:noProof/>
          <w:kern w:val="2"/>
          <w:sz w:val="22"/>
          <w:szCs w:val="22"/>
          <w:lang w:eastAsia="en-GB"/>
          <w14:ligatures w14:val="standardContextual"/>
        </w:rPr>
      </w:pPr>
      <w:r>
        <w:rPr>
          <w:noProof/>
        </w:rPr>
        <w:t>D.1.2.1</w:t>
      </w:r>
      <w:r>
        <w:rPr>
          <w:rFonts w:asciiTheme="minorHAnsi" w:hAnsiTheme="minorHAnsi" w:cstheme="minorBidi"/>
          <w:noProof/>
          <w:kern w:val="2"/>
          <w:sz w:val="22"/>
          <w:szCs w:val="22"/>
          <w:lang w:eastAsia="en-GB"/>
          <w14:ligatures w14:val="standardContextual"/>
        </w:rPr>
        <w:tab/>
      </w:r>
      <w:r>
        <w:rPr>
          <w:noProof/>
          <w:lang w:eastAsia="ja-JP"/>
        </w:rPr>
        <w:t>msetup request</w:t>
      </w:r>
      <w:r>
        <w:rPr>
          <w:noProof/>
        </w:rPr>
        <w:tab/>
      </w:r>
      <w:r>
        <w:rPr>
          <w:noProof/>
        </w:rPr>
        <w:fldChar w:fldCharType="begin"/>
      </w:r>
      <w:r>
        <w:rPr>
          <w:noProof/>
        </w:rPr>
        <w:instrText xml:space="preserve"> PAGEREF _Toc159944624 \h </w:instrText>
      </w:r>
      <w:r>
        <w:rPr>
          <w:noProof/>
        </w:rPr>
      </w:r>
      <w:r>
        <w:rPr>
          <w:noProof/>
        </w:rPr>
        <w:fldChar w:fldCharType="separate"/>
      </w:r>
      <w:r>
        <w:rPr>
          <w:noProof/>
        </w:rPr>
        <w:t>274</w:t>
      </w:r>
      <w:r>
        <w:rPr>
          <w:noProof/>
        </w:rPr>
        <w:fldChar w:fldCharType="end"/>
      </w:r>
    </w:p>
    <w:p w14:paraId="732F344A" w14:textId="099A101C" w:rsidR="004B1EF4" w:rsidRDefault="004B1EF4">
      <w:pPr>
        <w:pStyle w:val="TOC3"/>
        <w:rPr>
          <w:rFonts w:asciiTheme="minorHAnsi" w:hAnsiTheme="minorHAnsi" w:cstheme="minorBidi"/>
          <w:noProof/>
          <w:kern w:val="2"/>
          <w:sz w:val="22"/>
          <w:szCs w:val="22"/>
          <w:lang w:eastAsia="en-GB"/>
          <w14:ligatures w14:val="standardContextual"/>
        </w:rPr>
      </w:pPr>
      <w:r>
        <w:rPr>
          <w:noProof/>
        </w:rPr>
        <w:t>D.1.2.2</w:t>
      </w:r>
      <w:r>
        <w:rPr>
          <w:rFonts w:asciiTheme="minorHAnsi" w:hAnsiTheme="minorHAnsi" w:cstheme="minorBidi"/>
          <w:noProof/>
          <w:kern w:val="2"/>
          <w:sz w:val="22"/>
          <w:szCs w:val="22"/>
          <w:lang w:eastAsia="en-GB"/>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_Toc159944625 \h </w:instrText>
      </w:r>
      <w:r>
        <w:rPr>
          <w:noProof/>
        </w:rPr>
      </w:r>
      <w:r>
        <w:rPr>
          <w:noProof/>
        </w:rPr>
        <w:fldChar w:fldCharType="separate"/>
      </w:r>
      <w:r>
        <w:rPr>
          <w:noProof/>
        </w:rPr>
        <w:t>275</w:t>
      </w:r>
      <w:r>
        <w:rPr>
          <w:noProof/>
        </w:rPr>
        <w:fldChar w:fldCharType="end"/>
      </w:r>
    </w:p>
    <w:p w14:paraId="74F5EFFE" w14:textId="17B7096F" w:rsidR="004B1EF4" w:rsidRDefault="004B1EF4">
      <w:pPr>
        <w:pStyle w:val="TOC2"/>
        <w:rPr>
          <w:rFonts w:asciiTheme="minorHAnsi" w:hAnsiTheme="minorHAnsi" w:cstheme="minorBidi"/>
          <w:noProof/>
          <w:kern w:val="2"/>
          <w:sz w:val="22"/>
          <w:szCs w:val="22"/>
          <w:lang w:eastAsia="en-GB"/>
          <w14:ligatures w14:val="standardContextual"/>
        </w:rPr>
      </w:pPr>
      <w:r>
        <w:rPr>
          <w:noProof/>
        </w:rPr>
        <w:t>D.1.3</w:t>
      </w:r>
      <w:r>
        <w:rPr>
          <w:rFonts w:asciiTheme="minorHAnsi" w:hAnsiTheme="minorHAnsi" w:cstheme="minorBidi"/>
          <w:noProof/>
          <w:kern w:val="2"/>
          <w:sz w:val="22"/>
          <w:szCs w:val="22"/>
          <w:lang w:eastAsia="en-GB"/>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_Toc159944626 \h </w:instrText>
      </w:r>
      <w:r>
        <w:rPr>
          <w:noProof/>
        </w:rPr>
      </w:r>
      <w:r>
        <w:rPr>
          <w:noProof/>
        </w:rPr>
        <w:fldChar w:fldCharType="separate"/>
      </w:r>
      <w:r>
        <w:rPr>
          <w:noProof/>
        </w:rPr>
        <w:t>276</w:t>
      </w:r>
      <w:r>
        <w:rPr>
          <w:noProof/>
        </w:rPr>
        <w:fldChar w:fldCharType="end"/>
      </w:r>
    </w:p>
    <w:p w14:paraId="1A04DFE2" w14:textId="00323EC3" w:rsidR="004B1EF4" w:rsidRDefault="004B1EF4">
      <w:pPr>
        <w:pStyle w:val="TOC3"/>
        <w:rPr>
          <w:rFonts w:asciiTheme="minorHAnsi" w:hAnsiTheme="minorHAnsi" w:cstheme="minorBidi"/>
          <w:noProof/>
          <w:kern w:val="2"/>
          <w:sz w:val="22"/>
          <w:szCs w:val="22"/>
          <w:lang w:eastAsia="en-GB"/>
          <w14:ligatures w14:val="standardContextual"/>
        </w:rPr>
      </w:pPr>
      <w:r>
        <w:rPr>
          <w:noProof/>
        </w:rPr>
        <w:t>D.1.3.1</w:t>
      </w:r>
      <w:r>
        <w:rPr>
          <w:rFonts w:asciiTheme="minorHAnsi" w:hAnsiTheme="minorHAnsi" w:cstheme="minorBidi"/>
          <w:noProof/>
          <w:kern w:val="2"/>
          <w:sz w:val="22"/>
          <w:szCs w:val="22"/>
          <w:lang w:eastAsia="en-GB"/>
          <w14:ligatures w14:val="standardContextual"/>
        </w:rPr>
        <w:tab/>
      </w:r>
      <w:r>
        <w:rPr>
          <w:noProof/>
          <w:lang w:eastAsia="ja-JP"/>
        </w:rPr>
        <w:t>mupdate request</w:t>
      </w:r>
      <w:r>
        <w:rPr>
          <w:noProof/>
        </w:rPr>
        <w:tab/>
      </w:r>
      <w:r>
        <w:rPr>
          <w:noProof/>
        </w:rPr>
        <w:fldChar w:fldCharType="begin"/>
      </w:r>
      <w:r>
        <w:rPr>
          <w:noProof/>
        </w:rPr>
        <w:instrText xml:space="preserve"> PAGEREF _Toc159944627 \h </w:instrText>
      </w:r>
      <w:r>
        <w:rPr>
          <w:noProof/>
        </w:rPr>
      </w:r>
      <w:r>
        <w:rPr>
          <w:noProof/>
        </w:rPr>
        <w:fldChar w:fldCharType="separate"/>
      </w:r>
      <w:r>
        <w:rPr>
          <w:noProof/>
        </w:rPr>
        <w:t>276</w:t>
      </w:r>
      <w:r>
        <w:rPr>
          <w:noProof/>
        </w:rPr>
        <w:fldChar w:fldCharType="end"/>
      </w:r>
    </w:p>
    <w:p w14:paraId="480D9746" w14:textId="28C54A6D" w:rsidR="004B1EF4" w:rsidRDefault="004B1EF4">
      <w:pPr>
        <w:pStyle w:val="TOC3"/>
        <w:rPr>
          <w:rFonts w:asciiTheme="minorHAnsi" w:hAnsiTheme="minorHAnsi" w:cstheme="minorBidi"/>
          <w:noProof/>
          <w:kern w:val="2"/>
          <w:sz w:val="22"/>
          <w:szCs w:val="22"/>
          <w:lang w:eastAsia="en-GB"/>
          <w14:ligatures w14:val="standardContextual"/>
        </w:rPr>
      </w:pPr>
      <w:r>
        <w:rPr>
          <w:noProof/>
        </w:rPr>
        <w:t>D.1.3.2</w:t>
      </w:r>
      <w:r>
        <w:rPr>
          <w:rFonts w:asciiTheme="minorHAnsi" w:hAnsiTheme="minorHAnsi" w:cstheme="minorBidi"/>
          <w:noProof/>
          <w:kern w:val="2"/>
          <w:sz w:val="22"/>
          <w:szCs w:val="22"/>
          <w:lang w:eastAsia="en-GB"/>
          <w14:ligatures w14:val="standardContextual"/>
        </w:rPr>
        <w:tab/>
      </w:r>
      <w:r>
        <w:rPr>
          <w:noProof/>
          <w:lang w:eastAsia="ja-JP"/>
        </w:rPr>
        <w:t>mupdate response</w:t>
      </w:r>
      <w:r>
        <w:rPr>
          <w:noProof/>
        </w:rPr>
        <w:tab/>
      </w:r>
      <w:r>
        <w:rPr>
          <w:noProof/>
        </w:rPr>
        <w:fldChar w:fldCharType="begin"/>
      </w:r>
      <w:r>
        <w:rPr>
          <w:noProof/>
        </w:rPr>
        <w:instrText xml:space="preserve"> PAGEREF _Toc159944628 \h </w:instrText>
      </w:r>
      <w:r>
        <w:rPr>
          <w:noProof/>
        </w:rPr>
      </w:r>
      <w:r>
        <w:rPr>
          <w:noProof/>
        </w:rPr>
        <w:fldChar w:fldCharType="separate"/>
      </w:r>
      <w:r>
        <w:rPr>
          <w:noProof/>
        </w:rPr>
        <w:t>277</w:t>
      </w:r>
      <w:r>
        <w:rPr>
          <w:noProof/>
        </w:rPr>
        <w:fldChar w:fldCharType="end"/>
      </w:r>
    </w:p>
    <w:p w14:paraId="4C713EC8" w14:textId="3E733290" w:rsidR="004B1EF4" w:rsidRDefault="004B1EF4">
      <w:pPr>
        <w:pStyle w:val="TOC2"/>
        <w:rPr>
          <w:rFonts w:asciiTheme="minorHAnsi" w:hAnsiTheme="minorHAnsi" w:cstheme="minorBidi"/>
          <w:noProof/>
          <w:kern w:val="2"/>
          <w:sz w:val="22"/>
          <w:szCs w:val="22"/>
          <w:lang w:eastAsia="en-GB"/>
          <w14:ligatures w14:val="standardContextual"/>
        </w:rPr>
      </w:pPr>
      <w:r>
        <w:rPr>
          <w:noProof/>
        </w:rPr>
        <w:t>D.1.4</w:t>
      </w:r>
      <w:r>
        <w:rPr>
          <w:rFonts w:asciiTheme="minorHAnsi" w:hAnsiTheme="minorHAnsi" w:cstheme="minorBidi"/>
          <w:noProof/>
          <w:kern w:val="2"/>
          <w:sz w:val="22"/>
          <w:szCs w:val="22"/>
          <w:lang w:eastAsia="en-GB"/>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_Toc159944629 \h </w:instrText>
      </w:r>
      <w:r>
        <w:rPr>
          <w:noProof/>
        </w:rPr>
      </w:r>
      <w:r>
        <w:rPr>
          <w:noProof/>
        </w:rPr>
        <w:fldChar w:fldCharType="separate"/>
      </w:r>
      <w:r>
        <w:rPr>
          <w:noProof/>
        </w:rPr>
        <w:t>278</w:t>
      </w:r>
      <w:r>
        <w:rPr>
          <w:noProof/>
        </w:rPr>
        <w:fldChar w:fldCharType="end"/>
      </w:r>
    </w:p>
    <w:p w14:paraId="2F825D24" w14:textId="398B2946" w:rsidR="004B1EF4" w:rsidRDefault="004B1EF4">
      <w:pPr>
        <w:pStyle w:val="TOC3"/>
        <w:rPr>
          <w:rFonts w:asciiTheme="minorHAnsi" w:hAnsiTheme="minorHAnsi" w:cstheme="minorBidi"/>
          <w:noProof/>
          <w:kern w:val="2"/>
          <w:sz w:val="22"/>
          <w:szCs w:val="22"/>
          <w:lang w:eastAsia="en-GB"/>
          <w14:ligatures w14:val="standardContextual"/>
        </w:rPr>
      </w:pPr>
      <w:r>
        <w:rPr>
          <w:noProof/>
        </w:rPr>
        <w:t>D.1.4.1</w:t>
      </w:r>
      <w:r>
        <w:rPr>
          <w:rFonts w:asciiTheme="minorHAnsi" w:hAnsiTheme="minorHAnsi" w:cstheme="minorBidi"/>
          <w:noProof/>
          <w:kern w:val="2"/>
          <w:sz w:val="22"/>
          <w:szCs w:val="22"/>
          <w:lang w:eastAsia="en-GB"/>
          <w14:ligatures w14:val="standardContextual"/>
        </w:rPr>
        <w:tab/>
      </w:r>
      <w:r>
        <w:rPr>
          <w:noProof/>
          <w:lang w:eastAsia="ja-JP"/>
        </w:rPr>
        <w:t>mdisc request</w:t>
      </w:r>
      <w:r>
        <w:rPr>
          <w:noProof/>
        </w:rPr>
        <w:tab/>
      </w:r>
      <w:r>
        <w:rPr>
          <w:noProof/>
        </w:rPr>
        <w:fldChar w:fldCharType="begin"/>
      </w:r>
      <w:r>
        <w:rPr>
          <w:noProof/>
        </w:rPr>
        <w:instrText xml:space="preserve"> PAGEREF _Toc159944630 \h </w:instrText>
      </w:r>
      <w:r>
        <w:rPr>
          <w:noProof/>
        </w:rPr>
      </w:r>
      <w:r>
        <w:rPr>
          <w:noProof/>
        </w:rPr>
        <w:fldChar w:fldCharType="separate"/>
      </w:r>
      <w:r>
        <w:rPr>
          <w:noProof/>
        </w:rPr>
        <w:t>278</w:t>
      </w:r>
      <w:r>
        <w:rPr>
          <w:noProof/>
        </w:rPr>
        <w:fldChar w:fldCharType="end"/>
      </w:r>
    </w:p>
    <w:p w14:paraId="373C09CB" w14:textId="1C04AACE" w:rsidR="004B1EF4" w:rsidRDefault="004B1EF4">
      <w:pPr>
        <w:pStyle w:val="TOC3"/>
        <w:rPr>
          <w:rFonts w:asciiTheme="minorHAnsi" w:hAnsiTheme="minorHAnsi" w:cstheme="minorBidi"/>
          <w:noProof/>
          <w:kern w:val="2"/>
          <w:sz w:val="22"/>
          <w:szCs w:val="22"/>
          <w:lang w:eastAsia="en-GB"/>
          <w14:ligatures w14:val="standardContextual"/>
        </w:rPr>
      </w:pPr>
      <w:r>
        <w:rPr>
          <w:noProof/>
        </w:rPr>
        <w:t>D.1.4.2</w:t>
      </w:r>
      <w:r>
        <w:rPr>
          <w:rFonts w:asciiTheme="minorHAnsi" w:hAnsiTheme="minorHAnsi" w:cstheme="minorBidi"/>
          <w:noProof/>
          <w:kern w:val="2"/>
          <w:sz w:val="22"/>
          <w:szCs w:val="22"/>
          <w:lang w:eastAsia="en-GB"/>
          <w14:ligatures w14:val="standardContextual"/>
        </w:rPr>
        <w:tab/>
      </w:r>
      <w:r>
        <w:rPr>
          <w:noProof/>
          <w:lang w:eastAsia="ja-JP"/>
        </w:rPr>
        <w:t>mdisc response</w:t>
      </w:r>
      <w:r>
        <w:rPr>
          <w:noProof/>
        </w:rPr>
        <w:tab/>
      </w:r>
      <w:r>
        <w:rPr>
          <w:noProof/>
        </w:rPr>
        <w:fldChar w:fldCharType="begin"/>
      </w:r>
      <w:r>
        <w:rPr>
          <w:noProof/>
        </w:rPr>
        <w:instrText xml:space="preserve"> PAGEREF _Toc159944631 \h </w:instrText>
      </w:r>
      <w:r>
        <w:rPr>
          <w:noProof/>
        </w:rPr>
      </w:r>
      <w:r>
        <w:rPr>
          <w:noProof/>
        </w:rPr>
        <w:fldChar w:fldCharType="separate"/>
      </w:r>
      <w:r>
        <w:rPr>
          <w:noProof/>
        </w:rPr>
        <w:t>279</w:t>
      </w:r>
      <w:r>
        <w:rPr>
          <w:noProof/>
        </w:rPr>
        <w:fldChar w:fldCharType="end"/>
      </w:r>
    </w:p>
    <w:p w14:paraId="155070D0" w14:textId="6A4E6248" w:rsidR="004B1EF4" w:rsidRDefault="004B1EF4">
      <w:pPr>
        <w:pStyle w:val="TOC2"/>
        <w:rPr>
          <w:rFonts w:asciiTheme="minorHAnsi" w:hAnsiTheme="minorHAnsi" w:cstheme="minorBidi"/>
          <w:noProof/>
          <w:kern w:val="2"/>
          <w:sz w:val="22"/>
          <w:szCs w:val="22"/>
          <w:lang w:eastAsia="en-GB"/>
          <w14:ligatures w14:val="standardContextual"/>
        </w:rPr>
      </w:pPr>
      <w:r>
        <w:rPr>
          <w:noProof/>
        </w:rPr>
        <w:t>D.1.5</w:t>
      </w:r>
      <w:r>
        <w:rPr>
          <w:rFonts w:asciiTheme="minorHAnsi" w:hAnsiTheme="minorHAnsi" w:cstheme="minorBidi"/>
          <w:noProof/>
          <w:kern w:val="2"/>
          <w:sz w:val="22"/>
          <w:szCs w:val="22"/>
          <w:lang w:eastAsia="en-GB"/>
          <w14:ligatures w14:val="standardContextual"/>
        </w:rPr>
        <w:tab/>
      </w:r>
      <w:r>
        <w:rPr>
          <w:noProof/>
          <w:lang w:eastAsia="ja-JP"/>
        </w:rPr>
        <w:t>Get information method</w:t>
      </w:r>
      <w:r>
        <w:rPr>
          <w:noProof/>
        </w:rPr>
        <w:tab/>
      </w:r>
      <w:r>
        <w:rPr>
          <w:noProof/>
        </w:rPr>
        <w:fldChar w:fldCharType="begin"/>
      </w:r>
      <w:r>
        <w:rPr>
          <w:noProof/>
        </w:rPr>
        <w:instrText xml:space="preserve"> PAGEREF _Toc159944632 \h </w:instrText>
      </w:r>
      <w:r>
        <w:rPr>
          <w:noProof/>
        </w:rPr>
      </w:r>
      <w:r>
        <w:rPr>
          <w:noProof/>
        </w:rPr>
        <w:fldChar w:fldCharType="separate"/>
      </w:r>
      <w:r>
        <w:rPr>
          <w:noProof/>
        </w:rPr>
        <w:t>279</w:t>
      </w:r>
      <w:r>
        <w:rPr>
          <w:noProof/>
        </w:rPr>
        <w:fldChar w:fldCharType="end"/>
      </w:r>
    </w:p>
    <w:p w14:paraId="4A049AA7" w14:textId="71743D05" w:rsidR="004B1EF4" w:rsidRDefault="004B1EF4">
      <w:pPr>
        <w:pStyle w:val="TOC3"/>
        <w:rPr>
          <w:rFonts w:asciiTheme="minorHAnsi" w:hAnsiTheme="minorHAnsi" w:cstheme="minorBidi"/>
          <w:noProof/>
          <w:kern w:val="2"/>
          <w:sz w:val="22"/>
          <w:szCs w:val="22"/>
          <w:lang w:eastAsia="en-GB"/>
          <w14:ligatures w14:val="standardContextual"/>
        </w:rPr>
      </w:pPr>
      <w:r>
        <w:rPr>
          <w:noProof/>
        </w:rPr>
        <w:t>D.1.5.1</w:t>
      </w:r>
      <w:r>
        <w:rPr>
          <w:rFonts w:asciiTheme="minorHAnsi" w:hAnsiTheme="minorHAnsi" w:cstheme="minorBidi"/>
          <w:noProof/>
          <w:kern w:val="2"/>
          <w:sz w:val="22"/>
          <w:szCs w:val="22"/>
          <w:lang w:eastAsia="en-GB"/>
          <w14:ligatures w14:val="standardContextual"/>
        </w:rPr>
        <w:tab/>
      </w:r>
      <w:r>
        <w:rPr>
          <w:noProof/>
          <w:lang w:eastAsia="ja-JP"/>
        </w:rPr>
        <w:t>getinfo request</w:t>
      </w:r>
      <w:r>
        <w:rPr>
          <w:noProof/>
        </w:rPr>
        <w:tab/>
      </w:r>
      <w:r>
        <w:rPr>
          <w:noProof/>
        </w:rPr>
        <w:fldChar w:fldCharType="begin"/>
      </w:r>
      <w:r>
        <w:rPr>
          <w:noProof/>
        </w:rPr>
        <w:instrText xml:space="preserve"> PAGEREF _Toc159944633 \h </w:instrText>
      </w:r>
      <w:r>
        <w:rPr>
          <w:noProof/>
        </w:rPr>
      </w:r>
      <w:r>
        <w:rPr>
          <w:noProof/>
        </w:rPr>
        <w:fldChar w:fldCharType="separate"/>
      </w:r>
      <w:r>
        <w:rPr>
          <w:noProof/>
        </w:rPr>
        <w:t>279</w:t>
      </w:r>
      <w:r>
        <w:rPr>
          <w:noProof/>
        </w:rPr>
        <w:fldChar w:fldCharType="end"/>
      </w:r>
    </w:p>
    <w:p w14:paraId="2DADD043" w14:textId="46245D38" w:rsidR="004B1EF4" w:rsidRDefault="004B1EF4">
      <w:pPr>
        <w:pStyle w:val="TOC3"/>
        <w:rPr>
          <w:rFonts w:asciiTheme="minorHAnsi" w:hAnsiTheme="minorHAnsi" w:cstheme="minorBidi"/>
          <w:noProof/>
          <w:kern w:val="2"/>
          <w:sz w:val="22"/>
          <w:szCs w:val="22"/>
          <w:lang w:eastAsia="en-GB"/>
          <w14:ligatures w14:val="standardContextual"/>
        </w:rPr>
      </w:pPr>
      <w:r>
        <w:rPr>
          <w:noProof/>
        </w:rPr>
        <w:t>D.1.5.2</w:t>
      </w:r>
      <w:r>
        <w:rPr>
          <w:rFonts w:asciiTheme="minorHAnsi" w:hAnsiTheme="minorHAnsi" w:cstheme="minorBidi"/>
          <w:noProof/>
          <w:kern w:val="2"/>
          <w:sz w:val="22"/>
          <w:szCs w:val="22"/>
          <w:lang w:eastAsia="en-GB"/>
          <w14:ligatures w14:val="standardContextual"/>
        </w:rPr>
        <w:tab/>
      </w:r>
      <w:r>
        <w:rPr>
          <w:noProof/>
          <w:lang w:eastAsia="ja-JP"/>
        </w:rPr>
        <w:t>getinfo response</w:t>
      </w:r>
      <w:r>
        <w:rPr>
          <w:noProof/>
        </w:rPr>
        <w:tab/>
      </w:r>
      <w:r>
        <w:rPr>
          <w:noProof/>
        </w:rPr>
        <w:fldChar w:fldCharType="begin"/>
      </w:r>
      <w:r>
        <w:rPr>
          <w:noProof/>
        </w:rPr>
        <w:instrText xml:space="preserve"> PAGEREF _Toc159944634 \h </w:instrText>
      </w:r>
      <w:r>
        <w:rPr>
          <w:noProof/>
        </w:rPr>
      </w:r>
      <w:r>
        <w:rPr>
          <w:noProof/>
        </w:rPr>
        <w:fldChar w:fldCharType="separate"/>
      </w:r>
      <w:r>
        <w:rPr>
          <w:noProof/>
        </w:rPr>
        <w:t>280</w:t>
      </w:r>
      <w:r>
        <w:rPr>
          <w:noProof/>
        </w:rPr>
        <w:fldChar w:fldCharType="end"/>
      </w:r>
    </w:p>
    <w:p w14:paraId="001B5AC8" w14:textId="29D09B92" w:rsidR="004B1EF4" w:rsidRDefault="004B1EF4">
      <w:pPr>
        <w:pStyle w:val="TOC1"/>
        <w:rPr>
          <w:rFonts w:asciiTheme="minorHAnsi" w:hAnsiTheme="minorHAnsi" w:cstheme="minorBidi"/>
          <w:noProof/>
          <w:kern w:val="2"/>
          <w:szCs w:val="22"/>
          <w:lang w:eastAsia="en-GB"/>
          <w14:ligatures w14:val="standardContextual"/>
        </w:rPr>
      </w:pPr>
      <w:r>
        <w:rPr>
          <w:noProof/>
        </w:rPr>
        <w:t>D.2</w:t>
      </w:r>
      <w:r>
        <w:rPr>
          <w:rFonts w:asciiTheme="minorHAnsi" w:hAnsiTheme="minorHAnsi" w:cstheme="minorBidi"/>
          <w:noProof/>
          <w:kern w:val="2"/>
          <w:szCs w:val="22"/>
          <w:lang w:eastAsia="en-GB"/>
          <w14:ligatures w14:val="standardContextual"/>
        </w:rPr>
        <w:tab/>
      </w:r>
      <w:r>
        <w:rPr>
          <w:noProof/>
          <w:lang w:eastAsia="ja-JP"/>
        </w:rPr>
        <w:t>Structured data types</w:t>
      </w:r>
      <w:r>
        <w:rPr>
          <w:noProof/>
        </w:rPr>
        <w:tab/>
      </w:r>
      <w:r>
        <w:rPr>
          <w:noProof/>
        </w:rPr>
        <w:fldChar w:fldCharType="begin"/>
      </w:r>
      <w:r>
        <w:rPr>
          <w:noProof/>
        </w:rPr>
        <w:instrText xml:space="preserve"> PAGEREF _Toc159944635 \h </w:instrText>
      </w:r>
      <w:r>
        <w:rPr>
          <w:noProof/>
        </w:rPr>
      </w:r>
      <w:r>
        <w:rPr>
          <w:noProof/>
        </w:rPr>
        <w:fldChar w:fldCharType="separate"/>
      </w:r>
      <w:r>
        <w:rPr>
          <w:noProof/>
        </w:rPr>
        <w:t>280</w:t>
      </w:r>
      <w:r>
        <w:rPr>
          <w:noProof/>
        </w:rPr>
        <w:fldChar w:fldCharType="end"/>
      </w:r>
    </w:p>
    <w:p w14:paraId="3476663A" w14:textId="69CF8D60" w:rsidR="004B1EF4" w:rsidRDefault="004B1EF4">
      <w:pPr>
        <w:pStyle w:val="TOC2"/>
        <w:rPr>
          <w:rFonts w:asciiTheme="minorHAnsi" w:hAnsiTheme="minorHAnsi" w:cstheme="minorBidi"/>
          <w:noProof/>
          <w:kern w:val="2"/>
          <w:sz w:val="22"/>
          <w:szCs w:val="22"/>
          <w:lang w:eastAsia="en-GB"/>
          <w14:ligatures w14:val="standardContextual"/>
        </w:rPr>
      </w:pPr>
      <w:r>
        <w:rPr>
          <w:noProof/>
        </w:rPr>
        <w:t>D.2.1</w:t>
      </w:r>
      <w:r>
        <w:rPr>
          <w:rFonts w:asciiTheme="minorHAnsi" w:hAnsiTheme="minorHAnsi" w:cstheme="minorBidi"/>
          <w:noProof/>
          <w:kern w:val="2"/>
          <w:sz w:val="22"/>
          <w:szCs w:val="22"/>
          <w:lang w:eastAsia="en-GB"/>
          <w14:ligatures w14:val="standardContextual"/>
        </w:rPr>
        <w:tab/>
      </w:r>
      <w:r>
        <w:rPr>
          <w:noProof/>
        </w:rPr>
        <w:t>Type: ProblemDetails</w:t>
      </w:r>
      <w:r>
        <w:rPr>
          <w:noProof/>
        </w:rPr>
        <w:tab/>
      </w:r>
      <w:r>
        <w:rPr>
          <w:noProof/>
        </w:rPr>
        <w:fldChar w:fldCharType="begin"/>
      </w:r>
      <w:r>
        <w:rPr>
          <w:noProof/>
        </w:rPr>
        <w:instrText xml:space="preserve"> PAGEREF _Toc159944636 \h </w:instrText>
      </w:r>
      <w:r>
        <w:rPr>
          <w:noProof/>
        </w:rPr>
      </w:r>
      <w:r>
        <w:rPr>
          <w:noProof/>
        </w:rPr>
        <w:fldChar w:fldCharType="separate"/>
      </w:r>
      <w:r>
        <w:rPr>
          <w:noProof/>
        </w:rPr>
        <w:t>281</w:t>
      </w:r>
      <w:r>
        <w:rPr>
          <w:noProof/>
        </w:rPr>
        <w:fldChar w:fldCharType="end"/>
      </w:r>
    </w:p>
    <w:p w14:paraId="3D3C820F" w14:textId="55CE88D2" w:rsidR="004B1EF4" w:rsidRDefault="004B1EF4">
      <w:pPr>
        <w:pStyle w:val="TOC2"/>
        <w:rPr>
          <w:rFonts w:asciiTheme="minorHAnsi" w:hAnsiTheme="minorHAnsi" w:cstheme="minorBidi"/>
          <w:noProof/>
          <w:kern w:val="2"/>
          <w:sz w:val="22"/>
          <w:szCs w:val="22"/>
          <w:lang w:eastAsia="en-GB"/>
          <w14:ligatures w14:val="standardContextual"/>
        </w:rPr>
      </w:pPr>
      <w:r>
        <w:rPr>
          <w:noProof/>
        </w:rPr>
        <w:t>D.2.2</w:t>
      </w:r>
      <w:r>
        <w:rPr>
          <w:rFonts w:asciiTheme="minorHAnsi" w:hAnsiTheme="minorHAnsi" w:cstheme="minorBidi"/>
          <w:noProof/>
          <w:kern w:val="2"/>
          <w:sz w:val="22"/>
          <w:szCs w:val="22"/>
          <w:lang w:eastAsia="en-GB"/>
          <w14:ligatures w14:val="standardContextual"/>
        </w:rPr>
        <w:tab/>
      </w:r>
      <w:r>
        <w:rPr>
          <w:noProof/>
        </w:rPr>
        <w:t>Type: WwwAuthenticate</w:t>
      </w:r>
      <w:r>
        <w:rPr>
          <w:noProof/>
        </w:rPr>
        <w:tab/>
      </w:r>
      <w:r>
        <w:rPr>
          <w:noProof/>
        </w:rPr>
        <w:fldChar w:fldCharType="begin"/>
      </w:r>
      <w:r>
        <w:rPr>
          <w:noProof/>
        </w:rPr>
        <w:instrText xml:space="preserve"> PAGEREF _Toc159944637 \h </w:instrText>
      </w:r>
      <w:r>
        <w:rPr>
          <w:noProof/>
        </w:rPr>
      </w:r>
      <w:r>
        <w:rPr>
          <w:noProof/>
        </w:rPr>
        <w:fldChar w:fldCharType="separate"/>
      </w:r>
      <w:r>
        <w:rPr>
          <w:noProof/>
        </w:rPr>
        <w:t>281</w:t>
      </w:r>
      <w:r>
        <w:rPr>
          <w:noProof/>
        </w:rPr>
        <w:fldChar w:fldCharType="end"/>
      </w:r>
    </w:p>
    <w:p w14:paraId="55564A25" w14:textId="0A28DE14" w:rsidR="004B1EF4" w:rsidRDefault="004B1EF4">
      <w:pPr>
        <w:pStyle w:val="TOC2"/>
        <w:rPr>
          <w:rFonts w:asciiTheme="minorHAnsi" w:hAnsiTheme="minorHAnsi" w:cstheme="minorBidi"/>
          <w:noProof/>
          <w:kern w:val="2"/>
          <w:sz w:val="22"/>
          <w:szCs w:val="22"/>
          <w:lang w:eastAsia="en-GB"/>
          <w14:ligatures w14:val="standardContextual"/>
        </w:rPr>
      </w:pPr>
      <w:r>
        <w:rPr>
          <w:noProof/>
        </w:rPr>
        <w:t>D.2.3</w:t>
      </w:r>
      <w:r>
        <w:rPr>
          <w:rFonts w:asciiTheme="minorHAnsi" w:hAnsiTheme="minorHAnsi" w:cstheme="minorBidi"/>
          <w:noProof/>
          <w:kern w:val="2"/>
          <w:sz w:val="22"/>
          <w:szCs w:val="22"/>
          <w:lang w:eastAsia="en-GB"/>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_Toc159944638 \h </w:instrText>
      </w:r>
      <w:r>
        <w:rPr>
          <w:noProof/>
        </w:rPr>
      </w:r>
      <w:r>
        <w:rPr>
          <w:noProof/>
        </w:rPr>
        <w:fldChar w:fldCharType="separate"/>
      </w:r>
      <w:r>
        <w:rPr>
          <w:noProof/>
        </w:rPr>
        <w:t>281</w:t>
      </w:r>
      <w:r>
        <w:rPr>
          <w:noProof/>
        </w:rPr>
        <w:fldChar w:fldCharType="end"/>
      </w:r>
    </w:p>
    <w:p w14:paraId="6A675F55" w14:textId="038893DA" w:rsidR="004B1EF4" w:rsidRDefault="004B1EF4">
      <w:pPr>
        <w:pStyle w:val="TOC3"/>
        <w:rPr>
          <w:rFonts w:asciiTheme="minorHAnsi" w:hAnsiTheme="minorHAnsi" w:cstheme="minorBidi"/>
          <w:noProof/>
          <w:kern w:val="2"/>
          <w:sz w:val="22"/>
          <w:szCs w:val="22"/>
          <w:lang w:eastAsia="en-GB"/>
          <w14:ligatures w14:val="standardContextual"/>
        </w:rPr>
      </w:pPr>
      <w:r>
        <w:rPr>
          <w:noProof/>
        </w:rPr>
        <w:t>D.2.3.1</w:t>
      </w:r>
      <w:r>
        <w:rPr>
          <w:rFonts w:asciiTheme="minorHAnsi" w:hAnsiTheme="minorHAnsi" w:cstheme="minorBidi"/>
          <w:noProof/>
          <w:kern w:val="2"/>
          <w:sz w:val="22"/>
          <w:szCs w:val="22"/>
          <w:lang w:eastAsia="en-GB"/>
          <w14:ligatures w14:val="standardContextual"/>
        </w:rPr>
        <w:tab/>
      </w:r>
      <w:r>
        <w:rPr>
          <w:noProof/>
          <w:lang w:eastAsia="ja-JP"/>
        </w:rPr>
        <w:t>Type: Sdp</w:t>
      </w:r>
      <w:r>
        <w:rPr>
          <w:noProof/>
        </w:rPr>
        <w:tab/>
      </w:r>
      <w:r>
        <w:rPr>
          <w:noProof/>
        </w:rPr>
        <w:fldChar w:fldCharType="begin"/>
      </w:r>
      <w:r>
        <w:rPr>
          <w:noProof/>
        </w:rPr>
        <w:instrText xml:space="preserve"> PAGEREF _Toc159944639 \h </w:instrText>
      </w:r>
      <w:r>
        <w:rPr>
          <w:noProof/>
        </w:rPr>
      </w:r>
      <w:r>
        <w:rPr>
          <w:noProof/>
        </w:rPr>
        <w:fldChar w:fldCharType="separate"/>
      </w:r>
      <w:r>
        <w:rPr>
          <w:noProof/>
        </w:rPr>
        <w:t>281</w:t>
      </w:r>
      <w:r>
        <w:rPr>
          <w:noProof/>
        </w:rPr>
        <w:fldChar w:fldCharType="end"/>
      </w:r>
    </w:p>
    <w:p w14:paraId="1AC11D51" w14:textId="387DCADD" w:rsidR="004B1EF4" w:rsidRDefault="004B1EF4">
      <w:pPr>
        <w:pStyle w:val="TOC4"/>
        <w:rPr>
          <w:rFonts w:asciiTheme="minorHAnsi" w:hAnsiTheme="minorHAnsi" w:cstheme="minorBidi"/>
          <w:noProof/>
          <w:kern w:val="2"/>
          <w:sz w:val="22"/>
          <w:szCs w:val="22"/>
          <w:lang w:eastAsia="en-GB"/>
          <w14:ligatures w14:val="standardContextual"/>
        </w:rPr>
      </w:pPr>
      <w:r>
        <w:rPr>
          <w:noProof/>
        </w:rPr>
        <w:t>D.2.3.1.1</w:t>
      </w:r>
      <w:r>
        <w:rPr>
          <w:rFonts w:asciiTheme="minorHAnsi" w:hAnsiTheme="minorHAnsi" w:cstheme="minorBidi"/>
          <w:noProof/>
          <w:kern w:val="2"/>
          <w:sz w:val="22"/>
          <w:szCs w:val="22"/>
          <w:lang w:eastAsia="en-GB"/>
          <w14:ligatures w14:val="standardContextual"/>
        </w:rPr>
        <w:tab/>
      </w:r>
      <w:r>
        <w:rPr>
          <w:noProof/>
          <w:lang w:eastAsia="ja-JP"/>
        </w:rPr>
        <w:t>Type: partElem</w:t>
      </w:r>
      <w:r>
        <w:rPr>
          <w:noProof/>
        </w:rPr>
        <w:tab/>
      </w:r>
      <w:r>
        <w:rPr>
          <w:noProof/>
        </w:rPr>
        <w:fldChar w:fldCharType="begin"/>
      </w:r>
      <w:r>
        <w:rPr>
          <w:noProof/>
        </w:rPr>
        <w:instrText xml:space="preserve"> PAGEREF _Toc159944640 \h </w:instrText>
      </w:r>
      <w:r>
        <w:rPr>
          <w:noProof/>
        </w:rPr>
      </w:r>
      <w:r>
        <w:rPr>
          <w:noProof/>
        </w:rPr>
        <w:fldChar w:fldCharType="separate"/>
      </w:r>
      <w:r>
        <w:rPr>
          <w:noProof/>
        </w:rPr>
        <w:t>282</w:t>
      </w:r>
      <w:r>
        <w:rPr>
          <w:noProof/>
        </w:rPr>
        <w:fldChar w:fldCharType="end"/>
      </w:r>
    </w:p>
    <w:p w14:paraId="7D8E734E" w14:textId="7E97BA85" w:rsidR="004B1EF4" w:rsidRDefault="004B1EF4">
      <w:pPr>
        <w:pStyle w:val="TOC3"/>
        <w:rPr>
          <w:rFonts w:asciiTheme="minorHAnsi" w:hAnsiTheme="minorHAnsi" w:cstheme="minorBidi"/>
          <w:noProof/>
          <w:kern w:val="2"/>
          <w:sz w:val="22"/>
          <w:szCs w:val="22"/>
          <w:lang w:eastAsia="en-GB"/>
          <w14:ligatures w14:val="standardContextual"/>
        </w:rPr>
      </w:pPr>
      <w:r>
        <w:rPr>
          <w:noProof/>
        </w:rPr>
        <w:t>D.2.3.2</w:t>
      </w:r>
      <w:r>
        <w:rPr>
          <w:rFonts w:asciiTheme="minorHAnsi" w:hAnsiTheme="minorHAnsi" w:cstheme="minorBidi"/>
          <w:noProof/>
          <w:kern w:val="2"/>
          <w:sz w:val="22"/>
          <w:szCs w:val="22"/>
          <w:lang w:eastAsia="en-GB"/>
          <w14:ligatures w14:val="standardContextual"/>
        </w:rPr>
        <w:tab/>
      </w:r>
      <w:r>
        <w:rPr>
          <w:noProof/>
          <w:lang w:eastAsia="ja-JP"/>
        </w:rPr>
        <w:t>Type: mediaChannel</w:t>
      </w:r>
      <w:r>
        <w:rPr>
          <w:noProof/>
        </w:rPr>
        <w:tab/>
      </w:r>
      <w:r>
        <w:rPr>
          <w:noProof/>
        </w:rPr>
        <w:fldChar w:fldCharType="begin"/>
      </w:r>
      <w:r>
        <w:rPr>
          <w:noProof/>
        </w:rPr>
        <w:instrText xml:space="preserve"> PAGEREF _Toc159944641 \h </w:instrText>
      </w:r>
      <w:r>
        <w:rPr>
          <w:noProof/>
        </w:rPr>
      </w:r>
      <w:r>
        <w:rPr>
          <w:noProof/>
        </w:rPr>
        <w:fldChar w:fldCharType="separate"/>
      </w:r>
      <w:r>
        <w:rPr>
          <w:noProof/>
        </w:rPr>
        <w:t>282</w:t>
      </w:r>
      <w:r>
        <w:rPr>
          <w:noProof/>
        </w:rPr>
        <w:fldChar w:fldCharType="end"/>
      </w:r>
    </w:p>
    <w:p w14:paraId="5CEA7118" w14:textId="7706CDA4" w:rsidR="004B1EF4" w:rsidRDefault="004B1EF4">
      <w:pPr>
        <w:pStyle w:val="TOC4"/>
        <w:rPr>
          <w:rFonts w:asciiTheme="minorHAnsi" w:hAnsiTheme="minorHAnsi" w:cstheme="minorBidi"/>
          <w:noProof/>
          <w:kern w:val="2"/>
          <w:sz w:val="22"/>
          <w:szCs w:val="22"/>
          <w:lang w:eastAsia="en-GB"/>
          <w14:ligatures w14:val="standardContextual"/>
        </w:rPr>
      </w:pPr>
      <w:r>
        <w:rPr>
          <w:noProof/>
        </w:rPr>
        <w:t>D.2.3.2.1</w:t>
      </w:r>
      <w:r>
        <w:rPr>
          <w:rFonts w:asciiTheme="minorHAnsi" w:hAnsiTheme="minorHAnsi" w:cstheme="minorBidi"/>
          <w:noProof/>
          <w:kern w:val="2"/>
          <w:sz w:val="22"/>
          <w:szCs w:val="22"/>
          <w:lang w:eastAsia="en-GB"/>
          <w14:ligatures w14:val="standardContextual"/>
        </w:rPr>
        <w:tab/>
      </w:r>
      <w:r>
        <w:rPr>
          <w:noProof/>
          <w:lang w:eastAsia="ja-JP"/>
        </w:rPr>
        <w:t>Type: mcMetadata</w:t>
      </w:r>
      <w:r>
        <w:rPr>
          <w:noProof/>
        </w:rPr>
        <w:tab/>
      </w:r>
      <w:r>
        <w:rPr>
          <w:noProof/>
        </w:rPr>
        <w:fldChar w:fldCharType="begin"/>
      </w:r>
      <w:r>
        <w:rPr>
          <w:noProof/>
        </w:rPr>
        <w:instrText xml:space="preserve"> PAGEREF _Toc159944642 \h </w:instrText>
      </w:r>
      <w:r>
        <w:rPr>
          <w:noProof/>
        </w:rPr>
      </w:r>
      <w:r>
        <w:rPr>
          <w:noProof/>
        </w:rPr>
        <w:fldChar w:fldCharType="separate"/>
      </w:r>
      <w:r>
        <w:rPr>
          <w:noProof/>
        </w:rPr>
        <w:t>282</w:t>
      </w:r>
      <w:r>
        <w:rPr>
          <w:noProof/>
        </w:rPr>
        <w:fldChar w:fldCharType="end"/>
      </w:r>
    </w:p>
    <w:p w14:paraId="29018601" w14:textId="584E16CE" w:rsidR="004B1EF4" w:rsidRDefault="004B1EF4">
      <w:pPr>
        <w:pStyle w:val="TOC5"/>
        <w:rPr>
          <w:rFonts w:asciiTheme="minorHAnsi" w:hAnsiTheme="minorHAnsi" w:cstheme="minorBidi"/>
          <w:noProof/>
          <w:kern w:val="2"/>
          <w:sz w:val="22"/>
          <w:szCs w:val="22"/>
          <w:lang w:eastAsia="en-GB"/>
          <w14:ligatures w14:val="standardContextual"/>
        </w:rPr>
      </w:pPr>
      <w:r>
        <w:rPr>
          <w:noProof/>
        </w:rPr>
        <w:t>D.2.3.2.1.1</w:t>
      </w:r>
      <w:r>
        <w:rPr>
          <w:rFonts w:asciiTheme="minorHAnsi" w:hAnsiTheme="minorHAnsi" w:cstheme="minorBidi"/>
          <w:noProof/>
          <w:kern w:val="2"/>
          <w:sz w:val="22"/>
          <w:szCs w:val="22"/>
          <w:lang w:eastAsia="en-GB"/>
          <w14:ligatures w14:val="standardContextual"/>
        </w:rPr>
        <w:tab/>
      </w:r>
      <w:r>
        <w:rPr>
          <w:noProof/>
          <w:lang w:eastAsia="ja-JP"/>
        </w:rPr>
        <w:t>Type: State</w:t>
      </w:r>
      <w:r>
        <w:rPr>
          <w:noProof/>
        </w:rPr>
        <w:tab/>
      </w:r>
      <w:r>
        <w:rPr>
          <w:noProof/>
        </w:rPr>
        <w:fldChar w:fldCharType="begin"/>
      </w:r>
      <w:r>
        <w:rPr>
          <w:noProof/>
        </w:rPr>
        <w:instrText xml:space="preserve"> PAGEREF _Toc159944643 \h </w:instrText>
      </w:r>
      <w:r>
        <w:rPr>
          <w:noProof/>
        </w:rPr>
      </w:r>
      <w:r>
        <w:rPr>
          <w:noProof/>
        </w:rPr>
        <w:fldChar w:fldCharType="separate"/>
      </w:r>
      <w:r>
        <w:rPr>
          <w:noProof/>
        </w:rPr>
        <w:t>282</w:t>
      </w:r>
      <w:r>
        <w:rPr>
          <w:noProof/>
        </w:rPr>
        <w:fldChar w:fldCharType="end"/>
      </w:r>
    </w:p>
    <w:p w14:paraId="3A7E9780" w14:textId="7D177BD5" w:rsidR="004B1EF4" w:rsidRDefault="004B1EF4">
      <w:pPr>
        <w:pStyle w:val="TOC5"/>
        <w:rPr>
          <w:rFonts w:asciiTheme="minorHAnsi" w:hAnsiTheme="minorHAnsi" w:cstheme="minorBidi"/>
          <w:noProof/>
          <w:kern w:val="2"/>
          <w:sz w:val="22"/>
          <w:szCs w:val="22"/>
          <w:lang w:eastAsia="en-GB"/>
          <w14:ligatures w14:val="standardContextual"/>
        </w:rPr>
      </w:pPr>
      <w:r>
        <w:rPr>
          <w:noProof/>
        </w:rPr>
        <w:t>D.2.3.2.1.2</w:t>
      </w:r>
      <w:r>
        <w:rPr>
          <w:rFonts w:asciiTheme="minorHAnsi" w:hAnsiTheme="minorHAnsi" w:cstheme="minorBidi"/>
          <w:noProof/>
          <w:kern w:val="2"/>
          <w:sz w:val="22"/>
          <w:szCs w:val="22"/>
          <w:lang w:eastAsia="en-GB"/>
          <w14:ligatures w14:val="standardContextual"/>
        </w:rPr>
        <w:tab/>
      </w:r>
      <w:r>
        <w:rPr>
          <w:noProof/>
          <w:lang w:eastAsia="ja-JP"/>
        </w:rPr>
        <w:t>Type: HandlingPref</w:t>
      </w:r>
      <w:r>
        <w:rPr>
          <w:noProof/>
        </w:rPr>
        <w:tab/>
      </w:r>
      <w:r>
        <w:rPr>
          <w:noProof/>
        </w:rPr>
        <w:fldChar w:fldCharType="begin"/>
      </w:r>
      <w:r>
        <w:rPr>
          <w:noProof/>
        </w:rPr>
        <w:instrText xml:space="preserve"> PAGEREF _Toc159944644 \h </w:instrText>
      </w:r>
      <w:r>
        <w:rPr>
          <w:noProof/>
        </w:rPr>
      </w:r>
      <w:r>
        <w:rPr>
          <w:noProof/>
        </w:rPr>
        <w:fldChar w:fldCharType="separate"/>
      </w:r>
      <w:r>
        <w:rPr>
          <w:noProof/>
        </w:rPr>
        <w:t>283</w:t>
      </w:r>
      <w:r>
        <w:rPr>
          <w:noProof/>
        </w:rPr>
        <w:fldChar w:fldCharType="end"/>
      </w:r>
    </w:p>
    <w:p w14:paraId="2586D9C0" w14:textId="6F4DF06D" w:rsidR="004B1EF4" w:rsidRDefault="004B1EF4">
      <w:pPr>
        <w:pStyle w:val="TOC3"/>
        <w:rPr>
          <w:rFonts w:asciiTheme="minorHAnsi" w:hAnsiTheme="minorHAnsi" w:cstheme="minorBidi"/>
          <w:noProof/>
          <w:kern w:val="2"/>
          <w:sz w:val="22"/>
          <w:szCs w:val="22"/>
          <w:lang w:eastAsia="en-GB"/>
          <w14:ligatures w14:val="standardContextual"/>
        </w:rPr>
      </w:pPr>
      <w:r>
        <w:rPr>
          <w:noProof/>
        </w:rPr>
        <w:t>D.2.</w:t>
      </w:r>
      <w:r>
        <w:rPr>
          <w:noProof/>
          <w:lang w:eastAsia="ja-JP"/>
        </w:rPr>
        <w:t>3.3</w:t>
      </w:r>
      <w:r>
        <w:rPr>
          <w:rFonts w:asciiTheme="minorHAnsi" w:hAnsiTheme="minorHAnsi" w:cstheme="minorBidi"/>
          <w:noProof/>
          <w:kern w:val="2"/>
          <w:sz w:val="22"/>
          <w:szCs w:val="22"/>
          <w:lang w:eastAsia="en-GB"/>
          <w14:ligatures w14:val="standardContextual"/>
        </w:rPr>
        <w:tab/>
      </w:r>
      <w:r>
        <w:rPr>
          <w:noProof/>
          <w:lang w:eastAsia="ja-JP"/>
        </w:rPr>
        <w:t>Type: dataChannel</w:t>
      </w:r>
      <w:r>
        <w:rPr>
          <w:noProof/>
        </w:rPr>
        <w:tab/>
      </w:r>
      <w:r>
        <w:rPr>
          <w:noProof/>
        </w:rPr>
        <w:fldChar w:fldCharType="begin"/>
      </w:r>
      <w:r>
        <w:rPr>
          <w:noProof/>
        </w:rPr>
        <w:instrText xml:space="preserve"> PAGEREF _Toc159944645 \h </w:instrText>
      </w:r>
      <w:r>
        <w:rPr>
          <w:noProof/>
        </w:rPr>
      </w:r>
      <w:r>
        <w:rPr>
          <w:noProof/>
        </w:rPr>
        <w:fldChar w:fldCharType="separate"/>
      </w:r>
      <w:r>
        <w:rPr>
          <w:noProof/>
        </w:rPr>
        <w:t>283</w:t>
      </w:r>
      <w:r>
        <w:rPr>
          <w:noProof/>
        </w:rPr>
        <w:fldChar w:fldCharType="end"/>
      </w:r>
    </w:p>
    <w:p w14:paraId="415C62D5" w14:textId="3361F452" w:rsidR="004B1EF4" w:rsidRDefault="004B1EF4">
      <w:pPr>
        <w:pStyle w:val="TOC4"/>
        <w:rPr>
          <w:rFonts w:asciiTheme="minorHAnsi" w:hAnsiTheme="minorHAnsi" w:cstheme="minorBidi"/>
          <w:noProof/>
          <w:kern w:val="2"/>
          <w:sz w:val="22"/>
          <w:szCs w:val="22"/>
          <w:lang w:eastAsia="en-GB"/>
          <w14:ligatures w14:val="standardContextual"/>
        </w:rPr>
      </w:pPr>
      <w:r>
        <w:rPr>
          <w:noProof/>
        </w:rPr>
        <w:t>D.2.3.3.1</w:t>
      </w:r>
      <w:r>
        <w:rPr>
          <w:rFonts w:asciiTheme="minorHAnsi" w:hAnsiTheme="minorHAnsi" w:cstheme="minorBidi"/>
          <w:noProof/>
          <w:kern w:val="2"/>
          <w:sz w:val="22"/>
          <w:szCs w:val="22"/>
          <w:lang w:eastAsia="en-GB"/>
          <w14:ligatures w14:val="standardContextual"/>
        </w:rPr>
        <w:tab/>
      </w:r>
      <w:r>
        <w:rPr>
          <w:noProof/>
          <w:lang w:eastAsia="ja-JP"/>
        </w:rPr>
        <w:t>Type: dcMetadata</w:t>
      </w:r>
      <w:r>
        <w:rPr>
          <w:noProof/>
        </w:rPr>
        <w:tab/>
      </w:r>
      <w:r>
        <w:rPr>
          <w:noProof/>
        </w:rPr>
        <w:fldChar w:fldCharType="begin"/>
      </w:r>
      <w:r>
        <w:rPr>
          <w:noProof/>
        </w:rPr>
        <w:instrText xml:space="preserve"> PAGEREF _Toc159944646 \h </w:instrText>
      </w:r>
      <w:r>
        <w:rPr>
          <w:noProof/>
        </w:rPr>
      </w:r>
      <w:r>
        <w:rPr>
          <w:noProof/>
        </w:rPr>
        <w:fldChar w:fldCharType="separate"/>
      </w:r>
      <w:r>
        <w:rPr>
          <w:noProof/>
        </w:rPr>
        <w:t>283</w:t>
      </w:r>
      <w:r>
        <w:rPr>
          <w:noProof/>
        </w:rPr>
        <w:fldChar w:fldCharType="end"/>
      </w:r>
    </w:p>
    <w:p w14:paraId="1048552E" w14:textId="4C627D61" w:rsidR="004B1EF4" w:rsidRDefault="004B1EF4">
      <w:pPr>
        <w:pStyle w:val="TOC3"/>
        <w:rPr>
          <w:rFonts w:asciiTheme="minorHAnsi" w:hAnsiTheme="minorHAnsi" w:cstheme="minorBidi"/>
          <w:noProof/>
          <w:kern w:val="2"/>
          <w:sz w:val="22"/>
          <w:szCs w:val="22"/>
          <w:lang w:eastAsia="en-GB"/>
          <w14:ligatures w14:val="standardContextual"/>
        </w:rPr>
      </w:pPr>
      <w:r>
        <w:rPr>
          <w:noProof/>
        </w:rPr>
        <w:t>D.2.3.4</w:t>
      </w:r>
      <w:r>
        <w:rPr>
          <w:rFonts w:asciiTheme="minorHAnsi" w:hAnsiTheme="minorHAnsi" w:cstheme="minorBidi"/>
          <w:noProof/>
          <w:kern w:val="2"/>
          <w:sz w:val="22"/>
          <w:szCs w:val="22"/>
          <w:lang w:eastAsia="en-GB"/>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_Toc159944647 \h </w:instrText>
      </w:r>
      <w:r>
        <w:rPr>
          <w:noProof/>
        </w:rPr>
      </w:r>
      <w:r>
        <w:rPr>
          <w:noProof/>
        </w:rPr>
        <w:fldChar w:fldCharType="separate"/>
      </w:r>
      <w:r>
        <w:rPr>
          <w:noProof/>
        </w:rPr>
        <w:t>283</w:t>
      </w:r>
      <w:r>
        <w:rPr>
          <w:noProof/>
        </w:rPr>
        <w:fldChar w:fldCharType="end"/>
      </w:r>
    </w:p>
    <w:p w14:paraId="41F88A58" w14:textId="269D1E14" w:rsidR="004B1EF4" w:rsidRDefault="004B1EF4">
      <w:pPr>
        <w:pStyle w:val="TOC2"/>
        <w:rPr>
          <w:rFonts w:asciiTheme="minorHAnsi" w:hAnsiTheme="minorHAnsi" w:cstheme="minorBidi"/>
          <w:noProof/>
          <w:kern w:val="2"/>
          <w:sz w:val="22"/>
          <w:szCs w:val="22"/>
          <w:lang w:eastAsia="en-GB"/>
          <w14:ligatures w14:val="standardContextual"/>
        </w:rPr>
      </w:pPr>
      <w:r>
        <w:rPr>
          <w:noProof/>
        </w:rPr>
        <w:t>D.2.4</w:t>
      </w:r>
      <w:r>
        <w:rPr>
          <w:rFonts w:asciiTheme="minorHAnsi" w:hAnsiTheme="minorHAnsi" w:cstheme="minorBidi"/>
          <w:noProof/>
          <w:kern w:val="2"/>
          <w:sz w:val="22"/>
          <w:szCs w:val="22"/>
          <w:lang w:eastAsia="en-GB"/>
          <w14:ligatures w14:val="standardContextual"/>
        </w:rPr>
        <w:tab/>
      </w:r>
      <w:r>
        <w:rPr>
          <w:noProof/>
        </w:rPr>
        <w:t>Type: OrigId</w:t>
      </w:r>
      <w:r>
        <w:rPr>
          <w:noProof/>
        </w:rPr>
        <w:tab/>
      </w:r>
      <w:r>
        <w:rPr>
          <w:noProof/>
        </w:rPr>
        <w:fldChar w:fldCharType="begin"/>
      </w:r>
      <w:r>
        <w:rPr>
          <w:noProof/>
        </w:rPr>
        <w:instrText xml:space="preserve"> PAGEREF _Toc159944648 \h </w:instrText>
      </w:r>
      <w:r>
        <w:rPr>
          <w:noProof/>
        </w:rPr>
      </w:r>
      <w:r>
        <w:rPr>
          <w:noProof/>
        </w:rPr>
        <w:fldChar w:fldCharType="separate"/>
      </w:r>
      <w:r>
        <w:rPr>
          <w:noProof/>
        </w:rPr>
        <w:t>284</w:t>
      </w:r>
      <w:r>
        <w:rPr>
          <w:noProof/>
        </w:rPr>
        <w:fldChar w:fldCharType="end"/>
      </w:r>
    </w:p>
    <w:p w14:paraId="76E03A7E" w14:textId="61C25BDA" w:rsidR="004B1EF4" w:rsidRDefault="004B1EF4">
      <w:pPr>
        <w:pStyle w:val="TOC2"/>
        <w:rPr>
          <w:rFonts w:asciiTheme="minorHAnsi" w:hAnsiTheme="minorHAnsi" w:cstheme="minorBidi"/>
          <w:noProof/>
          <w:kern w:val="2"/>
          <w:sz w:val="22"/>
          <w:szCs w:val="22"/>
          <w:lang w:eastAsia="en-GB"/>
          <w14:ligatures w14:val="standardContextual"/>
        </w:rPr>
      </w:pPr>
      <w:r>
        <w:rPr>
          <w:noProof/>
        </w:rPr>
        <w:t>D.2.5</w:t>
      </w:r>
      <w:r>
        <w:rPr>
          <w:rFonts w:asciiTheme="minorHAnsi" w:hAnsiTheme="minorHAnsi" w:cstheme="minorBidi"/>
          <w:noProof/>
          <w:kern w:val="2"/>
          <w:sz w:val="22"/>
          <w:szCs w:val="22"/>
          <w:lang w:eastAsia="en-GB"/>
          <w14:ligatures w14:val="standardContextual"/>
        </w:rPr>
        <w:tab/>
      </w:r>
      <w:r>
        <w:rPr>
          <w:noProof/>
        </w:rPr>
        <w:t>Type: ResourceReq</w:t>
      </w:r>
      <w:r>
        <w:rPr>
          <w:noProof/>
        </w:rPr>
        <w:tab/>
      </w:r>
      <w:r>
        <w:rPr>
          <w:noProof/>
        </w:rPr>
        <w:fldChar w:fldCharType="begin"/>
      </w:r>
      <w:r>
        <w:rPr>
          <w:noProof/>
        </w:rPr>
        <w:instrText xml:space="preserve"> PAGEREF _Toc159944649 \h </w:instrText>
      </w:r>
      <w:r>
        <w:rPr>
          <w:noProof/>
        </w:rPr>
      </w:r>
      <w:r>
        <w:rPr>
          <w:noProof/>
        </w:rPr>
        <w:fldChar w:fldCharType="separate"/>
      </w:r>
      <w:r>
        <w:rPr>
          <w:noProof/>
        </w:rPr>
        <w:t>284</w:t>
      </w:r>
      <w:r>
        <w:rPr>
          <w:noProof/>
        </w:rPr>
        <w:fldChar w:fldCharType="end"/>
      </w:r>
    </w:p>
    <w:p w14:paraId="1330DC87" w14:textId="7C9CA4DA" w:rsidR="004B1EF4" w:rsidRDefault="004B1EF4">
      <w:pPr>
        <w:pStyle w:val="TOC1"/>
        <w:rPr>
          <w:rFonts w:asciiTheme="minorHAnsi" w:hAnsiTheme="minorHAnsi" w:cstheme="minorBidi"/>
          <w:noProof/>
          <w:kern w:val="2"/>
          <w:szCs w:val="22"/>
          <w:lang w:eastAsia="en-GB"/>
          <w14:ligatures w14:val="standardContextual"/>
        </w:rPr>
      </w:pPr>
      <w:r>
        <w:rPr>
          <w:noProof/>
        </w:rPr>
        <w:t>D.3</w:t>
      </w:r>
      <w:r>
        <w:rPr>
          <w:rFonts w:asciiTheme="minorHAnsi" w:hAnsiTheme="minorHAnsi" w:cstheme="minorBidi"/>
          <w:noProof/>
          <w:kern w:val="2"/>
          <w:szCs w:val="22"/>
          <w:lang w:eastAsia="en-GB"/>
          <w14:ligatures w14:val="standardContextual"/>
        </w:rPr>
        <w:tab/>
      </w:r>
      <w:r>
        <w:rPr>
          <w:noProof/>
          <w:lang w:eastAsia="ja-JP"/>
        </w:rPr>
        <w:t>Simple data types</w:t>
      </w:r>
      <w:r>
        <w:rPr>
          <w:noProof/>
        </w:rPr>
        <w:tab/>
      </w:r>
      <w:r>
        <w:rPr>
          <w:noProof/>
        </w:rPr>
        <w:fldChar w:fldCharType="begin"/>
      </w:r>
      <w:r>
        <w:rPr>
          <w:noProof/>
        </w:rPr>
        <w:instrText xml:space="preserve"> PAGEREF _Toc159944650 \h </w:instrText>
      </w:r>
      <w:r>
        <w:rPr>
          <w:noProof/>
        </w:rPr>
      </w:r>
      <w:r>
        <w:rPr>
          <w:noProof/>
        </w:rPr>
        <w:fldChar w:fldCharType="separate"/>
      </w:r>
      <w:r>
        <w:rPr>
          <w:noProof/>
        </w:rPr>
        <w:t>284</w:t>
      </w:r>
      <w:r>
        <w:rPr>
          <w:noProof/>
        </w:rPr>
        <w:fldChar w:fldCharType="end"/>
      </w:r>
    </w:p>
    <w:p w14:paraId="5488D81F" w14:textId="7FDA2B0D" w:rsidR="004B1EF4" w:rsidRDefault="004B1EF4">
      <w:pPr>
        <w:pStyle w:val="TOC2"/>
        <w:rPr>
          <w:rFonts w:asciiTheme="minorHAnsi" w:hAnsiTheme="minorHAnsi" w:cstheme="minorBidi"/>
          <w:noProof/>
          <w:kern w:val="2"/>
          <w:sz w:val="22"/>
          <w:szCs w:val="22"/>
          <w:lang w:eastAsia="en-GB"/>
          <w14:ligatures w14:val="standardContextual"/>
        </w:rPr>
      </w:pPr>
      <w:r>
        <w:rPr>
          <w:noProof/>
        </w:rPr>
        <w:t>D.3.1</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_Toc159944651 \h </w:instrText>
      </w:r>
      <w:r>
        <w:rPr>
          <w:noProof/>
        </w:rPr>
      </w:r>
      <w:r>
        <w:rPr>
          <w:noProof/>
        </w:rPr>
        <w:fldChar w:fldCharType="separate"/>
      </w:r>
      <w:r>
        <w:rPr>
          <w:noProof/>
        </w:rPr>
        <w:t>284</w:t>
      </w:r>
      <w:r>
        <w:rPr>
          <w:noProof/>
        </w:rPr>
        <w:fldChar w:fldCharType="end"/>
      </w:r>
    </w:p>
    <w:p w14:paraId="20D7F621" w14:textId="18F2DAAE" w:rsidR="004B1EF4" w:rsidRDefault="004B1EF4">
      <w:pPr>
        <w:pStyle w:val="TOC2"/>
        <w:rPr>
          <w:rFonts w:asciiTheme="minorHAnsi" w:hAnsiTheme="minorHAnsi" w:cstheme="minorBidi"/>
          <w:noProof/>
          <w:kern w:val="2"/>
          <w:sz w:val="22"/>
          <w:szCs w:val="22"/>
          <w:lang w:eastAsia="en-GB"/>
          <w14:ligatures w14:val="standardContextual"/>
        </w:rPr>
      </w:pPr>
      <w:r>
        <w:rPr>
          <w:noProof/>
        </w:rPr>
        <w:t>D.3.2</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_Toc159944652 \h </w:instrText>
      </w:r>
      <w:r>
        <w:rPr>
          <w:noProof/>
        </w:rPr>
      </w:r>
      <w:r>
        <w:rPr>
          <w:noProof/>
        </w:rPr>
        <w:fldChar w:fldCharType="separate"/>
      </w:r>
      <w:r>
        <w:rPr>
          <w:noProof/>
        </w:rPr>
        <w:t>285</w:t>
      </w:r>
      <w:r>
        <w:rPr>
          <w:noProof/>
        </w:rPr>
        <w:fldChar w:fldCharType="end"/>
      </w:r>
    </w:p>
    <w:p w14:paraId="180A13CD" w14:textId="2C8552C7" w:rsidR="004B1EF4" w:rsidRDefault="004B1EF4">
      <w:pPr>
        <w:pStyle w:val="TOC2"/>
        <w:rPr>
          <w:rFonts w:asciiTheme="minorHAnsi" w:hAnsiTheme="minorHAnsi" w:cstheme="minorBidi"/>
          <w:noProof/>
          <w:kern w:val="2"/>
          <w:sz w:val="22"/>
          <w:szCs w:val="22"/>
          <w:lang w:eastAsia="en-GB"/>
          <w14:ligatures w14:val="standardContextual"/>
        </w:rPr>
      </w:pPr>
      <w:r>
        <w:rPr>
          <w:noProof/>
        </w:rPr>
        <w:t>D.3.3</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_Toc159944653 \h </w:instrText>
      </w:r>
      <w:r>
        <w:rPr>
          <w:noProof/>
        </w:rPr>
      </w:r>
      <w:r>
        <w:rPr>
          <w:noProof/>
        </w:rPr>
        <w:fldChar w:fldCharType="separate"/>
      </w:r>
      <w:r>
        <w:rPr>
          <w:noProof/>
        </w:rPr>
        <w:t>285</w:t>
      </w:r>
      <w:r>
        <w:rPr>
          <w:noProof/>
        </w:rPr>
        <w:fldChar w:fldCharType="end"/>
      </w:r>
    </w:p>
    <w:p w14:paraId="55A661B5" w14:textId="0F48D508" w:rsidR="004B1EF4" w:rsidRDefault="004B1EF4">
      <w:pPr>
        <w:pStyle w:val="TOC2"/>
        <w:rPr>
          <w:rFonts w:asciiTheme="minorHAnsi" w:hAnsiTheme="minorHAnsi" w:cstheme="minorBidi"/>
          <w:noProof/>
          <w:kern w:val="2"/>
          <w:sz w:val="22"/>
          <w:szCs w:val="22"/>
          <w:lang w:eastAsia="en-GB"/>
          <w14:ligatures w14:val="standardContextual"/>
        </w:rPr>
      </w:pPr>
      <w:r>
        <w:rPr>
          <w:noProof/>
        </w:rPr>
        <w:t>D.3.4</w:t>
      </w:r>
      <w:r>
        <w:rPr>
          <w:rFonts w:asciiTheme="minorHAnsi" w:hAnsiTheme="minorHAnsi" w:cstheme="minorBidi"/>
          <w:noProof/>
          <w:kern w:val="2"/>
          <w:sz w:val="22"/>
          <w:szCs w:val="22"/>
          <w:lang w:eastAsia="en-GB"/>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_Toc159944654 \h </w:instrText>
      </w:r>
      <w:r>
        <w:rPr>
          <w:noProof/>
        </w:rPr>
      </w:r>
      <w:r>
        <w:rPr>
          <w:noProof/>
        </w:rPr>
        <w:fldChar w:fldCharType="separate"/>
      </w:r>
      <w:r>
        <w:rPr>
          <w:noProof/>
        </w:rPr>
        <w:t>285</w:t>
      </w:r>
      <w:r>
        <w:rPr>
          <w:noProof/>
        </w:rPr>
        <w:fldChar w:fldCharType="end"/>
      </w:r>
    </w:p>
    <w:p w14:paraId="6AFF4C78" w14:textId="36CB5130" w:rsidR="004B1EF4" w:rsidRDefault="004B1EF4">
      <w:pPr>
        <w:pStyle w:val="TOC2"/>
        <w:rPr>
          <w:rFonts w:asciiTheme="minorHAnsi" w:hAnsiTheme="minorHAnsi" w:cstheme="minorBidi"/>
          <w:noProof/>
          <w:kern w:val="2"/>
          <w:sz w:val="22"/>
          <w:szCs w:val="22"/>
          <w:lang w:eastAsia="en-GB"/>
          <w14:ligatures w14:val="standardContextual"/>
        </w:rPr>
      </w:pPr>
      <w:r>
        <w:rPr>
          <w:noProof/>
        </w:rPr>
        <w:t>D.3.5</w:t>
      </w:r>
      <w:r>
        <w:rPr>
          <w:rFonts w:asciiTheme="minorHAnsi" w:hAnsiTheme="minorHAnsi" w:cstheme="minorBidi"/>
          <w:noProof/>
          <w:kern w:val="2"/>
          <w:sz w:val="22"/>
          <w:szCs w:val="22"/>
          <w:lang w:eastAsia="en-GB"/>
          <w14:ligatures w14:val="standardContextual"/>
        </w:rPr>
        <w:tab/>
      </w:r>
      <w:r>
        <w:rPr>
          <w:noProof/>
        </w:rPr>
        <w:t>Enumeration: oaType</w:t>
      </w:r>
      <w:r>
        <w:rPr>
          <w:noProof/>
        </w:rPr>
        <w:tab/>
      </w:r>
      <w:r>
        <w:rPr>
          <w:noProof/>
        </w:rPr>
        <w:fldChar w:fldCharType="begin"/>
      </w:r>
      <w:r>
        <w:rPr>
          <w:noProof/>
        </w:rPr>
        <w:instrText xml:space="preserve"> PAGEREF _Toc159944655 \h </w:instrText>
      </w:r>
      <w:r>
        <w:rPr>
          <w:noProof/>
        </w:rPr>
      </w:r>
      <w:r>
        <w:rPr>
          <w:noProof/>
        </w:rPr>
        <w:fldChar w:fldCharType="separate"/>
      </w:r>
      <w:r>
        <w:rPr>
          <w:noProof/>
        </w:rPr>
        <w:t>285</w:t>
      </w:r>
      <w:r>
        <w:rPr>
          <w:noProof/>
        </w:rPr>
        <w:fldChar w:fldCharType="end"/>
      </w:r>
    </w:p>
    <w:p w14:paraId="5F259120" w14:textId="4AFA61E0" w:rsidR="004B1EF4" w:rsidRDefault="004B1EF4">
      <w:pPr>
        <w:pStyle w:val="TOC2"/>
        <w:rPr>
          <w:rFonts w:asciiTheme="minorHAnsi" w:hAnsiTheme="minorHAnsi" w:cstheme="minorBidi"/>
          <w:noProof/>
          <w:kern w:val="2"/>
          <w:sz w:val="22"/>
          <w:szCs w:val="22"/>
          <w:lang w:eastAsia="en-GB"/>
          <w14:ligatures w14:val="standardContextual"/>
        </w:rPr>
      </w:pPr>
      <w:r>
        <w:rPr>
          <w:noProof/>
        </w:rPr>
        <w:t>D.3.6</w:t>
      </w:r>
      <w:r>
        <w:rPr>
          <w:rFonts w:asciiTheme="minorHAnsi" w:hAnsiTheme="minorHAnsi" w:cstheme="minorBidi"/>
          <w:noProof/>
          <w:kern w:val="2"/>
          <w:sz w:val="22"/>
          <w:szCs w:val="22"/>
          <w:lang w:eastAsia="en-GB"/>
          <w14:ligatures w14:val="standardContextual"/>
        </w:rPr>
        <w:tab/>
      </w:r>
      <w:r>
        <w:rPr>
          <w:noProof/>
        </w:rPr>
        <w:t>Enumeration: ActType</w:t>
      </w:r>
      <w:r>
        <w:rPr>
          <w:noProof/>
        </w:rPr>
        <w:tab/>
      </w:r>
      <w:r>
        <w:rPr>
          <w:noProof/>
        </w:rPr>
        <w:fldChar w:fldCharType="begin"/>
      </w:r>
      <w:r>
        <w:rPr>
          <w:noProof/>
        </w:rPr>
        <w:instrText xml:space="preserve"> PAGEREF _Toc159944656 \h </w:instrText>
      </w:r>
      <w:r>
        <w:rPr>
          <w:noProof/>
        </w:rPr>
      </w:r>
      <w:r>
        <w:rPr>
          <w:noProof/>
        </w:rPr>
        <w:fldChar w:fldCharType="separate"/>
      </w:r>
      <w:r>
        <w:rPr>
          <w:noProof/>
        </w:rPr>
        <w:t>286</w:t>
      </w:r>
      <w:r>
        <w:rPr>
          <w:noProof/>
        </w:rPr>
        <w:fldChar w:fldCharType="end"/>
      </w:r>
    </w:p>
    <w:p w14:paraId="3F3D6A71" w14:textId="67D52D1E" w:rsidR="004B1EF4" w:rsidRDefault="004B1EF4">
      <w:pPr>
        <w:pStyle w:val="TOC2"/>
        <w:rPr>
          <w:rFonts w:asciiTheme="minorHAnsi" w:hAnsiTheme="minorHAnsi" w:cstheme="minorBidi"/>
          <w:noProof/>
          <w:kern w:val="2"/>
          <w:sz w:val="22"/>
          <w:szCs w:val="22"/>
          <w:lang w:eastAsia="en-GB"/>
          <w14:ligatures w14:val="standardContextual"/>
        </w:rPr>
      </w:pPr>
      <w:r>
        <w:rPr>
          <w:noProof/>
        </w:rPr>
        <w:t>D.3.</w:t>
      </w:r>
      <w:r>
        <w:rPr>
          <w:noProof/>
          <w:lang w:eastAsia="ja-JP"/>
        </w:rPr>
        <w:t>7</w:t>
      </w:r>
      <w:r>
        <w:rPr>
          <w:rFonts w:asciiTheme="minorHAnsi" w:hAnsiTheme="minorHAnsi" w:cstheme="minorBidi"/>
          <w:noProof/>
          <w:kern w:val="2"/>
          <w:sz w:val="22"/>
          <w:szCs w:val="22"/>
          <w:lang w:eastAsia="en-GB"/>
          <w14:ligatures w14:val="standardContextual"/>
        </w:rPr>
        <w:tab/>
      </w:r>
      <w:r>
        <w:rPr>
          <w:noProof/>
        </w:rPr>
        <w:t>Enumeration: ConnectToDevice</w:t>
      </w:r>
      <w:r>
        <w:rPr>
          <w:noProof/>
        </w:rPr>
        <w:tab/>
      </w:r>
      <w:r>
        <w:rPr>
          <w:noProof/>
        </w:rPr>
        <w:fldChar w:fldCharType="begin"/>
      </w:r>
      <w:r>
        <w:rPr>
          <w:noProof/>
        </w:rPr>
        <w:instrText xml:space="preserve"> PAGEREF _Toc159944657 \h </w:instrText>
      </w:r>
      <w:r>
        <w:rPr>
          <w:noProof/>
        </w:rPr>
      </w:r>
      <w:r>
        <w:rPr>
          <w:noProof/>
        </w:rPr>
        <w:fldChar w:fldCharType="separate"/>
      </w:r>
      <w:r>
        <w:rPr>
          <w:noProof/>
        </w:rPr>
        <w:t>286</w:t>
      </w:r>
      <w:r>
        <w:rPr>
          <w:noProof/>
        </w:rPr>
        <w:fldChar w:fldCharType="end"/>
      </w:r>
    </w:p>
    <w:p w14:paraId="32294785" w14:textId="5468051D" w:rsidR="004B1EF4" w:rsidRDefault="004B1EF4">
      <w:pPr>
        <w:pStyle w:val="TOC2"/>
        <w:rPr>
          <w:rFonts w:asciiTheme="minorHAnsi" w:hAnsiTheme="minorHAnsi" w:cstheme="minorBidi"/>
          <w:noProof/>
          <w:kern w:val="2"/>
          <w:sz w:val="22"/>
          <w:szCs w:val="22"/>
          <w:lang w:eastAsia="en-GB"/>
          <w14:ligatures w14:val="standardContextual"/>
        </w:rPr>
      </w:pPr>
      <w:r>
        <w:rPr>
          <w:noProof/>
        </w:rPr>
        <w:t>D.3.8</w:t>
      </w:r>
      <w:r>
        <w:rPr>
          <w:rFonts w:asciiTheme="minorHAnsi" w:hAnsiTheme="minorHAnsi" w:cstheme="minorBidi"/>
          <w:noProof/>
          <w:kern w:val="2"/>
          <w:sz w:val="22"/>
          <w:szCs w:val="22"/>
          <w:lang w:eastAsia="en-GB"/>
          <w14:ligatures w14:val="standardContextual"/>
        </w:rPr>
        <w:tab/>
      </w:r>
      <w:r>
        <w:rPr>
          <w:noProof/>
        </w:rPr>
        <w:t>Enumeration: PreferredStyle</w:t>
      </w:r>
      <w:r>
        <w:rPr>
          <w:noProof/>
        </w:rPr>
        <w:tab/>
      </w:r>
      <w:r>
        <w:rPr>
          <w:noProof/>
        </w:rPr>
        <w:fldChar w:fldCharType="begin"/>
      </w:r>
      <w:r>
        <w:rPr>
          <w:noProof/>
        </w:rPr>
        <w:instrText xml:space="preserve"> PAGEREF _Toc159944658 \h </w:instrText>
      </w:r>
      <w:r>
        <w:rPr>
          <w:noProof/>
        </w:rPr>
      </w:r>
      <w:r>
        <w:rPr>
          <w:noProof/>
        </w:rPr>
        <w:fldChar w:fldCharType="separate"/>
      </w:r>
      <w:r>
        <w:rPr>
          <w:noProof/>
        </w:rPr>
        <w:t>286</w:t>
      </w:r>
      <w:r>
        <w:rPr>
          <w:noProof/>
        </w:rPr>
        <w:fldChar w:fldCharType="end"/>
      </w:r>
    </w:p>
    <w:p w14:paraId="74A98451" w14:textId="6A3B0A82" w:rsidR="004B1EF4" w:rsidRDefault="004B1EF4">
      <w:pPr>
        <w:pStyle w:val="TOC2"/>
        <w:rPr>
          <w:rFonts w:asciiTheme="minorHAnsi" w:hAnsiTheme="minorHAnsi" w:cstheme="minorBidi"/>
          <w:noProof/>
          <w:kern w:val="2"/>
          <w:sz w:val="22"/>
          <w:szCs w:val="22"/>
          <w:lang w:eastAsia="en-GB"/>
          <w14:ligatures w14:val="standardContextual"/>
        </w:rPr>
      </w:pPr>
      <w:r>
        <w:rPr>
          <w:noProof/>
        </w:rPr>
        <w:t>D.3.9</w:t>
      </w:r>
      <w:r>
        <w:rPr>
          <w:rFonts w:asciiTheme="minorHAnsi" w:hAnsiTheme="minorHAnsi" w:cstheme="minorBidi"/>
          <w:noProof/>
          <w:kern w:val="2"/>
          <w:sz w:val="22"/>
          <w:szCs w:val="22"/>
          <w:lang w:eastAsia="en-GB"/>
          <w14:ligatures w14:val="standardContextual"/>
        </w:rPr>
        <w:tab/>
      </w:r>
      <w:r>
        <w:rPr>
          <w:noProof/>
        </w:rPr>
        <w:t>Enumeration: UserState</w:t>
      </w:r>
      <w:r>
        <w:rPr>
          <w:noProof/>
        </w:rPr>
        <w:tab/>
      </w:r>
      <w:r>
        <w:rPr>
          <w:noProof/>
        </w:rPr>
        <w:fldChar w:fldCharType="begin"/>
      </w:r>
      <w:r>
        <w:rPr>
          <w:noProof/>
        </w:rPr>
        <w:instrText xml:space="preserve"> PAGEREF _Toc159944659 \h </w:instrText>
      </w:r>
      <w:r>
        <w:rPr>
          <w:noProof/>
        </w:rPr>
      </w:r>
      <w:r>
        <w:rPr>
          <w:noProof/>
        </w:rPr>
        <w:fldChar w:fldCharType="separate"/>
      </w:r>
      <w:r>
        <w:rPr>
          <w:noProof/>
        </w:rPr>
        <w:t>286</w:t>
      </w:r>
      <w:r>
        <w:rPr>
          <w:noProof/>
        </w:rPr>
        <w:fldChar w:fldCharType="end"/>
      </w:r>
    </w:p>
    <w:p w14:paraId="264610D0" w14:textId="1EA85AE3" w:rsidR="004B1EF4" w:rsidRDefault="004B1EF4">
      <w:pPr>
        <w:pStyle w:val="TOC8"/>
        <w:rPr>
          <w:rFonts w:asciiTheme="minorHAnsi"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_Toc159944660 \h </w:instrText>
      </w:r>
      <w:r>
        <w:rPr>
          <w:noProof/>
        </w:rPr>
      </w:r>
      <w:r>
        <w:rPr>
          <w:noProof/>
        </w:rPr>
        <w:fldChar w:fldCharType="separate"/>
      </w:r>
      <w:r>
        <w:rPr>
          <w:noProof/>
        </w:rPr>
        <w:t>287</w:t>
      </w:r>
      <w:r>
        <w:rPr>
          <w:noProof/>
        </w:rPr>
        <w:fldChar w:fldCharType="end"/>
      </w:r>
    </w:p>
    <w:p w14:paraId="2BA20D46" w14:textId="68FFB8ED" w:rsidR="00362C04" w:rsidRPr="004D3578" w:rsidRDefault="00362C04" w:rsidP="00362C04">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Heading1"/>
      </w:pPr>
      <w:bookmarkStart w:id="16" w:name="foreword"/>
      <w:bookmarkStart w:id="17" w:name="_Toc156817093"/>
      <w:bookmarkStart w:id="18" w:name="_Toc156841753"/>
      <w:bookmarkStart w:id="19" w:name="_Toc157687129"/>
      <w:bookmarkStart w:id="20" w:name="_Toc159944036"/>
      <w:bookmarkEnd w:id="16"/>
      <w:r w:rsidRPr="004D3578">
        <w:t>Foreword</w:t>
      </w:r>
      <w:bookmarkEnd w:id="17"/>
      <w:bookmarkEnd w:id="18"/>
      <w:bookmarkEnd w:id="19"/>
      <w:bookmarkEnd w:id="20"/>
    </w:p>
    <w:p w14:paraId="2511FBFA" w14:textId="421DA65D" w:rsidR="00080512" w:rsidRPr="004D3578" w:rsidRDefault="00080512">
      <w:r w:rsidRPr="004D3578">
        <w:t xml:space="preserve">This Technical </w:t>
      </w:r>
      <w:bookmarkStart w:id="21" w:name="spectype3"/>
      <w:r w:rsidR="00602AEA" w:rsidRPr="003F71E7">
        <w:t>Repo</w:t>
      </w:r>
      <w:r w:rsidR="00602AEA" w:rsidRPr="00A46DE5">
        <w:t>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156817094"/>
      <w:bookmarkStart w:id="25" w:name="_Toc156841754"/>
      <w:bookmarkStart w:id="26" w:name="_Toc157687130"/>
      <w:bookmarkStart w:id="27" w:name="_Toc159944037"/>
      <w:bookmarkEnd w:id="23"/>
      <w:r w:rsidRPr="004D3578">
        <w:t>1</w:t>
      </w:r>
      <w:r w:rsidRPr="004D3578">
        <w:tab/>
        <w:t>Scope</w:t>
      </w:r>
      <w:bookmarkEnd w:id="24"/>
      <w:bookmarkEnd w:id="25"/>
      <w:bookmarkEnd w:id="26"/>
      <w:bookmarkEnd w:id="27"/>
    </w:p>
    <w:p w14:paraId="05901B8C" w14:textId="77777777" w:rsidR="00D3062B" w:rsidRDefault="00D3062B" w:rsidP="00D3062B">
      <w:bookmarkStart w:id="28" w:name="references"/>
      <w:bookmarkEnd w:id="28"/>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519F433E" w14:textId="0CDAA330" w:rsidR="008A7A10" w:rsidRPr="00A15E5F" w:rsidRDefault="00D3062B" w:rsidP="00A036E0">
      <w:bookmarkStart w:id="29"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bookmarkEnd w:id="29"/>
    </w:p>
    <w:p w14:paraId="794720D9" w14:textId="77777777" w:rsidR="00080512" w:rsidRPr="004D3578" w:rsidRDefault="00080512">
      <w:pPr>
        <w:pStyle w:val="Heading1"/>
      </w:pPr>
      <w:bookmarkStart w:id="30" w:name="_Toc156817095"/>
      <w:bookmarkStart w:id="31" w:name="_Toc156841755"/>
      <w:bookmarkStart w:id="32" w:name="_Toc157687131"/>
      <w:bookmarkStart w:id="33" w:name="_Toc159944038"/>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r>
        <w:rPr>
          <w:rFonts w:hint="eastAsia"/>
          <w:lang w:eastAsia="ja-JP"/>
        </w:rPr>
        <w:t>[</w:t>
      </w:r>
      <w:r>
        <w:rPr>
          <w:lang w:eastAsia="ja-JP"/>
        </w:rPr>
        <w:t>5A]</w:t>
      </w:r>
      <w:r>
        <w:rPr>
          <w:lang w:eastAsia="ja-JP"/>
        </w:rPr>
        <w:tab/>
        <w:t>3GPP</w:t>
      </w:r>
      <w:r>
        <w:rPr>
          <w:lang w:val="en-US" w:eastAsia="ja-JP"/>
        </w:rPr>
        <w:t> TS 23.503</w:t>
      </w:r>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p>
    <w:p w14:paraId="23A8DA3D" w14:textId="662FB65C" w:rsidR="005F2D55" w:rsidRDefault="005F2D55" w:rsidP="005F2D55">
      <w:pPr>
        <w:pStyle w:val="EX"/>
        <w:rPr>
          <w:lang w:val="en-US" w:eastAsia="ja-JP"/>
        </w:rPr>
      </w:pPr>
      <w:r>
        <w:rPr>
          <w:rFonts w:hint="eastAsia"/>
          <w:lang w:val="en-US" w:eastAsia="ja-JP"/>
        </w:rPr>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r>
        <w:rPr>
          <w:rFonts w:hint="eastAsia"/>
          <w:lang w:eastAsia="ja-JP"/>
        </w:rPr>
        <w:t>[</w:t>
      </w:r>
      <w:r>
        <w:rPr>
          <w:lang w:eastAsia="ja-JP"/>
        </w:rPr>
        <w:t>14A]</w:t>
      </w:r>
      <w:r>
        <w:rPr>
          <w:lang w:eastAsia="ja-JP"/>
        </w:rPr>
        <w:tab/>
        <w:t>3GPP</w:t>
      </w:r>
      <w:r>
        <w:rPr>
          <w:lang w:val="en-US" w:eastAsia="ja-JP"/>
        </w:rPr>
        <w:t> TR 26.806</w:t>
      </w:r>
      <w:r w:rsidR="00FE2624">
        <w:rPr>
          <w:lang w:val="en-US" w:eastAsia="ja-JP"/>
        </w:rPr>
        <w:t xml:space="preserve">: </w:t>
      </w:r>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34"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34"/>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r>
        <w:rPr>
          <w:rFonts w:hint="eastAsia"/>
          <w:lang w:val="en-US" w:eastAsia="ja-JP"/>
        </w:rPr>
        <w:t>[</w:t>
      </w:r>
      <w:r>
        <w:rPr>
          <w:lang w:val="en-US" w:eastAsia="ja-JP"/>
        </w:rPr>
        <w:t>21A]</w:t>
      </w:r>
      <w:r>
        <w:rPr>
          <w:lang w:val="en-US" w:eastAsia="ja-JP"/>
        </w:rPr>
        <w:tab/>
        <w:t>IETF RFC 3264</w:t>
      </w:r>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p>
    <w:p w14:paraId="4C2F459F" w14:textId="0363E684" w:rsidR="006E0334" w:rsidRDefault="006E0334" w:rsidP="006E0334">
      <w:pPr>
        <w:pStyle w:val="EX"/>
        <w:rPr>
          <w:lang w:val="en-US" w:eastAsia="ja-JP"/>
        </w:rPr>
      </w:pPr>
      <w:bookmarkStart w:id="35"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35"/>
    <w:p w14:paraId="49F58E78" w14:textId="21AD30D7"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lang w:val="en-US" w:eastAsia="ja-JP"/>
        </w:rPr>
      </w:pPr>
      <w:r>
        <w:rPr>
          <w:rFonts w:hint="eastAsia"/>
          <w:lang w:val="en-US" w:eastAsia="ja-JP"/>
        </w:rPr>
        <w:t>[</w:t>
      </w:r>
      <w:r>
        <w:rPr>
          <w:lang w:val="en-US" w:eastAsia="ja-JP"/>
        </w:rPr>
        <w:t>24A]</w:t>
      </w:r>
      <w:r>
        <w:rPr>
          <w:lang w:val="en-US" w:eastAsia="ja-JP"/>
        </w:rPr>
        <w:tab/>
        <w:t>IETF RFC 3629</w:t>
      </w:r>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p>
    <w:p w14:paraId="0EF1E7DD" w14:textId="0D4A4742" w:rsidR="00186207" w:rsidRDefault="00186207" w:rsidP="005F2D55">
      <w:pPr>
        <w:pStyle w:val="EX"/>
        <w:rPr>
          <w:lang w:val="en-US" w:eastAsia="ja-JP"/>
        </w:rPr>
      </w:pPr>
      <w:r>
        <w:rPr>
          <w:rFonts w:hint="eastAsia"/>
          <w:lang w:val="en-US" w:eastAsia="ja-JP"/>
        </w:rPr>
        <w:t>[</w:t>
      </w:r>
      <w:r>
        <w:rPr>
          <w:lang w:val="en-US" w:eastAsia="ja-JP"/>
        </w:rPr>
        <w:t>24B]</w:t>
      </w:r>
      <w:r>
        <w:rPr>
          <w:lang w:val="en-US" w:eastAsia="ja-JP"/>
        </w:rPr>
        <w:tab/>
        <w:t>IETF RFC 3986</w:t>
      </w:r>
      <w:r w:rsidR="00064ED1">
        <w:rPr>
          <w:lang w:val="en-US" w:eastAsia="ja-JP"/>
        </w:rPr>
        <w:t xml:space="preserve">: </w:t>
      </w:r>
      <w:r w:rsidR="00064ED1" w:rsidRPr="00C200A2">
        <w:rPr>
          <w:lang w:val="en-US" w:eastAsia="ja-JP"/>
        </w:rPr>
        <w:t>"</w:t>
      </w:r>
      <w:r w:rsidR="00064ED1" w:rsidRPr="00064ED1">
        <w:rPr>
          <w:lang w:val="en-US" w:eastAsia="ja-JP"/>
        </w:rPr>
        <w:t>Uniform Resource Identifier (URI): Generic Syntax</w:t>
      </w:r>
      <w:r w:rsidR="00064ED1" w:rsidRPr="00C200A2">
        <w:rPr>
          <w:lang w:val="en-US" w:eastAsia="ja-JP"/>
        </w:rPr>
        <w:t>"</w:t>
      </w:r>
      <w:r w:rsidR="00064ED1">
        <w:rPr>
          <w:lang w:val="en-US" w:eastAsia="ja-JP"/>
        </w:rPr>
        <w:t>.</w:t>
      </w:r>
    </w:p>
    <w:p w14:paraId="759C67EB" w14:textId="7FEB7AAC" w:rsidR="005E624F" w:rsidRPr="00473392" w:rsidRDefault="005E624F" w:rsidP="005F2D55">
      <w:pPr>
        <w:pStyle w:val="EX"/>
        <w:rPr>
          <w:lang w:val="en-US" w:eastAsia="ja-JP"/>
        </w:rPr>
      </w:pPr>
      <w:r>
        <w:rPr>
          <w:rFonts w:hint="eastAsia"/>
          <w:lang w:val="en-US" w:eastAsia="ja-JP"/>
        </w:rPr>
        <w:t>[</w:t>
      </w:r>
      <w:r>
        <w:rPr>
          <w:lang w:val="en-US" w:eastAsia="ja-JP"/>
        </w:rPr>
        <w:t>24C]</w:t>
      </w:r>
      <w:r>
        <w:rPr>
          <w:lang w:val="en-US" w:eastAsia="ja-JP"/>
        </w:rPr>
        <w:tab/>
        <w:t>IETF RFC 5761</w:t>
      </w:r>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p>
    <w:p w14:paraId="1FA91ECF" w14:textId="22B9C882" w:rsidR="008C626A" w:rsidRPr="00064ED1" w:rsidRDefault="008C626A" w:rsidP="00064ED1">
      <w:pPr>
        <w:pStyle w:val="EX"/>
        <w:rPr>
          <w:lang w:val="en-US" w:eastAsia="ja-JP"/>
        </w:rPr>
      </w:pPr>
      <w:r>
        <w:rPr>
          <w:rFonts w:hint="eastAsia"/>
          <w:lang w:val="en-US" w:eastAsia="ja-JP"/>
        </w:rPr>
        <w:t>[</w:t>
      </w:r>
      <w:r>
        <w:rPr>
          <w:lang w:val="en-US" w:eastAsia="ja-JP"/>
        </w:rPr>
        <w:t>24</w:t>
      </w:r>
      <w:r w:rsidR="005E624F">
        <w:rPr>
          <w:lang w:val="en-US" w:eastAsia="ja-JP"/>
        </w:rPr>
        <w:t>D</w:t>
      </w:r>
      <w:r>
        <w:rPr>
          <w:lang w:val="en-US" w:eastAsia="ja-JP"/>
        </w:rPr>
        <w:t>]</w:t>
      </w:r>
      <w:r>
        <w:rPr>
          <w:lang w:val="en-US" w:eastAsia="ja-JP"/>
        </w:rPr>
        <w:tab/>
        <w:t>IETF RFC 5764</w:t>
      </w:r>
      <w:r w:rsidR="00064ED1">
        <w:rPr>
          <w:rFonts w:hint="eastAsia"/>
          <w:lang w:val="en-US" w:eastAsia="ja-JP"/>
        </w:rPr>
        <w:t>:</w:t>
      </w:r>
      <w:r w:rsidR="00064ED1">
        <w:rPr>
          <w:lang w:val="en-US" w:eastAsia="ja-JP"/>
        </w:rPr>
        <w:t xml:space="preserve"> </w:t>
      </w:r>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pPr>
      <w:r>
        <w:rPr>
          <w:rFonts w:hint="eastAsia"/>
          <w:lang w:eastAsia="ja-JP"/>
        </w:rPr>
        <w:t>[</w:t>
      </w:r>
      <w:r>
        <w:rPr>
          <w:lang w:eastAsia="ja-JP"/>
        </w:rPr>
        <w:t>32A]</w:t>
      </w:r>
      <w:r>
        <w:rPr>
          <w:lang w:eastAsia="ja-JP"/>
        </w:rPr>
        <w:tab/>
        <w:t>IETF</w:t>
      </w:r>
      <w:r>
        <w:rPr>
          <w:lang w:val="en-US" w:eastAsia="ja-JP"/>
        </w:rPr>
        <w:t> RFC 7807</w:t>
      </w:r>
      <w:r w:rsidR="005A7233">
        <w:rPr>
          <w:lang w:val="en-US" w:eastAsia="ja-JP"/>
        </w:rPr>
        <w:t xml:space="preserve">: </w:t>
      </w:r>
      <w:r w:rsidR="005A7233">
        <w:t>"</w:t>
      </w:r>
      <w:r w:rsidR="005A7233" w:rsidRPr="005A7233">
        <w:rPr>
          <w:lang w:val="en-US" w:eastAsia="ja-JP"/>
        </w:rPr>
        <w:t>Problem Details for HTTP APIs</w:t>
      </w:r>
      <w:r w:rsidR="005A7233">
        <w:t>".</w:t>
      </w:r>
    </w:p>
    <w:p w14:paraId="246CC537" w14:textId="5A80D311" w:rsidR="005E624F" w:rsidRPr="005E624F" w:rsidRDefault="005E624F" w:rsidP="001A3B81">
      <w:pPr>
        <w:pStyle w:val="EX"/>
        <w:rPr>
          <w:lang w:val="en-US" w:eastAsia="ja-JP"/>
        </w:rPr>
      </w:pPr>
      <w:r>
        <w:rPr>
          <w:rFonts w:hint="eastAsia"/>
          <w:lang w:eastAsia="ja-JP"/>
        </w:rPr>
        <w:t>[</w:t>
      </w:r>
      <w:r>
        <w:rPr>
          <w:lang w:eastAsia="ja-JP"/>
        </w:rPr>
        <w:t>32B]</w:t>
      </w:r>
      <w:r>
        <w:rPr>
          <w:lang w:eastAsia="ja-JP"/>
        </w:rPr>
        <w:tab/>
        <w:t>IETF</w:t>
      </w:r>
      <w:r>
        <w:rPr>
          <w:lang w:val="en-US" w:eastAsia="ja-JP"/>
        </w:rPr>
        <w:t> RFC 8035</w:t>
      </w:r>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36" w:name="_Hlk156564029"/>
      <w:r w:rsidRPr="00486CF5">
        <w:rPr>
          <w:lang w:val="en-US" w:eastAsia="ja-JP"/>
        </w:rPr>
        <w:t>"</w:t>
      </w:r>
      <w:bookmarkEnd w:id="36"/>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r>
        <w:rPr>
          <w:rFonts w:hint="eastAsia"/>
          <w:lang w:eastAsia="ja-JP"/>
        </w:rPr>
        <w:t>[</w:t>
      </w:r>
      <w:r>
        <w:rPr>
          <w:lang w:eastAsia="ja-JP"/>
        </w:rPr>
        <w:t>50A]</w:t>
      </w:r>
      <w:r>
        <w:rPr>
          <w:lang w:eastAsia="ja-JP"/>
        </w:rPr>
        <w:tab/>
        <w:t>IETF</w:t>
      </w:r>
      <w:r>
        <w:rPr>
          <w:lang w:val="en-US" w:eastAsia="ja-JP"/>
        </w:rPr>
        <w:t> RFC 8841</w:t>
      </w:r>
      <w:r w:rsidR="009B3B7D">
        <w:rPr>
          <w:lang w:val="en-US" w:eastAsia="ja-JP"/>
        </w:rPr>
        <w:t xml:space="preserve">: </w:t>
      </w:r>
      <w:r w:rsidR="009B3B7D">
        <w:t>"</w:t>
      </w:r>
      <w:r w:rsidR="009B3B7D" w:rsidRPr="009B3B7D">
        <w:t>Session Description Protocol (SDP) Offer/Answer Procedures for Stream Control Transmission Protocol (SCTP) over Datagram Transport Layer Security (DTLS) Transport</w:t>
      </w:r>
      <w:r w:rsidR="009B3B7D">
        <w:t>".</w:t>
      </w:r>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37" w:name="_Hlk150263370"/>
      <w:r>
        <w:rPr>
          <w:lang w:eastAsia="ja-JP"/>
        </w:rPr>
        <w:t>"</w:t>
      </w:r>
      <w:r w:rsidRPr="00B958D1">
        <w:rPr>
          <w:lang w:eastAsia="ja-JP"/>
        </w:rPr>
        <w:t>HTTP Semantics</w:t>
      </w:r>
      <w:r>
        <w:rPr>
          <w:lang w:eastAsia="ja-JP"/>
        </w:rPr>
        <w:t>".</w:t>
      </w:r>
      <w:bookmarkEnd w:id="37"/>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Heading1"/>
      </w:pPr>
      <w:bookmarkStart w:id="38" w:name="definitions"/>
      <w:bookmarkStart w:id="39" w:name="_Toc156817096"/>
      <w:bookmarkStart w:id="40" w:name="_Toc156841756"/>
      <w:bookmarkStart w:id="41" w:name="_Toc157687132"/>
      <w:bookmarkStart w:id="42" w:name="_Toc159944039"/>
      <w:bookmarkEnd w:id="38"/>
      <w:r w:rsidRPr="004D3578">
        <w:t>3</w:t>
      </w:r>
      <w:r w:rsidRPr="004D3578">
        <w:tab/>
        <w:t>Definitions</w:t>
      </w:r>
      <w:r w:rsidR="00602AEA">
        <w:t xml:space="preserve"> of terms, symbols and abbreviations</w:t>
      </w:r>
      <w:bookmarkEnd w:id="39"/>
      <w:bookmarkEnd w:id="40"/>
      <w:bookmarkEnd w:id="41"/>
      <w:bookmarkEnd w:id="42"/>
    </w:p>
    <w:p w14:paraId="6CBABCF9" w14:textId="77777777" w:rsidR="00080512" w:rsidRPr="004D3578" w:rsidRDefault="00080512">
      <w:pPr>
        <w:pStyle w:val="Heading2"/>
      </w:pPr>
      <w:bookmarkStart w:id="43" w:name="_Toc156817097"/>
      <w:bookmarkStart w:id="44" w:name="_Toc156841757"/>
      <w:bookmarkStart w:id="45" w:name="_Toc157687133"/>
      <w:bookmarkStart w:id="46" w:name="_Toc159944040"/>
      <w:r w:rsidRPr="004D3578">
        <w:t>3.1</w:t>
      </w:r>
      <w:r w:rsidRPr="004D3578">
        <w:tab/>
      </w:r>
      <w:r w:rsidR="002B6339">
        <w:t>Terms</w:t>
      </w:r>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47"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b/>
          <w:bCs/>
          <w:lang w:eastAsia="ja-JP"/>
        </w:rPr>
      </w:pPr>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r w:rsidR="00334B64">
        <w:rPr>
          <w:lang w:val="en-US" w:eastAsia="ja-JP"/>
        </w:rPr>
        <w:t>12</w:t>
      </w:r>
      <w:r>
        <w:rPr>
          <w:lang w:val="en-US" w:eastAsia="ja-JP"/>
        </w:rPr>
        <w:t>]</w:t>
      </w:r>
      <w:r>
        <w:rPr>
          <w:lang w:eastAsia="ja-JP"/>
        </w:rPr>
        <w:t>.</w:t>
      </w:r>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Heading2"/>
      </w:pPr>
      <w:bookmarkStart w:id="48" w:name="_Toc156817098"/>
      <w:bookmarkStart w:id="49" w:name="_Toc156841758"/>
      <w:bookmarkStart w:id="50" w:name="_Toc157687134"/>
      <w:bookmarkStart w:id="51" w:name="_Toc159944041"/>
      <w:bookmarkEnd w:id="47"/>
      <w:r w:rsidRPr="004D3578">
        <w:t>3.2</w:t>
      </w:r>
      <w:r w:rsidRPr="004D3578">
        <w:tab/>
        <w:t>Symbols</w:t>
      </w:r>
      <w:bookmarkEnd w:id="48"/>
      <w:bookmarkEnd w:id="49"/>
      <w:bookmarkEnd w:id="50"/>
      <w:bookmarkEnd w:id="51"/>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52"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6A6916D8"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5E81C5C1" w14:textId="77777777" w:rsidR="00080512" w:rsidRPr="004D3578" w:rsidRDefault="00080512">
      <w:pPr>
        <w:pStyle w:val="Heading2"/>
      </w:pPr>
      <w:bookmarkStart w:id="53" w:name="_Toc156817099"/>
      <w:bookmarkStart w:id="54" w:name="_Toc156841759"/>
      <w:bookmarkStart w:id="55" w:name="_Toc157687135"/>
      <w:bookmarkStart w:id="56" w:name="_Toc159944042"/>
      <w:bookmarkEnd w:id="52"/>
      <w:r w:rsidRPr="004D3578">
        <w:t>3.3</w:t>
      </w:r>
      <w:r w:rsidRPr="004D3578">
        <w:tab/>
        <w:t>Abbreviations</w:t>
      </w:r>
      <w:bookmarkEnd w:id="53"/>
      <w:bookmarkEnd w:id="54"/>
      <w:bookmarkEnd w:id="55"/>
      <w:bookmarkEnd w:id="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Heading1"/>
      </w:pPr>
      <w:bookmarkStart w:id="57" w:name="clause4"/>
      <w:bookmarkStart w:id="58" w:name="_Toc156817100"/>
      <w:bookmarkStart w:id="59" w:name="_Toc156841760"/>
      <w:bookmarkStart w:id="60" w:name="_Toc157687136"/>
      <w:bookmarkStart w:id="61" w:name="_Toc159944043"/>
      <w:bookmarkEnd w:id="57"/>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58"/>
      <w:bookmarkEnd w:id="59"/>
      <w:bookmarkEnd w:id="60"/>
      <w:bookmarkEnd w:id="61"/>
    </w:p>
    <w:p w14:paraId="510B450C" w14:textId="77777777" w:rsidR="00DA0194" w:rsidRPr="004D3578" w:rsidRDefault="00DA0194" w:rsidP="00DA0194">
      <w:pPr>
        <w:pStyle w:val="Heading2"/>
      </w:pPr>
      <w:bookmarkStart w:id="62" w:name="_Toc156817101"/>
      <w:bookmarkStart w:id="63" w:name="_Toc156841761"/>
      <w:bookmarkStart w:id="64" w:name="_Toc157687137"/>
      <w:bookmarkStart w:id="65" w:name="_Toc159944044"/>
      <w:bookmarkStart w:id="66" w:name="_Toc124216557"/>
      <w:bookmarkStart w:id="67" w:name="_Hlk149073429"/>
      <w:r w:rsidRPr="00B842B5">
        <w:t>4.1</w:t>
      </w:r>
      <w:r w:rsidRPr="00B842B5">
        <w:tab/>
        <w:t>General</w:t>
      </w:r>
      <w:bookmarkEnd w:id="62"/>
      <w:bookmarkEnd w:id="63"/>
      <w:bookmarkEnd w:id="64"/>
      <w:bookmarkEnd w:id="65"/>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01E41E7F" w:rsidR="00DA0194" w:rsidRPr="00B842B5" w:rsidRDefault="00DA0194" w:rsidP="00DA0194">
      <w:pPr>
        <w:pStyle w:val="Heading2"/>
      </w:pPr>
      <w:bookmarkStart w:id="68" w:name="_Toc156817102"/>
      <w:bookmarkStart w:id="69" w:name="_Toc156841762"/>
      <w:bookmarkStart w:id="70" w:name="_Toc157687138"/>
      <w:bookmarkStart w:id="71" w:name="_Toc159944045"/>
      <w:r>
        <w:t>4</w:t>
      </w:r>
      <w:r w:rsidRPr="00CD1A61">
        <w:t>.</w:t>
      </w:r>
      <w:r>
        <w:t>2</w:t>
      </w:r>
      <w:r w:rsidRPr="00CD1A61">
        <w:tab/>
      </w:r>
      <w:bookmarkStart w:id="72" w:name="_Hlk135154676"/>
      <w:r>
        <w:t>High-level network model and target interfaces</w:t>
      </w:r>
      <w:bookmarkEnd w:id="68"/>
      <w:bookmarkEnd w:id="69"/>
      <w:bookmarkEnd w:id="70"/>
      <w:bookmarkEnd w:id="71"/>
      <w:bookmarkEnd w:id="72"/>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drawing>
          <wp:inline distT="0" distB="0" distL="0" distR="0" wp14:anchorId="0572B6D3" wp14:editId="6E4E3A26">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Heading2"/>
      </w:pPr>
      <w:bookmarkStart w:id="73" w:name="_Toc156817103"/>
      <w:bookmarkStart w:id="74" w:name="_Toc156841763"/>
      <w:bookmarkStart w:id="75" w:name="_Toc157687139"/>
      <w:bookmarkStart w:id="76" w:name="_Toc159944046"/>
      <w:r w:rsidRPr="004D3578">
        <w:t>4.</w:t>
      </w:r>
      <w:r>
        <w:t>3</w:t>
      </w:r>
      <w:r w:rsidRPr="004D3578">
        <w:tab/>
      </w:r>
      <w:r w:rsidRPr="00D56B78">
        <w:t>C-plane Signalling comparison</w:t>
      </w:r>
      <w:bookmarkEnd w:id="66"/>
      <w:bookmarkEnd w:id="73"/>
      <w:bookmarkEnd w:id="74"/>
      <w:bookmarkEnd w:id="75"/>
      <w:bookmarkEnd w:id="76"/>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Heading1"/>
      </w:pPr>
      <w:bookmarkStart w:id="77" w:name="_Toc156817104"/>
      <w:bookmarkStart w:id="78" w:name="_Toc156841764"/>
      <w:bookmarkStart w:id="79" w:name="_Toc157687140"/>
      <w:bookmarkStart w:id="80" w:name="_Toc159944047"/>
      <w:bookmarkEnd w:id="67"/>
      <w:r>
        <w:rPr>
          <w:rFonts w:hint="eastAsia"/>
          <w:lang w:eastAsia="ja-JP"/>
        </w:rPr>
        <w:t>5</w:t>
      </w:r>
      <w:r w:rsidRPr="004D3578">
        <w:tab/>
      </w:r>
      <w:r>
        <w:t>Key issues</w:t>
      </w:r>
      <w:bookmarkEnd w:id="77"/>
      <w:bookmarkEnd w:id="78"/>
      <w:bookmarkEnd w:id="79"/>
      <w:bookmarkEnd w:id="80"/>
    </w:p>
    <w:p w14:paraId="687ED543" w14:textId="77777777" w:rsidR="00117FE7" w:rsidRPr="00117FE7" w:rsidRDefault="00117FE7" w:rsidP="00117FE7">
      <w:pPr>
        <w:pStyle w:val="Heading2"/>
      </w:pPr>
      <w:bookmarkStart w:id="81" w:name="_Toc156817105"/>
      <w:bookmarkStart w:id="82" w:name="_Toc156841765"/>
      <w:bookmarkStart w:id="83" w:name="_Toc157687141"/>
      <w:bookmarkStart w:id="84" w:name="_Toc159944048"/>
      <w:r w:rsidRPr="00117FE7">
        <w:t>5.1</w:t>
      </w:r>
      <w:r w:rsidRPr="00117FE7">
        <w:tab/>
      </w:r>
      <w:r w:rsidRPr="00117FE7">
        <w:rPr>
          <w:lang w:eastAsia="ja-JP"/>
        </w:rPr>
        <w:t>General</w:t>
      </w:r>
      <w:bookmarkEnd w:id="81"/>
      <w:bookmarkEnd w:id="82"/>
      <w:bookmarkEnd w:id="83"/>
      <w:bookmarkEnd w:id="84"/>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Heading2"/>
        <w:rPr>
          <w:lang w:eastAsia="ja-JP"/>
        </w:rPr>
      </w:pPr>
      <w:bookmarkStart w:id="85" w:name="_Toc156817106"/>
      <w:bookmarkStart w:id="86" w:name="_Toc156841766"/>
      <w:bookmarkStart w:id="87" w:name="_Toc157687142"/>
      <w:bookmarkStart w:id="88" w:name="_Toc159944049"/>
      <w:r w:rsidRPr="00117FE7">
        <w:t>5.2</w:t>
      </w:r>
      <w:r w:rsidRPr="00117FE7">
        <w:tab/>
      </w:r>
      <w:r w:rsidRPr="00117FE7">
        <w:rPr>
          <w:lang w:eastAsia="ja-JP"/>
        </w:rPr>
        <w:t xml:space="preserve">Key Issue #1: </w:t>
      </w:r>
      <w:r>
        <w:rPr>
          <w:lang w:eastAsia="ja-JP"/>
        </w:rPr>
        <w:t>Enhancements on RTC architecture</w:t>
      </w:r>
      <w:bookmarkEnd w:id="85"/>
      <w:bookmarkEnd w:id="86"/>
      <w:bookmarkEnd w:id="87"/>
      <w:bookmarkEnd w:id="88"/>
    </w:p>
    <w:p w14:paraId="4E4C44F4" w14:textId="68F64DF9" w:rsidR="00EB5D81" w:rsidRPr="00554C7D" w:rsidRDefault="00EB5D81" w:rsidP="00EB5D81">
      <w:pPr>
        <w:rPr>
          <w:lang w:val="en-US" w:eastAsia="ja-JP"/>
        </w:rPr>
      </w:pPr>
      <w:r>
        <w:rPr>
          <w:lang w:eastAsia="ja-JP"/>
        </w:rPr>
        <w:t>As described in 3GPP</w:t>
      </w:r>
      <w:r>
        <w:rPr>
          <w:lang w:val="en-US" w:eastAsia="ja-JP"/>
        </w:rPr>
        <w:t> TS 26.506 [</w:t>
      </w:r>
      <w:r w:rsidR="007F7A59">
        <w:rPr>
          <w:lang w:val="en-US" w:eastAsia="ja-JP"/>
        </w:rPr>
        <w:t>12</w:t>
      </w:r>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p>
    <w:p w14:paraId="5EFE2958" w14:textId="77777777" w:rsidR="00EB5D81" w:rsidRDefault="00EB5D81" w:rsidP="00EB5D81">
      <w:pPr>
        <w:rPr>
          <w:lang w:eastAsia="ja-JP"/>
        </w:rPr>
      </w:pPr>
      <w:r>
        <w:rPr>
          <w:lang w:val="en-US" w:eastAsia="ja-JP"/>
        </w:rPr>
        <w:t>This k</w:t>
      </w:r>
      <w:r>
        <w:rPr>
          <w:rFonts w:hint="eastAsia"/>
          <w:lang w:eastAsia="ja-JP"/>
        </w:rPr>
        <w:t>ey</w:t>
      </w:r>
      <w:r>
        <w:rPr>
          <w:lang w:eastAsia="ja-JP"/>
        </w:rPr>
        <w:t xml:space="preserve"> issue includes:</w:t>
      </w:r>
    </w:p>
    <w:p w14:paraId="5784F39A" w14:textId="2063ADF6" w:rsidR="00EB5D81" w:rsidRDefault="00EB5D81" w:rsidP="00EB5D81">
      <w:pPr>
        <w:pStyle w:val="B10"/>
        <w:rPr>
          <w:lang w:eastAsia="ja-JP"/>
        </w:rPr>
      </w:pPr>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r w:rsidR="00935209">
        <w:rPr>
          <w:lang w:eastAsia="ja-JP"/>
        </w:rPr>
        <w:t>enhanced</w:t>
      </w:r>
      <w:r w:rsidR="001B5FC3">
        <w:rPr>
          <w:lang w:eastAsia="ja-JP"/>
        </w:rPr>
        <w:t xml:space="preserve"> </w:t>
      </w:r>
      <w:r>
        <w:rPr>
          <w:lang w:eastAsia="ja-JP"/>
        </w:rPr>
        <w:t>RTC architecture</w:t>
      </w:r>
    </w:p>
    <w:p w14:paraId="22824499" w14:textId="77777777" w:rsidR="00EB5D81" w:rsidRPr="007530C0" w:rsidRDefault="00EB5D81" w:rsidP="00EB5D81">
      <w:pPr>
        <w:pStyle w:val="B2"/>
        <w:rPr>
          <w:lang w:eastAsia="ja-JP"/>
        </w:rPr>
      </w:pPr>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7A8E5966" w14:textId="77777777" w:rsidR="00EB5D81" w:rsidRDefault="00EB5D81" w:rsidP="00EB5D81">
      <w:pPr>
        <w:pStyle w:val="B10"/>
        <w:rPr>
          <w:lang w:eastAsia="ja-JP"/>
        </w:rPr>
      </w:pPr>
      <w:r>
        <w:rPr>
          <w:lang w:eastAsia="ja-JP"/>
        </w:rPr>
        <w:t>2)</w:t>
      </w:r>
      <w:r>
        <w:rPr>
          <w:lang w:eastAsia="ja-JP"/>
        </w:rPr>
        <w:tab/>
        <w:t>Interaction with 5GC</w:t>
      </w:r>
    </w:p>
    <w:p w14:paraId="4208AA9F"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p>
    <w:p w14:paraId="6186664F" w14:textId="77777777" w:rsidR="00EB5D81" w:rsidRDefault="00EB5D81" w:rsidP="00EB5D81">
      <w:pPr>
        <w:pStyle w:val="B10"/>
        <w:rPr>
          <w:lang w:eastAsia="ja-JP"/>
        </w:rPr>
      </w:pPr>
      <w:r>
        <w:rPr>
          <w:lang w:eastAsia="ja-JP"/>
        </w:rPr>
        <w:t>3)</w:t>
      </w:r>
      <w:r>
        <w:rPr>
          <w:lang w:eastAsia="ja-JP"/>
        </w:rPr>
        <w:tab/>
        <w:t>Media connection model</w:t>
      </w:r>
    </w:p>
    <w:p w14:paraId="7C0FC8A6" w14:textId="77777777" w:rsidR="00EB5D81" w:rsidRPr="00EC7D27" w:rsidRDefault="00EB5D81" w:rsidP="00EB5D81">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p>
    <w:p w14:paraId="0491945A" w14:textId="77777777" w:rsidR="00EB5D81" w:rsidRDefault="00EB5D81" w:rsidP="00EB5D81">
      <w:pPr>
        <w:pStyle w:val="B10"/>
        <w:rPr>
          <w:lang w:eastAsia="ja-JP"/>
        </w:rPr>
      </w:pPr>
      <w:r>
        <w:rPr>
          <w:lang w:eastAsia="ja-JP"/>
        </w:rPr>
        <w:t>4)</w:t>
      </w:r>
      <w:r>
        <w:rPr>
          <w:lang w:eastAsia="ja-JP"/>
        </w:rPr>
        <w:tab/>
        <w:t>IP addressing</w:t>
      </w:r>
    </w:p>
    <w:p w14:paraId="5FF4E08A"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p>
    <w:p w14:paraId="5056EF8A" w14:textId="77777777" w:rsidR="00EB5D81" w:rsidRDefault="00EB5D81" w:rsidP="00EB5D81">
      <w:pPr>
        <w:pStyle w:val="B10"/>
        <w:rPr>
          <w:lang w:eastAsia="ja-JP"/>
        </w:rPr>
      </w:pPr>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p>
    <w:p w14:paraId="32306011" w14:textId="0B6A20A2" w:rsidR="00EB5D81" w:rsidRDefault="00EB5D81" w:rsidP="00EB5D81">
      <w:pPr>
        <w:pStyle w:val="B2"/>
        <w:rPr>
          <w:lang w:eastAsia="ja-JP"/>
        </w:rPr>
      </w:pPr>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r w:rsidR="007F7A59">
        <w:rPr>
          <w:lang w:val="en-US" w:eastAsia="ja-JP"/>
        </w:rPr>
        <w:t>12</w:t>
      </w:r>
      <w:r>
        <w:rPr>
          <w:lang w:val="en-US" w:eastAsia="ja-JP"/>
        </w:rPr>
        <w:t>]</w:t>
      </w:r>
      <w:r>
        <w:rPr>
          <w:lang w:eastAsia="ja-JP"/>
        </w:rPr>
        <w:t>. This also includes gap analysis of functionalities between the architectures.</w:t>
      </w:r>
    </w:p>
    <w:p w14:paraId="04E24B57" w14:textId="77777777" w:rsidR="00EB5D81" w:rsidRDefault="00EB5D81" w:rsidP="00EB5D81">
      <w:pPr>
        <w:pStyle w:val="B10"/>
        <w:rPr>
          <w:lang w:eastAsia="ja-JP"/>
        </w:rPr>
      </w:pPr>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5AAA00AF" w:rsidR="00975FA5" w:rsidRPr="006B5418" w:rsidRDefault="00EB5D81" w:rsidP="00975FA5">
      <w:pPr>
        <w:pStyle w:val="B2"/>
        <w:rPr>
          <w:lang w:val="en-US"/>
        </w:rPr>
      </w:pPr>
      <w:bookmarkStart w:id="89" w:name="_Toc156817107"/>
      <w:bookmarkStart w:id="90" w:name="_Toc156841767"/>
      <w:bookmarkStart w:id="91" w:name="_Toc157687143"/>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r w:rsidR="007F7A59">
        <w:rPr>
          <w:lang w:eastAsia="ja-JP"/>
        </w:rPr>
        <w:t>12</w:t>
      </w:r>
      <w:r w:rsidRPr="008E513A">
        <w:rPr>
          <w:lang w:eastAsia="ja-JP"/>
        </w:rPr>
        <w:t>]</w:t>
      </w:r>
      <w:r>
        <w:rPr>
          <w:lang w:eastAsia="ja-JP"/>
        </w:rPr>
        <w:t>, based on the gap analysis studied in 5). This also includes the clarifications on the focused functions and interfaces in this document.</w:t>
      </w:r>
      <w:bookmarkEnd w:id="89"/>
      <w:bookmarkEnd w:id="90"/>
      <w:bookmarkEnd w:id="91"/>
    </w:p>
    <w:p w14:paraId="31D650C5" w14:textId="04056D27" w:rsidR="00117FE7" w:rsidRPr="00117FE7" w:rsidRDefault="00117FE7" w:rsidP="00117FE7">
      <w:pPr>
        <w:pStyle w:val="Heading2"/>
      </w:pPr>
      <w:bookmarkStart w:id="92" w:name="_Toc156817108"/>
      <w:bookmarkStart w:id="93" w:name="_Toc156841768"/>
      <w:bookmarkStart w:id="94" w:name="_Toc157687144"/>
      <w:bookmarkStart w:id="95" w:name="_Toc159944050"/>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92"/>
      <w:bookmarkEnd w:id="93"/>
      <w:bookmarkEnd w:id="94"/>
      <w:bookmarkEnd w:id="95"/>
    </w:p>
    <w:p w14:paraId="470C99C7" w14:textId="7EE7943E" w:rsidR="00975FA5" w:rsidRDefault="00975FA5" w:rsidP="00975FA5">
      <w:pPr>
        <w:rPr>
          <w:lang w:val="en-US" w:eastAsia="ja-JP"/>
        </w:rPr>
      </w:pPr>
      <w:bookmarkStart w:id="96"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Heading2"/>
      </w:pPr>
      <w:bookmarkStart w:id="97" w:name="_Toc156817109"/>
      <w:bookmarkStart w:id="98" w:name="_Toc156841769"/>
      <w:bookmarkStart w:id="99" w:name="_Toc157687145"/>
      <w:bookmarkStart w:id="100" w:name="_Toc159944051"/>
      <w:bookmarkEnd w:id="96"/>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97"/>
      <w:bookmarkEnd w:id="98"/>
      <w:bookmarkEnd w:id="99"/>
      <w:bookmarkEnd w:id="100"/>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Heading2"/>
      </w:pPr>
      <w:bookmarkStart w:id="101" w:name="_Toc156817110"/>
      <w:bookmarkStart w:id="102" w:name="_Toc156841770"/>
      <w:bookmarkStart w:id="103" w:name="_Toc157687146"/>
      <w:bookmarkStart w:id="104" w:name="_Toc159944052"/>
      <w:r w:rsidRPr="00117FE7">
        <w:t>5.</w:t>
      </w:r>
      <w:r>
        <w:t>5</w:t>
      </w:r>
      <w:r w:rsidRPr="00117FE7">
        <w:tab/>
      </w:r>
      <w:r w:rsidRPr="00117FE7">
        <w:rPr>
          <w:lang w:eastAsia="ja-JP"/>
        </w:rPr>
        <w:t>Key Issue #</w:t>
      </w:r>
      <w:r>
        <w:rPr>
          <w:lang w:eastAsia="ja-JP"/>
        </w:rPr>
        <w:t>4</w:t>
      </w:r>
      <w:r w:rsidRPr="00117FE7">
        <w:rPr>
          <w:lang w:eastAsia="ja-JP"/>
        </w:rPr>
        <w:t xml:space="preserve">: </w:t>
      </w:r>
      <w:bookmarkStart w:id="105" w:name="_Hlk124212813"/>
      <w:r>
        <w:rPr>
          <w:lang w:eastAsia="ja-JP"/>
        </w:rPr>
        <w:t>Functional r</w:t>
      </w:r>
      <w:r w:rsidRPr="00117FE7">
        <w:rPr>
          <w:lang w:eastAsia="ja-JP"/>
        </w:rPr>
        <w:t>equirements for U-plane</w:t>
      </w:r>
      <w:bookmarkEnd w:id="101"/>
      <w:bookmarkEnd w:id="102"/>
      <w:bookmarkEnd w:id="103"/>
      <w:bookmarkEnd w:id="104"/>
      <w:bookmarkEnd w:id="105"/>
    </w:p>
    <w:p w14:paraId="317F0BDE" w14:textId="3D006C11" w:rsidR="00975FA5" w:rsidRDefault="00975FA5" w:rsidP="00975FA5">
      <w:pPr>
        <w:rPr>
          <w:lang w:val="en-US" w:eastAsia="ja-JP"/>
        </w:rPr>
      </w:pPr>
      <w:bookmarkStart w:id="106"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06"/>
    </w:p>
    <w:p w14:paraId="6439E3A2" w14:textId="3478C252" w:rsidR="00117FE7" w:rsidRPr="00117FE7" w:rsidRDefault="00117FE7" w:rsidP="00117FE7">
      <w:pPr>
        <w:pStyle w:val="Heading2"/>
      </w:pPr>
      <w:bookmarkStart w:id="107" w:name="_Toc156817111"/>
      <w:bookmarkStart w:id="108" w:name="_Toc156841771"/>
      <w:bookmarkStart w:id="109" w:name="_Toc157687147"/>
      <w:bookmarkStart w:id="110" w:name="_Toc159944053"/>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07"/>
      <w:bookmarkEnd w:id="108"/>
      <w:bookmarkEnd w:id="109"/>
      <w:bookmarkEnd w:id="110"/>
    </w:p>
    <w:p w14:paraId="499CFB61" w14:textId="77777777" w:rsidR="007A4FBD" w:rsidRDefault="007A4FBD" w:rsidP="00A4707E">
      <w:pPr>
        <w:pStyle w:val="Heading3"/>
      </w:pPr>
      <w:bookmarkStart w:id="111" w:name="_Toc156817112"/>
      <w:bookmarkStart w:id="112" w:name="_Toc156841772"/>
      <w:bookmarkStart w:id="113" w:name="_Toc157687148"/>
      <w:bookmarkStart w:id="114" w:name="_Toc159944054"/>
      <w:r w:rsidRPr="00705C8C">
        <w:t>5.</w:t>
      </w:r>
      <w:r>
        <w:t>6</w:t>
      </w:r>
      <w:r w:rsidRPr="00705C8C">
        <w:t>.1</w:t>
      </w:r>
      <w:r w:rsidRPr="00705C8C">
        <w:tab/>
        <w:t>General</w:t>
      </w:r>
      <w:bookmarkEnd w:id="111"/>
      <w:bookmarkEnd w:id="112"/>
      <w:bookmarkEnd w:id="113"/>
      <w:bookmarkEnd w:id="114"/>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Heading3"/>
        <w:rPr>
          <w:lang w:eastAsia="ja-JP"/>
        </w:rPr>
      </w:pPr>
      <w:bookmarkStart w:id="115" w:name="_Toc156817113"/>
      <w:bookmarkStart w:id="116" w:name="_Toc156841773"/>
      <w:bookmarkStart w:id="117" w:name="_Toc157687149"/>
      <w:bookmarkStart w:id="118" w:name="_Toc159944055"/>
      <w:r w:rsidRPr="00705C8C">
        <w:rPr>
          <w:rFonts w:hint="eastAsia"/>
          <w:lang w:eastAsia="ja-JP"/>
        </w:rPr>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15"/>
      <w:bookmarkEnd w:id="116"/>
      <w:bookmarkEnd w:id="117"/>
      <w:bookmarkEnd w:id="118"/>
    </w:p>
    <w:p w14:paraId="06418F03" w14:textId="77777777" w:rsidR="00ED40D4" w:rsidRDefault="00ED40D4" w:rsidP="00ED40D4">
      <w:pPr>
        <w:pStyle w:val="Heading4"/>
        <w:rPr>
          <w:lang w:eastAsia="ja-JP"/>
        </w:rPr>
      </w:pPr>
      <w:bookmarkStart w:id="119" w:name="_Toc156817114"/>
      <w:bookmarkStart w:id="120" w:name="_Toc156841774"/>
      <w:bookmarkStart w:id="121" w:name="_Toc157687150"/>
      <w:bookmarkStart w:id="122" w:name="_Toc159944056"/>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19"/>
      <w:bookmarkEnd w:id="120"/>
      <w:bookmarkEnd w:id="121"/>
      <w:bookmarkEnd w:id="122"/>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Heading4"/>
        <w:rPr>
          <w:lang w:eastAsia="ja-JP"/>
        </w:rPr>
      </w:pPr>
      <w:bookmarkStart w:id="123" w:name="_Toc156817115"/>
      <w:bookmarkStart w:id="124" w:name="_Toc156841775"/>
      <w:bookmarkStart w:id="125" w:name="_Toc157687151"/>
      <w:bookmarkStart w:id="126" w:name="_Toc159944057"/>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23"/>
      <w:bookmarkEnd w:id="124"/>
      <w:bookmarkEnd w:id="125"/>
      <w:bookmarkEnd w:id="126"/>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4pt;height:421.8pt" o:ole="">
            <v:imagedata r:id="rId16" o:title=""/>
          </v:shape>
          <o:OLEObject Type="Embed" ProgID="Visio.Drawing.15" ShapeID="_x0000_i1027" DrawAspect="Content" ObjectID="_1774176493"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Heading4"/>
        <w:rPr>
          <w:lang w:eastAsia="ja-JP"/>
        </w:rPr>
      </w:pPr>
      <w:bookmarkStart w:id="127" w:name="_Toc156817116"/>
      <w:bookmarkStart w:id="128" w:name="_Toc156841776"/>
      <w:bookmarkStart w:id="129" w:name="_Toc157687152"/>
      <w:bookmarkStart w:id="130" w:name="_Toc159944058"/>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27"/>
      <w:bookmarkEnd w:id="128"/>
      <w:bookmarkEnd w:id="129"/>
      <w:bookmarkEnd w:id="130"/>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r w:rsidR="00A070E5">
        <w:rPr>
          <w:lang w:val="en-US" w:eastAsia="ja-JP"/>
        </w:rPr>
        <w:t> 1</w:t>
      </w:r>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r w:rsidR="00A070E5">
        <w:rPr>
          <w:lang w:val="en-US" w:eastAsia="ja-JP"/>
        </w:rPr>
        <w:t> 2</w:t>
      </w:r>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6pt;height:409.2pt" o:ole="">
            <v:imagedata r:id="rId18" o:title=""/>
          </v:shape>
          <o:OLEObject Type="Embed" ProgID="Visio.Drawing.15" ShapeID="_x0000_i1028" DrawAspect="Content" ObjectID="_1774176494" r:id="rId19"/>
        </w:object>
      </w:r>
    </w:p>
    <w:p w14:paraId="0DC28035" w14:textId="36B80850" w:rsidR="007A4FBD" w:rsidRPr="00705C8C" w:rsidRDefault="00ED40D4" w:rsidP="007A4FBD">
      <w:pPr>
        <w:pStyle w:val="TF"/>
        <w:rPr>
          <w:lang w:eastAsia="ja-JP"/>
        </w:rPr>
      </w:pPr>
      <w:bookmarkStart w:id="131" w:name="_Toc156817117"/>
      <w:bookmarkStart w:id="132"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131"/>
      <w:bookmarkEnd w:id="132"/>
    </w:p>
    <w:p w14:paraId="79BD3B81" w14:textId="77777777" w:rsidR="007A4FBD" w:rsidRPr="00705C8C" w:rsidRDefault="007A4FBD" w:rsidP="007A4FBD">
      <w:pPr>
        <w:pStyle w:val="Heading3"/>
        <w:rPr>
          <w:lang w:eastAsia="ja-JP"/>
        </w:rPr>
      </w:pPr>
      <w:bookmarkStart w:id="133" w:name="_Toc156817118"/>
      <w:bookmarkStart w:id="134" w:name="_Toc156841778"/>
      <w:bookmarkStart w:id="135" w:name="_Toc157687153"/>
      <w:bookmarkStart w:id="136" w:name="_Toc159944059"/>
      <w:r w:rsidRPr="00705C8C">
        <w:rPr>
          <w:rFonts w:hint="eastAsia"/>
          <w:lang w:eastAsia="ja-JP"/>
        </w:rPr>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33"/>
      <w:bookmarkEnd w:id="134"/>
      <w:bookmarkEnd w:id="135"/>
      <w:bookmarkEnd w:id="136"/>
    </w:p>
    <w:p w14:paraId="01760D23" w14:textId="77777777" w:rsidR="00ED40D4" w:rsidRDefault="00ED40D4" w:rsidP="00ED40D4">
      <w:pPr>
        <w:pStyle w:val="Heading4"/>
        <w:rPr>
          <w:lang w:eastAsia="ja-JP"/>
        </w:rPr>
      </w:pPr>
      <w:bookmarkStart w:id="137" w:name="_Toc156817119"/>
      <w:bookmarkStart w:id="138" w:name="_Toc156841779"/>
      <w:bookmarkStart w:id="139" w:name="_Toc157687154"/>
      <w:bookmarkStart w:id="140" w:name="_Toc159944060"/>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37"/>
      <w:bookmarkEnd w:id="138"/>
      <w:bookmarkEnd w:id="139"/>
      <w:bookmarkEnd w:id="140"/>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Heading4"/>
        <w:rPr>
          <w:lang w:eastAsia="ja-JP"/>
        </w:rPr>
      </w:pPr>
      <w:bookmarkStart w:id="141" w:name="_Toc156817120"/>
      <w:bookmarkStart w:id="142" w:name="_Toc156841780"/>
      <w:bookmarkStart w:id="143" w:name="_Toc157687155"/>
      <w:bookmarkStart w:id="144" w:name="_Toc159944061"/>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41"/>
      <w:bookmarkEnd w:id="142"/>
      <w:bookmarkEnd w:id="143"/>
      <w:bookmarkEnd w:id="144"/>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Heading4"/>
        <w:rPr>
          <w:lang w:eastAsia="ja-JP"/>
        </w:rPr>
      </w:pPr>
      <w:bookmarkStart w:id="145" w:name="_Toc156817121"/>
      <w:bookmarkStart w:id="146" w:name="_Toc156841781"/>
      <w:bookmarkStart w:id="147" w:name="_Toc157687156"/>
      <w:bookmarkStart w:id="148" w:name="_Toc159944062"/>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145"/>
      <w:bookmarkEnd w:id="146"/>
      <w:bookmarkEnd w:id="147"/>
      <w:bookmarkEnd w:id="148"/>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Heading4"/>
        <w:rPr>
          <w:lang w:eastAsia="ja-JP"/>
        </w:rPr>
      </w:pPr>
      <w:bookmarkStart w:id="149" w:name="_Toc156817122"/>
      <w:bookmarkStart w:id="150" w:name="_Toc156841782"/>
      <w:bookmarkStart w:id="151" w:name="_Toc157687157"/>
      <w:bookmarkStart w:id="152" w:name="_Toc159944063"/>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149"/>
      <w:bookmarkEnd w:id="150"/>
      <w:bookmarkEnd w:id="151"/>
      <w:bookmarkEnd w:id="152"/>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Heading3"/>
        <w:rPr>
          <w:lang w:eastAsia="ja-JP"/>
        </w:rPr>
      </w:pPr>
      <w:bookmarkStart w:id="153" w:name="_Toc156817123"/>
      <w:bookmarkStart w:id="154" w:name="_Toc156841783"/>
      <w:bookmarkStart w:id="155" w:name="_Toc157687158"/>
      <w:bookmarkStart w:id="156" w:name="_Toc159944064"/>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53"/>
      <w:bookmarkEnd w:id="154"/>
      <w:bookmarkEnd w:id="155"/>
      <w:bookmarkEnd w:id="156"/>
    </w:p>
    <w:p w14:paraId="0252622E" w14:textId="65623460" w:rsidR="007A4FBD" w:rsidRPr="00705C8C" w:rsidRDefault="00ED40D4" w:rsidP="007A4FBD">
      <w:pPr>
        <w:rPr>
          <w:lang w:eastAsia="ja-JP"/>
        </w:rPr>
      </w:pPr>
      <w:bookmarkStart w:id="157" w:name="_Toc156817124"/>
      <w:bookmarkStart w:id="158"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157"/>
      <w:bookmarkEnd w:id="158"/>
    </w:p>
    <w:p w14:paraId="32163EBA" w14:textId="3782ACB5" w:rsidR="00C27BC7" w:rsidRPr="00117FE7" w:rsidRDefault="00C27BC7" w:rsidP="00C27BC7">
      <w:pPr>
        <w:pStyle w:val="Heading2"/>
      </w:pPr>
      <w:bookmarkStart w:id="159" w:name="_Toc156817125"/>
      <w:bookmarkStart w:id="160" w:name="_Toc156841785"/>
      <w:bookmarkStart w:id="161" w:name="_Toc157687159"/>
      <w:bookmarkStart w:id="162" w:name="_Toc159944065"/>
      <w:r w:rsidRPr="00117FE7">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59"/>
      <w:bookmarkEnd w:id="160"/>
      <w:bookmarkEnd w:id="161"/>
      <w:bookmarkEnd w:id="162"/>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46E92B9D" w:rsidR="00117FE7" w:rsidRPr="00117FE7" w:rsidRDefault="00117FE7" w:rsidP="00117FE7">
      <w:pPr>
        <w:pStyle w:val="Heading2"/>
      </w:pPr>
      <w:bookmarkStart w:id="163" w:name="_Toc156817126"/>
      <w:bookmarkStart w:id="164" w:name="_Toc156841786"/>
      <w:bookmarkStart w:id="165" w:name="_Toc157687160"/>
      <w:bookmarkStart w:id="166" w:name="_Toc159944066"/>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67" w:name="_Hlk124212851"/>
      <w:r w:rsidRPr="00117FE7">
        <w:rPr>
          <w:lang w:eastAsia="ja-JP"/>
        </w:rPr>
        <w:t xml:space="preserve">Interworking with IMS </w:t>
      </w:r>
      <w:r w:rsidR="002E462F">
        <w:rPr>
          <w:lang w:eastAsia="ja-JP"/>
        </w:rPr>
        <w:t>n</w:t>
      </w:r>
      <w:r w:rsidRPr="00117FE7">
        <w:rPr>
          <w:lang w:eastAsia="ja-JP"/>
        </w:rPr>
        <w:t>etwork</w:t>
      </w:r>
      <w:bookmarkEnd w:id="163"/>
      <w:bookmarkEnd w:id="164"/>
      <w:bookmarkEnd w:id="165"/>
      <w:bookmarkEnd w:id="166"/>
      <w:bookmarkEnd w:id="167"/>
    </w:p>
    <w:p w14:paraId="628A9EEE" w14:textId="77777777" w:rsidR="002E462F" w:rsidRDefault="002E462F" w:rsidP="002E462F">
      <w:pPr>
        <w:rPr>
          <w:lang w:val="nl-NL" w:eastAsia="zh-CN"/>
        </w:rPr>
      </w:pPr>
      <w:r w:rsidRPr="00B842B5">
        <w:rPr>
          <w:lang w:val="nl-NL" w:eastAsia="zh-CN"/>
        </w:rPr>
        <w:t xml:space="preserve">This </w:t>
      </w:r>
      <w:r>
        <w:rPr>
          <w:lang w:val="nl-NL" w:eastAsia="zh-CN"/>
        </w:rPr>
        <w:t>key issue addresses the functional requirement for interworking between RTC network and IMS network.</w:t>
      </w:r>
    </w:p>
    <w:p w14:paraId="7AFFEA99" w14:textId="77777777" w:rsidR="002E462F" w:rsidRDefault="002E462F" w:rsidP="002E462F">
      <w:pPr>
        <w:rPr>
          <w:lang w:val="nl-NL" w:eastAsia="ja-JP"/>
        </w:rPr>
      </w:pPr>
      <w:r>
        <w:rPr>
          <w:rFonts w:hint="eastAsia"/>
          <w:lang w:val="nl-NL" w:eastAsia="ja-JP"/>
        </w:rPr>
        <w:t>T</w:t>
      </w:r>
      <w:r>
        <w:rPr>
          <w:lang w:val="nl-NL" w:eastAsia="ja-JP"/>
        </w:rPr>
        <w:t>his key issue includes:</w:t>
      </w:r>
    </w:p>
    <w:p w14:paraId="46D7DD21" w14:textId="77777777" w:rsidR="002E462F" w:rsidRDefault="002E462F" w:rsidP="002E462F">
      <w:pPr>
        <w:pStyle w:val="B10"/>
        <w:rPr>
          <w:lang w:val="nl-NL" w:eastAsia="ja-JP"/>
        </w:rPr>
      </w:pPr>
      <w:r>
        <w:rPr>
          <w:rFonts w:hint="eastAsia"/>
          <w:lang w:val="nl-NL" w:eastAsia="ja-JP"/>
        </w:rPr>
        <w:t>1)</w:t>
      </w:r>
      <w:r>
        <w:rPr>
          <w:lang w:val="nl-NL" w:eastAsia="ja-JP"/>
        </w:rPr>
        <w:tab/>
        <w:t>applicable interface between RTC network to IMS network,</w:t>
      </w:r>
    </w:p>
    <w:p w14:paraId="624B040B" w14:textId="77777777" w:rsidR="002E462F" w:rsidRDefault="002E462F" w:rsidP="002E462F">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2E6F7A7" w14:textId="77777777" w:rsidR="002E462F" w:rsidRDefault="002E462F" w:rsidP="002E462F">
      <w:pPr>
        <w:pStyle w:val="B10"/>
        <w:rPr>
          <w:lang w:val="nl-NL" w:eastAsia="ja-JP"/>
        </w:rPr>
      </w:pPr>
      <w:r>
        <w:rPr>
          <w:lang w:val="nl-NL" w:eastAsia="ja-JP"/>
        </w:rPr>
        <w:t>3</w:t>
      </w:r>
      <w:r>
        <w:rPr>
          <w:rFonts w:hint="eastAsia"/>
          <w:lang w:val="nl-NL" w:eastAsia="ja-JP"/>
        </w:rPr>
        <w:t>)</w:t>
      </w:r>
      <w:r>
        <w:rPr>
          <w:lang w:val="nl-NL" w:eastAsia="ja-JP"/>
        </w:rPr>
        <w:tab/>
        <w:t>unctional requirements for RTC-IMS interworking and</w:t>
      </w:r>
    </w:p>
    <w:p w14:paraId="56581896" w14:textId="58607D0B" w:rsidR="002E462F" w:rsidRPr="002E462F" w:rsidRDefault="002E462F" w:rsidP="002E462F">
      <w:pPr>
        <w:pStyle w:val="B10"/>
        <w:rPr>
          <w:lang w:val="en-IN"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p>
    <w:p w14:paraId="222CF400" w14:textId="5FCE8645" w:rsidR="007B37F3" w:rsidRPr="00117FE7" w:rsidRDefault="007B37F3" w:rsidP="007B37F3">
      <w:pPr>
        <w:pStyle w:val="Heading2"/>
      </w:pPr>
      <w:bookmarkStart w:id="168" w:name="_Toc156817127"/>
      <w:bookmarkStart w:id="169" w:name="_Toc156841787"/>
      <w:bookmarkStart w:id="170" w:name="_Toc157687161"/>
      <w:bookmarkStart w:id="171" w:name="_Toc159944067"/>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68"/>
      <w:bookmarkEnd w:id="169"/>
      <w:bookmarkEnd w:id="170"/>
      <w:bookmarkEnd w:id="171"/>
    </w:p>
    <w:p w14:paraId="2123E5D1" w14:textId="77777777" w:rsidR="009C0F96" w:rsidRPr="00FC5BDC" w:rsidRDefault="009C0F96" w:rsidP="009C0F96">
      <w:pPr>
        <w:rPr>
          <w:lang w:val="en-US" w:eastAsia="ja-JP"/>
        </w:rPr>
      </w:pPr>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p>
    <w:p w14:paraId="79344323" w14:textId="77777777" w:rsidR="009C0F96" w:rsidRPr="00FC5BDC" w:rsidRDefault="009C0F96" w:rsidP="009C0F96">
      <w:pPr>
        <w:rPr>
          <w:lang w:val="en-US" w:eastAsia="ja-JP"/>
        </w:rPr>
      </w:pPr>
      <w:r w:rsidRPr="00FC5BDC">
        <w:rPr>
          <w:lang w:val="en-US" w:eastAsia="ja-JP"/>
        </w:rPr>
        <w:t>This key issue includes:</w:t>
      </w:r>
    </w:p>
    <w:p w14:paraId="6500891A" w14:textId="77777777" w:rsidR="009C0F96" w:rsidRPr="00FC5BDC"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p>
    <w:p w14:paraId="319960C5" w14:textId="67849DFB" w:rsidR="007B37F3" w:rsidRPr="00117FE7"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5F33E12F" w14:textId="4C66E410" w:rsidR="00117FE7" w:rsidRPr="00117FE7" w:rsidRDefault="00117FE7" w:rsidP="00117FE7">
      <w:pPr>
        <w:pStyle w:val="Heading2"/>
      </w:pPr>
      <w:bookmarkStart w:id="172" w:name="_Toc156817128"/>
      <w:bookmarkStart w:id="173" w:name="_Toc156841788"/>
      <w:bookmarkStart w:id="174" w:name="_Toc157687162"/>
      <w:bookmarkStart w:id="175" w:name="_Toc159944068"/>
      <w:r w:rsidRPr="00117FE7">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76" w:name="_Hlk124213718"/>
      <w:r w:rsidRPr="00117FE7">
        <w:rPr>
          <w:lang w:eastAsia="ja-JP"/>
        </w:rPr>
        <w:t xml:space="preserve">Tethered </w:t>
      </w:r>
      <w:r w:rsidR="00C27BC7">
        <w:rPr>
          <w:lang w:eastAsia="ja-JP"/>
        </w:rPr>
        <w:t>c</w:t>
      </w:r>
      <w:r w:rsidRPr="00117FE7">
        <w:rPr>
          <w:lang w:eastAsia="ja-JP"/>
        </w:rPr>
        <w:t>ases</w:t>
      </w:r>
      <w:bookmarkEnd w:id="172"/>
      <w:bookmarkEnd w:id="173"/>
      <w:bookmarkEnd w:id="174"/>
      <w:bookmarkEnd w:id="175"/>
      <w:bookmarkEnd w:id="176"/>
    </w:p>
    <w:p w14:paraId="10E59001" w14:textId="343DF48C" w:rsidR="006C42BD" w:rsidRDefault="006C42BD" w:rsidP="006C42BD">
      <w:pPr>
        <w:rPr>
          <w:lang w:eastAsia="ja-JP"/>
        </w:rPr>
      </w:pPr>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r w:rsidR="007C77E0">
        <w:rPr>
          <w:lang w:eastAsia="ja-JP"/>
        </w:rPr>
        <w:t>14A</w:t>
      </w:r>
      <w:r w:rsidRPr="00BC66E5">
        <w:rPr>
          <w:lang w:eastAsia="ja-JP"/>
        </w:rPr>
        <w:t>].</w:t>
      </w:r>
    </w:p>
    <w:p w14:paraId="51D22F88" w14:textId="77777777" w:rsidR="006C42BD" w:rsidRDefault="006C42BD" w:rsidP="006C42BD">
      <w:r>
        <w:t>The possible scenarios can be enumerated in several aspects:</w:t>
      </w:r>
    </w:p>
    <w:p w14:paraId="077664F4" w14:textId="7EF4AC3B" w:rsidR="006C42BD" w:rsidRDefault="006C42BD" w:rsidP="006C42BD">
      <w:pPr>
        <w:pStyle w:val="B10"/>
      </w:pPr>
      <w:r>
        <w:t>-</w:t>
      </w:r>
      <w:r>
        <w:tab/>
        <w:t>The type of tethered devices:</w:t>
      </w:r>
      <w:r>
        <w:br/>
        <w:t>Among the types of AR glasses studied in 3GPP TR 2</w:t>
      </w:r>
      <w:r w:rsidR="007C77E0">
        <w:t>6</w:t>
      </w:r>
      <w:r>
        <w:t>.806 [</w:t>
      </w:r>
      <w:r w:rsidR="007C77E0">
        <w:t>14A</w:t>
      </w:r>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640B915F" w14:textId="77777777" w:rsidR="006C42BD" w:rsidRPr="007422B6" w:rsidRDefault="006C42BD" w:rsidP="006C42BD">
      <w:pPr>
        <w:pStyle w:val="B10"/>
      </w:pPr>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p>
    <w:p w14:paraId="2AD4D436" w14:textId="77777777" w:rsidR="006C42BD" w:rsidRPr="00855401" w:rsidRDefault="006C42BD" w:rsidP="006C42BD">
      <w:pPr>
        <w:pStyle w:val="B10"/>
      </w:pPr>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p>
    <w:p w14:paraId="41DDE845" w14:textId="77777777" w:rsidR="006C42BD" w:rsidRDefault="006C42BD" w:rsidP="006C42BD">
      <w:r>
        <w:t>The combination of the aspects considered above results in many scenarios, and only one of them is shown in Figure 5.10-1.</w:t>
      </w:r>
    </w:p>
    <w:p w14:paraId="792471EF" w14:textId="77777777" w:rsidR="006C42BD" w:rsidRPr="00BC66E5" w:rsidRDefault="006C42BD" w:rsidP="003C1FA8">
      <w:pPr>
        <w:pStyle w:val="TH"/>
      </w:pPr>
      <w:r>
        <w:rPr>
          <w:noProof/>
        </w:rPr>
        <w:object w:dxaOrig="9637" w:dyaOrig="3457" w14:anchorId="2BFFD6F0">
          <v:shape id="_x0000_i1029" type="#_x0000_t75" alt="" style="width:337.8pt;height:120pt;mso-width-percent:0;mso-height-percent:0;mso-width-percent:0;mso-height-percent:0" o:ole="">
            <v:imagedata r:id="rId20" o:title=""/>
          </v:shape>
          <o:OLEObject Type="Embed" ProgID="Visio.Drawing.15" ShapeID="_x0000_i1029" DrawAspect="Content" ObjectID="_1774176495" r:id="rId21"/>
        </w:object>
      </w:r>
    </w:p>
    <w:p w14:paraId="0633D9FC" w14:textId="77777777" w:rsidR="006C42BD" w:rsidRPr="00B01C03" w:rsidRDefault="006C42BD" w:rsidP="007E6BD7">
      <w:pPr>
        <w:pStyle w:val="TF"/>
        <w:rPr>
          <w:lang w:val="en-US"/>
        </w:rPr>
      </w:pPr>
      <w:r w:rsidRPr="00B01C03">
        <w:rPr>
          <w:lang w:val="en-US"/>
        </w:rPr>
        <w:t xml:space="preserve">Figure </w:t>
      </w:r>
      <w:r>
        <w:rPr>
          <w:lang w:val="en-US"/>
        </w:rPr>
        <w:t>5.10</w:t>
      </w:r>
      <w:r w:rsidRPr="00B01C03">
        <w:rPr>
          <w:lang w:val="en-US"/>
        </w:rPr>
        <w:t xml:space="preserve">-1: </w:t>
      </w:r>
      <w:r>
        <w:rPr>
          <w:lang w:val="en-US"/>
        </w:rPr>
        <w:t>A tethering case with only one MNO involved.</w:t>
      </w:r>
    </w:p>
    <w:p w14:paraId="0E3E4B47" w14:textId="77777777" w:rsidR="006C42BD" w:rsidRDefault="006C42BD" w:rsidP="006C42BD">
      <w:r>
        <w:t>The key issue may be decomposed into several sub-issues:</w:t>
      </w:r>
    </w:p>
    <w:p w14:paraId="06DA9526"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#9-1: Which scenarios are in the scope of</w:t>
      </w:r>
      <w:r w:rsidRPr="002066E0">
        <w:rPr>
          <w:rFonts w:eastAsia="Times New Roman"/>
        </w:rPr>
        <w:t xml:space="preserve"> </w:t>
      </w:r>
      <w:r>
        <w:rPr>
          <w:rFonts w:eastAsia="Times New Roman"/>
        </w:rPr>
        <w:t>tethered cases?</w:t>
      </w:r>
    </w:p>
    <w:p w14:paraId="0A9888AF" w14:textId="77777777" w:rsidR="006C42BD"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p>
    <w:p w14:paraId="18C045B1" w14:textId="477806D2" w:rsidR="006C42BD" w:rsidRDefault="006C42BD" w:rsidP="006C42BD">
      <w:pPr>
        <w:ind w:left="720"/>
      </w:pPr>
      <w:r w:rsidRPr="00D07201">
        <w:t>To elaborate, in Figure</w:t>
      </w:r>
      <w:r>
        <w:t> </w:t>
      </w:r>
      <w:r w:rsidRPr="00D07201">
        <w:t>5.</w:t>
      </w:r>
      <w:r>
        <w:t>10</w:t>
      </w:r>
      <w:r w:rsidRPr="00D07201">
        <w:t>-1, one of the WebRTC Endpoint is on the Application Server</w:t>
      </w:r>
      <w:r>
        <w:t xml:space="preserve"> (e.g</w:t>
      </w:r>
      <w:r w:rsidR="00DE42B9">
        <w:t>.</w:t>
      </w:r>
      <w:r>
        <w:t>, serving as a cloud gaming server)</w:t>
      </w:r>
      <w:r w:rsidRPr="00D07201">
        <w:t>, but it is not clear where the other WebRTC Endpoint should be.</w:t>
      </w:r>
    </w:p>
    <w:p w14:paraId="233E5FE9" w14:textId="77777777" w:rsidR="006C42BD" w:rsidRPr="00C26D52"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pPr>
      <w:r w:rsidRPr="00C26D52">
        <w:rPr>
          <w:rFonts w:eastAsia="Times New Roman"/>
        </w:rPr>
        <w:t>Key issue #</w:t>
      </w:r>
      <w:r>
        <w:rPr>
          <w:rFonts w:eastAsia="Times New Roman"/>
        </w:rPr>
        <w:t>9-3: How to authenticate the tethered device?</w:t>
      </w:r>
    </w:p>
    <w:p w14:paraId="2AF2217F" w14:textId="77777777" w:rsidR="006C42BD" w:rsidRPr="00BC66E5"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#9-4: Are there any difference between WebRTC endpoint on the tethered device and the WebRTC endpoint on a UE</w:t>
      </w:r>
      <w:r w:rsidRPr="00BC66E5">
        <w:rPr>
          <w:rFonts w:eastAsia="Times New Roman"/>
        </w:rPr>
        <w:t>?</w:t>
      </w:r>
    </w:p>
    <w:p w14:paraId="25FBD34A" w14:textId="77777777" w:rsidR="006C42BD" w:rsidRPr="007422B6" w:rsidRDefault="006C42BD" w:rsidP="006C42BD">
      <w:pPr>
        <w:pStyle w:val="ListParagraph"/>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#9-5: How to provide E2E QoS when there are non-3GPP networks also involved?</w:t>
      </w:r>
    </w:p>
    <w:p w14:paraId="65B7D861" w14:textId="516D7A4B" w:rsidR="00F773DA" w:rsidRPr="00117FE7" w:rsidRDefault="006C42BD" w:rsidP="007C77E0">
      <w:pPr>
        <w:rPr>
          <w:lang w:val="en-US" w:eastAsia="ja-JP"/>
        </w:rPr>
      </w:pPr>
      <w:r w:rsidRPr="007422B6">
        <w:t>The support for multiple MNO</w:t>
      </w:r>
      <w:r w:rsidR="00B650C0" w:rsidRPr="00957F06">
        <w:rPr>
          <w:lang w:val="en-US" w:eastAsia="ja-JP"/>
        </w:rPr>
        <w:t>'</w:t>
      </w:r>
      <w:r w:rsidRPr="007422B6">
        <w:t>s on the E2E path is within the scope of this key issue.</w:t>
      </w:r>
    </w:p>
    <w:p w14:paraId="6CBB8F08" w14:textId="0DC6FC0B" w:rsidR="00C27BC7" w:rsidRPr="00117FE7" w:rsidRDefault="00C27BC7" w:rsidP="00C27BC7">
      <w:pPr>
        <w:pStyle w:val="Heading2"/>
      </w:pPr>
      <w:bookmarkStart w:id="177" w:name="_Toc156817129"/>
      <w:bookmarkStart w:id="178" w:name="_Toc156841789"/>
      <w:bookmarkStart w:id="179" w:name="_Toc157687163"/>
      <w:bookmarkStart w:id="180" w:name="_Toc159944069"/>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77"/>
      <w:bookmarkEnd w:id="178"/>
      <w:bookmarkEnd w:id="179"/>
      <w:bookmarkEnd w:id="180"/>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Heading2"/>
      </w:pPr>
      <w:bookmarkStart w:id="181" w:name="_Toc156817130"/>
      <w:bookmarkStart w:id="182" w:name="_Toc156841790"/>
      <w:bookmarkStart w:id="183" w:name="_Toc157687164"/>
      <w:bookmarkStart w:id="184" w:name="_Toc159944070"/>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81"/>
      <w:bookmarkEnd w:id="182"/>
      <w:bookmarkEnd w:id="183"/>
      <w:bookmarkEnd w:id="184"/>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Heading1"/>
      </w:pPr>
      <w:bookmarkStart w:id="185" w:name="_Toc156817131"/>
      <w:bookmarkStart w:id="186" w:name="_Toc156841791"/>
      <w:bookmarkStart w:id="187" w:name="_Toc157687165"/>
      <w:bookmarkStart w:id="188" w:name="_Toc159944071"/>
      <w:r w:rsidRPr="00B842B5">
        <w:t>6</w:t>
      </w:r>
      <w:r w:rsidRPr="00B842B5">
        <w:tab/>
        <w:t>Solutions</w:t>
      </w:r>
      <w:bookmarkEnd w:id="185"/>
      <w:bookmarkEnd w:id="186"/>
      <w:bookmarkEnd w:id="187"/>
      <w:bookmarkEnd w:id="188"/>
    </w:p>
    <w:p w14:paraId="49BE70CD" w14:textId="77777777" w:rsidR="00C27BC7" w:rsidRPr="00B842B5" w:rsidRDefault="00C27BC7" w:rsidP="00C27BC7">
      <w:pPr>
        <w:pStyle w:val="Heading2"/>
      </w:pPr>
      <w:bookmarkStart w:id="189" w:name="_Toc156817132"/>
      <w:bookmarkStart w:id="190" w:name="_Toc156841792"/>
      <w:bookmarkStart w:id="191" w:name="_Toc157687166"/>
      <w:bookmarkStart w:id="192" w:name="_Toc159944072"/>
      <w:r w:rsidRPr="00B842B5">
        <w:t>6.1</w:t>
      </w:r>
      <w:r w:rsidRPr="00B842B5">
        <w:tab/>
      </w:r>
      <w:r w:rsidRPr="00B842B5">
        <w:rPr>
          <w:lang w:eastAsia="ja-JP"/>
        </w:rPr>
        <w:t>General</w:t>
      </w:r>
      <w:bookmarkEnd w:id="189"/>
      <w:bookmarkEnd w:id="190"/>
      <w:bookmarkEnd w:id="191"/>
      <w:bookmarkEnd w:id="192"/>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p>
    <w:p w14:paraId="6D29F069" w14:textId="77777777" w:rsidR="00FF1D2C" w:rsidRPr="00B842B5" w:rsidRDefault="00FF1D2C" w:rsidP="00FF1D2C">
      <w:pPr>
        <w:pStyle w:val="Heading2"/>
        <w:rPr>
          <w:lang w:eastAsia="ja-JP"/>
        </w:rPr>
      </w:pPr>
      <w:bookmarkStart w:id="193" w:name="_Toc156817133"/>
      <w:bookmarkStart w:id="194" w:name="_Toc156841793"/>
      <w:bookmarkStart w:id="195" w:name="_Toc157687167"/>
      <w:bookmarkStart w:id="196" w:name="_Toc159944073"/>
      <w:r w:rsidRPr="00B842B5">
        <w:t>6.2</w:t>
      </w:r>
      <w:r w:rsidRPr="00B842B5">
        <w:tab/>
        <w:t xml:space="preserve">Solution #1: </w:t>
      </w:r>
      <w:r>
        <w:rPr>
          <w:lang w:eastAsia="ja-JP"/>
        </w:rPr>
        <w:t>Enhancements on RTC architecture</w:t>
      </w:r>
      <w:bookmarkEnd w:id="193"/>
      <w:bookmarkEnd w:id="194"/>
      <w:bookmarkEnd w:id="195"/>
      <w:bookmarkEnd w:id="196"/>
    </w:p>
    <w:p w14:paraId="7CF8E9F2" w14:textId="77777777" w:rsidR="00FF1D2C" w:rsidRPr="00B842B5" w:rsidRDefault="00FF1D2C" w:rsidP="00FF1D2C">
      <w:pPr>
        <w:pStyle w:val="Heading3"/>
        <w:rPr>
          <w:lang w:val="en-IN"/>
        </w:rPr>
      </w:pPr>
      <w:bookmarkStart w:id="197" w:name="_Toc156817134"/>
      <w:bookmarkStart w:id="198" w:name="_Toc156841794"/>
      <w:bookmarkStart w:id="199" w:name="_Toc157687168"/>
      <w:bookmarkStart w:id="200" w:name="_Toc15994407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7"/>
      <w:bookmarkEnd w:id="198"/>
      <w:bookmarkEnd w:id="199"/>
      <w:bookmarkEnd w:id="200"/>
    </w:p>
    <w:p w14:paraId="7433E837" w14:textId="77777777" w:rsidR="00FF1D2C" w:rsidRPr="00C047A6" w:rsidRDefault="00FF1D2C" w:rsidP="00FF1D2C">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06607733" w14:textId="77777777" w:rsidR="00FF1D2C" w:rsidRDefault="00FF1D2C" w:rsidP="00FF1D2C">
      <w:pPr>
        <w:rPr>
          <w:lang w:val="en-US" w:eastAsia="ja-JP"/>
        </w:rPr>
      </w:pPr>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C9A4B0" w14:textId="77777777" w:rsidR="00FF1D2C" w:rsidRDefault="00FF1D2C" w:rsidP="00FF1D2C">
      <w:pPr>
        <w:pStyle w:val="B10"/>
        <w:rPr>
          <w:lang w:val="nl-NL" w:eastAsia="ja-JP"/>
        </w:rPr>
      </w:pPr>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p>
    <w:p w14:paraId="7BBFC083" w14:textId="77777777" w:rsidR="00FF1D2C" w:rsidRDefault="00FF1D2C" w:rsidP="00FF1D2C">
      <w:pPr>
        <w:pStyle w:val="B10"/>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p>
    <w:p w14:paraId="064953DC" w14:textId="77777777" w:rsidR="00FF1D2C" w:rsidRDefault="00FF1D2C" w:rsidP="00FF1D2C">
      <w:pPr>
        <w:pStyle w:val="B10"/>
        <w:rPr>
          <w:lang w:val="nl-NL" w:eastAsia="ja-JP"/>
        </w:rPr>
      </w:pPr>
      <w:r>
        <w:rPr>
          <w:lang w:val="nl-NL" w:eastAsia="ja-JP"/>
        </w:rPr>
        <w:t>3)</w:t>
      </w:r>
      <w:r>
        <w:rPr>
          <w:lang w:val="nl-NL" w:eastAsia="ja-JP"/>
        </w:rPr>
        <w:tab/>
        <w:t>Media connnection model (see clause</w:t>
      </w:r>
      <w:r>
        <w:rPr>
          <w:lang w:val="en-US" w:eastAsia="ja-JP"/>
        </w:rPr>
        <w:t> 6.2.4</w:t>
      </w:r>
      <w:r>
        <w:rPr>
          <w:lang w:val="nl-NL" w:eastAsia="ja-JP"/>
        </w:rPr>
        <w:t>);</w:t>
      </w:r>
    </w:p>
    <w:p w14:paraId="4622D28C" w14:textId="77777777" w:rsidR="00FF1D2C" w:rsidRDefault="00FF1D2C" w:rsidP="00FF1D2C">
      <w:pPr>
        <w:pStyle w:val="B10"/>
        <w:rPr>
          <w:lang w:val="nl-NL" w:eastAsia="ja-JP"/>
        </w:rPr>
      </w:pPr>
      <w:r>
        <w:rPr>
          <w:lang w:val="nl-NL" w:eastAsia="ja-JP"/>
        </w:rPr>
        <w:t>4)</w:t>
      </w:r>
      <w:r>
        <w:rPr>
          <w:lang w:val="nl-NL" w:eastAsia="ja-JP"/>
        </w:rPr>
        <w:tab/>
        <w:t>IP addressing (see clause</w:t>
      </w:r>
      <w:r>
        <w:rPr>
          <w:lang w:val="en-US" w:eastAsia="ja-JP"/>
        </w:rPr>
        <w:t> 6.2.5</w:t>
      </w:r>
      <w:r>
        <w:rPr>
          <w:lang w:val="nl-NL" w:eastAsia="ja-JP"/>
        </w:rPr>
        <w:t>);</w:t>
      </w:r>
    </w:p>
    <w:p w14:paraId="40F42478" w14:textId="77777777" w:rsidR="00FF1D2C" w:rsidRDefault="00FF1D2C" w:rsidP="00FF1D2C">
      <w:pPr>
        <w:pStyle w:val="B10"/>
        <w:rPr>
          <w:lang w:val="nl-NL" w:eastAsia="ja-JP"/>
        </w:rPr>
      </w:pPr>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p>
    <w:p w14:paraId="7127E0BD" w14:textId="77777777" w:rsidR="00FF1D2C" w:rsidRDefault="00FF1D2C" w:rsidP="00FF1D2C">
      <w:pPr>
        <w:pStyle w:val="B10"/>
        <w:rPr>
          <w:lang w:eastAsia="zh-CN"/>
        </w:rPr>
      </w:pPr>
      <w:r>
        <w:rPr>
          <w:lang w:val="nl-NL" w:eastAsia="ja-JP"/>
        </w:rPr>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p>
    <w:p w14:paraId="21E5A800" w14:textId="2A434828" w:rsidR="00FF1D2C" w:rsidRDefault="00FF1D2C" w:rsidP="00FF1D2C">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r w:rsidR="004B37C8">
        <w:rPr>
          <w:lang w:eastAsia="zh-CN"/>
        </w:rPr>
        <w:t>12</w:t>
      </w:r>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026ACCDD" w14:textId="77777777" w:rsidR="00FF1D2C" w:rsidRPr="004D3578" w:rsidRDefault="00FF1D2C" w:rsidP="00FF1D2C">
      <w:pPr>
        <w:pStyle w:val="Heading3"/>
      </w:pPr>
      <w:bookmarkStart w:id="201" w:name="_Toc156817135"/>
      <w:bookmarkStart w:id="202" w:name="_Toc156841795"/>
      <w:bookmarkStart w:id="203" w:name="_Toc157687169"/>
      <w:bookmarkStart w:id="204" w:name="_Toc159944075"/>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201"/>
      <w:bookmarkEnd w:id="202"/>
      <w:bookmarkEnd w:id="203"/>
      <w:bookmarkEnd w:id="204"/>
    </w:p>
    <w:p w14:paraId="5641EAFD" w14:textId="77777777" w:rsidR="00FF1D2C" w:rsidRPr="004D3578" w:rsidRDefault="00FF1D2C" w:rsidP="00FF1D2C">
      <w:pPr>
        <w:pStyle w:val="Heading4"/>
      </w:pPr>
      <w:bookmarkStart w:id="205" w:name="_Toc156817136"/>
      <w:bookmarkStart w:id="206" w:name="_Toc156841796"/>
      <w:bookmarkStart w:id="207" w:name="_Toc157687170"/>
      <w:bookmarkStart w:id="208" w:name="_Toc159944076"/>
      <w:r>
        <w:t>6</w:t>
      </w:r>
      <w:r w:rsidRPr="004D3578">
        <w:t>.</w:t>
      </w:r>
      <w:r>
        <w:t>2.2.1</w:t>
      </w:r>
      <w:r w:rsidRPr="004D3578">
        <w:tab/>
      </w:r>
      <w:r w:rsidRPr="00DE2384">
        <w:rPr>
          <w:lang w:eastAsia="ja-JP"/>
        </w:rPr>
        <w:t>Overview</w:t>
      </w:r>
      <w:bookmarkEnd w:id="205"/>
      <w:bookmarkEnd w:id="206"/>
      <w:bookmarkEnd w:id="207"/>
      <w:bookmarkEnd w:id="208"/>
    </w:p>
    <w:p w14:paraId="39E0C84D" w14:textId="42A45A98" w:rsidR="00FF1D2C" w:rsidRDefault="00FF1D2C" w:rsidP="00FF1D2C">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00935209">
        <w:rPr>
          <w:lang w:eastAsia="ja-JP"/>
        </w:rPr>
        <w:t xml:space="preserve">enhanced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r w:rsidR="006A6F22">
        <w:rPr>
          <w:lang w:val="en-US" w:eastAsia="ja-JP"/>
        </w:rPr>
        <w:t>12</w:t>
      </w:r>
      <w:r w:rsidRPr="00074D5A">
        <w:rPr>
          <w:lang w:val="en-US" w:eastAsia="ja-JP"/>
        </w:rPr>
        <w:t>]</w:t>
      </w:r>
      <w:r>
        <w:rPr>
          <w:lang w:val="en-US" w:eastAsia="ja-JP"/>
        </w:rPr>
        <w:t xml:space="preserve"> </w:t>
      </w:r>
      <w:r>
        <w:rPr>
          <w:lang w:eastAsia="ja-JP"/>
        </w:rPr>
        <w:t>are considered in clause</w:t>
      </w:r>
      <w:r>
        <w:rPr>
          <w:lang w:val="en-US" w:eastAsia="ja-JP"/>
        </w:rPr>
        <w:t> 6.2.7.</w:t>
      </w:r>
    </w:p>
    <w:p w14:paraId="7F70FB06" w14:textId="6E43A332" w:rsidR="00FF1D2C" w:rsidRDefault="00935209" w:rsidP="003C1FA8">
      <w:pPr>
        <w:pStyle w:val="TH"/>
      </w:pPr>
      <w:r>
        <w:object w:dxaOrig="11236" w:dyaOrig="6331" w14:anchorId="1788A778">
          <v:shape id="_x0000_i1030" type="#_x0000_t75" style="width:481.2pt;height:270.6pt" o:ole="">
            <v:imagedata r:id="rId22" o:title=""/>
          </v:shape>
          <o:OLEObject Type="Embed" ProgID="Visio.Drawing.15" ShapeID="_x0000_i1030" DrawAspect="Content" ObjectID="_1774176496" r:id="rId23"/>
        </w:object>
      </w:r>
    </w:p>
    <w:p w14:paraId="2C5B1934" w14:textId="77777777" w:rsidR="00FF1D2C" w:rsidRPr="00A42346" w:rsidRDefault="00FF1D2C" w:rsidP="00FF1D2C">
      <w:pPr>
        <w:pStyle w:val="TF"/>
      </w:pPr>
      <w:r>
        <w:t>Figure 6.2.2.1-1:</w:t>
      </w:r>
      <w:r>
        <w:tab/>
        <w:t>Possible RTC architecture from WebRTC</w:t>
      </w:r>
      <w:r>
        <w:rPr>
          <w:rFonts w:hint="eastAsia"/>
        </w:rPr>
        <w:t xml:space="preserve"> </w:t>
      </w:r>
      <w:r>
        <w:t>viewpoint</w:t>
      </w:r>
    </w:p>
    <w:p w14:paraId="3DE2BBD4" w14:textId="77777777" w:rsidR="00FF1D2C" w:rsidRDefault="00FF1D2C" w:rsidP="00FF1D2C">
      <w:pPr>
        <w:rPr>
          <w:lang w:eastAsia="ja-JP"/>
        </w:rPr>
      </w:pPr>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p>
    <w:p w14:paraId="3E4C88FC" w14:textId="77777777" w:rsidR="00FF1D2C" w:rsidRPr="004D3578" w:rsidRDefault="00FF1D2C" w:rsidP="00FF1D2C">
      <w:pPr>
        <w:pStyle w:val="Heading4"/>
      </w:pPr>
      <w:bookmarkStart w:id="209" w:name="_Toc156817137"/>
      <w:bookmarkStart w:id="210" w:name="_Toc156841797"/>
      <w:bookmarkStart w:id="211" w:name="_Toc157687171"/>
      <w:bookmarkStart w:id="212" w:name="_Toc159944077"/>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09"/>
      <w:bookmarkEnd w:id="210"/>
      <w:bookmarkEnd w:id="211"/>
      <w:bookmarkEnd w:id="212"/>
    </w:p>
    <w:p w14:paraId="193004A4" w14:textId="77777777" w:rsidR="00FF1D2C" w:rsidRPr="004D3578" w:rsidRDefault="00FF1D2C" w:rsidP="00FF1D2C">
      <w:pPr>
        <w:pStyle w:val="Heading5"/>
      </w:pPr>
      <w:bookmarkStart w:id="213" w:name="_Toc156817138"/>
      <w:bookmarkStart w:id="214" w:name="_Toc156841798"/>
      <w:bookmarkStart w:id="215" w:name="_Toc157687172"/>
      <w:bookmarkStart w:id="216" w:name="_Toc159944078"/>
      <w:r>
        <w:t>6</w:t>
      </w:r>
      <w:r w:rsidRPr="004D3578">
        <w:t>.</w:t>
      </w:r>
      <w:r>
        <w:t>2.2.2.1</w:t>
      </w:r>
      <w:r w:rsidRPr="004D3578">
        <w:tab/>
      </w:r>
      <w:r>
        <w:rPr>
          <w:lang w:eastAsia="ja-JP"/>
        </w:rPr>
        <w:t>General</w:t>
      </w:r>
      <w:bookmarkEnd w:id="213"/>
      <w:bookmarkEnd w:id="214"/>
      <w:bookmarkEnd w:id="215"/>
      <w:bookmarkEnd w:id="216"/>
    </w:p>
    <w:p w14:paraId="622EB9EE" w14:textId="77777777" w:rsidR="00FF1D2C" w:rsidRPr="00074D5A" w:rsidRDefault="00FF1D2C" w:rsidP="00FF1D2C">
      <w:pPr>
        <w:rPr>
          <w:lang w:eastAsia="ja-JP"/>
        </w:rPr>
      </w:pPr>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p>
    <w:p w14:paraId="359FBBB3" w14:textId="77777777" w:rsidR="00FF1D2C" w:rsidRPr="00F44187" w:rsidRDefault="00FF1D2C" w:rsidP="00FF1D2C">
      <w:pPr>
        <w:pStyle w:val="B10"/>
      </w:pPr>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p>
    <w:p w14:paraId="4BF08C81" w14:textId="77777777" w:rsidR="00FF1D2C" w:rsidRPr="00074D5A" w:rsidRDefault="00FF1D2C" w:rsidP="00FF1D2C">
      <w:pPr>
        <w:pStyle w:val="B10"/>
      </w:pPr>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p>
    <w:p w14:paraId="664B1FD4" w14:textId="77777777" w:rsidR="00FF1D2C" w:rsidRPr="00BE694B" w:rsidRDefault="00FF1D2C" w:rsidP="00FF1D2C">
      <w:pPr>
        <w:pStyle w:val="B10"/>
      </w:pPr>
      <w:r w:rsidRPr="00074D5A">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p>
    <w:p w14:paraId="6B110897" w14:textId="77777777" w:rsidR="00FF1D2C" w:rsidRPr="004D3578" w:rsidRDefault="00FF1D2C" w:rsidP="00FF1D2C">
      <w:pPr>
        <w:pStyle w:val="Heading5"/>
      </w:pPr>
      <w:bookmarkStart w:id="217" w:name="_Toc156817139"/>
      <w:bookmarkStart w:id="218" w:name="_Toc156841799"/>
      <w:bookmarkStart w:id="219" w:name="_Toc157687173"/>
      <w:bookmarkStart w:id="220" w:name="_Toc159944079"/>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17"/>
      <w:bookmarkEnd w:id="218"/>
      <w:bookmarkEnd w:id="219"/>
      <w:bookmarkEnd w:id="220"/>
    </w:p>
    <w:p w14:paraId="07837D5F" w14:textId="77777777" w:rsidR="00FF1D2C" w:rsidRPr="004D3578" w:rsidRDefault="00FF1D2C" w:rsidP="00FF1D2C">
      <w:pPr>
        <w:pStyle w:val="Heading6"/>
      </w:pPr>
      <w:bookmarkStart w:id="221" w:name="_Toc156817140"/>
      <w:bookmarkStart w:id="222" w:name="_Toc156841800"/>
      <w:bookmarkStart w:id="223" w:name="_Toc157687174"/>
      <w:bookmarkStart w:id="224" w:name="_Toc159944080"/>
      <w:r>
        <w:t>6</w:t>
      </w:r>
      <w:r w:rsidRPr="004D3578">
        <w:t>.</w:t>
      </w:r>
      <w:r>
        <w:t>2.2.2.2.1</w:t>
      </w:r>
      <w:r w:rsidRPr="004D3578">
        <w:tab/>
      </w:r>
      <w:r w:rsidRPr="000307CF">
        <w:rPr>
          <w:lang w:eastAsia="ja-JP"/>
        </w:rPr>
        <w:t>UE (User Equipment)</w:t>
      </w:r>
      <w:bookmarkEnd w:id="221"/>
      <w:bookmarkEnd w:id="222"/>
      <w:bookmarkEnd w:id="223"/>
      <w:bookmarkEnd w:id="224"/>
    </w:p>
    <w:p w14:paraId="5A6D6A5F" w14:textId="77777777" w:rsidR="00FF1D2C" w:rsidRDefault="00FF1D2C" w:rsidP="00FF1D2C">
      <w:pPr>
        <w:pStyle w:val="Heading7"/>
        <w:rPr>
          <w:lang w:eastAsia="ja-JP"/>
        </w:rPr>
      </w:pPr>
      <w:bookmarkStart w:id="225" w:name="_Toc156817141"/>
      <w:bookmarkStart w:id="226" w:name="_Toc156841801"/>
      <w:bookmarkStart w:id="227" w:name="_Toc157687175"/>
      <w:bookmarkStart w:id="228" w:name="_Toc159944081"/>
      <w:r>
        <w:t>6</w:t>
      </w:r>
      <w:r w:rsidRPr="004D3578">
        <w:t>.</w:t>
      </w:r>
      <w:r>
        <w:t>2.2.2.2.1</w:t>
      </w:r>
      <w:r>
        <w:rPr>
          <w:rFonts w:hint="eastAsia"/>
          <w:lang w:eastAsia="ja-JP"/>
        </w:rPr>
        <w:t>.1</w:t>
      </w:r>
      <w:r w:rsidRPr="004D3578">
        <w:tab/>
      </w:r>
      <w:r>
        <w:rPr>
          <w:lang w:eastAsia="ja-JP"/>
        </w:rPr>
        <w:t>General</w:t>
      </w:r>
      <w:bookmarkEnd w:id="225"/>
      <w:bookmarkEnd w:id="226"/>
      <w:bookmarkEnd w:id="227"/>
      <w:bookmarkEnd w:id="228"/>
    </w:p>
    <w:p w14:paraId="32969594" w14:textId="76051FE6" w:rsidR="00FF1D2C" w:rsidRDefault="00FF1D2C" w:rsidP="00FF1D2C">
      <w:pPr>
        <w:rPr>
          <w:lang w:eastAsia="ja-JP"/>
        </w:rPr>
      </w:pPr>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r w:rsidR="00E42757">
        <w:rPr>
          <w:lang w:eastAsia="ja-JP"/>
        </w:rPr>
        <w:t>4</w:t>
      </w:r>
      <w:r w:rsidR="00D3603C">
        <w:rPr>
          <w:lang w:eastAsia="ja-JP"/>
        </w:rPr>
        <w:t>4</w:t>
      </w:r>
      <w:r>
        <w:rPr>
          <w:lang w:eastAsia="ja-JP"/>
        </w:rPr>
        <w:t>] are applied:</w:t>
      </w:r>
    </w:p>
    <w:p w14:paraId="55F52B27" w14:textId="77777777" w:rsidR="00FF1D2C" w:rsidRDefault="00FF1D2C" w:rsidP="00FF1D2C">
      <w:pPr>
        <w:pStyle w:val="B10"/>
        <w:rPr>
          <w:lang w:eastAsia="ja-JP"/>
        </w:rPr>
      </w:pPr>
      <w:r w:rsidRPr="0071146C">
        <w:rPr>
          <w:b/>
          <w:bCs/>
          <w:lang w:eastAsia="ja-JP"/>
        </w:rPr>
        <w:t>WebRTC Endpoint</w:t>
      </w:r>
    </w:p>
    <w:p w14:paraId="39854F96" w14:textId="77777777" w:rsidR="00FF1D2C" w:rsidRDefault="00FF1D2C" w:rsidP="00FF1D2C">
      <w:pPr>
        <w:pStyle w:val="B2"/>
        <w:rPr>
          <w:lang w:eastAsia="ja-JP"/>
        </w:rPr>
      </w:pPr>
      <w:r>
        <w:rPr>
          <w:lang w:eastAsia="ja-JP"/>
        </w:rPr>
        <w:t>-</w:t>
      </w:r>
      <w:r>
        <w:rPr>
          <w:lang w:eastAsia="ja-JP"/>
        </w:rPr>
        <w:tab/>
        <w:t>Either a WebRTC browser or a WebRTC non-browser. It conforms to the protocol specification.</w:t>
      </w:r>
    </w:p>
    <w:p w14:paraId="4A4AEDDB" w14:textId="77777777" w:rsidR="00FF1D2C" w:rsidRDefault="00FF1D2C" w:rsidP="00FF1D2C">
      <w:pPr>
        <w:pStyle w:val="B10"/>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3793C586" w14:textId="5EEA49C5" w:rsidR="00FF1D2C" w:rsidRDefault="00FF1D2C" w:rsidP="00FF1D2C">
      <w:pPr>
        <w:pStyle w:val="B2"/>
        <w:rPr>
          <w:lang w:eastAsia="ja-JP"/>
        </w:rPr>
      </w:pPr>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sidR="00384819">
        <w:rPr>
          <w:lang w:eastAsia="ja-JP"/>
        </w:rPr>
        <w:t>6</w:t>
      </w:r>
      <w:r w:rsidR="00B41662">
        <w:rPr>
          <w:lang w:eastAsia="ja-JP"/>
        </w:rPr>
        <w:t>5</w:t>
      </w:r>
      <w:r w:rsidRPr="00BF621C">
        <w:rPr>
          <w:lang w:eastAsia="ja-JP"/>
        </w:rPr>
        <w:t>]</w:t>
      </w:r>
      <w:r>
        <w:rPr>
          <w:lang w:eastAsia="ja-JP"/>
        </w:rPr>
        <w:t>).</w:t>
      </w:r>
    </w:p>
    <w:p w14:paraId="3B0D6CCA" w14:textId="77777777" w:rsidR="00FF1D2C" w:rsidRDefault="00FF1D2C" w:rsidP="00FF1D2C">
      <w:pPr>
        <w:pStyle w:val="NO"/>
        <w:rPr>
          <w:lang w:eastAsia="ja-JP"/>
        </w:rPr>
      </w:pPr>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p>
    <w:p w14:paraId="0D134353" w14:textId="77777777" w:rsidR="00FF1D2C" w:rsidRDefault="00FF1D2C" w:rsidP="00FF1D2C">
      <w:pPr>
        <w:pStyle w:val="B10"/>
        <w:rPr>
          <w:lang w:eastAsia="ja-JP"/>
        </w:rPr>
      </w:pPr>
      <w:r w:rsidRPr="00733C85">
        <w:rPr>
          <w:b/>
          <w:bCs/>
          <w:lang w:eastAsia="ja-JP"/>
        </w:rPr>
        <w:t>WebRTC Non-Browser</w:t>
      </w:r>
    </w:p>
    <w:p w14:paraId="370A74A2" w14:textId="77777777" w:rsidR="00FF1D2C" w:rsidRDefault="00FF1D2C" w:rsidP="00FF1D2C">
      <w:pPr>
        <w:pStyle w:val="B2"/>
        <w:rPr>
          <w:lang w:eastAsia="ja-JP"/>
        </w:rPr>
      </w:pPr>
      <w:r>
        <w:rPr>
          <w:lang w:eastAsia="ja-JP"/>
        </w:rPr>
        <w:t>-</w:t>
      </w:r>
      <w:r>
        <w:rPr>
          <w:lang w:eastAsia="ja-JP"/>
        </w:rPr>
        <w:tab/>
        <w:t>Something that conforms to the protocol specification but does not claim to implement the JavaScript API. This can also be called a "WebRTC device" or "WebRTC native application".</w:t>
      </w:r>
    </w:p>
    <w:p w14:paraId="27294E82" w14:textId="64F7432C" w:rsidR="00FF1D2C" w:rsidRDefault="00FF1D2C" w:rsidP="00FF1D2C">
      <w:pPr>
        <w:rPr>
          <w:lang w:eastAsia="ja-JP"/>
        </w:rPr>
      </w:pPr>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003F49CA">
        <w:t xml:space="preserve">enhanced </w:t>
      </w:r>
      <w:r w:rsidRPr="00C23311">
        <w:t>RTC</w:t>
      </w:r>
      <w:r w:rsidRPr="001917C3">
        <w:t xml:space="preserve"> architecture</w:t>
      </w:r>
      <w:r>
        <w:t xml:space="preserve"> proposed in this document, as same as the current RTC architecture defined in 3GPP TS 26.506 [</w:t>
      </w:r>
      <w:r w:rsidR="00EB2654">
        <w:t>12</w:t>
      </w:r>
      <w:r>
        <w:t>]).</w:t>
      </w:r>
    </w:p>
    <w:p w14:paraId="76B59B07" w14:textId="77777777" w:rsidR="00FF1D2C" w:rsidRDefault="00FF1D2C" w:rsidP="00FF1D2C">
      <w:pPr>
        <w:pStyle w:val="Heading7"/>
        <w:rPr>
          <w:lang w:eastAsia="ja-JP"/>
        </w:rPr>
      </w:pPr>
      <w:bookmarkStart w:id="229" w:name="_Toc156817142"/>
      <w:bookmarkStart w:id="230" w:name="_Toc156841802"/>
      <w:bookmarkStart w:id="231" w:name="_Toc157687176"/>
      <w:bookmarkStart w:id="232" w:name="_Toc159944082"/>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9"/>
      <w:bookmarkEnd w:id="230"/>
      <w:bookmarkEnd w:id="231"/>
      <w:bookmarkEnd w:id="232"/>
    </w:p>
    <w:p w14:paraId="30095886" w14:textId="0E39A342" w:rsidR="00FF1D2C" w:rsidRDefault="00FF1D2C" w:rsidP="00FF1D2C">
      <w:pPr>
        <w:rPr>
          <w:lang w:eastAsia="ja-JP"/>
        </w:rPr>
      </w:pPr>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003F49CA">
        <w:rPr>
          <w:lang w:eastAsia="ja-JP"/>
        </w:rPr>
        <w:t xml:space="preserve">enhanced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33" w:name="_Hlk152008511"/>
      <w:r w:rsidRPr="004B79C0">
        <w:t>'</w:t>
      </w:r>
      <w:bookmarkEnd w:id="233"/>
      <w:r w:rsidRPr="004B79C0">
        <w:t>s</w:t>
      </w:r>
      <w:r w:rsidRPr="004B79C0">
        <w:rPr>
          <w:lang w:eastAsia="ja-JP"/>
        </w:rPr>
        <w:t xml:space="preserve"> network.</w:t>
      </w:r>
    </w:p>
    <w:p w14:paraId="7195E59E" w14:textId="10C25335" w:rsidR="00FF1D2C" w:rsidRDefault="00FF1D2C" w:rsidP="00FF1D2C">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r w:rsidR="006E06FE">
        <w:rPr>
          <w:lang w:val="en-US" w:eastAsia="ja-JP"/>
        </w:rPr>
        <w:t>4</w:t>
      </w:r>
      <w:r w:rsidR="00955971">
        <w:rPr>
          <w:lang w:val="en-US" w:eastAsia="ja-JP"/>
        </w:rPr>
        <w:t>7</w:t>
      </w:r>
      <w:r>
        <w:rPr>
          <w:lang w:val="en-US" w:eastAsia="ja-JP"/>
        </w:rPr>
        <w:t>], the procedures and protocols stated in this document are expected to be fully writable only with JavaScript.</w:t>
      </w:r>
    </w:p>
    <w:p w14:paraId="1E96CF8B" w14:textId="77777777" w:rsidR="00FF1D2C" w:rsidRPr="001574F6" w:rsidRDefault="00FF1D2C" w:rsidP="00FF1D2C">
      <w:pPr>
        <w:pStyle w:val="TH"/>
        <w:rPr>
          <w:lang w:eastAsia="ja-JP"/>
        </w:rPr>
      </w:pPr>
      <w:r>
        <w:object w:dxaOrig="12661" w:dyaOrig="5431" w14:anchorId="170FC069">
          <v:shape id="_x0000_i1031" type="#_x0000_t75" style="width:489pt;height:208.8pt" o:ole="">
            <v:imagedata r:id="rId24" o:title=""/>
          </v:shape>
          <o:OLEObject Type="Embed" ProgID="Visio.Drawing.15" ShapeID="_x0000_i1031" DrawAspect="Content" ObjectID="_1774176497" r:id="rId25"/>
        </w:object>
      </w:r>
    </w:p>
    <w:p w14:paraId="1AA4C5C4" w14:textId="77777777" w:rsidR="00FF1D2C" w:rsidRPr="00A42346" w:rsidRDefault="00FF1D2C" w:rsidP="00FF1D2C">
      <w:pPr>
        <w:pStyle w:val="TF"/>
      </w:pPr>
      <w:r>
        <w:t>Figure 6.2.2.2.2.1.2-1:</w:t>
      </w:r>
      <w:r>
        <w:tab/>
        <w:t>"WebRTC Browser" type endpoint</w:t>
      </w:r>
    </w:p>
    <w:p w14:paraId="3E43A182" w14:textId="77777777" w:rsidR="00FF1D2C" w:rsidRDefault="00FF1D2C" w:rsidP="00FF1D2C">
      <w:pPr>
        <w:rPr>
          <w:lang w:val="en-US" w:eastAsia="ja-JP"/>
        </w:rPr>
      </w:pPr>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p>
    <w:p w14:paraId="4397BFA2" w14:textId="77777777" w:rsidR="00FF1D2C" w:rsidRDefault="00FF1D2C" w:rsidP="00FF1D2C">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2F9F87AA" w14:textId="77777777" w:rsidR="00FF1D2C" w:rsidRPr="001334C2" w:rsidRDefault="00FF1D2C" w:rsidP="00FF1D2C">
      <w:pPr>
        <w:pStyle w:val="TH"/>
        <w:rPr>
          <w:lang w:val="en-US" w:eastAsia="ja-JP"/>
        </w:rPr>
      </w:pPr>
      <w:r>
        <w:object w:dxaOrig="12661" w:dyaOrig="5431" w14:anchorId="52554520">
          <v:shape id="_x0000_i1032" type="#_x0000_t75" style="width:482.4pt;height:208.8pt" o:ole="">
            <v:imagedata r:id="rId26" o:title=""/>
          </v:shape>
          <o:OLEObject Type="Embed" ProgID="Visio.Drawing.15" ShapeID="_x0000_i1032" DrawAspect="Content" ObjectID="_1774176498" r:id="rId27"/>
        </w:object>
      </w:r>
    </w:p>
    <w:p w14:paraId="1624481F" w14:textId="77777777" w:rsidR="00FF1D2C" w:rsidRPr="00A42346" w:rsidRDefault="00FF1D2C" w:rsidP="00FF1D2C">
      <w:pPr>
        <w:pStyle w:val="TF"/>
      </w:pPr>
      <w:r>
        <w:t>Figure 6.2.2.2.2.1.2-</w:t>
      </w:r>
      <w:r>
        <w:rPr>
          <w:rFonts w:hint="eastAsia"/>
          <w:lang w:eastAsia="ja-JP"/>
        </w:rPr>
        <w:t>2</w:t>
      </w:r>
      <w:r>
        <w:t>:</w:t>
      </w:r>
      <w:r>
        <w:tab/>
        <w:t>"WebRTC Non-Browser" type endpoint</w:t>
      </w:r>
    </w:p>
    <w:p w14:paraId="08EF8C0E" w14:textId="77777777" w:rsidR="00FF1D2C" w:rsidRPr="00B15924" w:rsidRDefault="00FF1D2C" w:rsidP="00FF1D2C">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68DCB0CD" w14:textId="77777777" w:rsidR="00FF1D2C" w:rsidRDefault="00FF1D2C" w:rsidP="00FF1D2C">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75779FC1" w14:textId="77777777" w:rsidR="00FF1D2C" w:rsidRDefault="00FF1D2C" w:rsidP="00FF1D2C">
      <w:pPr>
        <w:rPr>
          <w:lang w:val="en-US" w:eastAsia="ja-JP"/>
        </w:rPr>
      </w:pPr>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0938B5EA" w14:textId="77777777" w:rsidR="00FF1D2C" w:rsidRDefault="00FF1D2C" w:rsidP="00FF1D2C">
      <w:pPr>
        <w:rPr>
          <w:lang w:val="en-US" w:eastAsia="ja-JP"/>
        </w:rPr>
      </w:pPr>
      <w:r>
        <w:rPr>
          <w:lang w:val="en-US" w:eastAsia="ja-JP"/>
        </w:rPr>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p>
    <w:p w14:paraId="5FA77CCA" w14:textId="77777777" w:rsidR="00FF1D2C" w:rsidRPr="00980ECA" w:rsidRDefault="00FF1D2C" w:rsidP="00FF1D2C">
      <w:pPr>
        <w:pStyle w:val="Heading6"/>
      </w:pPr>
      <w:bookmarkStart w:id="234" w:name="_Toc156817143"/>
      <w:bookmarkStart w:id="235" w:name="_Toc156841803"/>
      <w:bookmarkStart w:id="236" w:name="_Toc157687177"/>
      <w:bookmarkStart w:id="237" w:name="_Toc159944083"/>
      <w:r w:rsidRPr="00980ECA">
        <w:t>6.2.2.2.2.2</w:t>
      </w:r>
      <w:r w:rsidRPr="00980ECA">
        <w:tab/>
      </w:r>
      <w:r w:rsidRPr="004445D8">
        <w:t>WSF (WebRTC Signalling Function)</w:t>
      </w:r>
      <w:bookmarkEnd w:id="234"/>
      <w:bookmarkEnd w:id="235"/>
      <w:bookmarkEnd w:id="236"/>
      <w:bookmarkEnd w:id="237"/>
    </w:p>
    <w:p w14:paraId="376B46B9" w14:textId="59E31067" w:rsidR="00FF1D2C" w:rsidRDefault="00FF1D2C" w:rsidP="00FF1D2C">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rsidR="00ED661B">
        <w:t>4</w:t>
      </w:r>
      <w:r w:rsidR="00D3603C">
        <w:t>4</w:t>
      </w:r>
      <w:r w:rsidRPr="00442E89">
        <w:t>].</w:t>
      </w:r>
      <w:r>
        <w:t xml:space="preserve"> Each operator or third-party in this document is assumed to have their own WSF(s) in their network</w:t>
      </w:r>
      <w:r>
        <w:rPr>
          <w:lang w:eastAsia="ja-JP"/>
        </w:rPr>
        <w:t>.</w:t>
      </w:r>
    </w:p>
    <w:p w14:paraId="2984EBEB" w14:textId="77777777" w:rsidR="00FF1D2C" w:rsidRDefault="00FF1D2C" w:rsidP="00FF1D2C">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6B5B5F80" w14:textId="77777777" w:rsidR="00FF1D2C" w:rsidRDefault="00FF1D2C" w:rsidP="00FF1D2C">
      <w:pPr>
        <w:rPr>
          <w:lang w:eastAsia="ja-JP"/>
        </w:rPr>
      </w:pPr>
      <w:r>
        <w:rPr>
          <w:rFonts w:hint="eastAsia"/>
          <w:lang w:eastAsia="ja-JP"/>
        </w:rPr>
        <w:t>-</w:t>
      </w:r>
      <w:r>
        <w:rPr>
          <w:lang w:eastAsia="ja-JP"/>
        </w:rPr>
        <w:tab/>
        <w:t>Interaction with WMCF for media session (real-time streaming and data channel) control.</w:t>
      </w:r>
    </w:p>
    <w:p w14:paraId="2B6B9621" w14:textId="77777777" w:rsidR="00FF1D2C" w:rsidRDefault="00FF1D2C" w:rsidP="00FF1D2C">
      <w:pPr>
        <w:rPr>
          <w:lang w:eastAsia="ja-JP"/>
        </w:rPr>
      </w:pPr>
      <w:r>
        <w:rPr>
          <w:rFonts w:hint="eastAsia"/>
          <w:lang w:eastAsia="ja-JP"/>
        </w:rPr>
        <w:t>-</w:t>
      </w:r>
      <w:r>
        <w:rPr>
          <w:lang w:eastAsia="ja-JP"/>
        </w:rPr>
        <w:tab/>
        <w:t>Interaction with CSF for collaboration with web applications/services.</w:t>
      </w:r>
    </w:p>
    <w:p w14:paraId="596B47BA" w14:textId="77777777" w:rsidR="00FF1D2C" w:rsidRPr="00B311C9" w:rsidRDefault="00FF1D2C" w:rsidP="00FF1D2C">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03AB9F50" w14:textId="77777777" w:rsidR="00FF1D2C" w:rsidRPr="004D3578" w:rsidRDefault="00FF1D2C" w:rsidP="00FF1D2C">
      <w:pPr>
        <w:pStyle w:val="Heading5"/>
      </w:pPr>
      <w:bookmarkStart w:id="238" w:name="_Toc156817144"/>
      <w:bookmarkStart w:id="239" w:name="_Toc156841804"/>
      <w:bookmarkStart w:id="240" w:name="_Toc157687178"/>
      <w:bookmarkStart w:id="241" w:name="_Toc159944084"/>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38"/>
      <w:bookmarkEnd w:id="239"/>
      <w:bookmarkEnd w:id="240"/>
      <w:bookmarkEnd w:id="241"/>
    </w:p>
    <w:p w14:paraId="6A0B7363" w14:textId="77777777" w:rsidR="00FF1D2C" w:rsidRPr="004D3578" w:rsidRDefault="00FF1D2C" w:rsidP="00FF1D2C">
      <w:pPr>
        <w:pStyle w:val="Heading6"/>
      </w:pPr>
      <w:bookmarkStart w:id="242" w:name="_Toc156817145"/>
      <w:bookmarkStart w:id="243" w:name="_Toc156841805"/>
      <w:bookmarkStart w:id="244" w:name="_Toc157687179"/>
      <w:bookmarkStart w:id="245" w:name="_Toc159944085"/>
      <w:r>
        <w:t>6</w:t>
      </w:r>
      <w:r w:rsidRPr="004D3578">
        <w:t>.</w:t>
      </w:r>
      <w:r>
        <w:t>2.2.2.3.1</w:t>
      </w:r>
      <w:r w:rsidRPr="004D3578">
        <w:tab/>
      </w:r>
      <w:r w:rsidRPr="00E57F13">
        <w:rPr>
          <w:lang w:eastAsia="ja-JP"/>
        </w:rPr>
        <w:t>WMCF (WebRTC Media Centre Function)</w:t>
      </w:r>
      <w:bookmarkEnd w:id="242"/>
      <w:bookmarkEnd w:id="243"/>
      <w:bookmarkEnd w:id="244"/>
      <w:bookmarkEnd w:id="245"/>
    </w:p>
    <w:p w14:paraId="54568710" w14:textId="77777777" w:rsidR="00FF1D2C" w:rsidRDefault="00FF1D2C" w:rsidP="00FF1D2C">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16885272" w14:textId="7D229C3F" w:rsidR="00FF1D2C" w:rsidRDefault="00FF1D2C" w:rsidP="00FF1D2C">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06CFACE5" w14:textId="77777777" w:rsidR="00FF1D2C" w:rsidRDefault="00FF1D2C" w:rsidP="00FF1D2C">
      <w:r>
        <w:t>This functional entity is generally implemented in WebRTC Multipoint Control Unit (MCU) or Selective Forwarding Unit (SFU).</w:t>
      </w:r>
    </w:p>
    <w:p w14:paraId="6828799F" w14:textId="77777777" w:rsidR="00FF1D2C" w:rsidRPr="004D3578" w:rsidRDefault="00FF1D2C" w:rsidP="00FF1D2C">
      <w:pPr>
        <w:pStyle w:val="Heading6"/>
      </w:pPr>
      <w:bookmarkStart w:id="246" w:name="_Toc156817146"/>
      <w:bookmarkStart w:id="247" w:name="_Toc156841806"/>
      <w:bookmarkStart w:id="248" w:name="_Toc157687180"/>
      <w:bookmarkStart w:id="249" w:name="_Toc159944086"/>
      <w:r>
        <w:t>6</w:t>
      </w:r>
      <w:r w:rsidRPr="004D3578">
        <w:t>.</w:t>
      </w:r>
      <w:r>
        <w:t>2.2.2.3.2</w:t>
      </w:r>
      <w:r w:rsidRPr="004D3578">
        <w:tab/>
      </w:r>
      <w:r>
        <w:t>CSF (Conference Supporting Function)</w:t>
      </w:r>
      <w:bookmarkEnd w:id="246"/>
      <w:bookmarkEnd w:id="247"/>
      <w:bookmarkEnd w:id="248"/>
      <w:bookmarkEnd w:id="249"/>
    </w:p>
    <w:p w14:paraId="73CEBDF2" w14:textId="77777777" w:rsidR="00FF1D2C" w:rsidRDefault="00FF1D2C" w:rsidP="00FF1D2C">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p>
    <w:p w14:paraId="5D59F069" w14:textId="77777777" w:rsidR="00FF1D2C" w:rsidRDefault="00FF1D2C" w:rsidP="00FF1D2C">
      <w:pPr>
        <w:pStyle w:val="B10"/>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p>
    <w:p w14:paraId="5E68E3F4" w14:textId="77777777" w:rsidR="00FF1D2C" w:rsidRDefault="00FF1D2C" w:rsidP="00FF1D2C">
      <w:pPr>
        <w:pStyle w:val="NO"/>
      </w:pPr>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p>
    <w:p w14:paraId="78FDF27C" w14:textId="77777777" w:rsidR="00FF1D2C" w:rsidRDefault="00FF1D2C" w:rsidP="00FF1D2C">
      <w:pPr>
        <w:pStyle w:val="B10"/>
        <w:rPr>
          <w:lang w:val="en-US" w:eastAsia="ja-JP"/>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14C8000" w14:textId="77777777" w:rsidR="00FF1D2C" w:rsidRDefault="00FF1D2C" w:rsidP="00FF1D2C">
      <w:pPr>
        <w:pStyle w:val="B10"/>
      </w:pPr>
      <w:r>
        <w:t>-</w:t>
      </w:r>
      <w:r>
        <w:tab/>
        <w:t>Storage of user subscription data specific to MNO's WebRTC services.</w:t>
      </w:r>
    </w:p>
    <w:p w14:paraId="2ED74AB4" w14:textId="77777777" w:rsidR="00FF1D2C" w:rsidRPr="0012187B" w:rsidRDefault="00FF1D2C" w:rsidP="00FF1D2C">
      <w:pPr>
        <w:pStyle w:val="NO"/>
        <w:rPr>
          <w:lang w:val="en-US" w:eastAsia="ja-JP"/>
        </w:rPr>
      </w:pPr>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p>
    <w:p w14:paraId="1459B8E7" w14:textId="0AB1814E" w:rsidR="00FF1D2C" w:rsidRDefault="00FF1D2C" w:rsidP="00FF1D2C">
      <w:pPr>
        <w:pStyle w:val="B10"/>
        <w:rPr>
          <w:lang w:val="en-US" w:eastAsia="ja-JP"/>
        </w:rPr>
      </w:pPr>
      <w:r>
        <w:rPr>
          <w:rFonts w:hint="eastAsia"/>
          <w:lang w:eastAsia="ja-JP"/>
        </w:rPr>
        <w:t>-</w:t>
      </w:r>
      <w:r>
        <w:rPr>
          <w:lang w:eastAsia="ja-JP"/>
        </w:rPr>
        <w:tab/>
        <w:t>Authorization endpoint and token endpoint of OAuth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p>
    <w:p w14:paraId="511743C5" w14:textId="0B26B7C7"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048FABD8" w14:textId="77777777" w:rsidR="00FF1D2C" w:rsidRPr="004D3578" w:rsidRDefault="00FF1D2C" w:rsidP="00FF1D2C">
      <w:pPr>
        <w:pStyle w:val="Heading5"/>
      </w:pPr>
      <w:bookmarkStart w:id="250" w:name="_Toc156817147"/>
      <w:bookmarkStart w:id="251" w:name="_Toc156841807"/>
      <w:bookmarkStart w:id="252" w:name="_Toc157687181"/>
      <w:bookmarkStart w:id="253" w:name="_Toc159944087"/>
      <w:r>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50"/>
      <w:bookmarkEnd w:id="251"/>
      <w:bookmarkEnd w:id="252"/>
      <w:bookmarkEnd w:id="253"/>
    </w:p>
    <w:p w14:paraId="16C037B1" w14:textId="77777777" w:rsidR="00FF1D2C" w:rsidRPr="004D3578" w:rsidRDefault="00FF1D2C" w:rsidP="00FF1D2C">
      <w:pPr>
        <w:pStyle w:val="Heading6"/>
      </w:pPr>
      <w:bookmarkStart w:id="254" w:name="_Toc156817148"/>
      <w:bookmarkStart w:id="255" w:name="_Toc156841808"/>
      <w:bookmarkStart w:id="256" w:name="_Toc157687182"/>
      <w:bookmarkStart w:id="257" w:name="_Toc159944088"/>
      <w:r>
        <w:t>6</w:t>
      </w:r>
      <w:r w:rsidRPr="004D3578">
        <w:t>.</w:t>
      </w:r>
      <w:r>
        <w:t>2.2.2.4.1</w:t>
      </w:r>
      <w:r w:rsidRPr="004D3578">
        <w:tab/>
      </w:r>
      <w:r w:rsidRPr="00DE2384">
        <w:rPr>
          <w:lang w:eastAsia="ja-JP"/>
        </w:rPr>
        <w:t>WNSGF (WebRTC NNI Signalling Gateway Function)</w:t>
      </w:r>
      <w:bookmarkEnd w:id="254"/>
      <w:bookmarkEnd w:id="255"/>
      <w:bookmarkEnd w:id="256"/>
      <w:bookmarkEnd w:id="257"/>
    </w:p>
    <w:p w14:paraId="672539F2" w14:textId="77777777" w:rsidR="00FF1D2C" w:rsidRDefault="00FF1D2C" w:rsidP="00FF1D2C">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p>
    <w:p w14:paraId="1A2CDF0B" w14:textId="3A2E97A3" w:rsidR="00FF1D2C" w:rsidRDefault="00FF1D2C" w:rsidP="00FF1D2C">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rsidR="00ED661B">
        <w:rPr>
          <w:lang w:val="en-US" w:eastAsia="ja-JP"/>
        </w:rPr>
        <w:t>4</w:t>
      </w:r>
      <w:r w:rsidR="00D3603C">
        <w:rPr>
          <w:lang w:val="en-US" w:eastAsia="ja-JP"/>
        </w:rPr>
        <w:t>4</w:t>
      </w:r>
      <w:r>
        <w:t xml:space="preserve">] and </w:t>
      </w:r>
      <w:r w:rsidRPr="007A0593">
        <w:t xml:space="preserve">responsible for border control </w:t>
      </w:r>
      <w:r>
        <w:t xml:space="preserve">functions </w:t>
      </w:r>
      <w:r w:rsidRPr="007A0593">
        <w:t>and supports session establishment between disparate address realm's networks.</w:t>
      </w:r>
    </w:p>
    <w:p w14:paraId="46757293" w14:textId="77777777" w:rsidR="00FF1D2C" w:rsidRDefault="00FF1D2C" w:rsidP="00FF1D2C">
      <w:pPr>
        <w:rPr>
          <w:lang w:eastAsia="ja-JP"/>
        </w:rPr>
      </w:pPr>
      <w:r>
        <w:rPr>
          <w:lang w:eastAsia="ja-JP"/>
        </w:rPr>
        <w:t xml:space="preserve">Also, </w:t>
      </w:r>
      <w:r w:rsidRPr="004B7342">
        <w:rPr>
          <w:lang w:eastAsia="ja-JP"/>
        </w:rPr>
        <w:t>WNSGF is able to support the functionality for interworking between WebRTC based signalling message and SIP message of IMS as a border control function.</w:t>
      </w:r>
    </w:p>
    <w:p w14:paraId="22B9597B" w14:textId="77777777" w:rsidR="00FF1D2C" w:rsidRPr="00F52AA0"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BAA82A0" w14:textId="77777777" w:rsidR="00FF1D2C" w:rsidRPr="004D3578" w:rsidRDefault="00FF1D2C" w:rsidP="00FF1D2C">
      <w:pPr>
        <w:pStyle w:val="Heading6"/>
      </w:pPr>
      <w:bookmarkStart w:id="258" w:name="_Toc156817149"/>
      <w:bookmarkStart w:id="259" w:name="_Toc156841809"/>
      <w:bookmarkStart w:id="260" w:name="_Toc157687183"/>
      <w:bookmarkStart w:id="261" w:name="_Toc159944089"/>
      <w:r>
        <w:t>6</w:t>
      </w:r>
      <w:r w:rsidRPr="004D3578">
        <w:t>.</w:t>
      </w:r>
      <w:r>
        <w:t>2.2.2.4.2</w:t>
      </w:r>
      <w:r w:rsidRPr="004D3578">
        <w:tab/>
      </w:r>
      <w:r w:rsidRPr="00DE2384">
        <w:rPr>
          <w:lang w:eastAsia="ja-JP"/>
        </w:rPr>
        <w:t>WNMGF (WebRTC NNI Media Gateway Function)</w:t>
      </w:r>
      <w:bookmarkEnd w:id="258"/>
      <w:bookmarkEnd w:id="259"/>
      <w:bookmarkEnd w:id="260"/>
      <w:bookmarkEnd w:id="261"/>
    </w:p>
    <w:p w14:paraId="1761FDC8" w14:textId="77777777" w:rsidR="00FF1D2C" w:rsidRDefault="00FF1D2C" w:rsidP="00FF1D2C">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p>
    <w:p w14:paraId="2551AA57" w14:textId="77777777" w:rsidR="00FF1D2C" w:rsidRDefault="00FF1D2C" w:rsidP="00FF1D2C">
      <w:pPr>
        <w:rPr>
          <w:lang w:eastAsia="ja-JP"/>
        </w:rPr>
      </w:pPr>
      <w:r>
        <w:rPr>
          <w:lang w:eastAsia="ja-JP"/>
        </w:rPr>
        <w:t>Also, WNMGF is able to support the functionality for interworking between WebRTC media and IMS media (e.g., transcoding of codec) as a border control function.</w:t>
      </w:r>
    </w:p>
    <w:p w14:paraId="4900866D" w14:textId="77777777" w:rsidR="00FF1D2C" w:rsidRPr="00CD420B"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431CDA1" w14:textId="77777777" w:rsidR="00FF1D2C" w:rsidRPr="004D3578" w:rsidRDefault="00FF1D2C" w:rsidP="00FF1D2C">
      <w:pPr>
        <w:pStyle w:val="Heading4"/>
      </w:pPr>
      <w:bookmarkStart w:id="262" w:name="_Toc156817150"/>
      <w:bookmarkStart w:id="263" w:name="_Toc156841810"/>
      <w:bookmarkStart w:id="264" w:name="_Toc157687184"/>
      <w:bookmarkStart w:id="265" w:name="_Toc159944090"/>
      <w:r>
        <w:t>6</w:t>
      </w:r>
      <w:r w:rsidRPr="004D3578">
        <w:t>.</w:t>
      </w:r>
      <w:r>
        <w:t>2.2.3</w:t>
      </w:r>
      <w:r w:rsidRPr="004D3578">
        <w:tab/>
      </w:r>
      <w:r>
        <w:rPr>
          <w:lang w:eastAsia="ja-JP"/>
        </w:rPr>
        <w:t>Reference Points</w:t>
      </w:r>
      <w:bookmarkEnd w:id="262"/>
      <w:bookmarkEnd w:id="263"/>
      <w:bookmarkEnd w:id="264"/>
      <w:bookmarkEnd w:id="265"/>
    </w:p>
    <w:p w14:paraId="75AA5EA5" w14:textId="77777777" w:rsidR="00FF1D2C" w:rsidRDefault="00FF1D2C" w:rsidP="00FF1D2C">
      <w:pPr>
        <w:rPr>
          <w:lang w:eastAsia="ja-JP"/>
        </w:rPr>
      </w:pPr>
      <w:r>
        <w:rPr>
          <w:lang w:eastAsia="ja-JP"/>
        </w:rPr>
        <w:t>The reference points shown in Figure</w:t>
      </w:r>
      <w:r>
        <w:rPr>
          <w:lang w:val="en-US" w:eastAsia="ja-JP"/>
        </w:rPr>
        <w:t> 6.2.2.1-1</w:t>
      </w:r>
      <w:r>
        <w:rPr>
          <w:lang w:eastAsia="ja-JP"/>
        </w:rPr>
        <w:t xml:space="preserve"> are enumerated as follows.</w:t>
      </w:r>
    </w:p>
    <w:p w14:paraId="23FDD2E2" w14:textId="77777777" w:rsidR="00FF1D2C" w:rsidRDefault="00FF1D2C" w:rsidP="00FF1D2C">
      <w:pPr>
        <w:rPr>
          <w:lang w:eastAsia="ja-JP"/>
        </w:rPr>
      </w:pPr>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p>
    <w:p w14:paraId="5B8FF427"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C-Plane:</w:t>
      </w:r>
    </w:p>
    <w:p w14:paraId="3C966405" w14:textId="77777777" w:rsidR="00FF1D2C" w:rsidRPr="00DE2384" w:rsidRDefault="00FF1D2C" w:rsidP="00FF1D2C">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7087E436" w14:textId="77777777" w:rsidR="00FF1D2C" w:rsidRPr="00DE2384" w:rsidRDefault="00FF1D2C" w:rsidP="00FF1D2C">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284AE800" w14:textId="77777777" w:rsidR="00FF1D2C" w:rsidRPr="00DE2384" w:rsidRDefault="00FF1D2C" w:rsidP="00FF1D2C">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5CB30F8E" w14:textId="77777777" w:rsidR="00FF1D2C" w:rsidRPr="00DE2384" w:rsidRDefault="00FF1D2C" w:rsidP="00FF1D2C">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5C68A655"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U-Plane:</w:t>
      </w:r>
    </w:p>
    <w:p w14:paraId="35C1EC5D"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6B956B52" w14:textId="77777777" w:rsidR="00FF1D2C" w:rsidRPr="00DE2384" w:rsidRDefault="00FF1D2C" w:rsidP="00FF1D2C">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E432A30"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51B667F3" w14:textId="77777777" w:rsidR="00FF1D2C" w:rsidRPr="00DE2384" w:rsidRDefault="00FF1D2C" w:rsidP="00FF1D2C">
      <w:pPr>
        <w:rPr>
          <w:lang w:val="en-US" w:eastAsia="ja-JP"/>
        </w:rPr>
      </w:pPr>
      <w:r w:rsidRPr="00DE2384">
        <w:rPr>
          <w:lang w:val="en-US" w:eastAsia="ja-JP"/>
        </w:rPr>
        <w:t>Reference Points for signalling nodes to control media nodes</w:t>
      </w:r>
      <w:r>
        <w:rPr>
          <w:lang w:val="en-US" w:eastAsia="ja-JP"/>
        </w:rPr>
        <w:t>:</w:t>
      </w:r>
    </w:p>
    <w:p w14:paraId="5DBEC06C" w14:textId="77777777" w:rsidR="00FF1D2C" w:rsidRPr="00DE2384" w:rsidRDefault="00FF1D2C" w:rsidP="00FF1D2C">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79E8E5B1" w14:textId="77777777" w:rsidR="00FF1D2C" w:rsidRPr="00DE2384" w:rsidRDefault="00FF1D2C" w:rsidP="00FF1D2C">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76C0BE2B" w14:textId="77777777" w:rsidR="00FF1D2C" w:rsidRPr="00DE2384" w:rsidRDefault="00FF1D2C" w:rsidP="00FF1D2C">
      <w:pPr>
        <w:rPr>
          <w:lang w:val="en-US" w:eastAsia="ja-JP"/>
        </w:rPr>
      </w:pPr>
      <w:r w:rsidRPr="00DE2384">
        <w:rPr>
          <w:lang w:val="en-US" w:eastAsia="ja-JP"/>
        </w:rPr>
        <w:t>Other Reference Points</w:t>
      </w:r>
      <w:r>
        <w:rPr>
          <w:lang w:val="en-US" w:eastAsia="ja-JP"/>
        </w:rPr>
        <w:t>:</w:t>
      </w:r>
    </w:p>
    <w:p w14:paraId="5B4C7606" w14:textId="77777777" w:rsidR="00FF1D2C" w:rsidRPr="009E7288" w:rsidRDefault="00FF1D2C" w:rsidP="00FF1D2C">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1F58AE81" w14:textId="77777777" w:rsidR="00FF1D2C" w:rsidRPr="00D01B38" w:rsidRDefault="00FF1D2C" w:rsidP="00FF1D2C">
      <w:r w:rsidRPr="009E7288">
        <w:rPr>
          <w:b/>
          <w:bCs/>
        </w:rPr>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p>
    <w:p w14:paraId="282B5B0A" w14:textId="77777777" w:rsidR="00FF1D2C" w:rsidRPr="00DE2384" w:rsidRDefault="00FF1D2C" w:rsidP="00FF1D2C">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22504FBF" w14:textId="77777777" w:rsidR="00FF1D2C" w:rsidRPr="004D3578" w:rsidRDefault="00FF1D2C" w:rsidP="00FF1D2C">
      <w:pPr>
        <w:pStyle w:val="Heading3"/>
      </w:pPr>
      <w:bookmarkStart w:id="266" w:name="_Toc156817151"/>
      <w:bookmarkStart w:id="267" w:name="_Toc156841811"/>
      <w:bookmarkStart w:id="268" w:name="_Toc157687185"/>
      <w:bookmarkStart w:id="269" w:name="_Toc159944091"/>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66"/>
      <w:bookmarkEnd w:id="267"/>
      <w:bookmarkEnd w:id="268"/>
      <w:bookmarkEnd w:id="269"/>
    </w:p>
    <w:p w14:paraId="7E10264E" w14:textId="77777777" w:rsidR="00FF1D2C" w:rsidRPr="004D3578" w:rsidRDefault="00FF1D2C" w:rsidP="00FF1D2C">
      <w:pPr>
        <w:pStyle w:val="Heading4"/>
      </w:pPr>
      <w:bookmarkStart w:id="270" w:name="_Toc156817152"/>
      <w:bookmarkStart w:id="271" w:name="_Toc156841812"/>
      <w:bookmarkStart w:id="272" w:name="_Toc157687186"/>
      <w:bookmarkStart w:id="273" w:name="_Toc159944092"/>
      <w:r>
        <w:t>6</w:t>
      </w:r>
      <w:r w:rsidRPr="004D3578">
        <w:t>.</w:t>
      </w:r>
      <w:r>
        <w:t>2.3.1</w:t>
      </w:r>
      <w:r w:rsidRPr="004D3578">
        <w:tab/>
      </w:r>
      <w:r w:rsidRPr="00DE2384">
        <w:rPr>
          <w:lang w:eastAsia="ja-JP"/>
        </w:rPr>
        <w:t>Overview</w:t>
      </w:r>
      <w:bookmarkEnd w:id="270"/>
      <w:bookmarkEnd w:id="271"/>
      <w:bookmarkEnd w:id="272"/>
      <w:bookmarkEnd w:id="273"/>
    </w:p>
    <w:p w14:paraId="4C9A68F5" w14:textId="77777777" w:rsidR="00FF1D2C" w:rsidRDefault="00FF1D2C" w:rsidP="00FF1D2C">
      <w:pPr>
        <w:rPr>
          <w:lang w:eastAsia="ja-JP"/>
        </w:rPr>
      </w:pPr>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p>
    <w:p w14:paraId="5AB96B20" w14:textId="77777777" w:rsidR="00FF1D2C" w:rsidRPr="00DE2384" w:rsidRDefault="00FF1D2C" w:rsidP="00FF1D2C">
      <w:pPr>
        <w:pStyle w:val="NO"/>
        <w:rPr>
          <w:lang w:val="en-US" w:eastAsia="ja-JP"/>
        </w:rPr>
      </w:pPr>
      <w:r>
        <w:rPr>
          <w:lang w:eastAsia="ja-JP"/>
        </w:rPr>
        <w:t>NOTE:</w:t>
      </w:r>
      <w:r>
        <w:rPr>
          <w:lang w:eastAsia="ja-JP"/>
        </w:rPr>
        <w:tab/>
        <w:t>"pure WebRTC" means the original WebRTC described in IETF work, which basically does not consider domain specific functions or features (e.g., mobile networks).</w:t>
      </w:r>
    </w:p>
    <w:p w14:paraId="164F8897" w14:textId="77777777" w:rsidR="00FF1D2C" w:rsidRPr="004D3578" w:rsidRDefault="00FF1D2C" w:rsidP="00FF1D2C">
      <w:pPr>
        <w:pStyle w:val="Heading4"/>
      </w:pPr>
      <w:bookmarkStart w:id="274" w:name="_Toc156817153"/>
      <w:bookmarkStart w:id="275" w:name="_Toc156841813"/>
      <w:bookmarkStart w:id="276" w:name="_Toc157687187"/>
      <w:bookmarkStart w:id="277" w:name="_Toc159944093"/>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74"/>
      <w:bookmarkEnd w:id="275"/>
      <w:bookmarkEnd w:id="276"/>
      <w:bookmarkEnd w:id="277"/>
    </w:p>
    <w:p w14:paraId="0437B3CB" w14:textId="77777777" w:rsidR="00FF1D2C" w:rsidRPr="004D3578" w:rsidRDefault="00FF1D2C" w:rsidP="00FF1D2C">
      <w:pPr>
        <w:pStyle w:val="Heading5"/>
      </w:pPr>
      <w:bookmarkStart w:id="278" w:name="_Toc156817154"/>
      <w:bookmarkStart w:id="279" w:name="_Toc156841814"/>
      <w:bookmarkStart w:id="280" w:name="_Toc157687188"/>
      <w:bookmarkStart w:id="281" w:name="_Toc159944094"/>
      <w:r>
        <w:t>6</w:t>
      </w:r>
      <w:r w:rsidRPr="004D3578">
        <w:t>.</w:t>
      </w:r>
      <w:r>
        <w:t>2.3.2.1</w:t>
      </w:r>
      <w:r w:rsidRPr="004D3578">
        <w:tab/>
      </w:r>
      <w:r w:rsidRPr="00DE2384">
        <w:t>General</w:t>
      </w:r>
      <w:bookmarkEnd w:id="278"/>
      <w:bookmarkEnd w:id="279"/>
      <w:bookmarkEnd w:id="280"/>
      <w:bookmarkEnd w:id="281"/>
    </w:p>
    <w:p w14:paraId="67F9294B" w14:textId="77777777" w:rsidR="00FF1D2C" w:rsidRDefault="00FF1D2C" w:rsidP="00FF1D2C">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5CB20513" w14:textId="77777777" w:rsidR="00FF1D2C" w:rsidRDefault="00FF1D2C" w:rsidP="00FF1D2C">
      <w:pPr>
        <w:rPr>
          <w:lang w:eastAsia="ja-JP"/>
        </w:rPr>
      </w:pPr>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p>
    <w:p w14:paraId="34799A25" w14:textId="77777777" w:rsidR="00FF1D2C" w:rsidRPr="004D3578" w:rsidRDefault="00FF1D2C" w:rsidP="00FF1D2C">
      <w:pPr>
        <w:pStyle w:val="Heading5"/>
      </w:pPr>
      <w:bookmarkStart w:id="282" w:name="_Toc156817155"/>
      <w:bookmarkStart w:id="283" w:name="_Toc156841815"/>
      <w:bookmarkStart w:id="284" w:name="_Toc157687189"/>
      <w:bookmarkStart w:id="285" w:name="_Toc159944095"/>
      <w:r>
        <w:t>6</w:t>
      </w:r>
      <w:r w:rsidRPr="004D3578">
        <w:t>.</w:t>
      </w:r>
      <w:r>
        <w:t>2.3.2.2</w:t>
      </w:r>
      <w:r w:rsidRPr="004D3578">
        <w:tab/>
      </w:r>
      <w:r w:rsidRPr="00DE2384">
        <w:t>WSF and AF</w:t>
      </w:r>
      <w:bookmarkEnd w:id="282"/>
      <w:bookmarkEnd w:id="283"/>
      <w:bookmarkEnd w:id="284"/>
      <w:bookmarkEnd w:id="285"/>
    </w:p>
    <w:p w14:paraId="381B5B07" w14:textId="77777777" w:rsidR="00FF1D2C" w:rsidRDefault="00FF1D2C" w:rsidP="00FF1D2C">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C7FF05E" w14:textId="77777777" w:rsidR="00FF1D2C" w:rsidRDefault="00FF1D2C" w:rsidP="00FF1D2C">
      <w:pPr>
        <w:pStyle w:val="B10"/>
      </w:pPr>
      <w:r>
        <w:t>1)</w:t>
      </w:r>
      <w:r>
        <w:tab/>
        <w:t>authenticate a UE.</w:t>
      </w:r>
    </w:p>
    <w:p w14:paraId="2334EAF1" w14:textId="77777777" w:rsidR="00FF1D2C" w:rsidRDefault="00FF1D2C" w:rsidP="00FF1D2C">
      <w:pPr>
        <w:pStyle w:val="B10"/>
      </w:pPr>
      <w:r>
        <w:t>2)</w:t>
      </w:r>
      <w:r>
        <w:tab/>
        <w:t>setup a WebRTC media session required by a UE, which may be in another network.</w:t>
      </w:r>
    </w:p>
    <w:p w14:paraId="4025DA25" w14:textId="77777777" w:rsidR="00FF1D2C" w:rsidRDefault="00FF1D2C" w:rsidP="00FF1D2C">
      <w:pPr>
        <w:pStyle w:val="B10"/>
        <w:rPr>
          <w:lang w:eastAsia="ja-JP"/>
        </w:rPr>
      </w:pPr>
      <w:r>
        <w:rPr>
          <w:rFonts w:hint="eastAsia"/>
          <w:lang w:eastAsia="ja-JP"/>
        </w:rPr>
        <w:t>3</w:t>
      </w:r>
      <w:r>
        <w:rPr>
          <w:lang w:eastAsia="ja-JP"/>
        </w:rPr>
        <w:t>)</w:t>
      </w:r>
      <w:r>
        <w:rPr>
          <w:lang w:eastAsia="ja-JP"/>
        </w:rPr>
        <w:tab/>
        <w:t>manage QoS for the media path of a WebRTC session.</w:t>
      </w:r>
    </w:p>
    <w:p w14:paraId="072E98EF" w14:textId="77777777" w:rsidR="00FF1D2C" w:rsidRDefault="00FF1D2C" w:rsidP="00FF1D2C">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21ADB3FC" w14:textId="77777777" w:rsidR="00FF1D2C" w:rsidRDefault="00FF1D2C" w:rsidP="00FF1D2C">
      <w:pPr>
        <w:pStyle w:val="B10"/>
      </w:pPr>
      <w:r>
        <w:t>1)</w:t>
      </w:r>
      <w:r>
        <w:tab/>
        <w:t>WSF can retrieve the identity of a UE from 5GC, then authenticates and authorizes the UE.</w:t>
      </w:r>
    </w:p>
    <w:p w14:paraId="1FDE9601" w14:textId="77777777" w:rsidR="00FF1D2C" w:rsidRDefault="00FF1D2C" w:rsidP="00FF1D2C">
      <w:pPr>
        <w:pStyle w:val="B10"/>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392D5478" w14:textId="77777777" w:rsidR="00FF1D2C" w:rsidRDefault="00FF1D2C" w:rsidP="00FF1D2C">
      <w:pPr>
        <w:pStyle w:val="NO"/>
        <w:rPr>
          <w:lang w:val="en-US" w:eastAsia="ja-JP"/>
        </w:rPr>
      </w:pPr>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1B0E4A99" w14:textId="77777777" w:rsidR="00FF1D2C" w:rsidRDefault="00FF1D2C" w:rsidP="00FF1D2C">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0E50A29B" w14:textId="77777777" w:rsidR="00FF1D2C" w:rsidRDefault="00FF1D2C" w:rsidP="00FF1D2C">
      <w:pPr>
        <w:pStyle w:val="B10"/>
      </w:pPr>
      <w:r w:rsidRPr="009E0DE1">
        <w:t>-</w:t>
      </w:r>
      <w:r w:rsidRPr="009E0DE1">
        <w:tab/>
      </w:r>
      <w:r>
        <w:t>WSF interacts with the 3GPP core network to provide services.</w:t>
      </w:r>
    </w:p>
    <w:p w14:paraId="467AD1AD" w14:textId="77777777" w:rsidR="00FF1D2C" w:rsidRDefault="00FF1D2C" w:rsidP="00FF1D2C">
      <w:pPr>
        <w:pStyle w:val="B10"/>
      </w:pPr>
      <w:r w:rsidRPr="009E0DE1">
        <w:t>-</w:t>
      </w:r>
      <w:r w:rsidRPr="009E0DE1">
        <w:tab/>
      </w:r>
      <w:r>
        <w:t>The interaction between 5GC (e.g., PCF/UDM) and WSF is close to the interaction between 5GC and IMS entities (e.g., P-CSCF) that are AFs.</w:t>
      </w:r>
    </w:p>
    <w:p w14:paraId="70CAAA9E" w14:textId="77777777" w:rsidR="00FF1D2C" w:rsidRPr="004D3578" w:rsidRDefault="00FF1D2C" w:rsidP="00FF1D2C">
      <w:pPr>
        <w:pStyle w:val="Heading5"/>
      </w:pPr>
      <w:bookmarkStart w:id="286" w:name="_Toc156817156"/>
      <w:bookmarkStart w:id="287" w:name="_Toc156841816"/>
      <w:bookmarkStart w:id="288" w:name="_Toc157687190"/>
      <w:bookmarkStart w:id="289" w:name="_Toc159944096"/>
      <w:r>
        <w:t>6</w:t>
      </w:r>
      <w:r w:rsidRPr="004D3578">
        <w:t>.</w:t>
      </w:r>
      <w:r>
        <w:t>2.3.2.3</w:t>
      </w:r>
      <w:r w:rsidRPr="004D3578">
        <w:tab/>
      </w:r>
      <w:r w:rsidRPr="00352188">
        <w:t>WNSGF</w:t>
      </w:r>
      <w:bookmarkEnd w:id="286"/>
      <w:bookmarkEnd w:id="287"/>
      <w:bookmarkEnd w:id="288"/>
      <w:bookmarkEnd w:id="289"/>
    </w:p>
    <w:p w14:paraId="2A006842" w14:textId="77777777" w:rsidR="00FF1D2C" w:rsidRPr="004D3578" w:rsidRDefault="00FF1D2C" w:rsidP="00FF1D2C">
      <w:pPr>
        <w:pStyle w:val="Heading6"/>
      </w:pPr>
      <w:bookmarkStart w:id="290" w:name="_Toc156817157"/>
      <w:bookmarkStart w:id="291" w:name="_Toc156841817"/>
      <w:bookmarkStart w:id="292" w:name="_Toc157687191"/>
      <w:bookmarkStart w:id="293" w:name="_Toc159944097"/>
      <w:r>
        <w:t>6</w:t>
      </w:r>
      <w:r w:rsidRPr="004D3578">
        <w:t>.</w:t>
      </w:r>
      <w:r>
        <w:t>2.3.2.3.1</w:t>
      </w:r>
      <w:r w:rsidRPr="004D3578">
        <w:tab/>
      </w:r>
      <w:r w:rsidRPr="00352188">
        <w:t>Overview</w:t>
      </w:r>
      <w:bookmarkEnd w:id="290"/>
      <w:bookmarkEnd w:id="291"/>
      <w:bookmarkEnd w:id="292"/>
      <w:bookmarkEnd w:id="293"/>
    </w:p>
    <w:p w14:paraId="6CAC855D" w14:textId="77777777" w:rsidR="00FF1D2C" w:rsidRDefault="00FF1D2C" w:rsidP="00FF1D2C">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31853560" w14:textId="77777777" w:rsidR="00FF1D2C" w:rsidRDefault="00FF1D2C" w:rsidP="00FF1D2C">
      <w:pPr>
        <w:pStyle w:val="B10"/>
      </w:pPr>
      <w:r w:rsidRPr="009E0DE1">
        <w:t>-</w:t>
      </w:r>
      <w:r w:rsidRPr="009E0DE1">
        <w:tab/>
      </w:r>
      <w:r>
        <w:t>NEF (see clause 6.2.3.2.3.2)</w:t>
      </w:r>
    </w:p>
    <w:p w14:paraId="5E5D6FA0" w14:textId="77777777" w:rsidR="00FF1D2C" w:rsidRDefault="00FF1D2C" w:rsidP="00FF1D2C">
      <w:pPr>
        <w:pStyle w:val="B10"/>
      </w:pPr>
      <w:r w:rsidRPr="009E0DE1">
        <w:t>-</w:t>
      </w:r>
      <w:r w:rsidRPr="009E0DE1">
        <w:tab/>
      </w:r>
      <w:r>
        <w:t>SEPP (see clause 6.2.3.2.3.3)</w:t>
      </w:r>
    </w:p>
    <w:p w14:paraId="41903F77" w14:textId="27E20391" w:rsidR="00FF1D2C" w:rsidRDefault="00FF1D2C" w:rsidP="00FF1D2C">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r w:rsidR="00EB2654">
        <w:t>12</w:t>
      </w:r>
      <w:r>
        <w:t>] (</w:t>
      </w:r>
      <w:r>
        <w:rPr>
          <w:lang w:eastAsia="ja-JP"/>
        </w:rPr>
        <w:t>clause</w:t>
      </w:r>
      <w:r>
        <w:rPr>
          <w:lang w:val="en-US" w:eastAsia="ja-JP"/>
        </w:rPr>
        <w:t> 6.2.6 of this document).</w:t>
      </w:r>
    </w:p>
    <w:p w14:paraId="55DF991D" w14:textId="77777777" w:rsidR="00FF1D2C" w:rsidRPr="004D3578" w:rsidRDefault="00FF1D2C" w:rsidP="00FF1D2C">
      <w:pPr>
        <w:pStyle w:val="Heading6"/>
      </w:pPr>
      <w:bookmarkStart w:id="294" w:name="_Toc156817158"/>
      <w:bookmarkStart w:id="295" w:name="_Toc156841818"/>
      <w:bookmarkStart w:id="296" w:name="_Toc157687192"/>
      <w:bookmarkStart w:id="297" w:name="_Toc159944098"/>
      <w:r>
        <w:t>6</w:t>
      </w:r>
      <w:r w:rsidRPr="004D3578">
        <w:t>.</w:t>
      </w:r>
      <w:r>
        <w:t>2.3.2.3.2</w:t>
      </w:r>
      <w:r w:rsidRPr="004D3578">
        <w:tab/>
      </w:r>
      <w:r w:rsidRPr="00352188">
        <w:t>WNSGF and NEF</w:t>
      </w:r>
      <w:bookmarkEnd w:id="294"/>
      <w:bookmarkEnd w:id="295"/>
      <w:bookmarkEnd w:id="296"/>
      <w:bookmarkEnd w:id="297"/>
    </w:p>
    <w:p w14:paraId="7E01C20D" w14:textId="77777777" w:rsidR="00FF1D2C" w:rsidRDefault="00FF1D2C" w:rsidP="00FF1D2C">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247E68BB" w14:textId="77777777" w:rsidR="00FF1D2C" w:rsidRDefault="00FF1D2C" w:rsidP="00FF1D2C">
      <w:pPr>
        <w:pStyle w:val="B10"/>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20849917" w14:textId="77777777" w:rsidR="00FF1D2C" w:rsidRPr="00154B13" w:rsidRDefault="00FF1D2C" w:rsidP="00FF1D2C">
      <w:pPr>
        <w:pStyle w:val="B10"/>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19F1C1F4" w14:textId="77777777" w:rsidR="00FF1D2C" w:rsidRPr="00154B13" w:rsidRDefault="00FF1D2C" w:rsidP="00FF1D2C">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AAA62C3" w14:textId="77777777" w:rsidR="00FF1D2C" w:rsidRPr="00154B13" w:rsidRDefault="00FF1D2C" w:rsidP="00FF1D2C">
      <w:pPr>
        <w:pStyle w:val="B10"/>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259BCABA" w14:textId="77777777" w:rsidR="00FF1D2C" w:rsidRPr="00154B13" w:rsidRDefault="00FF1D2C" w:rsidP="00FF1D2C">
      <w:pPr>
        <w:pStyle w:val="B10"/>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64BD0D05" w14:textId="77777777" w:rsidR="00FF1D2C" w:rsidRDefault="00FF1D2C" w:rsidP="00FF1D2C">
      <w:pPr>
        <w:pStyle w:val="B10"/>
      </w:pPr>
      <w:r w:rsidRPr="00154B13">
        <w:t>-</w:t>
      </w:r>
      <w:r w:rsidRPr="00154B13">
        <w:tab/>
        <w:t>Descriptions for the capability exposure</w:t>
      </w:r>
      <w:r>
        <w:t xml:space="preserve"> details are added in 3GPP TS 23.502 [5] clause 5.2.6.</w:t>
      </w:r>
    </w:p>
    <w:p w14:paraId="43A975A6" w14:textId="77777777" w:rsidR="00FF1D2C" w:rsidRPr="004D3578" w:rsidRDefault="00FF1D2C" w:rsidP="00FF1D2C">
      <w:pPr>
        <w:pStyle w:val="Heading6"/>
      </w:pPr>
      <w:bookmarkStart w:id="298" w:name="_Toc156817159"/>
      <w:bookmarkStart w:id="299" w:name="_Toc156841819"/>
      <w:bookmarkStart w:id="300" w:name="_Toc157687193"/>
      <w:bookmarkStart w:id="301" w:name="_Toc159944099"/>
      <w:r>
        <w:t>6</w:t>
      </w:r>
      <w:r w:rsidRPr="004D3578">
        <w:t>.</w:t>
      </w:r>
      <w:r>
        <w:t>2.3.2.3.3</w:t>
      </w:r>
      <w:r w:rsidRPr="004D3578">
        <w:tab/>
      </w:r>
      <w:r w:rsidRPr="00352188">
        <w:t>WNSGF and SEPP</w:t>
      </w:r>
      <w:bookmarkEnd w:id="298"/>
      <w:bookmarkEnd w:id="299"/>
      <w:bookmarkEnd w:id="300"/>
      <w:bookmarkEnd w:id="301"/>
    </w:p>
    <w:p w14:paraId="57132C4F" w14:textId="02CE7DCE" w:rsidR="00FF1D2C" w:rsidRDefault="00FF1D2C" w:rsidP="00FF1D2C">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r w:rsidR="00D555E9">
        <w:rPr>
          <w:lang w:eastAsia="ja-JP"/>
        </w:rPr>
        <w:t>18</w:t>
      </w:r>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597A5B9" w14:textId="77777777" w:rsidR="00FF1D2C" w:rsidRDefault="00FF1D2C" w:rsidP="00FF1D2C">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75BD6792" w14:textId="77777777" w:rsidR="00FF1D2C" w:rsidRDefault="00FF1D2C" w:rsidP="00FF1D2C">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7E3B432C" w14:textId="77777777" w:rsidR="00FF1D2C" w:rsidRPr="004D3578" w:rsidRDefault="00FF1D2C" w:rsidP="00FF1D2C">
      <w:pPr>
        <w:pStyle w:val="Heading6"/>
        <w:rPr>
          <w:lang w:eastAsia="ja-JP"/>
        </w:rPr>
      </w:pPr>
      <w:bookmarkStart w:id="302" w:name="_Toc156817160"/>
      <w:bookmarkStart w:id="303" w:name="_Toc156841820"/>
      <w:bookmarkStart w:id="304" w:name="_Toc157687194"/>
      <w:bookmarkStart w:id="305" w:name="_Toc159944100"/>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02"/>
      <w:bookmarkEnd w:id="303"/>
      <w:bookmarkEnd w:id="304"/>
      <w:bookmarkEnd w:id="305"/>
    </w:p>
    <w:p w14:paraId="428CE7FE" w14:textId="77777777" w:rsidR="00FF1D2C" w:rsidRPr="004B7342" w:rsidRDefault="00FF1D2C" w:rsidP="00FF1D2C">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32ACE29A" w14:textId="77777777" w:rsidR="00FF1D2C" w:rsidRDefault="00FF1D2C" w:rsidP="00FF1D2C">
      <w:pPr>
        <w:rPr>
          <w:lang w:eastAsia="ja-JP"/>
        </w:rPr>
      </w:pPr>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p>
    <w:p w14:paraId="2D7DF3EE" w14:textId="77777777" w:rsidR="00FF1D2C" w:rsidRDefault="00FF1D2C" w:rsidP="00FF1D2C">
      <w:pPr>
        <w:pStyle w:val="Heading4"/>
        <w:rPr>
          <w:lang w:eastAsia="ja-JP"/>
        </w:rPr>
      </w:pPr>
      <w:bookmarkStart w:id="306" w:name="_Toc156817161"/>
      <w:bookmarkStart w:id="307" w:name="_Toc156841821"/>
      <w:bookmarkStart w:id="308" w:name="_Toc157687195"/>
      <w:bookmarkStart w:id="309" w:name="_Toc159944101"/>
      <w:r>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306"/>
      <w:bookmarkEnd w:id="307"/>
      <w:bookmarkEnd w:id="308"/>
      <w:bookmarkEnd w:id="309"/>
    </w:p>
    <w:p w14:paraId="5403BDF6" w14:textId="77777777" w:rsidR="00FF1D2C" w:rsidRDefault="00FF1D2C" w:rsidP="00FF1D2C">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2E9B71AA" w14:textId="3FA481A5" w:rsidR="00FF1D2C" w:rsidRDefault="000061BE" w:rsidP="00FF1D2C">
      <w:pPr>
        <w:pStyle w:val="TH"/>
        <w:rPr>
          <w:lang w:val="en-US" w:eastAsia="ja-JP"/>
        </w:rPr>
      </w:pPr>
      <w:r>
        <w:object w:dxaOrig="11236" w:dyaOrig="6331" w14:anchorId="2E8E6680">
          <v:shape id="_x0000_i1033" type="#_x0000_t75" style="width:483.6pt;height:272.4pt" o:ole="">
            <v:imagedata r:id="rId28" o:title=""/>
          </v:shape>
          <o:OLEObject Type="Embed" ProgID="Visio.Drawing.15" ShapeID="_x0000_i1033" DrawAspect="Content" ObjectID="_1774176499" r:id="rId29"/>
        </w:object>
      </w:r>
    </w:p>
    <w:p w14:paraId="1C6464CC" w14:textId="77777777" w:rsidR="00FF1D2C" w:rsidRPr="00A42346" w:rsidRDefault="00FF1D2C" w:rsidP="00FF1D2C">
      <w:pPr>
        <w:pStyle w:val="TF"/>
        <w:rPr>
          <w:lang w:eastAsia="ja-JP"/>
        </w:rPr>
      </w:pPr>
      <w:r>
        <w:t>Figure 6.2.3.3-1:</w:t>
      </w:r>
      <w:r>
        <w:tab/>
        <w:t>Possible architecture integrated with 5GC</w:t>
      </w:r>
    </w:p>
    <w:p w14:paraId="527B9803" w14:textId="77777777" w:rsidR="00FF1D2C" w:rsidRDefault="00FF1D2C" w:rsidP="00FF1D2C">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6A8383E1" w14:textId="77777777" w:rsidR="00FF1D2C" w:rsidRDefault="00FF1D2C" w:rsidP="00FF1D2C">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26731F1" w14:textId="77777777" w:rsidR="00FF1D2C" w:rsidRDefault="00FF1D2C" w:rsidP="00FF1D2C">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5BF3D745" w14:textId="1ADF3CDB" w:rsidR="00FF1D2C" w:rsidRDefault="000061BE" w:rsidP="00FF1D2C">
      <w:pPr>
        <w:pStyle w:val="TH"/>
        <w:rPr>
          <w:lang w:eastAsia="ja-JP"/>
        </w:rPr>
      </w:pPr>
      <w:r>
        <w:object w:dxaOrig="11371" w:dyaOrig="6390" w14:anchorId="772A164F">
          <v:shape id="_x0000_i1034" type="#_x0000_t75" style="width:484.2pt;height:272.4pt" o:ole="">
            <v:imagedata r:id="rId30" o:title=""/>
          </v:shape>
          <o:OLEObject Type="Embed" ProgID="Visio.Drawing.15" ShapeID="_x0000_i1034" DrawAspect="Content" ObjectID="_1774176500" r:id="rId31"/>
        </w:object>
      </w:r>
    </w:p>
    <w:p w14:paraId="34966169" w14:textId="77777777" w:rsidR="00FF1D2C" w:rsidRDefault="00FF1D2C" w:rsidP="00FF1D2C">
      <w:pPr>
        <w:pStyle w:val="TF"/>
      </w:pPr>
      <w:r>
        <w:t>Figure 6.2.</w:t>
      </w:r>
      <w:r>
        <w:rPr>
          <w:rFonts w:hint="eastAsia"/>
          <w:lang w:eastAsia="ja-JP"/>
        </w:rPr>
        <w:t>3</w:t>
      </w:r>
      <w:r>
        <w:t>.3-2:</w:t>
      </w:r>
      <w:r>
        <w:tab/>
        <w:t>Possible architecture from 5GC viewpoint with data flows of C/U-Planes</w:t>
      </w:r>
    </w:p>
    <w:p w14:paraId="0823CFD7" w14:textId="77777777" w:rsidR="00FF1D2C" w:rsidRDefault="00FF1D2C" w:rsidP="00FF1D2C">
      <w:pPr>
        <w:pStyle w:val="Heading4"/>
        <w:rPr>
          <w:lang w:eastAsia="ja-JP"/>
        </w:rPr>
      </w:pPr>
      <w:bookmarkStart w:id="310" w:name="_Toc156817162"/>
      <w:bookmarkStart w:id="311" w:name="_Toc156841822"/>
      <w:bookmarkStart w:id="312" w:name="_Toc157687196"/>
      <w:bookmarkStart w:id="313" w:name="_Toc159944102"/>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310"/>
      <w:bookmarkEnd w:id="311"/>
      <w:bookmarkEnd w:id="312"/>
      <w:bookmarkEnd w:id="313"/>
    </w:p>
    <w:p w14:paraId="60E924A6" w14:textId="26BDA804" w:rsidR="00FF1D2C" w:rsidRDefault="00FF1D2C" w:rsidP="00FF1D2C">
      <w:pPr>
        <w:rPr>
          <w:lang w:eastAsia="ja-JP"/>
        </w:rPr>
      </w:pPr>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r w:rsidR="00EB2654">
        <w:rPr>
          <w:lang w:val="en-US" w:eastAsia="ja-JP"/>
        </w:rPr>
        <w:t>12</w:t>
      </w:r>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6B2FE153" w14:textId="77777777" w:rsidR="00FF1D2C" w:rsidRPr="001B7C50" w:rsidRDefault="00FF1D2C" w:rsidP="00FF1D2C">
      <w:pPr>
        <w:pStyle w:val="TH"/>
      </w:pPr>
      <w:r w:rsidRPr="001B7C50">
        <w:t>Table</w:t>
      </w:r>
      <w:r>
        <w:t> 6</w:t>
      </w:r>
      <w:r w:rsidRPr="001B7C50">
        <w:t>.</w:t>
      </w:r>
      <w:r>
        <w:t>2.3</w:t>
      </w:r>
      <w:r w:rsidRPr="001B7C50">
        <w:t>.</w:t>
      </w:r>
      <w:r>
        <w:t>4</w:t>
      </w:r>
      <w:r w:rsidRPr="001B7C50">
        <w:t>-1:</w:t>
      </w:r>
      <w:r>
        <w:tab/>
        <w:t>Functional entities required for each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trPr>
        <w:tc>
          <w:tcPr>
            <w:tcW w:w="1129" w:type="dxa"/>
            <w:vMerge w:val="restart"/>
          </w:tcPr>
          <w:p w14:paraId="26E41202" w14:textId="77777777" w:rsidR="00FF1D2C" w:rsidRPr="001B7C50" w:rsidRDefault="00FF1D2C" w:rsidP="00E60A5D">
            <w:pPr>
              <w:pStyle w:val="TAH"/>
            </w:pPr>
            <w:r>
              <w:t>Functional Entity</w:t>
            </w:r>
          </w:p>
        </w:tc>
        <w:tc>
          <w:tcPr>
            <w:tcW w:w="4740" w:type="dxa"/>
            <w:gridSpan w:val="2"/>
          </w:tcPr>
          <w:p w14:paraId="16939D16" w14:textId="77777777" w:rsidR="00FF1D2C" w:rsidRPr="001B7C50" w:rsidRDefault="00FF1D2C" w:rsidP="00E60A5D">
            <w:pPr>
              <w:pStyle w:val="TAH"/>
            </w:pPr>
            <w:r>
              <w:t>Collaboration Scenario 3</w:t>
            </w:r>
          </w:p>
        </w:tc>
        <w:tc>
          <w:tcPr>
            <w:tcW w:w="2380" w:type="dxa"/>
          </w:tcPr>
          <w:p w14:paraId="37FE1DF9" w14:textId="77777777" w:rsidR="00FF1D2C" w:rsidRPr="001B7C50" w:rsidRDefault="00FF1D2C" w:rsidP="00E60A5D">
            <w:pPr>
              <w:pStyle w:val="TAH"/>
            </w:pPr>
            <w:r>
              <w:t>Collaboration Scenario 4</w:t>
            </w:r>
          </w:p>
        </w:tc>
      </w:tr>
      <w:tr w:rsidR="00FF1D2C" w:rsidRPr="001B7C50" w14:paraId="0D1EC84C" w14:textId="77777777" w:rsidTr="00E60A5D">
        <w:trPr>
          <w:cantSplit/>
          <w:jc w:val="center"/>
        </w:trPr>
        <w:tc>
          <w:tcPr>
            <w:tcW w:w="1129" w:type="dxa"/>
            <w:vMerge/>
          </w:tcPr>
          <w:p w14:paraId="230281B7" w14:textId="77777777" w:rsidR="00FF1D2C" w:rsidRDefault="00FF1D2C" w:rsidP="00E60A5D">
            <w:pPr>
              <w:pStyle w:val="TAH"/>
              <w:rPr>
                <w:lang w:eastAsia="ja-JP"/>
              </w:rPr>
            </w:pPr>
          </w:p>
        </w:tc>
        <w:tc>
          <w:tcPr>
            <w:tcW w:w="2370" w:type="dxa"/>
          </w:tcPr>
          <w:p w14:paraId="32371024" w14:textId="77777777" w:rsidR="00FF1D2C" w:rsidRDefault="00FF1D2C" w:rsidP="00E60A5D">
            <w:pPr>
              <w:pStyle w:val="TAH"/>
              <w:rPr>
                <w:lang w:eastAsia="ja-JP"/>
              </w:rPr>
            </w:pPr>
            <w:r>
              <w:rPr>
                <w:lang w:eastAsia="ja-JP"/>
              </w:rPr>
              <w:t>3A / Service Provider provides WebRTC services and MNO assists the services</w:t>
            </w:r>
          </w:p>
        </w:tc>
        <w:tc>
          <w:tcPr>
            <w:tcW w:w="2370" w:type="dxa"/>
          </w:tcPr>
          <w:p w14:paraId="0572F392" w14:textId="77777777" w:rsidR="00FF1D2C" w:rsidRDefault="00FF1D2C" w:rsidP="00E60A5D">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5F6EE40" w14:textId="77777777" w:rsidR="00FF1D2C" w:rsidRDefault="00FF1D2C" w:rsidP="00E60A5D">
            <w:pPr>
              <w:pStyle w:val="TAH"/>
              <w:rPr>
                <w:lang w:eastAsia="ja-JP"/>
              </w:rPr>
            </w:pPr>
            <w:r>
              <w:rPr>
                <w:rFonts w:hint="eastAsia"/>
                <w:lang w:eastAsia="ja-JP"/>
              </w:rPr>
              <w:t>M</w:t>
            </w:r>
            <w:r>
              <w:rPr>
                <w:lang w:eastAsia="ja-JP"/>
              </w:rPr>
              <w:t>NO's WebRTC service interconnects with other MNO's or Service Provider’s service</w:t>
            </w:r>
          </w:p>
        </w:tc>
      </w:tr>
      <w:tr w:rsidR="00FF1D2C" w:rsidRPr="001B7C50" w14:paraId="3DAE32AF" w14:textId="77777777" w:rsidTr="00E60A5D">
        <w:trPr>
          <w:cantSplit/>
          <w:jc w:val="center"/>
        </w:trPr>
        <w:tc>
          <w:tcPr>
            <w:tcW w:w="1129" w:type="dxa"/>
          </w:tcPr>
          <w:p w14:paraId="70F6C42D" w14:textId="77777777" w:rsidR="00FF1D2C" w:rsidRPr="001B7C50" w:rsidRDefault="00FF1D2C" w:rsidP="00E60A5D">
            <w:pPr>
              <w:pStyle w:val="TAL"/>
              <w:rPr>
                <w:lang w:eastAsia="ja-JP"/>
              </w:rPr>
            </w:pPr>
            <w:r>
              <w:rPr>
                <w:rFonts w:hint="eastAsia"/>
                <w:lang w:eastAsia="ja-JP"/>
              </w:rPr>
              <w:t>W</w:t>
            </w:r>
            <w:r>
              <w:rPr>
                <w:lang w:eastAsia="ja-JP"/>
              </w:rPr>
              <w:t>SF</w:t>
            </w:r>
          </w:p>
        </w:tc>
        <w:tc>
          <w:tcPr>
            <w:tcW w:w="2370" w:type="dxa"/>
          </w:tcPr>
          <w:p w14:paraId="45D0F7DF"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7CC1F3DC"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7B534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1CEE267" w14:textId="77777777" w:rsidTr="00E60A5D">
        <w:trPr>
          <w:cantSplit/>
          <w:jc w:val="center"/>
        </w:trPr>
        <w:tc>
          <w:tcPr>
            <w:tcW w:w="1129" w:type="dxa"/>
          </w:tcPr>
          <w:p w14:paraId="5EDB2A28" w14:textId="77777777" w:rsidR="00FF1D2C" w:rsidRPr="001B7C50" w:rsidRDefault="00FF1D2C" w:rsidP="00E60A5D">
            <w:pPr>
              <w:pStyle w:val="TAL"/>
              <w:rPr>
                <w:lang w:eastAsia="ja-JP"/>
              </w:rPr>
            </w:pPr>
            <w:r>
              <w:rPr>
                <w:rFonts w:hint="eastAsia"/>
                <w:lang w:eastAsia="ja-JP"/>
              </w:rPr>
              <w:t>W</w:t>
            </w:r>
            <w:r>
              <w:rPr>
                <w:lang w:eastAsia="ja-JP"/>
              </w:rPr>
              <w:t>MCF</w:t>
            </w:r>
          </w:p>
        </w:tc>
        <w:tc>
          <w:tcPr>
            <w:tcW w:w="2370" w:type="dxa"/>
          </w:tcPr>
          <w:p w14:paraId="18ED1E6B"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5BB4B933"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F31BA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C544B74" w14:textId="77777777" w:rsidTr="00E60A5D">
        <w:trPr>
          <w:cantSplit/>
          <w:jc w:val="center"/>
        </w:trPr>
        <w:tc>
          <w:tcPr>
            <w:tcW w:w="1129" w:type="dxa"/>
          </w:tcPr>
          <w:p w14:paraId="28D07D2F" w14:textId="77777777" w:rsidR="00FF1D2C" w:rsidRPr="001B7C50" w:rsidRDefault="00FF1D2C" w:rsidP="00E60A5D">
            <w:pPr>
              <w:pStyle w:val="TAL"/>
              <w:rPr>
                <w:lang w:eastAsia="ja-JP"/>
              </w:rPr>
            </w:pPr>
            <w:r>
              <w:rPr>
                <w:rFonts w:hint="eastAsia"/>
                <w:lang w:eastAsia="ja-JP"/>
              </w:rPr>
              <w:t>C</w:t>
            </w:r>
            <w:r>
              <w:rPr>
                <w:lang w:eastAsia="ja-JP"/>
              </w:rPr>
              <w:t>SF</w:t>
            </w:r>
          </w:p>
        </w:tc>
        <w:tc>
          <w:tcPr>
            <w:tcW w:w="2370" w:type="dxa"/>
          </w:tcPr>
          <w:p w14:paraId="615F3FFA"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1E2633BD"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A9B8BF0"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50DF8E65" w14:textId="77777777" w:rsidTr="00E60A5D">
        <w:trPr>
          <w:cantSplit/>
          <w:jc w:val="center"/>
        </w:trPr>
        <w:tc>
          <w:tcPr>
            <w:tcW w:w="1129" w:type="dxa"/>
          </w:tcPr>
          <w:p w14:paraId="48DF961A" w14:textId="77777777" w:rsidR="00FF1D2C" w:rsidRPr="001B7C50" w:rsidRDefault="00FF1D2C" w:rsidP="00E60A5D">
            <w:pPr>
              <w:pStyle w:val="TAL"/>
              <w:rPr>
                <w:lang w:eastAsia="ja-JP"/>
              </w:rPr>
            </w:pPr>
            <w:r>
              <w:rPr>
                <w:rFonts w:hint="eastAsia"/>
                <w:lang w:eastAsia="ja-JP"/>
              </w:rPr>
              <w:t>W</w:t>
            </w:r>
            <w:r>
              <w:rPr>
                <w:lang w:eastAsia="ja-JP"/>
              </w:rPr>
              <w:t>NSGF</w:t>
            </w:r>
          </w:p>
        </w:tc>
        <w:tc>
          <w:tcPr>
            <w:tcW w:w="2370" w:type="dxa"/>
          </w:tcPr>
          <w:p w14:paraId="448E521D"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22F1073E"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13AF8DCC" w14:textId="77777777" w:rsidR="00FF1D2C" w:rsidRPr="001B7C50" w:rsidRDefault="00FF1D2C" w:rsidP="00E60A5D">
            <w:pPr>
              <w:pStyle w:val="TAL"/>
              <w:rPr>
                <w:lang w:eastAsia="ja-JP"/>
              </w:rPr>
            </w:pPr>
            <w:r>
              <w:rPr>
                <w:lang w:eastAsia="ja-JP"/>
              </w:rPr>
              <w:t>Required</w:t>
            </w:r>
          </w:p>
        </w:tc>
      </w:tr>
      <w:tr w:rsidR="00FF1D2C" w:rsidRPr="001B7C50" w14:paraId="29777322" w14:textId="77777777" w:rsidTr="00E60A5D">
        <w:trPr>
          <w:cantSplit/>
          <w:jc w:val="center"/>
        </w:trPr>
        <w:tc>
          <w:tcPr>
            <w:tcW w:w="1129" w:type="dxa"/>
          </w:tcPr>
          <w:p w14:paraId="2B6696E1" w14:textId="77777777" w:rsidR="00FF1D2C" w:rsidRPr="001B7C50" w:rsidRDefault="00FF1D2C" w:rsidP="00E60A5D">
            <w:pPr>
              <w:pStyle w:val="TAL"/>
              <w:rPr>
                <w:lang w:eastAsia="ja-JP"/>
              </w:rPr>
            </w:pPr>
            <w:r>
              <w:rPr>
                <w:rFonts w:hint="eastAsia"/>
                <w:lang w:eastAsia="ja-JP"/>
              </w:rPr>
              <w:t>W</w:t>
            </w:r>
            <w:r>
              <w:rPr>
                <w:lang w:eastAsia="ja-JP"/>
              </w:rPr>
              <w:t>NMGF</w:t>
            </w:r>
          </w:p>
        </w:tc>
        <w:tc>
          <w:tcPr>
            <w:tcW w:w="2370" w:type="dxa"/>
          </w:tcPr>
          <w:p w14:paraId="19B6F594"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1AF7FF51"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370A8405" w14:textId="77777777" w:rsidR="00FF1D2C" w:rsidRPr="001B7C50" w:rsidRDefault="00FF1D2C" w:rsidP="00E60A5D">
            <w:pPr>
              <w:pStyle w:val="TAL"/>
              <w:rPr>
                <w:lang w:eastAsia="ja-JP"/>
              </w:rPr>
            </w:pPr>
            <w:r>
              <w:rPr>
                <w:lang w:eastAsia="ja-JP"/>
              </w:rPr>
              <w:t>Required</w:t>
            </w:r>
          </w:p>
        </w:tc>
      </w:tr>
      <w:tr w:rsidR="00FF1D2C" w:rsidRPr="001B7C50" w14:paraId="2341607D" w14:textId="77777777" w:rsidTr="00E60A5D">
        <w:trPr>
          <w:cantSplit/>
          <w:jc w:val="center"/>
        </w:trPr>
        <w:tc>
          <w:tcPr>
            <w:tcW w:w="8249" w:type="dxa"/>
            <w:gridSpan w:val="4"/>
          </w:tcPr>
          <w:p w14:paraId="6688A57B" w14:textId="77777777" w:rsidR="00FF1D2C" w:rsidRPr="00352188" w:rsidRDefault="00FF1D2C" w:rsidP="00E60A5D">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1E1F581B" w14:textId="77777777" w:rsidR="00FF1D2C" w:rsidRDefault="00FF1D2C" w:rsidP="00FF1D2C">
      <w:pPr>
        <w:rPr>
          <w:lang w:eastAsia="ja-JP"/>
        </w:rPr>
      </w:pPr>
    </w:p>
    <w:p w14:paraId="3383BC3B" w14:textId="77777777" w:rsidR="00FF1D2C" w:rsidRPr="00352188" w:rsidRDefault="00FF1D2C" w:rsidP="00FF1D2C">
      <w:pPr>
        <w:pStyle w:val="Heading3"/>
      </w:pPr>
      <w:bookmarkStart w:id="314" w:name="_Toc156817163"/>
      <w:bookmarkStart w:id="315" w:name="_Toc156841823"/>
      <w:bookmarkStart w:id="316" w:name="_Toc157687197"/>
      <w:bookmarkStart w:id="317" w:name="_Toc159944103"/>
      <w:r>
        <w:t>6</w:t>
      </w:r>
      <w:r w:rsidRPr="004D3578">
        <w:t>.</w:t>
      </w:r>
      <w:r>
        <w:t>2.4</w:t>
      </w:r>
      <w:r w:rsidRPr="004D3578">
        <w:tab/>
      </w:r>
      <w:r w:rsidRPr="00352188">
        <w:rPr>
          <w:lang w:eastAsia="ja-JP"/>
        </w:rPr>
        <w:t>Media connection model</w:t>
      </w:r>
      <w:bookmarkEnd w:id="314"/>
      <w:bookmarkEnd w:id="315"/>
      <w:bookmarkEnd w:id="316"/>
      <w:bookmarkEnd w:id="317"/>
    </w:p>
    <w:p w14:paraId="5FD8F4A7" w14:textId="77777777" w:rsidR="00FF1D2C" w:rsidRPr="004D3578" w:rsidRDefault="00FF1D2C" w:rsidP="00FF1D2C">
      <w:pPr>
        <w:pStyle w:val="Heading4"/>
      </w:pPr>
      <w:bookmarkStart w:id="318" w:name="_Toc156817164"/>
      <w:bookmarkStart w:id="319" w:name="_Toc156841824"/>
      <w:bookmarkStart w:id="320" w:name="_Toc157687198"/>
      <w:bookmarkStart w:id="321" w:name="_Toc159944104"/>
      <w:r>
        <w:t>6</w:t>
      </w:r>
      <w:r w:rsidRPr="004D3578">
        <w:t>.</w:t>
      </w:r>
      <w:r>
        <w:t>2.4.1</w:t>
      </w:r>
      <w:r w:rsidRPr="004D3578">
        <w:tab/>
      </w:r>
      <w:r>
        <w:rPr>
          <w:lang w:eastAsia="ja-JP"/>
        </w:rPr>
        <w:t>General</w:t>
      </w:r>
      <w:bookmarkEnd w:id="318"/>
      <w:bookmarkEnd w:id="319"/>
      <w:bookmarkEnd w:id="320"/>
      <w:bookmarkEnd w:id="321"/>
    </w:p>
    <w:p w14:paraId="212EA6FA" w14:textId="77777777" w:rsidR="00FF1D2C" w:rsidRDefault="00FF1D2C" w:rsidP="00FF1D2C">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15C88569" w14:textId="77777777" w:rsidR="00FF1D2C" w:rsidRDefault="00FF1D2C" w:rsidP="00FF1D2C">
      <w:pPr>
        <w:rPr>
          <w:lang w:eastAsia="ja-JP"/>
        </w:rPr>
      </w:pPr>
      <w:r>
        <w:rPr>
          <w:lang w:eastAsia="ja-JP"/>
        </w:rPr>
        <w:t>This document mainly focuses on the media connection model with intermediate servers.</w:t>
      </w:r>
    </w:p>
    <w:p w14:paraId="48B2D6A6" w14:textId="77777777" w:rsidR="00FF1D2C" w:rsidRPr="00352188" w:rsidRDefault="00FF1D2C" w:rsidP="00FF1D2C">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FE17F6A" w14:textId="77777777" w:rsidR="00FF1D2C" w:rsidRPr="00CD1A61" w:rsidRDefault="00FF1D2C" w:rsidP="00FF1D2C">
      <w:pPr>
        <w:pStyle w:val="Heading4"/>
      </w:pPr>
      <w:bookmarkStart w:id="322" w:name="_Toc156817165"/>
      <w:bookmarkStart w:id="323" w:name="_Toc156841825"/>
      <w:bookmarkStart w:id="324" w:name="_Toc157687199"/>
      <w:bookmarkStart w:id="325" w:name="_Toc159944105"/>
      <w:r>
        <w:t>6.2.4.2</w:t>
      </w:r>
      <w:r>
        <w:tab/>
        <w:t>Target use cases from network view</w:t>
      </w:r>
      <w:bookmarkEnd w:id="322"/>
      <w:bookmarkEnd w:id="323"/>
      <w:bookmarkEnd w:id="324"/>
      <w:bookmarkEnd w:id="325"/>
    </w:p>
    <w:p w14:paraId="58E1C891" w14:textId="77777777" w:rsidR="00FF1D2C" w:rsidRPr="00C30AAA" w:rsidRDefault="00FF1D2C" w:rsidP="00FF1D2C">
      <w:pPr>
        <w:rPr>
          <w:lang w:eastAsia="ja-JP"/>
        </w:rPr>
      </w:pPr>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p>
    <w:p w14:paraId="68D85251" w14:textId="77777777" w:rsidR="00FF1D2C" w:rsidRPr="00C30AAA" w:rsidRDefault="00FF1D2C" w:rsidP="00FF1D2C">
      <w:pPr>
        <w:pStyle w:val="B10"/>
        <w:rPr>
          <w:lang w:eastAsia="ja-JP"/>
        </w:rPr>
      </w:pPr>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p>
    <w:p w14:paraId="4DDADFFE" w14:textId="77777777" w:rsidR="00FF1D2C" w:rsidRPr="00C30AAA" w:rsidRDefault="00FF1D2C" w:rsidP="00FF1D2C">
      <w:pPr>
        <w:pStyle w:val="B2"/>
        <w:rPr>
          <w:lang w:eastAsia="ja-JP"/>
        </w:rPr>
      </w:pPr>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p>
    <w:p w14:paraId="60CFE2B2" w14:textId="77777777" w:rsidR="00FF1D2C" w:rsidRPr="00C30AAA" w:rsidRDefault="00FF1D2C" w:rsidP="00FF1D2C">
      <w:pPr>
        <w:pStyle w:val="B2"/>
        <w:rPr>
          <w:lang w:eastAsia="ja-JP"/>
        </w:rPr>
      </w:pPr>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p>
    <w:p w14:paraId="2238B52F" w14:textId="77777777" w:rsidR="00FF1D2C" w:rsidRPr="00C30AAA" w:rsidRDefault="00FF1D2C" w:rsidP="00FF1D2C">
      <w:pPr>
        <w:pStyle w:val="B10"/>
        <w:rPr>
          <w:lang w:eastAsia="ja-JP"/>
        </w:rPr>
      </w:pPr>
      <w:r w:rsidRPr="00C30AAA">
        <w:rPr>
          <w:lang w:eastAsia="ja-JP"/>
        </w:rPr>
        <w:t>&lt;Media session set up with RTC resource via NNI&gt;</w:t>
      </w:r>
    </w:p>
    <w:p w14:paraId="748BA2D7" w14:textId="77777777" w:rsidR="00FF1D2C" w:rsidRPr="00C30AAA" w:rsidRDefault="00FF1D2C" w:rsidP="00FF1D2C">
      <w:pPr>
        <w:pStyle w:val="B2"/>
        <w:rPr>
          <w:lang w:eastAsia="ja-JP"/>
        </w:rPr>
      </w:pPr>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p>
    <w:p w14:paraId="2BF2F8FC" w14:textId="77777777" w:rsidR="00FF1D2C" w:rsidRPr="00C30AAA" w:rsidRDefault="00FF1D2C" w:rsidP="00FF1D2C">
      <w:pPr>
        <w:pStyle w:val="B2"/>
        <w:rPr>
          <w:lang w:eastAsia="ja-JP"/>
        </w:rPr>
      </w:pPr>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p>
    <w:p w14:paraId="23469E29" w14:textId="77777777" w:rsidR="00FF1D2C" w:rsidRPr="00C30AAA" w:rsidRDefault="00FF1D2C" w:rsidP="00FF1D2C">
      <w:pPr>
        <w:pStyle w:val="B2"/>
        <w:rPr>
          <w:lang w:eastAsia="ja-JP"/>
        </w:rPr>
      </w:pPr>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p>
    <w:p w14:paraId="672E50BA" w14:textId="77777777" w:rsidR="00FF1D2C" w:rsidRPr="00C30AAA" w:rsidRDefault="00FF1D2C" w:rsidP="00FF1D2C">
      <w:pPr>
        <w:pStyle w:val="B2"/>
        <w:rPr>
          <w:lang w:eastAsia="ja-JP"/>
        </w:rPr>
      </w:pPr>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p>
    <w:p w14:paraId="76DBD47F" w14:textId="77777777" w:rsidR="00FF1D2C" w:rsidRPr="00C30AAA" w:rsidRDefault="00FF1D2C" w:rsidP="00FF1D2C">
      <w:pPr>
        <w:pStyle w:val="B10"/>
        <w:rPr>
          <w:lang w:eastAsia="ja-JP"/>
        </w:rPr>
      </w:pPr>
      <w:r w:rsidRPr="00C30AAA">
        <w:rPr>
          <w:lang w:eastAsia="ja-JP"/>
        </w:rPr>
        <w:t>&lt;Media session set up between UEs&gt;</w:t>
      </w:r>
    </w:p>
    <w:p w14:paraId="6A73FFAD" w14:textId="77777777" w:rsidR="00FF1D2C" w:rsidRPr="00C30AAA" w:rsidRDefault="00FF1D2C" w:rsidP="00FF1D2C">
      <w:pPr>
        <w:pStyle w:val="B2"/>
        <w:rPr>
          <w:lang w:eastAsia="ja-JP"/>
        </w:rPr>
      </w:pPr>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p>
    <w:p w14:paraId="7F246D48" w14:textId="77777777" w:rsidR="00FF1D2C" w:rsidRPr="00C30AAA" w:rsidRDefault="00FF1D2C" w:rsidP="00FF1D2C">
      <w:pPr>
        <w:pStyle w:val="B2"/>
        <w:rPr>
          <w:lang w:eastAsia="ja-JP"/>
        </w:rPr>
      </w:pPr>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p>
    <w:p w14:paraId="33815067" w14:textId="77777777" w:rsidR="00FF1D2C" w:rsidRPr="00C30AAA" w:rsidRDefault="00FF1D2C" w:rsidP="00FF1D2C">
      <w:pPr>
        <w:pStyle w:val="B2"/>
        <w:rPr>
          <w:lang w:eastAsia="ja-JP"/>
        </w:rPr>
      </w:pPr>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p>
    <w:p w14:paraId="02F652F8" w14:textId="77777777" w:rsidR="00FF1D2C" w:rsidRDefault="00FF1D2C" w:rsidP="00FF1D2C">
      <w:pPr>
        <w:pStyle w:val="B2"/>
        <w:rPr>
          <w:lang w:eastAsia="ja-JP"/>
        </w:rPr>
      </w:pPr>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p>
    <w:p w14:paraId="3ED99583" w14:textId="77777777" w:rsidR="00FF1D2C" w:rsidRDefault="00FF1D2C" w:rsidP="00FF1D2C">
      <w:pPr>
        <w:rPr>
          <w:lang w:eastAsia="ja-JP"/>
        </w:rPr>
      </w:pPr>
      <w:r>
        <w:rPr>
          <w:lang w:eastAsia="ja-JP"/>
        </w:rPr>
        <w:t>The overviews of these use cases are described below.</w:t>
      </w:r>
    </w:p>
    <w:p w14:paraId="3C499CE2"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p>
    <w:p w14:paraId="6F144FDB" w14:textId="77777777" w:rsidR="00FF1D2C" w:rsidRPr="0084424B"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p>
    <w:p w14:paraId="794888E1"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p>
    <w:p w14:paraId="6EB8178C" w14:textId="77777777" w:rsidR="00FF1D2C" w:rsidRDefault="00FF1D2C" w:rsidP="00FF1D2C">
      <w:pPr>
        <w:pStyle w:val="B2"/>
      </w:pPr>
      <w:r>
        <w:rPr>
          <w:rFonts w:hint="eastAsia"/>
          <w:lang w:eastAsia="ja-JP"/>
        </w:rPr>
        <w:t>-</w:t>
      </w:r>
      <w:r>
        <w:rPr>
          <w:lang w:eastAsia="ja-JP"/>
        </w:rPr>
        <w:tab/>
        <w:t xml:space="preserve">UE establishes a media session destined for an RTC ID resource (e.g., immersive conference room) served </w:t>
      </w:r>
      <w:bookmarkStart w:id="326" w:name="_Hlk152086295"/>
      <w:r>
        <w:rPr>
          <w:lang w:eastAsia="ja-JP"/>
        </w:rPr>
        <w:t>by the same operator</w:t>
      </w:r>
      <w:bookmarkEnd w:id="326"/>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p>
    <w:p w14:paraId="276C40C9" w14:textId="77777777" w:rsidR="00FF1D2C" w:rsidRDefault="00FF1D2C" w:rsidP="00FF1D2C">
      <w:pPr>
        <w:pStyle w:val="TH"/>
      </w:pPr>
      <w:r>
        <w:object w:dxaOrig="20866" w:dyaOrig="14296" w14:anchorId="65A64BE6">
          <v:shape id="_x0000_i1035" type="#_x0000_t75" style="width:346.2pt;height:238.8pt" o:ole="">
            <v:imagedata r:id="rId32" o:title=""/>
          </v:shape>
          <o:OLEObject Type="Embed" ProgID="Visio.Drawing.15" ShapeID="_x0000_i1035" DrawAspect="Content" ObjectID="_1774176501" r:id="rId33"/>
        </w:object>
      </w:r>
    </w:p>
    <w:p w14:paraId="7EFE1A49" w14:textId="77777777" w:rsidR="00FF1D2C" w:rsidRPr="00880779" w:rsidRDefault="00FF1D2C" w:rsidP="00FF1D2C">
      <w:pPr>
        <w:pStyle w:val="TF"/>
      </w:pPr>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p>
    <w:p w14:paraId="7543565B" w14:textId="77777777" w:rsidR="00FF1D2C" w:rsidRDefault="00FF1D2C" w:rsidP="0015566B">
      <w:pPr>
        <w:pStyle w:val="B10"/>
        <w:numPr>
          <w:ilvl w:val="0"/>
          <w:numId w:val="15"/>
        </w:numPr>
        <w:rPr>
          <w:lang w:eastAsia="ja-JP"/>
        </w:rPr>
      </w:pPr>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p>
    <w:p w14:paraId="3354DA5E" w14:textId="77777777" w:rsidR="00FF1D2C" w:rsidRDefault="00FF1D2C" w:rsidP="00FF1D2C">
      <w:pPr>
        <w:pStyle w:val="B2"/>
      </w:pPr>
      <w:r>
        <w:rPr>
          <w:lang w:eastAsia="ja-JP"/>
        </w:rPr>
        <w:t>-</w:t>
      </w:r>
      <w:r>
        <w:rPr>
          <w:lang w:eastAsia="ja-JP"/>
        </w:rPr>
        <w:tab/>
        <w:t>UE_A and UE (CP) establish a media session destined for a RTC ID resource served by an operator network which UE_A and UE (CP) connected to.</w:t>
      </w:r>
    </w:p>
    <w:p w14:paraId="594A24FC" w14:textId="77777777" w:rsidR="00FF1D2C" w:rsidRDefault="00FF1D2C" w:rsidP="00FF1D2C">
      <w:pPr>
        <w:pStyle w:val="TH"/>
      </w:pPr>
      <w:r>
        <w:object w:dxaOrig="20881" w:dyaOrig="16051" w14:anchorId="37BA9B69">
          <v:shape id="_x0000_i1036" type="#_x0000_t75" style="width:355.8pt;height:273pt" o:ole="">
            <v:imagedata r:id="rId34" o:title=""/>
          </v:shape>
          <o:OLEObject Type="Embed" ProgID="Visio.Drawing.15" ShapeID="_x0000_i1036" DrawAspect="Content" ObjectID="_1774176502" r:id="rId35"/>
        </w:object>
      </w:r>
    </w:p>
    <w:p w14:paraId="0C79B36A" w14:textId="77777777" w:rsidR="00FF1D2C" w:rsidRDefault="00FF1D2C" w:rsidP="00FF1D2C">
      <w:pPr>
        <w:pStyle w:val="TF"/>
        <w:rPr>
          <w:bCs/>
          <w:lang w:eastAsia="ja-JP"/>
        </w:rPr>
      </w:pPr>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p>
    <w:p w14:paraId="33E49125"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p>
    <w:p w14:paraId="62A115A7" w14:textId="77777777" w:rsidR="00FF1D2C" w:rsidRDefault="00FF1D2C" w:rsidP="00FF1D2C">
      <w:pPr>
        <w:pStyle w:val="B2"/>
      </w:pPr>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p>
    <w:p w14:paraId="58C88002" w14:textId="77777777" w:rsidR="00FF1D2C" w:rsidRDefault="00FF1D2C" w:rsidP="00FF1D2C">
      <w:pPr>
        <w:pStyle w:val="TH"/>
      </w:pPr>
      <w:r>
        <w:object w:dxaOrig="20866" w:dyaOrig="14356" w14:anchorId="0CE8D15B">
          <v:shape id="_x0000_i1037" type="#_x0000_t75" style="width:384pt;height:264pt" o:ole="">
            <v:imagedata r:id="rId36" o:title=""/>
          </v:shape>
          <o:OLEObject Type="Embed" ProgID="Visio.Drawing.15" ShapeID="_x0000_i1037" DrawAspect="Content" ObjectID="_1774176503" r:id="rId37"/>
        </w:object>
      </w:r>
    </w:p>
    <w:p w14:paraId="1EE3AC7D" w14:textId="77777777" w:rsidR="00FF1D2C" w:rsidRDefault="00FF1D2C" w:rsidP="00FF1D2C">
      <w:pPr>
        <w:pStyle w:val="TF"/>
        <w:rPr>
          <w:bCs/>
          <w:lang w:eastAsia="ja-JP"/>
        </w:rPr>
      </w:pPr>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p>
    <w:p w14:paraId="1F5CF022" w14:textId="77777777" w:rsidR="00FF1D2C" w:rsidRDefault="00FF1D2C" w:rsidP="0015566B">
      <w:pPr>
        <w:pStyle w:val="B10"/>
        <w:numPr>
          <w:ilvl w:val="0"/>
          <w:numId w:val="15"/>
        </w:numPr>
        <w:rPr>
          <w:lang w:eastAsia="ja-JP"/>
        </w:rPr>
      </w:pPr>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p>
    <w:p w14:paraId="4B750F15" w14:textId="77777777" w:rsidR="00FF1D2C" w:rsidRDefault="00FF1D2C" w:rsidP="00FF1D2C">
      <w:pPr>
        <w:pStyle w:val="B2"/>
      </w:pPr>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p>
    <w:p w14:paraId="64D08473" w14:textId="77777777" w:rsidR="00FF1D2C" w:rsidRDefault="00FF1D2C" w:rsidP="00FF1D2C">
      <w:pPr>
        <w:pStyle w:val="TH"/>
      </w:pPr>
      <w:r>
        <w:object w:dxaOrig="20866" w:dyaOrig="14116" w14:anchorId="5AB44B1A">
          <v:shape id="_x0000_i1038" type="#_x0000_t75" style="width:378.6pt;height:256.2pt" o:ole="">
            <v:imagedata r:id="rId38" o:title=""/>
          </v:shape>
          <o:OLEObject Type="Embed" ProgID="Visio.Drawing.15" ShapeID="_x0000_i1038" DrawAspect="Content" ObjectID="_1774176504" r:id="rId39"/>
        </w:object>
      </w:r>
    </w:p>
    <w:p w14:paraId="2E76183B" w14:textId="77777777" w:rsidR="00FF1D2C" w:rsidRDefault="00FF1D2C" w:rsidP="00FF1D2C">
      <w:pPr>
        <w:pStyle w:val="TF"/>
      </w:pPr>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p>
    <w:p w14:paraId="038C4ADB"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p>
    <w:p w14:paraId="3820689C" w14:textId="77777777" w:rsidR="00FF1D2C" w:rsidRDefault="00FF1D2C" w:rsidP="00FF1D2C">
      <w:pPr>
        <w:pStyle w:val="B2"/>
        <w:rPr>
          <w:lang w:eastAsia="ja-JP"/>
        </w:rPr>
      </w:pPr>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p>
    <w:p w14:paraId="4E59F33A" w14:textId="77777777" w:rsidR="00FF1D2C" w:rsidRDefault="00FF1D2C" w:rsidP="00FF1D2C">
      <w:pPr>
        <w:pStyle w:val="TH"/>
      </w:pPr>
      <w:r>
        <w:object w:dxaOrig="20866" w:dyaOrig="16201" w14:anchorId="51B20361">
          <v:shape id="_x0000_i1039" type="#_x0000_t75" style="width:388.2pt;height:300.6pt" o:ole="">
            <v:imagedata r:id="rId40" o:title=""/>
          </v:shape>
          <o:OLEObject Type="Embed" ProgID="Visio.Drawing.15" ShapeID="_x0000_i1039" DrawAspect="Content" ObjectID="_1774176505" r:id="rId41"/>
        </w:object>
      </w:r>
    </w:p>
    <w:p w14:paraId="6BD4C7A4" w14:textId="77777777" w:rsidR="00FF1D2C" w:rsidRDefault="00FF1D2C" w:rsidP="00FF1D2C">
      <w:pPr>
        <w:pStyle w:val="TF"/>
      </w:pPr>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p>
    <w:p w14:paraId="5CFBDB08" w14:textId="77777777" w:rsidR="00FF1D2C" w:rsidRDefault="00FF1D2C" w:rsidP="0015566B">
      <w:pPr>
        <w:pStyle w:val="B10"/>
        <w:numPr>
          <w:ilvl w:val="0"/>
          <w:numId w:val="15"/>
        </w:numPr>
        <w:rPr>
          <w:b/>
          <w:bCs/>
          <w:lang w:eastAsia="ja-JP"/>
        </w:rPr>
      </w:pPr>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p>
    <w:p w14:paraId="450EB6DF" w14:textId="77777777" w:rsidR="00FF1D2C" w:rsidRDefault="00FF1D2C" w:rsidP="00FF1D2C">
      <w:pPr>
        <w:pStyle w:val="B2"/>
      </w:pPr>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p>
    <w:p w14:paraId="608A513E" w14:textId="77777777" w:rsidR="00FF1D2C" w:rsidRDefault="00FF1D2C" w:rsidP="00FF1D2C">
      <w:pPr>
        <w:pStyle w:val="TH"/>
      </w:pPr>
      <w:r>
        <w:object w:dxaOrig="29851" w:dyaOrig="14116" w14:anchorId="35387F66">
          <v:shape id="_x0000_i1040" type="#_x0000_t75" style="width:480.6pt;height:227.4pt" o:ole="">
            <v:imagedata r:id="rId42" o:title=""/>
          </v:shape>
          <o:OLEObject Type="Embed" ProgID="Visio.Drawing.15" ShapeID="_x0000_i1040" DrawAspect="Content" ObjectID="_1774176506" r:id="rId43"/>
        </w:object>
      </w:r>
    </w:p>
    <w:p w14:paraId="355B9542" w14:textId="77777777" w:rsidR="00FF1D2C" w:rsidRDefault="00FF1D2C" w:rsidP="00FF1D2C">
      <w:pPr>
        <w:pStyle w:val="TF"/>
      </w:pPr>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p>
    <w:p w14:paraId="1579E7BC" w14:textId="77777777" w:rsidR="00FF1D2C" w:rsidRDefault="00FF1D2C" w:rsidP="0015566B">
      <w:pPr>
        <w:pStyle w:val="B10"/>
        <w:numPr>
          <w:ilvl w:val="0"/>
          <w:numId w:val="15"/>
        </w:numPr>
        <w:rPr>
          <w:b/>
          <w:bCs/>
          <w:lang w:eastAsia="ja-JP"/>
        </w:rPr>
      </w:pP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p>
    <w:p w14:paraId="00BBDA36" w14:textId="77777777" w:rsidR="00FF1D2C" w:rsidRDefault="00FF1D2C" w:rsidP="00FF1D2C">
      <w:pPr>
        <w:pStyle w:val="B2"/>
      </w:pPr>
      <w:r>
        <w:rPr>
          <w:lang w:eastAsia="ja-JP"/>
        </w:rPr>
        <w:t>-</w:t>
      </w:r>
      <w:r>
        <w:rPr>
          <w:lang w:eastAsia="ja-JP"/>
        </w:rPr>
        <w:tab/>
        <w:t>UE_A establishes a media session (e.g., voice chat) with UE_B served by the same operator, without using WMCF.</w:t>
      </w:r>
    </w:p>
    <w:p w14:paraId="41AF04F6" w14:textId="77777777" w:rsidR="00FF1D2C" w:rsidRDefault="00FF1D2C" w:rsidP="00FF1D2C">
      <w:pPr>
        <w:pStyle w:val="TH"/>
      </w:pPr>
      <w:r>
        <w:object w:dxaOrig="20866" w:dyaOrig="14296" w14:anchorId="537C39C1">
          <v:shape id="_x0000_i1041" type="#_x0000_t75" style="width:361.2pt;height:246.6pt" o:ole="">
            <v:imagedata r:id="rId44" o:title=""/>
          </v:shape>
          <o:OLEObject Type="Embed" ProgID="Visio.Drawing.15" ShapeID="_x0000_i1041" DrawAspect="Content" ObjectID="_1774176507" r:id="rId45"/>
        </w:object>
      </w:r>
    </w:p>
    <w:p w14:paraId="725E25CF" w14:textId="77777777" w:rsidR="00FF1D2C" w:rsidRDefault="00FF1D2C" w:rsidP="00FF1D2C">
      <w:pPr>
        <w:pStyle w:val="TF"/>
      </w:pPr>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p>
    <w:p w14:paraId="20DD76B4" w14:textId="77777777" w:rsidR="00FF1D2C" w:rsidRDefault="00FF1D2C" w:rsidP="0015566B">
      <w:pPr>
        <w:pStyle w:val="B10"/>
        <w:numPr>
          <w:ilvl w:val="0"/>
          <w:numId w:val="15"/>
        </w:numPr>
        <w:rPr>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p>
    <w:p w14:paraId="6B1F9EA5" w14:textId="77777777" w:rsidR="00FF1D2C" w:rsidRDefault="00FF1D2C" w:rsidP="00FF1D2C">
      <w:pPr>
        <w:pStyle w:val="B2"/>
        <w:rPr>
          <w:lang w:eastAsia="ja-JP"/>
        </w:rPr>
      </w:pPr>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p>
    <w:p w14:paraId="3716162E" w14:textId="77777777" w:rsidR="00FF1D2C" w:rsidRDefault="00FF1D2C" w:rsidP="00FF1D2C">
      <w:pPr>
        <w:pStyle w:val="TH"/>
      </w:pPr>
      <w:r>
        <w:object w:dxaOrig="21301" w:dyaOrig="14236" w14:anchorId="5FC088D0">
          <v:shape id="_x0000_i1042" type="#_x0000_t75" style="width:353.4pt;height:236.4pt" o:ole="">
            <v:imagedata r:id="rId46" o:title=""/>
          </v:shape>
          <o:OLEObject Type="Embed" ProgID="Visio.Drawing.15" ShapeID="_x0000_i1042" DrawAspect="Content" ObjectID="_1774176508" r:id="rId47"/>
        </w:object>
      </w:r>
    </w:p>
    <w:p w14:paraId="655DAE76" w14:textId="77777777" w:rsidR="00FF1D2C" w:rsidRDefault="00FF1D2C" w:rsidP="00FF1D2C">
      <w:pPr>
        <w:pStyle w:val="TF"/>
        <w:rPr>
          <w:lang w:eastAsia="ja-JP"/>
        </w:rPr>
      </w:pPr>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p>
    <w:p w14:paraId="55FAD735" w14:textId="77777777" w:rsidR="00FF1D2C" w:rsidRDefault="00FF1D2C" w:rsidP="0015566B">
      <w:pPr>
        <w:pStyle w:val="B10"/>
        <w:numPr>
          <w:ilvl w:val="0"/>
          <w:numId w:val="15"/>
        </w:numPr>
        <w:rPr>
          <w:b/>
          <w:bCs/>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131EED24" w14:textId="77777777" w:rsidR="00FF1D2C" w:rsidRDefault="00FF1D2C" w:rsidP="00FF1D2C">
      <w:pPr>
        <w:pStyle w:val="B2"/>
      </w:pPr>
      <w:r>
        <w:rPr>
          <w:lang w:eastAsia="ja-JP"/>
        </w:rPr>
        <w:t>-</w:t>
      </w:r>
      <w:r>
        <w:rPr>
          <w:lang w:eastAsia="ja-JP"/>
        </w:rPr>
        <w:tab/>
        <w:t>UE_A establishes a media session with a UE (CP) which is connected to the same operator, without using WMCF.</w:t>
      </w:r>
    </w:p>
    <w:p w14:paraId="247C2C3C" w14:textId="77777777" w:rsidR="00FF1D2C" w:rsidRDefault="00FF1D2C" w:rsidP="00FF1D2C">
      <w:pPr>
        <w:pStyle w:val="TH"/>
      </w:pPr>
      <w:r>
        <w:object w:dxaOrig="20866" w:dyaOrig="16201" w14:anchorId="784D7C62">
          <v:shape id="_x0000_i1043" type="#_x0000_t75" style="width:363pt;height:282pt" o:ole="">
            <v:imagedata r:id="rId48" o:title=""/>
          </v:shape>
          <o:OLEObject Type="Embed" ProgID="Visio.Drawing.15" ShapeID="_x0000_i1043" DrawAspect="Content" ObjectID="_1774176509" r:id="rId49"/>
        </w:object>
      </w:r>
    </w:p>
    <w:p w14:paraId="4AB9CF71" w14:textId="77777777" w:rsidR="00FF1D2C" w:rsidRDefault="00FF1D2C" w:rsidP="00FF1D2C">
      <w:pPr>
        <w:pStyle w:val="TF"/>
      </w:pPr>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p>
    <w:p w14:paraId="5557ED21" w14:textId="77777777" w:rsidR="00FF1D2C" w:rsidRDefault="00FF1D2C" w:rsidP="0015566B">
      <w:pPr>
        <w:pStyle w:val="B10"/>
        <w:numPr>
          <w:ilvl w:val="0"/>
          <w:numId w:val="15"/>
        </w:numPr>
        <w:rPr>
          <w:lang w:eastAsia="ja-JP"/>
        </w:rPr>
      </w:pPr>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p>
    <w:p w14:paraId="2930E4FB" w14:textId="77777777" w:rsidR="00FF1D2C" w:rsidRDefault="00FF1D2C" w:rsidP="00FF1D2C">
      <w:pPr>
        <w:pStyle w:val="B2"/>
      </w:pPr>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p>
    <w:p w14:paraId="53CD2A6E" w14:textId="77777777" w:rsidR="00FF1D2C" w:rsidRDefault="00FF1D2C" w:rsidP="00FF1D2C">
      <w:pPr>
        <w:pStyle w:val="TH"/>
      </w:pPr>
      <w:r>
        <w:object w:dxaOrig="21301" w:dyaOrig="16066" w14:anchorId="4FA9C039">
          <v:shape id="_x0000_i1044" type="#_x0000_t75" style="width:378pt;height:285pt" o:ole="">
            <v:imagedata r:id="rId50" o:title=""/>
          </v:shape>
          <o:OLEObject Type="Embed" ProgID="Visio.Drawing.15" ShapeID="_x0000_i1044" DrawAspect="Content" ObjectID="_1774176510" r:id="rId51"/>
        </w:object>
      </w:r>
    </w:p>
    <w:p w14:paraId="00E18F1D" w14:textId="77777777" w:rsidR="00FF1D2C" w:rsidRDefault="00FF1D2C" w:rsidP="00FF1D2C">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p>
    <w:p w14:paraId="683BF425" w14:textId="77777777" w:rsidR="00FF1D2C" w:rsidRPr="00352188" w:rsidRDefault="00FF1D2C" w:rsidP="00FF1D2C">
      <w:pPr>
        <w:pStyle w:val="Heading4"/>
      </w:pPr>
      <w:bookmarkStart w:id="327" w:name="_Toc156817166"/>
      <w:bookmarkStart w:id="328" w:name="_Toc156841826"/>
      <w:bookmarkStart w:id="329" w:name="_Toc157687200"/>
      <w:bookmarkStart w:id="330" w:name="_Toc159944106"/>
      <w:r>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327"/>
      <w:bookmarkEnd w:id="328"/>
      <w:bookmarkEnd w:id="329"/>
      <w:bookmarkEnd w:id="330"/>
    </w:p>
    <w:p w14:paraId="5F121A83" w14:textId="77777777" w:rsidR="00FF1D2C" w:rsidRPr="00A6300D" w:rsidRDefault="00FF1D2C" w:rsidP="00FF1D2C">
      <w:pPr>
        <w:rPr>
          <w:lang w:val="en-US" w:eastAsia="ja-JP"/>
        </w:rPr>
      </w:pPr>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p>
    <w:p w14:paraId="54900E8C" w14:textId="77777777" w:rsidR="00FF1D2C" w:rsidRPr="00A6300D" w:rsidRDefault="00FF1D2C" w:rsidP="00FF1D2C">
      <w:pPr>
        <w:rPr>
          <w:lang w:val="en-US" w:eastAsia="ja-JP"/>
        </w:rPr>
      </w:pPr>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p>
    <w:p w14:paraId="358AED79" w14:textId="77777777" w:rsidR="00FF1D2C" w:rsidRPr="00A6300D" w:rsidRDefault="00FF1D2C" w:rsidP="00FF1D2C">
      <w:pPr>
        <w:ind w:left="360"/>
        <w:rPr>
          <w:lang w:val="en-US" w:eastAsia="ja-JP"/>
        </w:rPr>
      </w:pPr>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p>
    <w:p w14:paraId="2DC501EA" w14:textId="77777777" w:rsidR="00FF1D2C" w:rsidRPr="00A6300D" w:rsidRDefault="00FF1D2C" w:rsidP="00FF1D2C">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p>
    <w:p w14:paraId="79E7485E" w14:textId="77777777" w:rsidR="00FF1D2C" w:rsidRPr="00A6300D" w:rsidRDefault="00FF1D2C" w:rsidP="00FF1D2C">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provider network edge</w:t>
      </w:r>
    </w:p>
    <w:p w14:paraId="38D04099" w14:textId="77777777" w:rsidR="00FF1D2C" w:rsidRPr="00A6300D" w:rsidRDefault="00FF1D2C" w:rsidP="00FF1D2C">
      <w:pPr>
        <w:ind w:left="360"/>
        <w:rPr>
          <w:lang w:val="en-US" w:eastAsia="ja-JP"/>
        </w:rPr>
      </w:pPr>
      <w:r w:rsidRPr="00A6300D">
        <w:rPr>
          <w:lang w:val="en-US" w:eastAsia="ja-JP"/>
        </w:rPr>
        <w:t>Section 4) A network in the external provider</w:t>
      </w:r>
    </w:p>
    <w:p w14:paraId="284B1090" w14:textId="77777777" w:rsidR="00FF1D2C" w:rsidRDefault="00FF1D2C" w:rsidP="00FF1D2C">
      <w:pPr>
        <w:rPr>
          <w:lang w:val="en-US" w:eastAsia="ja-JP"/>
        </w:rPr>
      </w:pPr>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p>
    <w:p w14:paraId="62C73C20" w14:textId="77777777" w:rsidR="00FF1D2C" w:rsidRDefault="00FF1D2C" w:rsidP="00FF1D2C">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p>
    <w:p w14:paraId="105A9356" w14:textId="77777777" w:rsidR="00FF1D2C" w:rsidRDefault="00FF1D2C" w:rsidP="00FF1D2C">
      <w:pPr>
        <w:rPr>
          <w:lang w:val="en-US" w:eastAsia="ja-JP"/>
        </w:rPr>
      </w:pPr>
      <w:r>
        <w:rPr>
          <w:lang w:val="en-US" w:eastAsia="ja-JP"/>
        </w:rPr>
        <w:t>Regarding Section 2), operator</w:t>
      </w:r>
      <w:r w:rsidRPr="0006701B">
        <w:t>'</w:t>
      </w:r>
      <w:r>
        <w:rPr>
          <w:lang w:val="en-US" w:eastAsia="ja-JP"/>
        </w:rPr>
        <w:t>s DN may have sufficient bandwidth or the other QoS mechanism may be adopted.</w:t>
      </w:r>
    </w:p>
    <w:p w14:paraId="7DD2F972" w14:textId="77777777" w:rsidR="00FF1D2C" w:rsidRPr="00A964A3" w:rsidRDefault="00FF1D2C" w:rsidP="00FF1D2C">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p>
    <w:p w14:paraId="21B874E4" w14:textId="77777777" w:rsidR="00FF1D2C" w:rsidRDefault="00FF1D2C" w:rsidP="00FF1D2C">
      <w:pPr>
        <w:pStyle w:val="TH"/>
      </w:pPr>
      <w:r>
        <w:object w:dxaOrig="23071" w:dyaOrig="14821" w14:anchorId="3E403807">
          <v:shape id="_x0000_i1045" type="#_x0000_t75" style="width:436.2pt;height:280.8pt" o:ole="">
            <v:imagedata r:id="rId52" o:title=""/>
          </v:shape>
          <o:OLEObject Type="Embed" ProgID="Visio.Drawing.15" ShapeID="_x0000_i1045" DrawAspect="Content" ObjectID="_1774176511" r:id="rId53"/>
        </w:object>
      </w:r>
    </w:p>
    <w:p w14:paraId="3C6906A6" w14:textId="77777777" w:rsidR="00FF1D2C" w:rsidRDefault="00FF1D2C" w:rsidP="00FF1D2C">
      <w:pPr>
        <w:pStyle w:val="TF"/>
      </w:pPr>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p>
    <w:p w14:paraId="2430F482" w14:textId="77777777" w:rsidR="00FF1D2C" w:rsidRPr="00352188" w:rsidRDefault="00FF1D2C" w:rsidP="00FF1D2C">
      <w:pPr>
        <w:pStyle w:val="Heading3"/>
      </w:pPr>
      <w:bookmarkStart w:id="331" w:name="_Toc156817167"/>
      <w:bookmarkStart w:id="332" w:name="_Toc156841827"/>
      <w:bookmarkStart w:id="333" w:name="_Toc157687201"/>
      <w:bookmarkStart w:id="334" w:name="_Toc159944107"/>
      <w:r>
        <w:t>6</w:t>
      </w:r>
      <w:r w:rsidRPr="004D3578">
        <w:t>.</w:t>
      </w:r>
      <w:r>
        <w:t>2.5</w:t>
      </w:r>
      <w:r w:rsidRPr="004D3578">
        <w:tab/>
      </w:r>
      <w:r w:rsidRPr="00352188">
        <w:rPr>
          <w:lang w:eastAsia="ja-JP"/>
        </w:rPr>
        <w:t>IP Addressing</w:t>
      </w:r>
      <w:bookmarkEnd w:id="331"/>
      <w:bookmarkEnd w:id="332"/>
      <w:bookmarkEnd w:id="333"/>
      <w:bookmarkEnd w:id="334"/>
    </w:p>
    <w:p w14:paraId="0520EFC7" w14:textId="77777777" w:rsidR="00FF1D2C" w:rsidRPr="004D3578" w:rsidRDefault="00FF1D2C" w:rsidP="00FF1D2C">
      <w:pPr>
        <w:pStyle w:val="Heading4"/>
      </w:pPr>
      <w:bookmarkStart w:id="335" w:name="_Toc156817168"/>
      <w:bookmarkStart w:id="336" w:name="_Toc156841828"/>
      <w:bookmarkStart w:id="337" w:name="_Toc157687202"/>
      <w:bookmarkStart w:id="338" w:name="_Toc159944108"/>
      <w:r>
        <w:t>6</w:t>
      </w:r>
      <w:r w:rsidRPr="004D3578">
        <w:t>.</w:t>
      </w:r>
      <w:r>
        <w:t>2.5.1</w:t>
      </w:r>
      <w:r w:rsidRPr="004D3578">
        <w:tab/>
      </w:r>
      <w:r w:rsidRPr="00DE2384">
        <w:rPr>
          <w:lang w:eastAsia="ja-JP"/>
        </w:rPr>
        <w:t>Overview</w:t>
      </w:r>
      <w:bookmarkEnd w:id="335"/>
      <w:bookmarkEnd w:id="336"/>
      <w:bookmarkEnd w:id="337"/>
      <w:bookmarkEnd w:id="338"/>
    </w:p>
    <w:p w14:paraId="5B9B62E2" w14:textId="77777777" w:rsidR="00FF1D2C" w:rsidRPr="003B0E25" w:rsidRDefault="00FF1D2C" w:rsidP="00FF1D2C">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732D5DC7" w14:textId="57132341" w:rsidR="00FF1D2C" w:rsidRPr="003B0E25" w:rsidRDefault="00FF1D2C" w:rsidP="00FF1D2C">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sidR="001C6102">
        <w:rPr>
          <w:lang w:val="en-US" w:eastAsia="ja-JP"/>
        </w:rPr>
        <w:t>2</w:t>
      </w:r>
      <w:r w:rsidR="001623BB">
        <w:rPr>
          <w:lang w:val="en-US" w:eastAsia="ja-JP"/>
        </w:rPr>
        <w:t>8</w:t>
      </w:r>
      <w:r w:rsidRPr="00FA6706">
        <w:rPr>
          <w:lang w:val="en-US" w:eastAsia="ja-JP"/>
        </w:rPr>
        <w:t>]</w:t>
      </w:r>
      <w:r w:rsidRPr="003B0E25">
        <w:rPr>
          <w:lang w:val="en-US" w:eastAsia="ja-JP"/>
        </w:rPr>
        <w:t>) with network address translation (NAT).</w:t>
      </w:r>
    </w:p>
    <w:p w14:paraId="2E7387CA" w14:textId="77777777" w:rsidR="00FF1D2C" w:rsidRDefault="00FF1D2C" w:rsidP="00FF1D2C">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212D2AD3" w14:textId="77777777" w:rsidR="00FF1D2C" w:rsidRPr="004D3578" w:rsidRDefault="00FF1D2C" w:rsidP="00FF1D2C">
      <w:pPr>
        <w:pStyle w:val="Heading4"/>
      </w:pPr>
      <w:bookmarkStart w:id="339" w:name="_Toc156817169"/>
      <w:bookmarkStart w:id="340" w:name="_Toc156841829"/>
      <w:bookmarkStart w:id="341" w:name="_Toc157687203"/>
      <w:bookmarkStart w:id="342" w:name="_Toc159944109"/>
      <w:r>
        <w:t>6</w:t>
      </w:r>
      <w:r w:rsidRPr="004D3578">
        <w:t>.</w:t>
      </w:r>
      <w:r>
        <w:t>2.5.2</w:t>
      </w:r>
      <w:r w:rsidRPr="004D3578">
        <w:tab/>
      </w:r>
      <w:r>
        <w:t>NAT</w:t>
      </w:r>
      <w:bookmarkEnd w:id="339"/>
      <w:bookmarkEnd w:id="340"/>
      <w:bookmarkEnd w:id="341"/>
      <w:bookmarkEnd w:id="342"/>
    </w:p>
    <w:p w14:paraId="5CD09D58" w14:textId="77777777" w:rsidR="00FF1D2C" w:rsidRPr="004D3578" w:rsidRDefault="00FF1D2C" w:rsidP="00FF1D2C">
      <w:pPr>
        <w:pStyle w:val="Heading5"/>
      </w:pPr>
      <w:bookmarkStart w:id="343" w:name="_Toc156817170"/>
      <w:bookmarkStart w:id="344" w:name="_Toc156841830"/>
      <w:bookmarkStart w:id="345" w:name="_Toc157687204"/>
      <w:bookmarkStart w:id="346" w:name="_Toc159944110"/>
      <w:r>
        <w:t>6</w:t>
      </w:r>
      <w:r w:rsidRPr="004D3578">
        <w:t>.</w:t>
      </w:r>
      <w:r>
        <w:t>2.5.2.1</w:t>
      </w:r>
      <w:r w:rsidRPr="004D3578">
        <w:tab/>
      </w:r>
      <w:r w:rsidRPr="00352188">
        <w:t>Overview</w:t>
      </w:r>
      <w:bookmarkEnd w:id="343"/>
      <w:bookmarkEnd w:id="344"/>
      <w:bookmarkEnd w:id="345"/>
      <w:bookmarkEnd w:id="346"/>
    </w:p>
    <w:p w14:paraId="4A3117C1" w14:textId="77777777" w:rsidR="00FF1D2C" w:rsidRDefault="00FF1D2C" w:rsidP="00FF1D2C">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58691856" w14:textId="77777777" w:rsidR="00FF1D2C" w:rsidRDefault="00FF1D2C" w:rsidP="00FF1D2C">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2D7712F" w14:textId="77777777" w:rsidR="00FF1D2C" w:rsidRDefault="00FF1D2C" w:rsidP="00FF1D2C">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2E1DFF07" w14:textId="77777777" w:rsidR="00FF1D2C" w:rsidRDefault="00FF1D2C" w:rsidP="00FF1D2C">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4FCD790C" w14:textId="77777777" w:rsidR="00FF1D2C" w:rsidRDefault="00FF1D2C" w:rsidP="003C1FA8">
      <w:pPr>
        <w:pStyle w:val="TH"/>
      </w:pPr>
      <w:r>
        <w:object w:dxaOrig="11235" w:dyaOrig="5760" w14:anchorId="40B23EE8">
          <v:shape id="_x0000_i1046" type="#_x0000_t75" style="width:484.2pt;height:250.2pt" o:ole="">
            <v:imagedata r:id="rId54" o:title=""/>
          </v:shape>
          <o:OLEObject Type="Embed" ProgID="Visio.Drawing.15" ShapeID="_x0000_i1046" DrawAspect="Content" ObjectID="_1774176512" r:id="rId55"/>
        </w:object>
      </w:r>
    </w:p>
    <w:p w14:paraId="18A9A278" w14:textId="77777777" w:rsidR="00FF1D2C" w:rsidRPr="00352188" w:rsidRDefault="00FF1D2C" w:rsidP="00FF1D2C">
      <w:pPr>
        <w:pStyle w:val="TF"/>
      </w:pPr>
      <w:r>
        <w:t>Figure 6.2.5.2-1:</w:t>
      </w:r>
      <w:r>
        <w:tab/>
        <w:t>Possible NAT location</w:t>
      </w:r>
    </w:p>
    <w:p w14:paraId="3ECA98A8" w14:textId="77777777" w:rsidR="00FF1D2C" w:rsidRPr="004D3578" w:rsidRDefault="00FF1D2C" w:rsidP="00FF1D2C">
      <w:pPr>
        <w:pStyle w:val="Heading5"/>
      </w:pPr>
      <w:bookmarkStart w:id="347" w:name="_Toc156817171"/>
      <w:bookmarkStart w:id="348" w:name="_Toc156841831"/>
      <w:bookmarkStart w:id="349" w:name="_Toc157687205"/>
      <w:bookmarkStart w:id="350" w:name="_Toc159944111"/>
      <w:r>
        <w:t>6</w:t>
      </w:r>
      <w:r w:rsidRPr="004D3578">
        <w:t>.</w:t>
      </w:r>
      <w:r>
        <w:t>2.5.2.2</w:t>
      </w:r>
      <w:r w:rsidRPr="004D3578">
        <w:tab/>
      </w:r>
      <w:r w:rsidRPr="00352188">
        <w:t>NAT Variation</w:t>
      </w:r>
      <w:bookmarkEnd w:id="347"/>
      <w:bookmarkEnd w:id="348"/>
      <w:bookmarkEnd w:id="349"/>
      <w:bookmarkEnd w:id="350"/>
    </w:p>
    <w:p w14:paraId="7D4F2E4F" w14:textId="77777777" w:rsidR="00FF1D2C" w:rsidRDefault="00FF1D2C" w:rsidP="00FF1D2C">
      <w:pPr>
        <w:rPr>
          <w:lang w:val="en-US" w:eastAsia="ja-JP"/>
        </w:rPr>
      </w:pPr>
      <w:r>
        <w:rPr>
          <w:lang w:val="en-US" w:eastAsia="ja-JP"/>
        </w:rPr>
        <w:t>NAT is classified into some types by its address translation and packet filtering behavior.</w:t>
      </w:r>
    </w:p>
    <w:p w14:paraId="61B07F43" w14:textId="047EE84C" w:rsidR="00FF1D2C" w:rsidRPr="006612FD" w:rsidRDefault="00FF1D2C" w:rsidP="00FF1D2C">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sidR="00767FD1">
        <w:rPr>
          <w:lang w:val="en-US" w:eastAsia="ja-JP"/>
        </w:rPr>
        <w:t>2</w:t>
      </w:r>
      <w:r w:rsidR="00A767D6">
        <w:rPr>
          <w:lang w:val="en-US" w:eastAsia="ja-JP"/>
        </w:rPr>
        <w:t>4</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B0F2334" w14:textId="77777777" w:rsidR="00FF1D2C" w:rsidRPr="006612FD" w:rsidRDefault="00FF1D2C" w:rsidP="00FF1D2C">
      <w:pPr>
        <w:rPr>
          <w:lang w:val="en-US" w:eastAsia="ja-JP"/>
        </w:rPr>
      </w:pPr>
      <w:r w:rsidRPr="006612FD">
        <w:rPr>
          <w:lang w:val="en-US" w:eastAsia="ja-JP"/>
        </w:rPr>
        <w:t>-</w:t>
      </w:r>
      <w:r w:rsidRPr="006612FD">
        <w:rPr>
          <w:lang w:val="en-US" w:eastAsia="ja-JP"/>
        </w:rPr>
        <w:tab/>
        <w:t>Full Cone NAT,</w:t>
      </w:r>
    </w:p>
    <w:p w14:paraId="1EC65104" w14:textId="77777777" w:rsidR="00FF1D2C" w:rsidRPr="006612FD" w:rsidRDefault="00FF1D2C" w:rsidP="00FF1D2C">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391ED91A" w14:textId="77777777" w:rsidR="00FF1D2C" w:rsidRDefault="00FF1D2C" w:rsidP="00FF1D2C">
      <w:pPr>
        <w:rPr>
          <w:lang w:val="en-US" w:eastAsia="ja-JP"/>
        </w:rPr>
      </w:pPr>
      <w:r w:rsidRPr="006612FD">
        <w:rPr>
          <w:lang w:val="en-US" w:eastAsia="ja-JP"/>
        </w:rPr>
        <w:t>-</w:t>
      </w:r>
      <w:r w:rsidRPr="006612FD">
        <w:rPr>
          <w:lang w:val="en-US" w:eastAsia="ja-JP"/>
        </w:rPr>
        <w:tab/>
        <w:t>Symmetric NAT.</w:t>
      </w:r>
    </w:p>
    <w:p w14:paraId="6F7B7B55" w14:textId="77777777" w:rsidR="00FF1D2C" w:rsidRDefault="00FF1D2C" w:rsidP="00FF1D2C">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p>
    <w:p w14:paraId="6F375141" w14:textId="77777777" w:rsidR="00FF1D2C" w:rsidRDefault="00FF1D2C" w:rsidP="003C1FA8">
      <w:pPr>
        <w:pStyle w:val="TH"/>
      </w:pPr>
      <w:r>
        <w:object w:dxaOrig="4761" w:dyaOrig="3550" w14:anchorId="1124265F">
          <v:shape id="_x0000_i1047" type="#_x0000_t75" style="width:235.8pt;height:176.4pt" o:ole="">
            <v:imagedata r:id="rId56" o:title=""/>
          </v:shape>
          <o:OLEObject Type="Embed" ProgID="Visio.Drawing.15" ShapeID="_x0000_i1047" DrawAspect="Content" ObjectID="_1774176513" r:id="rId57"/>
        </w:object>
      </w:r>
    </w:p>
    <w:p w14:paraId="383521AD" w14:textId="77777777" w:rsidR="00FF1D2C" w:rsidRDefault="00FF1D2C" w:rsidP="00FF1D2C">
      <w:pPr>
        <w:pStyle w:val="TF"/>
      </w:pPr>
      <w:r>
        <w:t>Figure 6.2.5.2.2-1:</w:t>
      </w:r>
      <w:r>
        <w:tab/>
        <w:t xml:space="preserve"> Full Cone NAT behaviour</w:t>
      </w:r>
    </w:p>
    <w:p w14:paraId="6959B573" w14:textId="77777777" w:rsidR="00FF1D2C" w:rsidRDefault="00FF1D2C" w:rsidP="003C1FA8">
      <w:pPr>
        <w:pStyle w:val="TH"/>
      </w:pPr>
      <w:r>
        <w:object w:dxaOrig="4761" w:dyaOrig="3550" w14:anchorId="32E0C70E">
          <v:shape id="_x0000_i1048" type="#_x0000_t75" style="width:235.8pt;height:176.4pt" o:ole="">
            <v:imagedata r:id="rId58" o:title=""/>
          </v:shape>
          <o:OLEObject Type="Embed" ProgID="Visio.Drawing.15" ShapeID="_x0000_i1048" DrawAspect="Content" ObjectID="_1774176514" r:id="rId59"/>
        </w:object>
      </w:r>
    </w:p>
    <w:p w14:paraId="3192E12F" w14:textId="77777777" w:rsidR="00FF1D2C" w:rsidRDefault="00FF1D2C" w:rsidP="00FF1D2C">
      <w:pPr>
        <w:pStyle w:val="TF"/>
      </w:pPr>
      <w:r>
        <w:t>Figure 6.2.5.2.2-2:</w:t>
      </w:r>
      <w:r>
        <w:tab/>
        <w:t>Restricted or Symmetric NAT behaviour</w:t>
      </w:r>
    </w:p>
    <w:p w14:paraId="6AD58AD5" w14:textId="77777777" w:rsidR="00FF1D2C" w:rsidRPr="004D3578" w:rsidRDefault="00FF1D2C" w:rsidP="00FF1D2C">
      <w:pPr>
        <w:pStyle w:val="Heading5"/>
      </w:pPr>
      <w:bookmarkStart w:id="351" w:name="_Toc156817172"/>
      <w:bookmarkStart w:id="352" w:name="_Toc156841832"/>
      <w:bookmarkStart w:id="353" w:name="_Toc157687206"/>
      <w:bookmarkStart w:id="354" w:name="_Toc159944112"/>
      <w:r>
        <w:t>6</w:t>
      </w:r>
      <w:r w:rsidRPr="004D3578">
        <w:t>.</w:t>
      </w:r>
      <w:r>
        <w:t>2.5.2.3</w:t>
      </w:r>
      <w:r w:rsidRPr="004D3578">
        <w:tab/>
      </w:r>
      <w:r w:rsidRPr="00352188">
        <w:t>Existing NAT-traversal</w:t>
      </w:r>
      <w:bookmarkEnd w:id="351"/>
      <w:bookmarkEnd w:id="352"/>
      <w:bookmarkEnd w:id="353"/>
      <w:bookmarkEnd w:id="354"/>
    </w:p>
    <w:p w14:paraId="1D3C0784" w14:textId="77777777" w:rsidR="00FF1D2C" w:rsidRPr="004D3578" w:rsidRDefault="00FF1D2C" w:rsidP="00FF1D2C">
      <w:pPr>
        <w:pStyle w:val="Heading6"/>
      </w:pPr>
      <w:bookmarkStart w:id="355" w:name="_Toc156817173"/>
      <w:bookmarkStart w:id="356" w:name="_Toc156841833"/>
      <w:bookmarkStart w:id="357" w:name="_Toc157687207"/>
      <w:bookmarkStart w:id="358" w:name="_Toc159944113"/>
      <w:r>
        <w:t>6</w:t>
      </w:r>
      <w:r w:rsidRPr="004D3578">
        <w:t>.</w:t>
      </w:r>
      <w:r>
        <w:t>2.5.2.3.1</w:t>
      </w:r>
      <w:r w:rsidRPr="004D3578">
        <w:tab/>
      </w:r>
      <w:r w:rsidRPr="00352188">
        <w:t>General</w:t>
      </w:r>
      <w:bookmarkEnd w:id="355"/>
      <w:bookmarkEnd w:id="356"/>
      <w:bookmarkEnd w:id="357"/>
      <w:bookmarkEnd w:id="358"/>
    </w:p>
    <w:p w14:paraId="22F9096E" w14:textId="77777777" w:rsidR="00FF1D2C" w:rsidRDefault="00FF1D2C" w:rsidP="00FF1D2C">
      <w:pPr>
        <w:rPr>
          <w:lang w:val="en-US" w:eastAsia="ja-JP"/>
        </w:rPr>
      </w:pPr>
      <w:r>
        <w:rPr>
          <w:lang w:val="en-US" w:eastAsia="ja-JP"/>
        </w:rPr>
        <w:t>An effective NAT-traversal method is different depending on the NAT type described in clause 6.2.5.2.2.</w:t>
      </w:r>
    </w:p>
    <w:p w14:paraId="46EB7676" w14:textId="3670D7B2" w:rsidR="00FF1D2C" w:rsidRPr="007B01E3" w:rsidRDefault="00FF1D2C" w:rsidP="00FF1D2C">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r w:rsidR="00093138">
        <w:rPr>
          <w:lang w:val="en-US" w:eastAsia="ja-JP"/>
        </w:rPr>
        <w:t>3</w:t>
      </w:r>
      <w:r w:rsidR="00A03FC3">
        <w:rPr>
          <w:lang w:val="en-US" w:eastAsia="ja-JP"/>
        </w:rPr>
        <w:t>1</w:t>
      </w:r>
      <w:r>
        <w:rPr>
          <w:lang w:val="en-US" w:eastAsia="ja-JP"/>
        </w:rPr>
        <w:t>]) and its similar mechanism are frequently used in real implementations for conversational applications.</w:t>
      </w:r>
    </w:p>
    <w:p w14:paraId="522C5ADE" w14:textId="77777777" w:rsidR="00FF1D2C" w:rsidRPr="004D3578" w:rsidRDefault="00FF1D2C" w:rsidP="00FF1D2C">
      <w:pPr>
        <w:pStyle w:val="Heading6"/>
      </w:pPr>
      <w:bookmarkStart w:id="359" w:name="_Toc156817174"/>
      <w:bookmarkStart w:id="360" w:name="_Toc156841834"/>
      <w:bookmarkStart w:id="361" w:name="_Toc157687208"/>
      <w:bookmarkStart w:id="362" w:name="_Toc159944114"/>
      <w:r>
        <w:t>6</w:t>
      </w:r>
      <w:r w:rsidRPr="004D3578">
        <w:t>.</w:t>
      </w:r>
      <w:r>
        <w:t>2.5.2.3.2</w:t>
      </w:r>
      <w:r w:rsidRPr="004D3578">
        <w:tab/>
      </w:r>
      <w:r w:rsidRPr="00A91C85">
        <w:rPr>
          <w:lang w:eastAsia="ja-JP"/>
        </w:rPr>
        <w:t>STUN</w:t>
      </w:r>
      <w:bookmarkEnd w:id="359"/>
      <w:bookmarkEnd w:id="360"/>
      <w:bookmarkEnd w:id="361"/>
      <w:bookmarkEnd w:id="362"/>
    </w:p>
    <w:p w14:paraId="0AA6D3DD" w14:textId="3F1834AA" w:rsidR="00FF1D2C" w:rsidRDefault="00FF1D2C" w:rsidP="00FF1D2C">
      <w:pPr>
        <w:rPr>
          <w:lang w:val="en-US" w:eastAsia="ja-JP"/>
        </w:rPr>
      </w:pPr>
      <w:r>
        <w:rPr>
          <w:lang w:val="en-US" w:eastAsia="ja-JP"/>
        </w:rPr>
        <w:t>STUN is the method for UE behind the NAT to discover its external IP address observed by external networks. This method supports P2P communications and only works for full-cone NAT.</w:t>
      </w:r>
    </w:p>
    <w:p w14:paraId="3D1A7743" w14:textId="77777777" w:rsidR="00FF1D2C" w:rsidRPr="004C6807" w:rsidRDefault="00FF1D2C" w:rsidP="00FF1D2C">
      <w:pPr>
        <w:rPr>
          <w:lang w:val="en-US" w:eastAsia="ja-JP"/>
        </w:rPr>
      </w:pPr>
      <w:r>
        <w:rPr>
          <w:lang w:val="en-US" w:eastAsia="ja-JP"/>
        </w:rPr>
        <w:t>This document excludes STUN because the main communication model is not P2P but with intermediate servers (as described in clause 6.2.5), and general NATs deployed in operator networks are not limited to full-cone type.</w:t>
      </w:r>
    </w:p>
    <w:p w14:paraId="3B5E2519" w14:textId="77777777" w:rsidR="00FF1D2C" w:rsidRPr="004D3578" w:rsidRDefault="00FF1D2C" w:rsidP="00FF1D2C">
      <w:pPr>
        <w:pStyle w:val="Heading6"/>
      </w:pPr>
      <w:bookmarkStart w:id="363" w:name="_Toc156817175"/>
      <w:bookmarkStart w:id="364" w:name="_Toc156841835"/>
      <w:bookmarkStart w:id="365" w:name="_Toc157687209"/>
      <w:bookmarkStart w:id="366" w:name="_Toc159944115"/>
      <w:r>
        <w:t>6</w:t>
      </w:r>
      <w:r w:rsidRPr="004D3578">
        <w:t>.</w:t>
      </w:r>
      <w:r>
        <w:t>2.5.2.3.3</w:t>
      </w:r>
      <w:r w:rsidRPr="004D3578">
        <w:tab/>
      </w:r>
      <w:r>
        <w:rPr>
          <w:lang w:eastAsia="ja-JP"/>
        </w:rPr>
        <w:t>TURN</w:t>
      </w:r>
      <w:bookmarkEnd w:id="363"/>
      <w:bookmarkEnd w:id="364"/>
      <w:bookmarkEnd w:id="365"/>
      <w:bookmarkEnd w:id="366"/>
    </w:p>
    <w:p w14:paraId="25C20F2B" w14:textId="77777777" w:rsidR="00FF1D2C" w:rsidRPr="00352188" w:rsidRDefault="00FF1D2C" w:rsidP="00FF1D2C">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20CCAB5B" w14:textId="04C27F36" w:rsidR="00FF1D2C" w:rsidRPr="00352188" w:rsidRDefault="00FF1D2C" w:rsidP="00FF1D2C">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6D68784" w14:textId="77777777" w:rsidR="00FF1D2C" w:rsidRPr="00352188" w:rsidRDefault="00FF1D2C" w:rsidP="00FF1D2C">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p>
    <w:p w14:paraId="4F19BB67" w14:textId="005D7FB8" w:rsidR="00FF1D2C" w:rsidRPr="004D3578" w:rsidRDefault="00FF1D2C" w:rsidP="00FF1D2C">
      <w:pPr>
        <w:pStyle w:val="Heading6"/>
      </w:pPr>
      <w:bookmarkStart w:id="367" w:name="_Toc156817176"/>
      <w:bookmarkStart w:id="368" w:name="_Toc156841836"/>
      <w:bookmarkStart w:id="369" w:name="_Toc157687210"/>
      <w:bookmarkStart w:id="370" w:name="_Toc159944116"/>
      <w:r>
        <w:t>6</w:t>
      </w:r>
      <w:r w:rsidRPr="004D3578">
        <w:t>.</w:t>
      </w:r>
      <w:r>
        <w:t>2.5.2.</w:t>
      </w:r>
      <w:r w:rsidR="005A0DA7">
        <w:t>3</w:t>
      </w:r>
      <w:r>
        <w:t>.4</w:t>
      </w:r>
      <w:r w:rsidRPr="004D3578">
        <w:tab/>
      </w:r>
      <w:r>
        <w:rPr>
          <w:lang w:eastAsia="ja-JP"/>
        </w:rPr>
        <w:t>HNT</w:t>
      </w:r>
      <w:bookmarkEnd w:id="367"/>
      <w:bookmarkEnd w:id="368"/>
      <w:bookmarkEnd w:id="369"/>
      <w:bookmarkEnd w:id="370"/>
    </w:p>
    <w:p w14:paraId="29374033" w14:textId="77777777" w:rsidR="00FF1D2C" w:rsidRDefault="00FF1D2C" w:rsidP="00FF1D2C">
      <w:pPr>
        <w:rPr>
          <w:lang w:val="en-US" w:eastAsia="ja-JP"/>
        </w:rPr>
      </w:pPr>
      <w:r>
        <w:rPr>
          <w:lang w:val="en-US" w:eastAsia="ja-JP"/>
        </w:rPr>
        <w:t>HNT (Hosted NAT Traversal) is the mechanism that a session border controller (SBC) placed at the edge of networks intermediates the communication between UEs behind NAT.</w:t>
      </w:r>
    </w:p>
    <w:p w14:paraId="47A6BFF1" w14:textId="77777777" w:rsidR="00FF1D2C" w:rsidRDefault="00FF1D2C" w:rsidP="00FF1D2C">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631E4B1A" w14:textId="0CCBAFD3" w:rsidR="00FF1D2C" w:rsidRDefault="00FF1D2C" w:rsidP="00FF1D2C">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p>
    <w:p w14:paraId="1C341A63" w14:textId="77777777" w:rsidR="00FF1D2C" w:rsidRDefault="00FF1D2C" w:rsidP="00FF1D2C">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5E4F7B2" w14:textId="77777777" w:rsidR="00FF1D2C" w:rsidRDefault="00FF1D2C" w:rsidP="00FF1D2C">
      <w:pPr>
        <w:rPr>
          <w:lang w:val="en-US" w:eastAsia="ja-JP"/>
        </w:rPr>
      </w:pPr>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0BFF3631" w14:textId="77777777" w:rsidR="00FF1D2C" w:rsidRPr="00352188" w:rsidRDefault="00FF1D2C" w:rsidP="00FF1D2C">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p>
    <w:p w14:paraId="58CEB710" w14:textId="77777777" w:rsidR="00FF1D2C" w:rsidRDefault="00FF1D2C" w:rsidP="003C1FA8">
      <w:pPr>
        <w:pStyle w:val="TH"/>
      </w:pPr>
      <w:r>
        <w:object w:dxaOrig="9270" w:dyaOrig="6191" w14:anchorId="744134EE">
          <v:shape id="_x0000_i1049" type="#_x0000_t75" style="width:462.6pt;height:310.2pt" o:ole="">
            <v:imagedata r:id="rId60" o:title=""/>
          </v:shape>
          <o:OLEObject Type="Embed" ProgID="Visio.Drawing.15" ShapeID="_x0000_i1049" DrawAspect="Content" ObjectID="_1774176515" r:id="rId61"/>
        </w:object>
      </w:r>
    </w:p>
    <w:p w14:paraId="0D51C2AC" w14:textId="77777777" w:rsidR="00FF1D2C" w:rsidRPr="00352188" w:rsidRDefault="00FF1D2C" w:rsidP="00FF1D2C">
      <w:pPr>
        <w:pStyle w:val="TF"/>
      </w:pPr>
      <w:r>
        <w:t>Figure 6.2.5.2.2.4-1:</w:t>
      </w:r>
      <w:r>
        <w:tab/>
        <w:t>HNT like NAT-traversal</w:t>
      </w:r>
    </w:p>
    <w:p w14:paraId="14A5FC81" w14:textId="77777777" w:rsidR="00FF1D2C" w:rsidRPr="004D3578" w:rsidRDefault="00FF1D2C" w:rsidP="00FF1D2C">
      <w:pPr>
        <w:pStyle w:val="Heading5"/>
      </w:pPr>
      <w:bookmarkStart w:id="371" w:name="_Toc156817177"/>
      <w:bookmarkStart w:id="372" w:name="_Toc156841837"/>
      <w:bookmarkStart w:id="373" w:name="_Toc157687211"/>
      <w:bookmarkStart w:id="374" w:name="_Toc159944117"/>
      <w:r>
        <w:t>6</w:t>
      </w:r>
      <w:r w:rsidRPr="004D3578">
        <w:t>.</w:t>
      </w:r>
      <w:r>
        <w:t>2.5.2.4</w:t>
      </w:r>
      <w:r w:rsidRPr="004D3578">
        <w:tab/>
      </w:r>
      <w:r w:rsidRPr="00352188">
        <w:t>Conclusion of NAT handling</w:t>
      </w:r>
      <w:bookmarkEnd w:id="371"/>
      <w:bookmarkEnd w:id="372"/>
      <w:bookmarkEnd w:id="373"/>
      <w:bookmarkEnd w:id="374"/>
    </w:p>
    <w:p w14:paraId="3ED4A74C" w14:textId="77777777" w:rsidR="00FF1D2C" w:rsidRPr="00352188" w:rsidRDefault="00FF1D2C" w:rsidP="00FF1D2C">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7F22DE8E" w14:textId="77777777" w:rsidR="00FF1D2C" w:rsidRPr="00352188" w:rsidRDefault="00FF1D2C" w:rsidP="00FF1D2C">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7C0E684" w14:textId="77777777" w:rsidR="00FF1D2C" w:rsidRDefault="00FF1D2C" w:rsidP="00FF1D2C">
      <w:pPr>
        <w:pStyle w:val="Heading4"/>
        <w:rPr>
          <w:lang w:eastAsia="ja-JP"/>
        </w:rPr>
      </w:pPr>
      <w:bookmarkStart w:id="375" w:name="_Toc156817178"/>
      <w:bookmarkStart w:id="376" w:name="_Toc156841838"/>
      <w:bookmarkStart w:id="377" w:name="_Toc157687212"/>
      <w:bookmarkStart w:id="378" w:name="_Toc159944118"/>
      <w:r>
        <w:t>6</w:t>
      </w:r>
      <w:r w:rsidRPr="004D3578">
        <w:t>.</w:t>
      </w:r>
      <w:r>
        <w:t>2.5.3</w:t>
      </w:r>
      <w:r w:rsidRPr="004D3578">
        <w:tab/>
      </w:r>
      <w:r w:rsidRPr="00352188">
        <w:rPr>
          <w:lang w:eastAsia="ja-JP"/>
        </w:rPr>
        <w:t>IP Address and Trustable Subscriber Identifier</w:t>
      </w:r>
      <w:bookmarkEnd w:id="375"/>
      <w:bookmarkEnd w:id="376"/>
      <w:bookmarkEnd w:id="377"/>
      <w:bookmarkEnd w:id="378"/>
    </w:p>
    <w:p w14:paraId="3E585CC0" w14:textId="754FEDF7" w:rsidR="00FF1D2C" w:rsidRPr="00352188" w:rsidRDefault="00FF1D2C" w:rsidP="00FF1D2C">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p>
    <w:p w14:paraId="5EEB02E5" w14:textId="745458B7" w:rsidR="00FF1D2C" w:rsidRPr="00352188" w:rsidRDefault="00FF1D2C" w:rsidP="00FF1D2C">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p>
    <w:p w14:paraId="78DB0087" w14:textId="02144A9F" w:rsidR="00FF1D2C" w:rsidRPr="00352188" w:rsidRDefault="00FF1D2C" w:rsidP="00FF1D2C">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p>
    <w:p w14:paraId="04B0261F" w14:textId="77777777" w:rsidR="00FF1D2C" w:rsidRPr="00352188" w:rsidRDefault="00FF1D2C" w:rsidP="00FF1D2C">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74B3161A" w14:textId="77777777" w:rsidR="00FF1D2C" w:rsidRPr="00352188" w:rsidRDefault="00FF1D2C" w:rsidP="00FF1D2C">
      <w:pPr>
        <w:rPr>
          <w:lang w:val="en-US" w:eastAsia="ja-JP"/>
        </w:rPr>
      </w:pPr>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1563CF0C" w14:textId="77777777" w:rsidR="00FF1D2C" w:rsidRPr="00352188" w:rsidRDefault="00FF1D2C" w:rsidP="00FF1D2C">
      <w:pPr>
        <w:rPr>
          <w:lang w:val="en-US" w:eastAsia="ja-JP"/>
        </w:rPr>
      </w:pPr>
      <w:r w:rsidRPr="00352188">
        <w:rPr>
          <w:lang w:val="en-US" w:eastAsia="ja-JP"/>
        </w:rPr>
        <w:t>Contrarily, the UE IP address without translated by NAT can be linked with GPSI by Eees_UEIdentifier API (though detailed specification is needed).</w:t>
      </w:r>
    </w:p>
    <w:p w14:paraId="310AAC8B" w14:textId="77777777" w:rsidR="00FF1D2C" w:rsidRPr="00352188" w:rsidRDefault="00FF1D2C" w:rsidP="00FF1D2C">
      <w:pPr>
        <w:rPr>
          <w:lang w:val="en-US" w:eastAsia="ja-JP"/>
        </w:rPr>
      </w:pPr>
      <w:r w:rsidRPr="00352188">
        <w:rPr>
          <w:lang w:val="en-US" w:eastAsia="ja-JP"/>
        </w:rPr>
        <w:t>In terms of ID linkage, using IPv6 global unicast address for UE is reasonable.</w:t>
      </w:r>
    </w:p>
    <w:p w14:paraId="018A1848" w14:textId="77777777" w:rsidR="00FF1D2C" w:rsidRPr="00352188" w:rsidRDefault="00FF1D2C" w:rsidP="00FF1D2C">
      <w:pPr>
        <w:rPr>
          <w:lang w:val="en-US" w:eastAsia="ja-JP"/>
        </w:rPr>
      </w:pPr>
      <w:r w:rsidRPr="00352188">
        <w:rPr>
          <w:lang w:val="en-US" w:eastAsia="ja-JP"/>
        </w:rPr>
        <w:t>Using IPv4 private address will be studied further when NAT-ed ID linkage issue is solved.</w:t>
      </w:r>
    </w:p>
    <w:p w14:paraId="29D23615" w14:textId="77777777" w:rsidR="00FF1D2C" w:rsidRDefault="00FF1D2C" w:rsidP="00FF1D2C">
      <w:pPr>
        <w:pStyle w:val="Heading4"/>
        <w:rPr>
          <w:lang w:eastAsia="ja-JP"/>
        </w:rPr>
      </w:pPr>
      <w:bookmarkStart w:id="379" w:name="_Toc156817179"/>
      <w:bookmarkStart w:id="380" w:name="_Toc156841839"/>
      <w:bookmarkStart w:id="381" w:name="_Toc157687213"/>
      <w:bookmarkStart w:id="382" w:name="_Toc159944119"/>
      <w:r>
        <w:t>6</w:t>
      </w:r>
      <w:r w:rsidRPr="004D3578">
        <w:t>.</w:t>
      </w:r>
      <w:r>
        <w:t>2.5.4</w:t>
      </w:r>
      <w:r w:rsidRPr="004D3578">
        <w:tab/>
      </w:r>
      <w:r>
        <w:rPr>
          <w:lang w:eastAsia="ja-JP"/>
        </w:rPr>
        <w:t>Conclusion of IP Addressing</w:t>
      </w:r>
      <w:bookmarkEnd w:id="379"/>
      <w:bookmarkEnd w:id="380"/>
      <w:bookmarkEnd w:id="381"/>
      <w:bookmarkEnd w:id="382"/>
    </w:p>
    <w:p w14:paraId="007198C1" w14:textId="31F0ED64" w:rsidR="00FF1D2C" w:rsidRDefault="00FF1D2C" w:rsidP="00FF1D2C">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p>
    <w:p w14:paraId="20FDC9EB" w14:textId="77777777" w:rsidR="00FF1D2C" w:rsidRPr="00352188" w:rsidRDefault="00FF1D2C" w:rsidP="00FF1D2C">
      <w:pPr>
        <w:rPr>
          <w:lang w:val="en-US" w:eastAsia="ja-JP"/>
        </w:rPr>
      </w:pPr>
      <w:r>
        <w:rPr>
          <w:lang w:val="en-US" w:eastAsia="ja-JP"/>
        </w:rPr>
        <w:t>Then the use of ICE Function and the enhancements of ICE function are excluded from the scope of this document.</w:t>
      </w:r>
    </w:p>
    <w:p w14:paraId="4337F521" w14:textId="1B83C00E" w:rsidR="00FF1D2C" w:rsidRPr="008357E2" w:rsidRDefault="00FF1D2C" w:rsidP="00FF1D2C">
      <w:pPr>
        <w:pStyle w:val="NO"/>
        <w:rPr>
          <w:lang w:val="en-US" w:eastAsia="ja-JP"/>
        </w:rPr>
      </w:pPr>
      <w:r>
        <w:rPr>
          <w:lang w:eastAsia="ja-JP"/>
        </w:rPr>
        <w:t>NOTE</w:t>
      </w:r>
      <w:r>
        <w:rPr>
          <w:lang w:val="en-US" w:eastAsia="ja-JP"/>
        </w:rPr>
        <w:t> 1</w:t>
      </w:r>
      <w:r>
        <w:rPr>
          <w:lang w:eastAsia="ja-JP"/>
        </w:rPr>
        <w:t>:</w:t>
      </w:r>
      <w:r>
        <w:rPr>
          <w:lang w:eastAsia="ja-JP"/>
        </w:rPr>
        <w:tab/>
        <w:t>As specified in 3GPP</w:t>
      </w:r>
      <w:r>
        <w:rPr>
          <w:lang w:val="en-US" w:eastAsia="ja-JP"/>
        </w:rPr>
        <w:t> TS 26.506 [</w:t>
      </w:r>
      <w:r w:rsidR="00EB2654">
        <w:rPr>
          <w:lang w:val="en-US" w:eastAsia="ja-JP"/>
        </w:rPr>
        <w:t>12</w:t>
      </w:r>
      <w:r>
        <w:rPr>
          <w:lang w:val="en-US" w:eastAsia="ja-JP"/>
        </w:rPr>
        <w:t>], t</w:t>
      </w:r>
      <w:r>
        <w:rPr>
          <w:lang w:eastAsia="ja-JP"/>
        </w:rPr>
        <w:t>he use of ICE Function is optional and is not restricted.</w:t>
      </w:r>
    </w:p>
    <w:p w14:paraId="54C3DBE3" w14:textId="77777777" w:rsidR="00FF1D2C" w:rsidRPr="00352188" w:rsidRDefault="00FF1D2C" w:rsidP="00FF1D2C">
      <w:pPr>
        <w:pStyle w:val="NO"/>
        <w:rPr>
          <w:lang w:val="en-US" w:eastAsia="ja-JP"/>
        </w:rPr>
      </w:pPr>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p>
    <w:p w14:paraId="78D778B1" w14:textId="77777777" w:rsidR="00FF1D2C" w:rsidRDefault="00FF1D2C" w:rsidP="00FF1D2C">
      <w:pPr>
        <w:pStyle w:val="Heading3"/>
        <w:rPr>
          <w:lang w:eastAsia="ja-JP"/>
        </w:rPr>
      </w:pPr>
      <w:bookmarkStart w:id="383" w:name="_Toc156817180"/>
      <w:bookmarkStart w:id="384" w:name="_Toc156841840"/>
      <w:bookmarkStart w:id="385" w:name="_Toc157687214"/>
      <w:bookmarkStart w:id="386" w:name="_Toc159944120"/>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83"/>
      <w:bookmarkEnd w:id="384"/>
      <w:bookmarkEnd w:id="385"/>
      <w:bookmarkEnd w:id="386"/>
    </w:p>
    <w:p w14:paraId="7D3E0759" w14:textId="77777777" w:rsidR="00FF1D2C" w:rsidRPr="004D3578" w:rsidRDefault="00FF1D2C" w:rsidP="00FF1D2C">
      <w:pPr>
        <w:pStyle w:val="Heading4"/>
      </w:pPr>
      <w:bookmarkStart w:id="387" w:name="_Toc156817181"/>
      <w:bookmarkStart w:id="388" w:name="_Toc156841841"/>
      <w:bookmarkStart w:id="389" w:name="_Toc157687215"/>
      <w:bookmarkStart w:id="390" w:name="_Toc159944121"/>
      <w:r>
        <w:t>6</w:t>
      </w:r>
      <w:r w:rsidRPr="004D3578">
        <w:t>.</w:t>
      </w:r>
      <w:r>
        <w:t>2.6.1</w:t>
      </w:r>
      <w:r w:rsidRPr="004D3578">
        <w:tab/>
      </w:r>
      <w:r>
        <w:rPr>
          <w:lang w:eastAsia="ja-JP"/>
        </w:rPr>
        <w:t>General</w:t>
      </w:r>
      <w:bookmarkEnd w:id="387"/>
      <w:bookmarkEnd w:id="388"/>
      <w:bookmarkEnd w:id="389"/>
      <w:bookmarkEnd w:id="390"/>
    </w:p>
    <w:p w14:paraId="4FACD4A5" w14:textId="1D5CA1A5" w:rsidR="00FF1D2C" w:rsidRPr="005D65D4" w:rsidRDefault="00FF1D2C" w:rsidP="00FF1D2C">
      <w:pPr>
        <w:rPr>
          <w:lang w:eastAsia="ja-JP"/>
        </w:rPr>
      </w:pPr>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r w:rsidR="00EB2654">
        <w:rPr>
          <w:lang w:val="en-US" w:eastAsia="ja-JP"/>
        </w:rPr>
        <w:t>12</w:t>
      </w:r>
      <w:r>
        <w:rPr>
          <w:lang w:val="en-US" w:eastAsia="ja-JP"/>
        </w:rPr>
        <w:t>]</w:t>
      </w:r>
      <w:r>
        <w:rPr>
          <w:lang w:eastAsia="ja-JP"/>
        </w:rPr>
        <w:t>. Figure</w:t>
      </w:r>
      <w:r>
        <w:rPr>
          <w:lang w:val="en-US" w:eastAsia="ja-JP"/>
        </w:rPr>
        <w:t> 6.2.6.1-1 shows the RTC general architecture specified in 3GPP TS 26.506 [</w:t>
      </w:r>
      <w:r w:rsidR="00EB2654">
        <w:rPr>
          <w:lang w:val="en-US" w:eastAsia="ja-JP"/>
        </w:rPr>
        <w:t>12</w:t>
      </w:r>
      <w:r>
        <w:rPr>
          <w:lang w:val="en-US" w:eastAsia="ja-JP"/>
        </w:rPr>
        <w:t>].</w:t>
      </w:r>
    </w:p>
    <w:p w14:paraId="3466ACC3" w14:textId="77777777" w:rsidR="00FF1D2C" w:rsidRDefault="00FF1D2C" w:rsidP="00FF1D2C">
      <w:pPr>
        <w:pStyle w:val="TH"/>
      </w:pPr>
      <w:r>
        <w:object w:dxaOrig="11412" w:dyaOrig="5989" w14:anchorId="04988E4B">
          <v:shape id="_x0000_i1050" type="#_x0000_t75" style="width:481.2pt;height:252pt" o:ole="">
            <v:imagedata r:id="rId62" o:title=""/>
          </v:shape>
          <o:OLEObject Type="Embed" ProgID="Visio.Drawing.15" ShapeID="_x0000_i1050" DrawAspect="Content" ObjectID="_1774176516" r:id="rId63"/>
        </w:object>
      </w:r>
    </w:p>
    <w:p w14:paraId="61FE811D" w14:textId="77777777" w:rsidR="00FF1D2C" w:rsidRPr="00434FD6" w:rsidRDefault="00FF1D2C" w:rsidP="00FF1D2C">
      <w:pPr>
        <w:pStyle w:val="TF"/>
      </w:pPr>
      <w:r>
        <w:t>Figure 6.2.6.1-1:</w:t>
      </w:r>
      <w:r>
        <w:tab/>
      </w:r>
      <w:r w:rsidRPr="00434FD6">
        <w:t>RTC General Architecture</w:t>
      </w:r>
    </w:p>
    <w:p w14:paraId="7BAC324A" w14:textId="77777777" w:rsidR="00FF1D2C" w:rsidRPr="004D3578" w:rsidRDefault="00FF1D2C" w:rsidP="00FF1D2C">
      <w:pPr>
        <w:pStyle w:val="Heading4"/>
      </w:pPr>
      <w:bookmarkStart w:id="391" w:name="_Toc156817182"/>
      <w:bookmarkStart w:id="392" w:name="_Toc156841842"/>
      <w:bookmarkStart w:id="393" w:name="_Toc157687216"/>
      <w:bookmarkStart w:id="394" w:name="_Toc159944122"/>
      <w:r>
        <w:t>6</w:t>
      </w:r>
      <w:r w:rsidRPr="004D3578">
        <w:t>.</w:t>
      </w:r>
      <w:r>
        <w:t>2.6.2</w:t>
      </w:r>
      <w:r w:rsidRPr="004D3578">
        <w:tab/>
      </w:r>
      <w:r>
        <w:rPr>
          <w:lang w:eastAsia="ja-JP"/>
        </w:rPr>
        <w:t>WebRTC endpoint and RTC endpoint on UE</w:t>
      </w:r>
      <w:bookmarkEnd w:id="391"/>
      <w:bookmarkEnd w:id="392"/>
      <w:bookmarkEnd w:id="393"/>
      <w:bookmarkEnd w:id="394"/>
    </w:p>
    <w:p w14:paraId="18122B49" w14:textId="77777777" w:rsidR="00FF1D2C" w:rsidRDefault="00FF1D2C" w:rsidP="00FF1D2C">
      <w:pPr>
        <w:rPr>
          <w:lang w:eastAsia="ja-JP"/>
        </w:rPr>
      </w:pPr>
      <w:r>
        <w:rPr>
          <w:lang w:eastAsia="ja-JP"/>
        </w:rPr>
        <w:t>WebRTC endpoint on the UE is expected to be mapped to RTC endpoint on the UE on the RTC architecture with the following consideration.</w:t>
      </w:r>
    </w:p>
    <w:p w14:paraId="0C13404D" w14:textId="77777777" w:rsidR="00FF1D2C" w:rsidRDefault="00FF1D2C" w:rsidP="00FF1D2C">
      <w:pPr>
        <w:pStyle w:val="B10"/>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p>
    <w:p w14:paraId="599686F7" w14:textId="77777777" w:rsidR="00FF1D2C" w:rsidRPr="004D3578" w:rsidRDefault="00FF1D2C" w:rsidP="00FF1D2C">
      <w:pPr>
        <w:pStyle w:val="Heading4"/>
        <w:rPr>
          <w:lang w:eastAsia="ja-JP"/>
        </w:rPr>
      </w:pPr>
      <w:bookmarkStart w:id="395" w:name="_Toc156817183"/>
      <w:bookmarkStart w:id="396" w:name="_Toc156841843"/>
      <w:bookmarkStart w:id="397" w:name="_Toc157687217"/>
      <w:bookmarkStart w:id="398" w:name="_Toc159944123"/>
      <w:r>
        <w:rPr>
          <w:lang w:eastAsia="ja-JP"/>
        </w:rPr>
        <w:t>6</w:t>
      </w:r>
      <w:r w:rsidRPr="004D3578">
        <w:rPr>
          <w:lang w:eastAsia="ja-JP"/>
        </w:rPr>
        <w:t>.</w:t>
      </w:r>
      <w:r>
        <w:rPr>
          <w:lang w:eastAsia="ja-JP"/>
        </w:rPr>
        <w:t>2.6.3</w:t>
      </w:r>
      <w:r w:rsidRPr="004D3578">
        <w:rPr>
          <w:lang w:eastAsia="ja-JP"/>
        </w:rPr>
        <w:tab/>
      </w:r>
      <w:r>
        <w:rPr>
          <w:lang w:eastAsia="ja-JP"/>
        </w:rPr>
        <w:t>WSF and (RTC) WSF</w:t>
      </w:r>
      <w:bookmarkEnd w:id="395"/>
      <w:bookmarkEnd w:id="396"/>
      <w:bookmarkEnd w:id="397"/>
      <w:bookmarkEnd w:id="398"/>
    </w:p>
    <w:p w14:paraId="7EC48605" w14:textId="77777777" w:rsidR="00FF1D2C" w:rsidRDefault="00FF1D2C" w:rsidP="00FF1D2C">
      <w:pPr>
        <w:rPr>
          <w:lang w:eastAsia="ja-JP"/>
        </w:rPr>
      </w:pPr>
      <w:r>
        <w:rPr>
          <w:lang w:eastAsia="ja-JP"/>
        </w:rPr>
        <w:t xml:space="preserve">WSF </w:t>
      </w:r>
      <w:r>
        <w:rPr>
          <w:lang w:val="en-US" w:eastAsia="ja-JP"/>
        </w:rPr>
        <w:t>is expected to be mapped to WSF (integrated with NS-AF) on RTC architecture with the following considerations</w:t>
      </w:r>
      <w:r>
        <w:rPr>
          <w:lang w:eastAsia="ja-JP"/>
        </w:rPr>
        <w:t>.</w:t>
      </w:r>
    </w:p>
    <w:p w14:paraId="54567B48" w14:textId="77777777" w:rsidR="00FF1D2C" w:rsidRDefault="00FF1D2C" w:rsidP="00FF1D2C">
      <w:pPr>
        <w:pStyle w:val="B10"/>
        <w:rPr>
          <w:lang w:eastAsia="ja-JP"/>
        </w:rPr>
      </w:pPr>
      <w:r>
        <w:rPr>
          <w:rFonts w:hint="eastAsia"/>
          <w:lang w:eastAsia="ja-JP"/>
        </w:rPr>
        <w:t>-</w:t>
      </w:r>
      <w:r>
        <w:rPr>
          <w:lang w:eastAsia="ja-JP"/>
        </w:rPr>
        <w:tab/>
        <w:t>WSF needs to support the functionality for interaction with Application Supporting Web Function (ASWF) for collaboration with web applications/services.</w:t>
      </w:r>
    </w:p>
    <w:p w14:paraId="14C4509A" w14:textId="77777777" w:rsidR="00FF1D2C" w:rsidRPr="00C755F6" w:rsidRDefault="00FF1D2C" w:rsidP="00FF1D2C">
      <w:pPr>
        <w:pStyle w:val="B10"/>
        <w:rPr>
          <w:lang w:val="en-US" w:eastAsia="ja-JP"/>
        </w:rPr>
      </w:pPr>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p>
    <w:p w14:paraId="4A54D672" w14:textId="77777777" w:rsidR="00FF1D2C" w:rsidRDefault="00FF1D2C" w:rsidP="00FF1D2C">
      <w:pPr>
        <w:pStyle w:val="B10"/>
      </w:pPr>
      <w:r>
        <w:t>-</w:t>
      </w:r>
      <w:r>
        <w:tab/>
        <w:t>WSF needs to support the functionality for retrieval of the identity of a UE from 5GC, and authentication of the UE.</w:t>
      </w:r>
    </w:p>
    <w:p w14:paraId="33B3BD97" w14:textId="77777777" w:rsidR="00FF1D2C" w:rsidRPr="00352188" w:rsidRDefault="00FF1D2C" w:rsidP="00FF1D2C">
      <w:pPr>
        <w:rPr>
          <w:lang w:val="en-US" w:eastAsia="ja-JP"/>
        </w:rPr>
      </w:pPr>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p>
    <w:p w14:paraId="117D0C18" w14:textId="77777777" w:rsidR="00FF1D2C" w:rsidRPr="004D3578" w:rsidRDefault="00FF1D2C" w:rsidP="00FF1D2C">
      <w:pPr>
        <w:pStyle w:val="Heading4"/>
        <w:rPr>
          <w:lang w:eastAsia="ja-JP"/>
        </w:rPr>
      </w:pPr>
      <w:bookmarkStart w:id="399" w:name="_Toc156817184"/>
      <w:bookmarkStart w:id="400" w:name="_Toc156841844"/>
      <w:bookmarkStart w:id="401" w:name="_Toc157687218"/>
      <w:bookmarkStart w:id="402" w:name="_Toc159944124"/>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99"/>
      <w:bookmarkEnd w:id="400"/>
      <w:bookmarkEnd w:id="401"/>
      <w:bookmarkEnd w:id="402"/>
    </w:p>
    <w:p w14:paraId="0545BE14" w14:textId="2CE29CDE" w:rsidR="00FF1D2C" w:rsidRDefault="00FF1D2C" w:rsidP="00FF1D2C">
      <w:pPr>
        <w:rPr>
          <w:lang w:eastAsia="ja-JP"/>
        </w:rPr>
      </w:pPr>
      <w:r w:rsidRPr="00A5435E">
        <w:rPr>
          <w:lang w:eastAsia="ja-JP"/>
        </w:rPr>
        <w:t xml:space="preserve">Inter-working Function (IWF) is specified in </w:t>
      </w:r>
      <w:r>
        <w:rPr>
          <w:lang w:eastAsia="ja-JP"/>
        </w:rPr>
        <w:t>3GPP</w:t>
      </w:r>
      <w:r>
        <w:rPr>
          <w:lang w:val="en-US" w:eastAsia="ja-JP"/>
        </w:rPr>
        <w:t> TS 26.506 [</w:t>
      </w:r>
      <w:r w:rsidR="00EB2654">
        <w:rPr>
          <w:lang w:val="en-US" w:eastAsia="ja-JP"/>
        </w:rPr>
        <w:t>12</w:t>
      </w:r>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p>
    <w:p w14:paraId="5F99B212" w14:textId="77777777" w:rsidR="00FF1D2C" w:rsidRPr="004821C3" w:rsidRDefault="00FF1D2C" w:rsidP="00FF1D2C">
      <w:pPr>
        <w:rPr>
          <w:lang w:eastAsia="ja-JP"/>
        </w:rPr>
      </w:pPr>
      <w:r>
        <w:rPr>
          <w:lang w:eastAsia="ja-JP"/>
        </w:rPr>
        <w:t>No gap is found between WNSGF and IWF.</w:t>
      </w:r>
    </w:p>
    <w:p w14:paraId="26514E35" w14:textId="77777777" w:rsidR="00FF1D2C" w:rsidRPr="004D3578" w:rsidRDefault="00FF1D2C" w:rsidP="00FF1D2C">
      <w:pPr>
        <w:pStyle w:val="Heading4"/>
      </w:pPr>
      <w:bookmarkStart w:id="403" w:name="_Toc156817185"/>
      <w:bookmarkStart w:id="404" w:name="_Toc156841845"/>
      <w:bookmarkStart w:id="405" w:name="_Toc157687219"/>
      <w:bookmarkStart w:id="406" w:name="_Toc159944125"/>
      <w:r>
        <w:t>6</w:t>
      </w:r>
      <w:r w:rsidRPr="004D3578">
        <w:t>.</w:t>
      </w:r>
      <w:r>
        <w:t>2.6.5</w:t>
      </w:r>
      <w:r w:rsidRPr="004D3578">
        <w:tab/>
      </w:r>
      <w:r>
        <w:rPr>
          <w:lang w:eastAsia="ja-JP"/>
        </w:rPr>
        <w:t>CSF and Application Supporting Web Function</w:t>
      </w:r>
      <w:bookmarkEnd w:id="403"/>
      <w:bookmarkEnd w:id="404"/>
      <w:bookmarkEnd w:id="405"/>
      <w:bookmarkEnd w:id="406"/>
    </w:p>
    <w:p w14:paraId="18320FCA" w14:textId="73FA1D23" w:rsidR="00FF1D2C" w:rsidRDefault="00FF1D2C" w:rsidP="00FF1D2C">
      <w:pPr>
        <w:rPr>
          <w:lang w:val="en-US" w:eastAsia="ja-JP"/>
        </w:rPr>
      </w:pPr>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r w:rsidR="00EB2654">
        <w:rPr>
          <w:lang w:val="en-US" w:eastAsia="ja-JP"/>
        </w:rPr>
        <w:t>12</w:t>
      </w:r>
      <w:r>
        <w:rPr>
          <w:lang w:val="en-US" w:eastAsia="ja-JP"/>
        </w:rPr>
        <w:t>]</w:t>
      </w:r>
      <w:r>
        <w:rPr>
          <w:lang w:eastAsia="ja-JP"/>
        </w:rPr>
        <w:t>.</w:t>
      </w:r>
    </w:p>
    <w:p w14:paraId="53946544" w14:textId="77777777" w:rsidR="00FF1D2C" w:rsidRPr="004D3578" w:rsidRDefault="00FF1D2C" w:rsidP="00FF1D2C">
      <w:pPr>
        <w:pStyle w:val="Heading4"/>
      </w:pPr>
      <w:bookmarkStart w:id="407" w:name="_Toc156817186"/>
      <w:bookmarkStart w:id="408" w:name="_Toc156841846"/>
      <w:bookmarkStart w:id="409" w:name="_Toc157687220"/>
      <w:bookmarkStart w:id="410" w:name="_Toc159944126"/>
      <w:r>
        <w:t>6</w:t>
      </w:r>
      <w:r w:rsidRPr="004D3578">
        <w:t>.</w:t>
      </w:r>
      <w:r>
        <w:t>2.6.6</w:t>
      </w:r>
      <w:r w:rsidRPr="004D3578">
        <w:tab/>
      </w:r>
      <w:r>
        <w:rPr>
          <w:lang w:eastAsia="ja-JP"/>
        </w:rPr>
        <w:t>WMCF and Media Function</w:t>
      </w:r>
      <w:bookmarkEnd w:id="407"/>
      <w:bookmarkEnd w:id="408"/>
      <w:bookmarkEnd w:id="409"/>
      <w:bookmarkEnd w:id="410"/>
    </w:p>
    <w:p w14:paraId="7EFDB3F9" w14:textId="77777777" w:rsidR="00FF1D2C" w:rsidRDefault="00FF1D2C" w:rsidP="00FF1D2C">
      <w:pPr>
        <w:rPr>
          <w:lang w:eastAsia="ja-JP"/>
        </w:rPr>
      </w:pPr>
      <w:r>
        <w:rPr>
          <w:lang w:val="en-US" w:eastAsia="ja-JP"/>
        </w:rPr>
        <w:t>WMCF is expected to be mapped to Media Function (MF) on RTC architecture. Also, the MF is expected to support the following functionalities.</w:t>
      </w:r>
    </w:p>
    <w:p w14:paraId="65EE423A" w14:textId="77777777" w:rsidR="00FF1D2C" w:rsidRDefault="00FF1D2C" w:rsidP="00FF1D2C">
      <w:pPr>
        <w:pStyle w:val="B10"/>
        <w:rPr>
          <w:lang w:eastAsia="ja-JP"/>
        </w:rPr>
      </w:pPr>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06FA522" w14:textId="77777777" w:rsidR="00FF1D2C" w:rsidRPr="00C755F6" w:rsidRDefault="00FF1D2C" w:rsidP="00FF1D2C">
      <w:pPr>
        <w:pStyle w:val="B10"/>
        <w:rPr>
          <w:lang w:val="en-US" w:eastAsia="ja-JP"/>
        </w:rPr>
      </w:pPr>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p>
    <w:p w14:paraId="561EB8B5" w14:textId="77777777" w:rsidR="00FF1D2C" w:rsidRPr="004D3578" w:rsidRDefault="00FF1D2C" w:rsidP="00FF1D2C">
      <w:pPr>
        <w:pStyle w:val="Heading4"/>
      </w:pPr>
      <w:bookmarkStart w:id="411" w:name="_Toc156817187"/>
      <w:bookmarkStart w:id="412" w:name="_Toc156841847"/>
      <w:bookmarkStart w:id="413" w:name="_Toc157687221"/>
      <w:bookmarkStart w:id="414" w:name="_Toc159944127"/>
      <w:r>
        <w:t>6</w:t>
      </w:r>
      <w:r w:rsidRPr="004D3578">
        <w:t>.</w:t>
      </w:r>
      <w:r>
        <w:t>2.6.7</w:t>
      </w:r>
      <w:r w:rsidRPr="004D3578">
        <w:tab/>
      </w:r>
      <w:r>
        <w:rPr>
          <w:lang w:eastAsia="ja-JP"/>
        </w:rPr>
        <w:t>WNMGF and Transport Gateway Function</w:t>
      </w:r>
      <w:bookmarkEnd w:id="411"/>
      <w:bookmarkEnd w:id="412"/>
      <w:bookmarkEnd w:id="413"/>
      <w:bookmarkEnd w:id="414"/>
    </w:p>
    <w:p w14:paraId="73A0C9CC" w14:textId="77777777" w:rsidR="00FF1D2C" w:rsidRPr="005D65D4" w:rsidRDefault="00FF1D2C" w:rsidP="00FF1D2C">
      <w:pPr>
        <w:rPr>
          <w:lang w:eastAsia="ja-JP"/>
        </w:rPr>
      </w:pPr>
      <w:r>
        <w:rPr>
          <w:lang w:val="en-US" w:eastAsia="ja-JP"/>
        </w:rPr>
        <w:t>WNMGF is expected to be mapped to Transport Gateway Function (TGF) on RTC architecture.</w:t>
      </w:r>
    </w:p>
    <w:p w14:paraId="7A6A9ECD" w14:textId="77777777" w:rsidR="00FF1D2C" w:rsidRPr="004821C3" w:rsidRDefault="00FF1D2C" w:rsidP="00FF1D2C">
      <w:pPr>
        <w:rPr>
          <w:lang w:eastAsia="ja-JP"/>
        </w:rPr>
      </w:pPr>
      <w:r>
        <w:rPr>
          <w:lang w:eastAsia="ja-JP"/>
        </w:rPr>
        <w:t>No gap is found between WNMGF and TGF.</w:t>
      </w:r>
    </w:p>
    <w:p w14:paraId="675B1CE0" w14:textId="77777777" w:rsidR="00FF1D2C" w:rsidRPr="00B842B5" w:rsidRDefault="00FF1D2C" w:rsidP="00FF1D2C">
      <w:pPr>
        <w:pStyle w:val="Heading3"/>
      </w:pPr>
      <w:bookmarkStart w:id="415" w:name="_Toc156817188"/>
      <w:bookmarkStart w:id="416" w:name="_Toc156841848"/>
      <w:bookmarkStart w:id="417" w:name="_Toc157687222"/>
      <w:bookmarkStart w:id="418" w:name="_Toc159944128"/>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415"/>
      <w:bookmarkEnd w:id="416"/>
      <w:bookmarkEnd w:id="417"/>
      <w:bookmarkEnd w:id="418"/>
    </w:p>
    <w:p w14:paraId="2D6FA7B3" w14:textId="1BCAAF6B" w:rsidR="00FF1D2C" w:rsidRDefault="00FF1D2C" w:rsidP="00FF1D2C">
      <w:pPr>
        <w:rPr>
          <w:lang w:val="en-US" w:eastAsia="ja-JP"/>
        </w:rPr>
      </w:pPr>
      <w:r>
        <w:rPr>
          <w:lang w:val="en-US" w:eastAsia="ja-JP"/>
        </w:rPr>
        <w:t>This clause identifies the enhanced architecture for collaboration scenario 4 specified in 3GPP TS 26.506 [</w:t>
      </w:r>
      <w:r w:rsidR="00F22CB5">
        <w:rPr>
          <w:lang w:val="en-US" w:eastAsia="ja-JP"/>
        </w:rPr>
        <w:t>12</w:t>
      </w:r>
      <w:r>
        <w:rPr>
          <w:lang w:val="en-US" w:eastAsia="ja-JP"/>
        </w:rPr>
        <w:t xml:space="preserve">] based on the consideration in above clauses. Figure 6.2.7-1 shows the </w:t>
      </w:r>
      <w:r>
        <w:t>d</w:t>
      </w:r>
      <w:r w:rsidRPr="00434FD6">
        <w:t>erivative RTC architecture for collaboration scenario</w:t>
      </w:r>
      <w:r>
        <w:t> 4.</w:t>
      </w:r>
    </w:p>
    <w:p w14:paraId="2F814E34" w14:textId="77777777" w:rsidR="00FF1D2C" w:rsidRPr="00CA25FC" w:rsidRDefault="00FF1D2C" w:rsidP="00FF1D2C">
      <w:pPr>
        <w:pStyle w:val="TH"/>
        <w:rPr>
          <w:lang w:val="en-US" w:eastAsia="ja-JP"/>
        </w:rPr>
      </w:pPr>
      <w:r>
        <w:object w:dxaOrig="10650" w:dyaOrig="6180" w14:anchorId="6B978239">
          <v:shape id="_x0000_i1051" type="#_x0000_t75" style="width:491.4pt;height:285pt" o:ole="">
            <v:imagedata r:id="rId64" o:title=""/>
          </v:shape>
          <o:OLEObject Type="Embed" ProgID="Visio.Drawing.15" ShapeID="_x0000_i1051" DrawAspect="Content" ObjectID="_1774176517" r:id="rId65"/>
        </w:object>
      </w:r>
    </w:p>
    <w:p w14:paraId="0EA1E202" w14:textId="77777777" w:rsidR="00FF1D2C" w:rsidRDefault="00FF1D2C" w:rsidP="00FF1D2C">
      <w:pPr>
        <w:pStyle w:val="TF"/>
      </w:pPr>
      <w:r>
        <w:t>Figure 6.2.7-1:</w:t>
      </w:r>
      <w:r>
        <w:tab/>
        <w:t>Possible</w:t>
      </w:r>
      <w:r>
        <w:rPr>
          <w:lang w:val="en-US" w:eastAsia="ja-JP"/>
        </w:rPr>
        <w:t xml:space="preserve"> </w:t>
      </w:r>
      <w:r>
        <w:t>d</w:t>
      </w:r>
      <w:r w:rsidRPr="00434FD6">
        <w:t>erivative RTC architecture for collaboration scenario</w:t>
      </w:r>
      <w:r>
        <w:t> 4</w:t>
      </w:r>
    </w:p>
    <w:p w14:paraId="73681448" w14:textId="77777777" w:rsidR="00FF1D2C" w:rsidRDefault="00FF1D2C" w:rsidP="00FF1D2C">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7ADEF8C7"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56FAD66A" w14:textId="77777777" w:rsidR="00FF1D2C" w:rsidRDefault="00FF1D2C" w:rsidP="00FF1D2C">
      <w:pPr>
        <w:rPr>
          <w:lang w:val="en-US" w:eastAsia="ja-JP"/>
        </w:rPr>
      </w:pPr>
      <w:r>
        <w:rPr>
          <w:lang w:val="en-US" w:eastAsia="ja-JP"/>
        </w:rPr>
        <w:t>The following interfaces are expected to be introduced for collaboration scenario 4.</w:t>
      </w:r>
    </w:p>
    <w:p w14:paraId="70007E8A" w14:textId="77777777" w:rsidR="00FF1D2C" w:rsidRDefault="00FF1D2C" w:rsidP="00FF1D2C">
      <w:pPr>
        <w:pStyle w:val="B10"/>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5E0372C3" w14:textId="77777777" w:rsidR="00FF1D2C" w:rsidRDefault="00FF1D2C" w:rsidP="00FF1D2C">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p>
    <w:p w14:paraId="45567BC8" w14:textId="77777777" w:rsidR="00FF1D2C" w:rsidRDefault="00FF1D2C" w:rsidP="00FF1D2C">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p>
    <w:p w14:paraId="21D77270" w14:textId="77777777" w:rsidR="00FF1D2C" w:rsidRDefault="00FF1D2C" w:rsidP="00FF1D2C">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614DF0CD" w14:textId="77777777" w:rsidR="00FF1D2C" w:rsidRPr="00282738" w:rsidRDefault="00FF1D2C" w:rsidP="00FF1D2C">
      <w:pPr>
        <w:pStyle w:val="B10"/>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p>
    <w:p w14:paraId="061BD892" w14:textId="77777777" w:rsidR="00FF1D2C" w:rsidRPr="00F31088" w:rsidRDefault="00FF1D2C" w:rsidP="00FF1D2C">
      <w:pPr>
        <w:pStyle w:val="B10"/>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75500252" w14:textId="416619B4" w:rsidR="00FF1D2C" w:rsidRDefault="00FF1D2C" w:rsidP="00FF1D2C">
      <w:pPr>
        <w:rPr>
          <w:lang w:val="en-US" w:eastAsia="ja-JP"/>
        </w:rPr>
      </w:pPr>
      <w:r>
        <w:rPr>
          <w:lang w:val="en-US" w:eastAsia="ja-JP"/>
        </w:rPr>
        <w:t>The functional entities in Figure 6.2.2.1-1 correspond to the functions defined in 3GPP TS 26.506 [</w:t>
      </w:r>
      <w:r w:rsidR="00F22CB5">
        <w:rPr>
          <w:lang w:val="en-US" w:eastAsia="ja-JP"/>
        </w:rPr>
        <w:t>12</w:t>
      </w:r>
      <w:r>
        <w:rPr>
          <w:lang w:val="en-US" w:eastAsia="ja-JP"/>
        </w:rPr>
        <w:t>] as follows:</w:t>
      </w:r>
    </w:p>
    <w:p w14:paraId="19760737" w14:textId="77777777" w:rsidR="00FF1D2C" w:rsidRDefault="00FF1D2C" w:rsidP="00FF1D2C">
      <w:pPr>
        <w:pStyle w:val="B10"/>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5FFF9388" w14:textId="77777777" w:rsidR="00FF1D2C" w:rsidRDefault="00FF1D2C" w:rsidP="00FF1D2C">
      <w:pPr>
        <w:pStyle w:val="B10"/>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6ACBBE57" w14:textId="77777777" w:rsidR="00FF1D2C" w:rsidRDefault="00FF1D2C" w:rsidP="00FF1D2C">
      <w:pPr>
        <w:pStyle w:val="B10"/>
      </w:pPr>
      <w:r>
        <w:rPr>
          <w:rFonts w:hint="eastAsia"/>
          <w:lang w:eastAsia="ja-JP"/>
        </w:rPr>
        <w:t>-</w:t>
      </w:r>
      <w:r>
        <w:rPr>
          <w:lang w:eastAsia="ja-JP"/>
        </w:rPr>
        <w:tab/>
      </w:r>
      <w:r w:rsidRPr="001C3A55">
        <w:rPr>
          <w:b/>
          <w:bCs/>
        </w:rPr>
        <w:t>CSF (Conference Supporting Function)</w:t>
      </w:r>
      <w:r>
        <w:t>: Application Supporting Web Function</w:t>
      </w:r>
    </w:p>
    <w:p w14:paraId="25520C10" w14:textId="77777777" w:rsidR="00FF1D2C" w:rsidRDefault="00FF1D2C" w:rsidP="00FF1D2C">
      <w:pPr>
        <w:pStyle w:val="B10"/>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57A59069" w14:textId="77777777" w:rsidR="00FF1D2C" w:rsidRPr="00313957" w:rsidRDefault="00FF1D2C" w:rsidP="00FF1D2C">
      <w:pPr>
        <w:pStyle w:val="B10"/>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5A1FABE" w14:textId="62AE6792" w:rsidR="00FF1D2C" w:rsidRPr="00E17B1B" w:rsidRDefault="00FF1D2C" w:rsidP="00FF1D2C">
      <w:pPr>
        <w:pStyle w:val="NO"/>
      </w:pPr>
      <w:r w:rsidRPr="00E17B1B">
        <w:t>NOTE</w:t>
      </w:r>
      <w:r>
        <w:t> 3</w:t>
      </w:r>
      <w:r w:rsidRPr="00E17B1B">
        <w:t>:</w:t>
      </w:r>
      <w:r w:rsidRPr="00E17B1B">
        <w:tab/>
        <w:t>As described in 3GPP TS 26.506 [</w:t>
      </w:r>
      <w:r w:rsidR="00F22CB5">
        <w:t>12</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321D0266" w14:textId="65F01080" w:rsidR="00FF1D2C" w:rsidRDefault="00FF1D2C" w:rsidP="00FF1D2C">
      <w:pPr>
        <w:rPr>
          <w:lang w:val="en-US" w:eastAsia="ja-JP"/>
        </w:rPr>
      </w:pPr>
      <w:r>
        <w:rPr>
          <w:lang w:val="en-US" w:eastAsia="ja-JP"/>
        </w:rPr>
        <w:t>The reference points in Figure 6.2.2.1-1 correspond to those defined in TS 26.506 [</w:t>
      </w:r>
      <w:r w:rsidR="00087CA3">
        <w:rPr>
          <w:lang w:val="en-US" w:eastAsia="ja-JP"/>
        </w:rPr>
        <w:t>12</w:t>
      </w:r>
      <w:r>
        <w:rPr>
          <w:lang w:val="en-US" w:eastAsia="ja-JP"/>
        </w:rPr>
        <w:t>] as follows:</w:t>
      </w:r>
    </w:p>
    <w:p w14:paraId="1DF1BF73" w14:textId="77777777" w:rsidR="00FF1D2C" w:rsidRDefault="00FF1D2C" w:rsidP="00FF1D2C">
      <w:pPr>
        <w:pStyle w:val="B10"/>
        <w:rPr>
          <w:lang w:eastAsia="ja-JP"/>
        </w:rPr>
      </w:pPr>
      <w:r>
        <w:rPr>
          <w:lang w:eastAsia="ja-JP"/>
        </w:rPr>
        <w:t>-</w:t>
      </w:r>
      <w:r>
        <w:rPr>
          <w:lang w:eastAsia="ja-JP"/>
        </w:rPr>
        <w:tab/>
      </w:r>
      <w:r w:rsidRPr="00DE2384">
        <w:rPr>
          <w:b/>
          <w:bCs/>
          <w:lang w:val="en-US" w:eastAsia="ja-JP"/>
        </w:rPr>
        <w:t>Rs-u</w:t>
      </w:r>
      <w:r>
        <w:rPr>
          <w:lang w:eastAsia="ja-JP"/>
        </w:rPr>
        <w:t>: RTC-4s</w:t>
      </w:r>
    </w:p>
    <w:p w14:paraId="5E4A61B0"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66927EA4" w14:textId="77777777" w:rsidR="00FF1D2C" w:rsidRDefault="00FF1D2C" w:rsidP="00FF1D2C">
      <w:pPr>
        <w:pStyle w:val="B10"/>
      </w:pPr>
      <w:r>
        <w:rPr>
          <w:rFonts w:hint="eastAsia"/>
          <w:lang w:eastAsia="ja-JP"/>
        </w:rPr>
        <w:t>-</w:t>
      </w:r>
      <w:r>
        <w:rPr>
          <w:lang w:eastAsia="ja-JP"/>
        </w:rPr>
        <w:tab/>
      </w:r>
      <w:r w:rsidRPr="00DE2384">
        <w:rPr>
          <w:b/>
          <w:bCs/>
          <w:lang w:val="en-US" w:eastAsia="ja-JP"/>
        </w:rPr>
        <w:t>Rm-u</w:t>
      </w:r>
      <w:r>
        <w:t>: RTC-4m</w:t>
      </w:r>
    </w:p>
    <w:p w14:paraId="1D115463"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3CDF28A4"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826EAC7"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p w14:paraId="6809ADE8" w14:textId="77777777" w:rsidR="00FF1D2C" w:rsidRDefault="00FF1D2C" w:rsidP="00FF1D2C">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p>
    <w:p w14:paraId="56618069" w14:textId="77777777" w:rsidR="00FF1D2C" w:rsidRDefault="00FF1D2C" w:rsidP="00FF1D2C">
      <w:pPr>
        <w:pStyle w:val="B10"/>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758821E5" w14:textId="77777777" w:rsidR="00FF1D2C" w:rsidRDefault="00FF1D2C" w:rsidP="00FF1D2C">
      <w:pPr>
        <w:pStyle w:val="B10"/>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028941A9" w14:textId="77777777" w:rsidR="00FF1D2C" w:rsidRPr="00636002" w:rsidRDefault="00FF1D2C" w:rsidP="00FF1D2C">
      <w:pPr>
        <w:pStyle w:val="B10"/>
        <w:rPr>
          <w:lang w:val="en-US" w:eastAsia="ja-JP"/>
        </w:rPr>
      </w:pPr>
      <w:r>
        <w:rPr>
          <w:lang w:val="en-US" w:eastAsia="ja-JP"/>
        </w:rPr>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p>
    <w:p w14:paraId="66A8A06C" w14:textId="77777777" w:rsidR="00FF1D2C" w:rsidRDefault="00FF1D2C" w:rsidP="00FF1D2C">
      <w:pPr>
        <w:pStyle w:val="B10"/>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6E1F39A2" w14:textId="77777777" w:rsidR="00FF1D2C" w:rsidRDefault="00FF1D2C" w:rsidP="00FF1D2C">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p>
    <w:p w14:paraId="3EF2E9FF" w14:textId="77777777" w:rsidR="00FF1D2C" w:rsidRDefault="00FF1D2C" w:rsidP="00FF1D2C">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media/data on RTC-4m.</w:t>
      </w:r>
    </w:p>
    <w:p w14:paraId="0807B614" w14:textId="77777777" w:rsidR="00FF1D2C" w:rsidRPr="00B651F5" w:rsidRDefault="00FF1D2C" w:rsidP="00FF1D2C">
      <w:pPr>
        <w:pStyle w:val="TH"/>
        <w:rPr>
          <w:lang w:val="en-US" w:eastAsia="ja-JP"/>
        </w:rPr>
      </w:pPr>
      <w:r>
        <w:rPr>
          <w:lang w:val="en-US" w:eastAsia="ja-JP"/>
        </w:rPr>
        <w:object w:dxaOrig="10650" w:dyaOrig="6180" w14:anchorId="2E6BC0A4">
          <v:shape id="_x0000_i1052" type="#_x0000_t75" style="width:480pt;height:278.4pt" o:ole="">
            <v:imagedata r:id="rId66" o:title=""/>
          </v:shape>
          <o:OLEObject Type="Embed" ProgID="Visio.Drawing.15" ShapeID="_x0000_i1052" DrawAspect="Content" ObjectID="_1774176518" r:id="rId67"/>
        </w:object>
      </w:r>
    </w:p>
    <w:p w14:paraId="2AE0D9F6" w14:textId="77777777" w:rsidR="00FF1D2C" w:rsidRDefault="00FF1D2C" w:rsidP="00FF1D2C">
      <w:pPr>
        <w:pStyle w:val="TF"/>
      </w:pPr>
      <w:r>
        <w:t>Figure 6.2.7-2:</w:t>
      </w:r>
      <w:r>
        <w:tab/>
        <w:t xml:space="preserve">The focused interface </w:t>
      </w:r>
      <w:r>
        <w:rPr>
          <w:rFonts w:hint="eastAsia"/>
          <w:lang w:eastAsia="ja-JP"/>
        </w:rPr>
        <w:t>o</w:t>
      </w:r>
      <w:r>
        <w:rPr>
          <w:lang w:eastAsia="ja-JP"/>
        </w:rPr>
        <w:t xml:space="preserve">f </w:t>
      </w:r>
      <w:r>
        <w:t>C-Plane signalling protocol</w:t>
      </w:r>
    </w:p>
    <w:p w14:paraId="0F166ACB" w14:textId="32C1A397" w:rsidR="00FF1D2C" w:rsidRDefault="00FF1D2C" w:rsidP="00FF1D2C">
      <w:pPr>
        <w:pStyle w:val="NO"/>
        <w:rPr>
          <w:lang w:val="en-US" w:eastAsia="ja-JP"/>
        </w:rPr>
      </w:pPr>
      <w:r>
        <w:rPr>
          <w:rFonts w:hint="eastAsia"/>
          <w:lang w:val="en-US" w:eastAsia="ja-JP"/>
        </w:rPr>
        <w:t>N</w:t>
      </w:r>
      <w:r>
        <w:rPr>
          <w:lang w:val="en-US" w:eastAsia="ja-JP"/>
        </w:rPr>
        <w:t>OTE 4:</w:t>
      </w:r>
      <w:r>
        <w:rPr>
          <w:lang w:val="en-US" w:eastAsia="ja-JP"/>
        </w:rPr>
        <w:tab/>
        <w:t>RTC-4m is connected to ICE function when TURN server needs to be used. Otherwise, RTC-4m is connected to Media Function (MF) or Application Supporting Web Function (ASWF).</w:t>
      </w:r>
    </w:p>
    <w:p w14:paraId="6A0B989A" w14:textId="6B081747" w:rsidR="00FF1D2C" w:rsidRDefault="00FF1D2C" w:rsidP="00FF1D2C">
      <w:pPr>
        <w:pStyle w:val="NO"/>
        <w:rPr>
          <w:lang w:val="en-US" w:eastAsia="ja-JP"/>
        </w:rPr>
      </w:pPr>
      <w:r>
        <w:rPr>
          <w:lang w:val="en-US" w:eastAsia="ja-JP"/>
        </w:rPr>
        <w:t>NOTE 5:</w:t>
      </w:r>
      <w:r>
        <w:rPr>
          <w:lang w:val="en-US" w:eastAsia="ja-JP"/>
        </w:rPr>
        <w:tab/>
        <w:t>The interfaces and the functionalities related to MSH, NS-AF, configuration function and provisioning function are not in the focus.</w:t>
      </w:r>
    </w:p>
    <w:p w14:paraId="59EA4840" w14:textId="77777777" w:rsidR="00FF1D2C" w:rsidRPr="00B842B5" w:rsidRDefault="00FF1D2C" w:rsidP="00FF1D2C">
      <w:pPr>
        <w:pStyle w:val="Heading3"/>
      </w:pPr>
      <w:bookmarkStart w:id="419" w:name="_Toc156817189"/>
      <w:bookmarkStart w:id="420" w:name="_Toc156841849"/>
      <w:bookmarkStart w:id="421" w:name="_Toc157687223"/>
      <w:bookmarkStart w:id="422" w:name="_Toc159944129"/>
      <w:r w:rsidRPr="00B842B5">
        <w:t>6.</w:t>
      </w:r>
      <w:r w:rsidRPr="00B842B5">
        <w:rPr>
          <w:lang w:eastAsia="zh-CN"/>
        </w:rPr>
        <w:t>2</w:t>
      </w:r>
      <w:r w:rsidRPr="00B842B5">
        <w:t>.</w:t>
      </w:r>
      <w:r>
        <w:t>8</w:t>
      </w:r>
      <w:r w:rsidRPr="00B842B5">
        <w:tab/>
      </w:r>
      <w:r>
        <w:t xml:space="preserve">Proposed enhancements on </w:t>
      </w:r>
      <w:bookmarkStart w:id="423" w:name="_Hlk152163081"/>
      <w:r>
        <w:t xml:space="preserve">RTC </w:t>
      </w:r>
      <w:r>
        <w:rPr>
          <w:lang w:eastAsia="zh-CN"/>
        </w:rPr>
        <w:t>architecture</w:t>
      </w:r>
      <w:bookmarkEnd w:id="419"/>
      <w:bookmarkEnd w:id="420"/>
      <w:bookmarkEnd w:id="421"/>
      <w:bookmarkEnd w:id="422"/>
      <w:bookmarkEnd w:id="423"/>
    </w:p>
    <w:p w14:paraId="0BE2A634" w14:textId="77777777" w:rsidR="00FF1D2C" w:rsidRPr="004D3578" w:rsidRDefault="00FF1D2C" w:rsidP="00FF1D2C">
      <w:pPr>
        <w:pStyle w:val="Heading4"/>
      </w:pPr>
      <w:bookmarkStart w:id="424" w:name="_Toc156817190"/>
      <w:bookmarkStart w:id="425" w:name="_Toc156841850"/>
      <w:bookmarkStart w:id="426" w:name="_Toc157687224"/>
      <w:bookmarkStart w:id="427" w:name="_Toc159944130"/>
      <w:r>
        <w:t>6</w:t>
      </w:r>
      <w:r w:rsidRPr="004D3578">
        <w:t>.</w:t>
      </w:r>
      <w:r>
        <w:t>2.8.1</w:t>
      </w:r>
      <w:r w:rsidRPr="004D3578">
        <w:tab/>
      </w:r>
      <w:r>
        <w:rPr>
          <w:lang w:eastAsia="ja-JP"/>
        </w:rPr>
        <w:t>General</w:t>
      </w:r>
      <w:bookmarkEnd w:id="424"/>
      <w:bookmarkEnd w:id="425"/>
      <w:bookmarkEnd w:id="426"/>
      <w:bookmarkEnd w:id="427"/>
    </w:p>
    <w:p w14:paraId="110EE266" w14:textId="77777777" w:rsidR="00FF1D2C" w:rsidRPr="008A18BC" w:rsidRDefault="00FF1D2C" w:rsidP="00FF1D2C">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p>
    <w:p w14:paraId="03101DCD" w14:textId="77777777" w:rsidR="00FF1D2C" w:rsidRPr="008A18BC" w:rsidRDefault="00FF1D2C" w:rsidP="00FF1D2C">
      <w:pPr>
        <w:pStyle w:val="B10"/>
        <w:rPr>
          <w:lang w:val="en-US" w:eastAsia="ja-JP"/>
        </w:rPr>
      </w:pPr>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p>
    <w:p w14:paraId="1C540489" w14:textId="77777777" w:rsidR="00FF1D2C" w:rsidRDefault="00FF1D2C" w:rsidP="00FF1D2C">
      <w:pPr>
        <w:pStyle w:val="B10"/>
        <w:rPr>
          <w:lang w:val="en-US" w:eastAsia="ja-JP"/>
        </w:rPr>
      </w:pPr>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p>
    <w:p w14:paraId="5E3EC50D" w14:textId="77777777" w:rsidR="00FF1D2C" w:rsidRDefault="00FF1D2C" w:rsidP="00FF1D2C">
      <w:pPr>
        <w:pStyle w:val="B10"/>
        <w:rPr>
          <w:lang w:eastAsia="ja-JP"/>
        </w:rPr>
      </w:pPr>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p>
    <w:p w14:paraId="291A66EE" w14:textId="38460AA9" w:rsidR="00FF1D2C" w:rsidRPr="008A18BC" w:rsidRDefault="00FF1D2C" w:rsidP="00FF1D2C">
      <w:pPr>
        <w:pStyle w:val="B10"/>
        <w:rPr>
          <w:lang w:val="en-US" w:eastAsia="ja-JP"/>
        </w:rPr>
      </w:pPr>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r w:rsidR="00087CA3">
        <w:rPr>
          <w:lang w:val="en-US" w:eastAsia="ja-JP"/>
        </w:rPr>
        <w:t> </w:t>
      </w:r>
      <w:r>
        <w:rPr>
          <w:lang w:eastAsia="ja-JP"/>
        </w:rPr>
        <w:t>TS</w:t>
      </w:r>
      <w:r w:rsidR="00087CA3">
        <w:rPr>
          <w:lang w:val="en-US" w:eastAsia="ja-JP"/>
        </w:rPr>
        <w:t> </w:t>
      </w:r>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p>
    <w:p w14:paraId="74EB7ED1" w14:textId="77777777" w:rsidR="00FF1D2C" w:rsidRPr="008A18BC" w:rsidRDefault="00FF1D2C" w:rsidP="00FF1D2C">
      <w:pPr>
        <w:pStyle w:val="Heading4"/>
      </w:pPr>
      <w:bookmarkStart w:id="428" w:name="_Toc156817191"/>
      <w:bookmarkStart w:id="429" w:name="_Toc156841851"/>
      <w:bookmarkStart w:id="430" w:name="_Toc157687225"/>
      <w:bookmarkStart w:id="431" w:name="_Toc159944131"/>
      <w:r w:rsidRPr="008A18BC">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428"/>
      <w:bookmarkEnd w:id="429"/>
      <w:bookmarkEnd w:id="430"/>
      <w:bookmarkEnd w:id="431"/>
    </w:p>
    <w:p w14:paraId="096D0746" w14:textId="77777777" w:rsidR="00FF1D2C" w:rsidRDefault="00FF1D2C" w:rsidP="00FF1D2C">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p>
    <w:p w14:paraId="36BCB8E9" w14:textId="77777777" w:rsidR="00FF1D2C" w:rsidRDefault="00FF1D2C" w:rsidP="00FF1D2C">
      <w:pPr>
        <w:pStyle w:val="TH"/>
      </w:pPr>
      <w:r>
        <w:object w:dxaOrig="12331" w:dyaOrig="6541" w14:anchorId="76CA17D6">
          <v:shape id="_x0000_i1053" type="#_x0000_t75" style="width:482.4pt;height:252pt" o:ole="">
            <v:imagedata r:id="rId68" o:title=""/>
          </v:shape>
          <o:OLEObject Type="Embed" ProgID="Visio.Drawing.15" ShapeID="_x0000_i1053" DrawAspect="Content" ObjectID="_1774176519" r:id="rId69"/>
        </w:object>
      </w:r>
    </w:p>
    <w:p w14:paraId="010E8A21" w14:textId="77777777" w:rsidR="00FF1D2C" w:rsidRDefault="00FF1D2C" w:rsidP="00FF1D2C">
      <w:pPr>
        <w:pStyle w:val="TF"/>
      </w:pPr>
      <w:r>
        <w:t xml:space="preserve">Figure 6.2.8.2-1: </w:t>
      </w:r>
      <w:r>
        <w:rPr>
          <w:lang w:eastAsia="ja-JP"/>
        </w:rPr>
        <w:t>D</w:t>
      </w:r>
      <w:r w:rsidRPr="007669D0">
        <w:rPr>
          <w:lang w:eastAsia="ja-JP"/>
        </w:rPr>
        <w:t>erivative RTC</w:t>
      </w:r>
      <w:r w:rsidRPr="0022211C">
        <w:t xml:space="preserve"> architecture</w:t>
      </w:r>
      <w:r>
        <w:t xml:space="preserve"> diagram</w:t>
      </w:r>
    </w:p>
    <w:p w14:paraId="25D5D268"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p>
    <w:p w14:paraId="16F59F06" w14:textId="77777777" w:rsidR="00FF1D2C" w:rsidRPr="008A18BC" w:rsidRDefault="00FF1D2C" w:rsidP="00FF1D2C">
      <w:pPr>
        <w:pStyle w:val="NO"/>
        <w:rPr>
          <w:lang w:val="en-US" w:eastAsia="ja-JP"/>
        </w:rPr>
      </w:pPr>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p>
    <w:p w14:paraId="67E273D8" w14:textId="32CE8D87" w:rsidR="00FF1D2C" w:rsidRDefault="00FF1D2C" w:rsidP="00FF1D2C">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r w:rsidR="00087CA3">
        <w:t>12</w:t>
      </w:r>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p>
    <w:p w14:paraId="758312AC" w14:textId="77777777" w:rsidR="00FF1D2C" w:rsidRPr="008A18BC" w:rsidRDefault="00FF1D2C" w:rsidP="00FF1D2C">
      <w:pPr>
        <w:pStyle w:val="TH"/>
      </w:pPr>
      <w:r>
        <w:object w:dxaOrig="12331" w:dyaOrig="6631" w14:anchorId="420158CA">
          <v:shape id="_x0000_i1054" type="#_x0000_t75" style="width:482.4pt;height:259.8pt" o:ole="">
            <v:imagedata r:id="rId70" o:title=""/>
          </v:shape>
          <o:OLEObject Type="Embed" ProgID="Visio.Drawing.15" ShapeID="_x0000_i1054" DrawAspect="Content" ObjectID="_1774176520" r:id="rId71"/>
        </w:object>
      </w:r>
    </w:p>
    <w:p w14:paraId="407059E7" w14:textId="77777777" w:rsidR="00FF1D2C" w:rsidRPr="008A18BC" w:rsidRDefault="00FF1D2C" w:rsidP="00FF1D2C">
      <w:pPr>
        <w:pStyle w:val="TF"/>
      </w:pPr>
      <w:r w:rsidRPr="008A18BC">
        <w:t>Figure 6.2.8.</w:t>
      </w:r>
      <w:r>
        <w:t>2</w:t>
      </w:r>
      <w:r w:rsidRPr="008A18BC">
        <w:t>-2:</w:t>
      </w:r>
      <w:r w:rsidRPr="008A18BC">
        <w:tab/>
      </w:r>
      <w:r>
        <w:t>D</w:t>
      </w:r>
      <w:r w:rsidRPr="008A18BC">
        <w:t>erivative RTC architecture diagram with 5GC interaction viewpoint</w:t>
      </w:r>
    </w:p>
    <w:p w14:paraId="3135D1DA" w14:textId="77777777" w:rsidR="00FF1D2C" w:rsidRPr="008A18BC" w:rsidRDefault="00FF1D2C" w:rsidP="00FF1D2C">
      <w:pPr>
        <w:pStyle w:val="Heading4"/>
      </w:pPr>
      <w:bookmarkStart w:id="432" w:name="_Toc156817192"/>
      <w:bookmarkStart w:id="433" w:name="_Toc156841852"/>
      <w:bookmarkStart w:id="434" w:name="_Toc157687226"/>
      <w:bookmarkStart w:id="435" w:name="_Toc159944132"/>
      <w:r w:rsidRPr="008A18BC">
        <w:t>6.2.8.3</w:t>
      </w:r>
      <w:r w:rsidRPr="008A18BC">
        <w:tab/>
      </w:r>
      <w:r w:rsidRPr="00A41D42">
        <w:t xml:space="preserve">Enhancements on functionality in RTC AS </w:t>
      </w:r>
      <w:r>
        <w:rPr>
          <w:lang w:eastAsia="ja-JP"/>
        </w:rPr>
        <w:t>f</w:t>
      </w:r>
      <w:r w:rsidRPr="008A18BC">
        <w:rPr>
          <w:lang w:eastAsia="ja-JP"/>
        </w:rPr>
        <w:t>unctional entities</w:t>
      </w:r>
      <w:bookmarkEnd w:id="432"/>
      <w:bookmarkEnd w:id="433"/>
      <w:bookmarkEnd w:id="434"/>
      <w:bookmarkEnd w:id="435"/>
    </w:p>
    <w:p w14:paraId="78C0775A" w14:textId="77777777" w:rsidR="00FF1D2C" w:rsidRPr="008A18BC" w:rsidRDefault="00FF1D2C" w:rsidP="00FF1D2C">
      <w:pPr>
        <w:pStyle w:val="Heading5"/>
      </w:pPr>
      <w:bookmarkStart w:id="436" w:name="_Toc156817193"/>
      <w:bookmarkStart w:id="437" w:name="_Toc156841853"/>
      <w:bookmarkStart w:id="438" w:name="_Toc157687227"/>
      <w:bookmarkStart w:id="439" w:name="_Toc159944133"/>
      <w:r w:rsidRPr="008A18BC">
        <w:t>6.2.8.3.1</w:t>
      </w:r>
      <w:r w:rsidRPr="008A18BC">
        <w:tab/>
      </w:r>
      <w:r w:rsidRPr="008A18BC">
        <w:rPr>
          <w:lang w:eastAsia="ja-JP"/>
        </w:rPr>
        <w:t>General</w:t>
      </w:r>
      <w:bookmarkEnd w:id="436"/>
      <w:bookmarkEnd w:id="437"/>
      <w:bookmarkEnd w:id="438"/>
      <w:bookmarkEnd w:id="439"/>
    </w:p>
    <w:p w14:paraId="0AAFABC3" w14:textId="77777777" w:rsidR="00FF1D2C" w:rsidRPr="008A18BC" w:rsidRDefault="00FF1D2C" w:rsidP="00FF1D2C">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p>
    <w:p w14:paraId="105D1941" w14:textId="77777777" w:rsidR="00FF1D2C" w:rsidRPr="008A18BC" w:rsidRDefault="00FF1D2C" w:rsidP="00FF1D2C">
      <w:pPr>
        <w:pStyle w:val="Heading5"/>
      </w:pPr>
      <w:bookmarkStart w:id="440" w:name="_Toc156817194"/>
      <w:bookmarkStart w:id="441" w:name="_Toc156841854"/>
      <w:bookmarkStart w:id="442" w:name="_Toc157687228"/>
      <w:bookmarkStart w:id="443" w:name="_Toc159944134"/>
      <w:r w:rsidRPr="008A18BC">
        <w:t>6.2.8.3.2</w:t>
      </w:r>
      <w:r w:rsidRPr="008A18BC">
        <w:tab/>
      </w:r>
      <w:r w:rsidRPr="008A18BC">
        <w:rPr>
          <w:lang w:eastAsia="ja-JP"/>
        </w:rPr>
        <w:t>User Equipment</w:t>
      </w:r>
      <w:bookmarkEnd w:id="440"/>
      <w:bookmarkEnd w:id="441"/>
      <w:bookmarkEnd w:id="442"/>
      <w:bookmarkEnd w:id="443"/>
    </w:p>
    <w:p w14:paraId="5E9E9C0B" w14:textId="621E551E" w:rsidR="00FF1D2C" w:rsidRDefault="00FF1D2C" w:rsidP="00FF1D2C">
      <w:pPr>
        <w:rPr>
          <w:lang w:eastAsia="ja-JP"/>
        </w:rPr>
      </w:pPr>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p>
    <w:p w14:paraId="05D52C24" w14:textId="1F3E5F72" w:rsidR="00FF1D2C" w:rsidRDefault="00FF1D2C" w:rsidP="00FF1D2C">
      <w:pPr>
        <w:rPr>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r w:rsidR="008D3AD6">
        <w:rPr>
          <w:rFonts w:hint="eastAsia"/>
          <w:lang w:eastAsia="ja-JP"/>
        </w:rPr>
        <w:t>6</w:t>
      </w:r>
      <w:r w:rsidR="00B41662">
        <w:rPr>
          <w:lang w:eastAsia="ja-JP"/>
        </w:rPr>
        <w:t>5</w:t>
      </w:r>
      <w:r w:rsidRPr="008A18BC">
        <w:rPr>
          <w:lang w:eastAsia="ja-JP"/>
        </w:rPr>
        <w:t>]).</w:t>
      </w:r>
    </w:p>
    <w:p w14:paraId="5E0B01E5" w14:textId="77777777" w:rsidR="00FF1D2C" w:rsidRPr="00595B33"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p>
    <w:p w14:paraId="67549D75" w14:textId="77777777" w:rsidR="00FF1D2C" w:rsidRDefault="00FF1D2C" w:rsidP="00FF1D2C">
      <w:pPr>
        <w:rPr>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34298798" w14:textId="33C20FE4" w:rsidR="00FF1D2C" w:rsidRPr="008A18BC" w:rsidRDefault="00FF1D2C" w:rsidP="00FF1D2C">
      <w:pPr>
        <w:rPr>
          <w:lang w:eastAsia="ja-JP"/>
        </w:rPr>
      </w:pPr>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is expected</w:t>
      </w:r>
      <w:r>
        <w:rPr>
          <w:lang w:eastAsia="ja-JP"/>
        </w:rPr>
        <w:t>.</w:t>
      </w:r>
    </w:p>
    <w:p w14:paraId="38438FE3" w14:textId="35C2D020" w:rsidR="00FF1D2C" w:rsidRPr="00717B43" w:rsidRDefault="00FF1D2C" w:rsidP="00FF1D2C">
      <w:pPr>
        <w:rPr>
          <w:lang w:eastAsia="ja-JP"/>
        </w:rPr>
      </w:pPr>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r w:rsidR="00087CA3">
        <w:t>12</w:t>
      </w:r>
      <w:r w:rsidRPr="00236046">
        <w:t xml:space="preserve">] </w:t>
      </w:r>
      <w:r>
        <w:t xml:space="preserve">is </w:t>
      </w:r>
      <w:r w:rsidRPr="00236046">
        <w:t>expected.</w:t>
      </w:r>
    </w:p>
    <w:p w14:paraId="12F3BDC0" w14:textId="77777777" w:rsidR="00FF1D2C" w:rsidRDefault="00FF1D2C" w:rsidP="00FF1D2C">
      <w:pPr>
        <w:pStyle w:val="B10"/>
        <w:rPr>
          <w:lang w:eastAsia="ja-JP"/>
        </w:rPr>
      </w:pPr>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p>
    <w:p w14:paraId="2BC330C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p>
    <w:p w14:paraId="7A3283A6" w14:textId="77777777" w:rsidR="00FF1D2C" w:rsidRPr="008A18BC" w:rsidRDefault="00FF1D2C" w:rsidP="00FF1D2C">
      <w:pPr>
        <w:pStyle w:val="Heading5"/>
      </w:pPr>
      <w:bookmarkStart w:id="444" w:name="_Toc156817195"/>
      <w:bookmarkStart w:id="445" w:name="_Toc156841855"/>
      <w:bookmarkStart w:id="446" w:name="_Toc157687229"/>
      <w:bookmarkStart w:id="447" w:name="_Toc159944135"/>
      <w:r w:rsidRPr="008A18BC">
        <w:t>6.2.8.3.3</w:t>
      </w:r>
      <w:r w:rsidRPr="008A18BC">
        <w:tab/>
      </w:r>
      <w:r w:rsidRPr="008A18BC">
        <w:rPr>
          <w:lang w:eastAsia="ja-JP"/>
        </w:rPr>
        <w:t>WebRTC Signalling Function</w:t>
      </w:r>
      <w:bookmarkEnd w:id="444"/>
      <w:bookmarkEnd w:id="445"/>
      <w:bookmarkEnd w:id="446"/>
      <w:bookmarkEnd w:id="447"/>
    </w:p>
    <w:p w14:paraId="7EF17D33" w14:textId="7FFA329C" w:rsidR="00FF1D2C" w:rsidRPr="008A18BC" w:rsidRDefault="00FF1D2C" w:rsidP="00FF1D2C">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r w:rsidR="00087CA3">
        <w:t>12</w:t>
      </w:r>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r w:rsidR="00ED661B">
        <w:t>4</w:t>
      </w:r>
      <w:r w:rsidR="00D3603C">
        <w:t>4</w:t>
      </w:r>
      <w:r w:rsidRPr="008A18BC">
        <w:t xml:space="preserve">]. Each operator or third-party in this document is assumed to have their own WSF in their </w:t>
      </w:r>
      <w:r>
        <w:t xml:space="preserve">RTC </w:t>
      </w:r>
      <w:r w:rsidRPr="008A18BC">
        <w:t>network</w:t>
      </w:r>
      <w:r w:rsidRPr="008A18BC">
        <w:rPr>
          <w:lang w:eastAsia="ja-JP"/>
        </w:rPr>
        <w:t>.</w:t>
      </w:r>
    </w:p>
    <w:p w14:paraId="115CFE26" w14:textId="21053DCA" w:rsidR="00FF1D2C" w:rsidRPr="00717B43" w:rsidRDefault="00FF1D2C" w:rsidP="00FF1D2C">
      <w:pPr>
        <w:rPr>
          <w:lang w:eastAsia="ja-JP"/>
        </w:rPr>
      </w:pPr>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r w:rsidR="00087CA3">
        <w:t>12</w:t>
      </w:r>
      <w:r w:rsidRPr="00236046">
        <w:t xml:space="preserve">] </w:t>
      </w:r>
      <w:r>
        <w:t xml:space="preserve">are </w:t>
      </w:r>
      <w:r w:rsidRPr="00236046">
        <w:t>expected.</w:t>
      </w:r>
    </w:p>
    <w:p w14:paraId="378EAB95" w14:textId="5A810D5B" w:rsidR="00FF1D2C" w:rsidRDefault="00FF1D2C" w:rsidP="00FF1D2C">
      <w:pPr>
        <w:pStyle w:val="B10"/>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r w:rsidR="00A070E5">
        <w:rPr>
          <w:lang w:eastAsia="ja-JP"/>
        </w:rPr>
        <w:t>.</w:t>
      </w:r>
    </w:p>
    <w:p w14:paraId="77593A4F" w14:textId="77777777" w:rsidR="00FF1D2C" w:rsidRDefault="00FF1D2C" w:rsidP="00FF1D2C">
      <w:pPr>
        <w:pStyle w:val="B10"/>
        <w:rPr>
          <w:lang w:eastAsia="ja-JP"/>
        </w:rPr>
      </w:pPr>
      <w:r>
        <w:rPr>
          <w:rFonts w:hint="eastAsia"/>
          <w:lang w:eastAsia="ja-JP"/>
        </w:rPr>
        <w:t>-</w:t>
      </w:r>
      <w:r>
        <w:rPr>
          <w:lang w:eastAsia="ja-JP"/>
        </w:rPr>
        <w:tab/>
        <w:t>Interaction with ASWF for collaboration with web applications/services.</w:t>
      </w:r>
    </w:p>
    <w:p w14:paraId="351ED7F8" w14:textId="77777777" w:rsidR="00FF1D2C" w:rsidRDefault="00FF1D2C" w:rsidP="00FF1D2C">
      <w:pPr>
        <w:pStyle w:val="B10"/>
        <w:rPr>
          <w:lang w:eastAsia="ja-JP"/>
        </w:rPr>
      </w:pPr>
      <w:r>
        <w:rPr>
          <w:rFonts w:hint="eastAsia"/>
          <w:lang w:eastAsia="ja-JP"/>
        </w:rPr>
        <w:t>-</w:t>
      </w:r>
      <w:r>
        <w:rPr>
          <w:lang w:eastAsia="ja-JP"/>
        </w:rPr>
        <w:tab/>
        <w:t>Interaction with 5GC, using network Support function (NS-AF).</w:t>
      </w:r>
    </w:p>
    <w:p w14:paraId="7B5014E4" w14:textId="77777777" w:rsidR="00FF1D2C" w:rsidRDefault="00FF1D2C" w:rsidP="00FF1D2C">
      <w:pPr>
        <w:pStyle w:val="B10"/>
      </w:pPr>
      <w:r>
        <w:t>-</w:t>
      </w:r>
      <w:r>
        <w:tab/>
        <w:t>Authentication/authorization of the UE.</w:t>
      </w:r>
    </w:p>
    <w:p w14:paraId="4A3E59D3" w14:textId="77777777" w:rsidR="00FF1D2C" w:rsidRDefault="00FF1D2C" w:rsidP="00FF1D2C">
      <w:pPr>
        <w:pStyle w:val="B10"/>
      </w:pPr>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p>
    <w:p w14:paraId="5508DC2D" w14:textId="77777777" w:rsidR="00FF1D2C"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FF39319"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4E5EFD5F"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2D2B16CE" w14:textId="77777777" w:rsidR="00FF1D2C" w:rsidRPr="0037373A" w:rsidRDefault="00FF1D2C" w:rsidP="00FF1D2C">
      <w:pPr>
        <w:pStyle w:val="NO"/>
        <w:rPr>
          <w:lang w:val="en-US" w:eastAsia="ja-JP"/>
        </w:rPr>
      </w:pPr>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p>
    <w:p w14:paraId="6916A8E3" w14:textId="77777777" w:rsidR="00FF1D2C" w:rsidRPr="004D3578" w:rsidRDefault="00FF1D2C" w:rsidP="00FF1D2C">
      <w:pPr>
        <w:pStyle w:val="Heading5"/>
      </w:pPr>
      <w:bookmarkStart w:id="448" w:name="_Toc156817196"/>
      <w:bookmarkStart w:id="449" w:name="_Toc156841856"/>
      <w:bookmarkStart w:id="450" w:name="_Toc157687230"/>
      <w:bookmarkStart w:id="451" w:name="_Toc159944136"/>
      <w:r>
        <w:t>6</w:t>
      </w:r>
      <w:r w:rsidRPr="004D3578">
        <w:t>.</w:t>
      </w:r>
      <w:r>
        <w:t>2.8.3.4</w:t>
      </w:r>
      <w:r w:rsidRPr="004D3578">
        <w:tab/>
      </w:r>
      <w:r>
        <w:rPr>
          <w:lang w:eastAsia="ja-JP"/>
        </w:rPr>
        <w:t>Media</w:t>
      </w:r>
      <w:r w:rsidRPr="00317B1A">
        <w:rPr>
          <w:lang w:eastAsia="ja-JP"/>
        </w:rPr>
        <w:t xml:space="preserve"> Function</w:t>
      </w:r>
      <w:bookmarkEnd w:id="448"/>
      <w:bookmarkEnd w:id="449"/>
      <w:bookmarkEnd w:id="450"/>
      <w:bookmarkEnd w:id="451"/>
    </w:p>
    <w:p w14:paraId="2559F451" w14:textId="547B1EA7" w:rsidR="00FF1D2C" w:rsidRDefault="00FF1D2C" w:rsidP="00FF1D2C">
      <w:r w:rsidRPr="007A0593">
        <w:t xml:space="preserve">The </w:t>
      </w:r>
      <w:r>
        <w:t>Media Function</w:t>
      </w:r>
      <w:r w:rsidRPr="007A0593">
        <w:t xml:space="preserve"> </w:t>
      </w:r>
      <w:r>
        <w:t xml:space="preserve">(MF) </w:t>
      </w:r>
      <w:r w:rsidRPr="007A0593">
        <w:t xml:space="preserve">is </w:t>
      </w:r>
      <w:r>
        <w:t>one of the RTC-AS functional entity defined in 3GPP TS 26.506 [</w:t>
      </w:r>
      <w:r w:rsidR="000E0831">
        <w:t>12</w:t>
      </w:r>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06FE97D4" w14:textId="154EE4B6" w:rsidR="00FF1D2C" w:rsidRDefault="00FF1D2C" w:rsidP="00FF1D2C">
      <w:pPr>
        <w:rPr>
          <w:lang w:eastAsia="ja-JP"/>
        </w:rPr>
      </w:pPr>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70134FAB" w14:textId="77777777" w:rsidR="00FF1D2C" w:rsidRDefault="00FF1D2C" w:rsidP="00FF1D2C">
      <w:r>
        <w:t>This functional entity is generally implemented in WebRTC Multipoint Control Unit (MCU) or Selective Forwarding Unit (SFU).</w:t>
      </w:r>
    </w:p>
    <w:p w14:paraId="2FE4410B" w14:textId="2AAB44DC" w:rsidR="00FF1D2C" w:rsidRDefault="00FF1D2C" w:rsidP="00FF1D2C">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r w:rsidR="000E0831">
        <w:t>12</w:t>
      </w:r>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r w:rsidR="000E0831">
        <w:t>12</w:t>
      </w:r>
      <w:r w:rsidRPr="001A1BFF">
        <w:t>] is expected</w:t>
      </w:r>
      <w:r>
        <w:t>.</w:t>
      </w:r>
    </w:p>
    <w:p w14:paraId="62A00874" w14:textId="77777777" w:rsidR="00FF1D2C" w:rsidRPr="004944E3" w:rsidRDefault="00FF1D2C" w:rsidP="00FF1D2C">
      <w:pPr>
        <w:pStyle w:val="B10"/>
      </w:pPr>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p>
    <w:p w14:paraId="30713298" w14:textId="77777777" w:rsidR="00FF1D2C" w:rsidRPr="00E51B6F" w:rsidRDefault="00FF1D2C" w:rsidP="00FF1D2C">
      <w:pPr>
        <w:pStyle w:val="NO"/>
        <w:rPr>
          <w:lang w:val="en-US" w:eastAsia="ja-JP"/>
        </w:rPr>
      </w:pPr>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01AEACA4" w14:textId="77777777" w:rsidR="00FF1D2C" w:rsidRPr="004D3578" w:rsidRDefault="00FF1D2C" w:rsidP="00FF1D2C">
      <w:pPr>
        <w:pStyle w:val="Heading5"/>
      </w:pPr>
      <w:bookmarkStart w:id="452" w:name="_Toc156817197"/>
      <w:bookmarkStart w:id="453" w:name="_Toc156841857"/>
      <w:bookmarkStart w:id="454" w:name="_Toc157687231"/>
      <w:bookmarkStart w:id="455" w:name="_Toc159944137"/>
      <w:r>
        <w:t>6</w:t>
      </w:r>
      <w:r w:rsidRPr="004D3578">
        <w:t>.</w:t>
      </w:r>
      <w:r>
        <w:t>2.</w:t>
      </w:r>
      <w:r>
        <w:rPr>
          <w:rFonts w:hint="eastAsia"/>
          <w:lang w:eastAsia="ja-JP"/>
        </w:rPr>
        <w:t>8</w:t>
      </w:r>
      <w:r>
        <w:t>.3.5</w:t>
      </w:r>
      <w:r w:rsidRPr="004D3578">
        <w:tab/>
      </w:r>
      <w:r w:rsidRPr="00CB2CC7">
        <w:rPr>
          <w:lang w:eastAsia="ja-JP"/>
        </w:rPr>
        <w:t>Application Supporting Web Function</w:t>
      </w:r>
      <w:bookmarkEnd w:id="452"/>
      <w:bookmarkEnd w:id="453"/>
      <w:bookmarkEnd w:id="454"/>
      <w:bookmarkEnd w:id="455"/>
    </w:p>
    <w:p w14:paraId="2521C4A1" w14:textId="5E8289C3" w:rsidR="00FF1D2C" w:rsidRPr="009B7C52" w:rsidRDefault="00FF1D2C" w:rsidP="00FF1D2C">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r w:rsidR="00183BD3">
        <w:t>12</w:t>
      </w:r>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r w:rsidR="00183BD3">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183BD3">
        <w:t>12</w:t>
      </w:r>
      <w:r w:rsidRPr="00403859">
        <w:t xml:space="preserve">] </w:t>
      </w:r>
      <w:r>
        <w:t>are</w:t>
      </w:r>
      <w:r w:rsidRPr="00403859">
        <w:t xml:space="preserve"> expected</w:t>
      </w:r>
      <w:r>
        <w:t>.</w:t>
      </w:r>
    </w:p>
    <w:p w14:paraId="1B811F0C" w14:textId="77777777" w:rsidR="00FF1D2C" w:rsidRDefault="00FF1D2C" w:rsidP="00FF1D2C">
      <w:pPr>
        <w:pStyle w:val="B10"/>
      </w:pPr>
      <w:r>
        <w:t>-</w:t>
      </w:r>
      <w:r>
        <w:tab/>
        <w:t>Exposing the service control APIs. (NOTE 1)</w:t>
      </w:r>
    </w:p>
    <w:p w14:paraId="4390CF93" w14:textId="77777777" w:rsidR="00FF1D2C" w:rsidRDefault="00FF1D2C" w:rsidP="00FF1D2C">
      <w:pPr>
        <w:pStyle w:val="B10"/>
      </w:pPr>
      <w:r>
        <w:t>-</w:t>
      </w:r>
      <w:r>
        <w:tab/>
        <w:t>Storage of user subscription data specific to MNO</w:t>
      </w:r>
      <w:r w:rsidRPr="0006701B">
        <w:t>'</w:t>
      </w:r>
      <w:r>
        <w:t>s WebRTC services. (NOTE 2)</w:t>
      </w:r>
    </w:p>
    <w:p w14:paraId="2578076E" w14:textId="3AC6919D" w:rsidR="00FF1D2C" w:rsidRDefault="00FF1D2C" w:rsidP="00FF1D2C">
      <w:pPr>
        <w:pStyle w:val="B10"/>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p>
    <w:p w14:paraId="08C1D650" w14:textId="77777777" w:rsidR="00FF1D2C" w:rsidRDefault="00FF1D2C" w:rsidP="00FF1D2C">
      <w:pPr>
        <w:pStyle w:val="B10"/>
        <w:rPr>
          <w:lang w:val="en-US" w:eastAsia="ja-JP"/>
        </w:rPr>
      </w:pPr>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F477C41" w14:textId="77777777" w:rsidR="00FF1D2C" w:rsidRDefault="00FF1D2C" w:rsidP="00FF1D2C">
      <w:pPr>
        <w:pStyle w:val="B10"/>
        <w:rPr>
          <w:lang w:val="en-US" w:eastAsia="ja-JP"/>
        </w:rPr>
      </w:pPr>
      <w:r>
        <w:rPr>
          <w:rFonts w:hint="eastAsia"/>
          <w:lang w:val="en-US" w:eastAsia="ja-JP"/>
        </w:rPr>
        <w:t>-</w:t>
      </w:r>
      <w:r>
        <w:rPr>
          <w:lang w:val="en-US" w:eastAsia="ja-JP"/>
        </w:rPr>
        <w:tab/>
      </w:r>
      <w:r>
        <w:t>Providing WSF discovery functionality (NOTE 4)</w:t>
      </w:r>
      <w:r w:rsidRPr="007A0593">
        <w:t>.</w:t>
      </w:r>
    </w:p>
    <w:p w14:paraId="44767E2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p>
    <w:p w14:paraId="10D1EB38" w14:textId="77777777" w:rsidR="00FF1D2C" w:rsidRPr="00F370BD" w:rsidRDefault="00FF1D2C" w:rsidP="00FF1D2C">
      <w:pPr>
        <w:pStyle w:val="NO"/>
        <w:rPr>
          <w:lang w:eastAsia="ja-JP"/>
        </w:rPr>
      </w:pPr>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p>
    <w:p w14:paraId="60398966" w14:textId="4B09492F"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1A5907E4"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p>
    <w:p w14:paraId="649076A4" w14:textId="77777777" w:rsidR="00FF1D2C" w:rsidRPr="004D3578" w:rsidRDefault="00FF1D2C" w:rsidP="00FF1D2C">
      <w:pPr>
        <w:pStyle w:val="Heading5"/>
      </w:pPr>
      <w:bookmarkStart w:id="456" w:name="_Toc156817198"/>
      <w:bookmarkStart w:id="457" w:name="_Toc156841858"/>
      <w:bookmarkStart w:id="458" w:name="_Toc157687232"/>
      <w:bookmarkStart w:id="459" w:name="_Toc159944138"/>
      <w:r>
        <w:t>6</w:t>
      </w:r>
      <w:r w:rsidRPr="004D3578">
        <w:t>.</w:t>
      </w:r>
      <w:r>
        <w:t>2.8.3.6</w:t>
      </w:r>
      <w:r w:rsidRPr="004D3578">
        <w:tab/>
      </w:r>
      <w:r w:rsidRPr="00CB2CC7">
        <w:rPr>
          <w:lang w:eastAsia="ja-JP"/>
        </w:rPr>
        <w:t>Inter-working Function</w:t>
      </w:r>
      <w:bookmarkEnd w:id="456"/>
      <w:bookmarkEnd w:id="457"/>
      <w:bookmarkEnd w:id="458"/>
      <w:bookmarkEnd w:id="459"/>
    </w:p>
    <w:p w14:paraId="15244FFE" w14:textId="69DD8C71" w:rsidR="00FF1D2C" w:rsidRDefault="00FF1D2C" w:rsidP="00FF1D2C">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r w:rsidR="004138BE">
        <w:t>12</w:t>
      </w:r>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p>
    <w:p w14:paraId="2D1D71A8" w14:textId="6D54624D" w:rsidR="00FF1D2C" w:rsidRDefault="00FF1D2C" w:rsidP="00FF1D2C">
      <w:r>
        <w:t xml:space="preserve">The IWF is inserted into "Signalling Path" in </w:t>
      </w:r>
      <w:r>
        <w:rPr>
          <w:rFonts w:hint="eastAsia"/>
          <w:lang w:eastAsia="ja-JP"/>
        </w:rPr>
        <w:t>F</w:t>
      </w:r>
      <w:r>
        <w:t>igure 2 of IETF RFC 8825 [</w:t>
      </w:r>
      <w:r w:rsidR="00ED661B">
        <w:t>4</w:t>
      </w:r>
      <w:r w:rsidR="00D3603C">
        <w:t>4</w:t>
      </w:r>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p>
    <w:p w14:paraId="5D9DFE37" w14:textId="6B0696D8" w:rsidR="00FF1D2C" w:rsidRDefault="00FF1D2C" w:rsidP="00FF1D2C">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r w:rsidR="004138BE">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4138BE">
        <w:t>12</w:t>
      </w:r>
      <w:r w:rsidRPr="00403859">
        <w:t xml:space="preserve">] </w:t>
      </w:r>
      <w:r>
        <w:t>are</w:t>
      </w:r>
      <w:r w:rsidRPr="00403859">
        <w:t xml:space="preserve"> expected</w:t>
      </w:r>
      <w:r>
        <w:t>.</w:t>
      </w:r>
    </w:p>
    <w:p w14:paraId="112E6910" w14:textId="77777777" w:rsidR="00FF1D2C" w:rsidRDefault="00FF1D2C" w:rsidP="00FF1D2C">
      <w:pPr>
        <w:pStyle w:val="B10"/>
        <w:rPr>
          <w:lang w:eastAsia="ja-JP"/>
        </w:rPr>
      </w:pPr>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p>
    <w:p w14:paraId="3C813F90" w14:textId="77777777" w:rsidR="00FF1D2C" w:rsidRPr="000C09E8"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5704C5B" w14:textId="77777777" w:rsidR="00FF1D2C" w:rsidRDefault="00FF1D2C" w:rsidP="00FF1D2C">
      <w:pPr>
        <w:pStyle w:val="NO"/>
        <w:rPr>
          <w:lang w:eastAsia="ja-JP"/>
        </w:rPr>
      </w:pPr>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002E1F1F" w14:textId="77777777" w:rsidR="00FF1D2C" w:rsidRDefault="00FF1D2C" w:rsidP="00FF1D2C">
      <w:pPr>
        <w:pStyle w:val="NO"/>
        <w:rPr>
          <w:lang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046C967F" w14:textId="77777777" w:rsidR="00FF1D2C" w:rsidRPr="004D3578" w:rsidRDefault="00FF1D2C" w:rsidP="00FF1D2C">
      <w:pPr>
        <w:pStyle w:val="Heading5"/>
      </w:pPr>
      <w:bookmarkStart w:id="460" w:name="_Toc156817199"/>
      <w:bookmarkStart w:id="461" w:name="_Toc156841859"/>
      <w:bookmarkStart w:id="462" w:name="_Toc157687233"/>
      <w:bookmarkStart w:id="463" w:name="_Toc159944139"/>
      <w:r>
        <w:t>6</w:t>
      </w:r>
      <w:r w:rsidRPr="004D3578">
        <w:t>.</w:t>
      </w:r>
      <w:r>
        <w:t>2.8.3.7</w:t>
      </w:r>
      <w:r w:rsidRPr="004D3578">
        <w:tab/>
      </w:r>
      <w:r w:rsidRPr="00CB2CC7">
        <w:rPr>
          <w:lang w:eastAsia="ja-JP"/>
        </w:rPr>
        <w:t>Transport Gateway Function</w:t>
      </w:r>
      <w:bookmarkEnd w:id="460"/>
      <w:bookmarkEnd w:id="461"/>
      <w:bookmarkEnd w:id="462"/>
      <w:bookmarkEnd w:id="463"/>
    </w:p>
    <w:p w14:paraId="54D63C63" w14:textId="61B19663" w:rsidR="00FF1D2C" w:rsidRDefault="00FF1D2C" w:rsidP="00FF1D2C">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r w:rsidR="00E57DB6">
        <w:t>12</w:t>
      </w:r>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p>
    <w:p w14:paraId="39D7774B" w14:textId="72D370F4" w:rsidR="00FF1D2C" w:rsidRPr="00E139F8" w:rsidRDefault="00FF1D2C" w:rsidP="00FF1D2C">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r w:rsidR="00E57DB6">
        <w:t>12</w:t>
      </w:r>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r w:rsidR="00E57DB6">
        <w:t>12</w:t>
      </w:r>
      <w:r w:rsidRPr="00403859">
        <w:t>] is expected</w:t>
      </w:r>
      <w:r>
        <w:t>.</w:t>
      </w:r>
    </w:p>
    <w:p w14:paraId="1A085D54" w14:textId="77777777" w:rsidR="00FF1D2C" w:rsidRDefault="00FF1D2C" w:rsidP="00FF1D2C">
      <w:pPr>
        <w:pStyle w:val="B10"/>
        <w:rPr>
          <w:lang w:eastAsia="ja-JP"/>
        </w:rPr>
      </w:pPr>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p>
    <w:p w14:paraId="4DF11444" w14:textId="77777777" w:rsidR="00FF1D2C" w:rsidRPr="008A18BC" w:rsidRDefault="00FF1D2C" w:rsidP="00FF1D2C">
      <w:pPr>
        <w:pStyle w:val="NO"/>
        <w:rPr>
          <w:lang w:eastAsia="ja-JP"/>
        </w:rPr>
      </w:pPr>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34A349BF" w14:textId="77777777" w:rsidR="00FF1D2C" w:rsidRPr="008A18BC" w:rsidRDefault="00FF1D2C" w:rsidP="00FF1D2C">
      <w:pPr>
        <w:pStyle w:val="Heading4"/>
      </w:pPr>
      <w:bookmarkStart w:id="464" w:name="_Toc156817200"/>
      <w:bookmarkStart w:id="465" w:name="_Toc156841860"/>
      <w:bookmarkStart w:id="466" w:name="_Toc157687234"/>
      <w:bookmarkStart w:id="467" w:name="_Toc159944140"/>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464"/>
      <w:bookmarkEnd w:id="465"/>
      <w:bookmarkEnd w:id="466"/>
      <w:bookmarkEnd w:id="467"/>
    </w:p>
    <w:p w14:paraId="77510471" w14:textId="77777777" w:rsidR="00FF1D2C" w:rsidRDefault="00FF1D2C" w:rsidP="00FF1D2C">
      <w:pPr>
        <w:rPr>
          <w:lang w:eastAsia="ja-JP"/>
        </w:rPr>
      </w:pPr>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p>
    <w:p w14:paraId="7A245E01" w14:textId="0C8F0396" w:rsidR="00FF1D2C" w:rsidRDefault="00FF1D2C" w:rsidP="00FF1D2C">
      <w:pPr>
        <w:rPr>
          <w:lang w:eastAsia="ja-JP"/>
        </w:rPr>
      </w:pPr>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r w:rsidR="00E57DB6">
        <w:rPr>
          <w:lang w:val="en-US" w:eastAsia="ja-JP"/>
        </w:rPr>
        <w:t>12</w:t>
      </w:r>
      <w:r>
        <w:rPr>
          <w:lang w:val="en-US" w:eastAsia="ja-JP"/>
        </w:rPr>
        <w:t>].</w:t>
      </w:r>
    </w:p>
    <w:p w14:paraId="60374F69" w14:textId="77777777" w:rsidR="00FF1D2C" w:rsidRPr="00625A77" w:rsidRDefault="00FF1D2C" w:rsidP="00FF1D2C">
      <w:pPr>
        <w:pStyle w:val="TH"/>
      </w:pPr>
      <w:r w:rsidRPr="00A6030E">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lang w:eastAsia="ja-JP"/>
              </w:rPr>
            </w:pPr>
            <w:r>
              <w:rPr>
                <w:rFonts w:hint="eastAsia"/>
                <w:lang w:eastAsia="ja-JP"/>
              </w:rPr>
              <w:t>R</w:t>
            </w:r>
            <w:r>
              <w:rPr>
                <w:lang w:eastAsia="ja-JP"/>
              </w:rPr>
              <w:t>eference point</w:t>
            </w:r>
          </w:p>
          <w:p w14:paraId="086C4F71" w14:textId="77777777" w:rsidR="00FF1D2C" w:rsidRPr="00A6030E" w:rsidRDefault="00FF1D2C" w:rsidP="00E60A5D">
            <w:pPr>
              <w:pStyle w:val="TAH"/>
            </w:pPr>
            <w:r>
              <w:rPr>
                <w:lang w:val="en-US" w:eastAsia="ja-JP"/>
              </w:rPr>
              <w:t>(NOTE)</w:t>
            </w:r>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pPr>
            <w:r>
              <w:t>Descriptions</w:t>
            </w:r>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b w:val="0"/>
                <w:lang w:val="en-US" w:eastAsia="ja-JP"/>
              </w:rPr>
            </w:pPr>
            <w:r>
              <w:rPr>
                <w:lang w:eastAsia="ja-JP"/>
              </w:rPr>
              <w:t>3GPP</w:t>
            </w:r>
            <w:r>
              <w:rPr>
                <w:lang w:val="en-US" w:eastAsia="ja-JP"/>
              </w:rPr>
              <w:t> TS 26.506 [</w:t>
            </w:r>
            <w:r w:rsidR="00F5364E">
              <w:rPr>
                <w:lang w:val="en-US" w:eastAsia="ja-JP"/>
              </w:rPr>
              <w:t>12</w:t>
            </w:r>
            <w:r>
              <w:rPr>
                <w:lang w:val="en-US" w:eastAsia="ja-JP"/>
              </w:rPr>
              <w:t>] already define?</w:t>
            </w:r>
          </w:p>
        </w:tc>
      </w:tr>
      <w:tr w:rsidR="00FF1D2C" w:rsidRPr="00A6030E" w14:paraId="698D0F7D" w14:textId="77777777" w:rsidTr="00E60A5D">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pPr>
            <w:r>
              <w:t>RTC-4</w:t>
            </w:r>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pPr>
            <w:r w:rsidRPr="008A18BC">
              <w:rPr>
                <w:lang w:val="en-US" w:eastAsia="ja-JP"/>
              </w:rPr>
              <w:t>Reference Point between a</w:t>
            </w:r>
            <w:r w:rsidR="00EF4D08">
              <w:rPr>
                <w:lang w:val="en-US" w:eastAsia="ja-JP"/>
              </w:rPr>
              <w:t>n RTC network</w:t>
            </w:r>
            <w:r w:rsidRPr="008A18BC">
              <w:rPr>
                <w:lang w:val="en-US" w:eastAsia="ja-JP"/>
              </w:rPr>
              <w:t xml:space="preserve"> and a UE</w:t>
            </w:r>
            <w:r>
              <w:rPr>
                <w:lang w:val="en-US" w:eastAsia="ja-JP"/>
              </w:rPr>
              <w:t xml:space="preserve"> for C/U-Plane.</w:t>
            </w:r>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pPr>
            <w:r>
              <w:t>Yes</w:t>
            </w:r>
          </w:p>
        </w:tc>
      </w:tr>
      <w:tr w:rsidR="00FF1D2C" w:rsidRPr="00A6030E" w14:paraId="060C3ED4" w14:textId="77777777" w:rsidTr="00E60A5D">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lang w:eastAsia="ja-JP"/>
              </w:rPr>
            </w:pPr>
            <w:r>
              <w:rPr>
                <w:rFonts w:hint="eastAsia"/>
                <w:lang w:eastAsia="ja-JP"/>
              </w:rPr>
              <w:t>R</w:t>
            </w:r>
            <w:r>
              <w:rPr>
                <w:lang w:eastAsia="ja-JP"/>
              </w:rPr>
              <w:t>TC-4s</w:t>
            </w:r>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pPr>
            <w:r w:rsidRPr="008A18BC">
              <w:rPr>
                <w:lang w:val="en-US" w:eastAsia="ja-JP"/>
              </w:rPr>
              <w:t>Reference Point between a WSF and a UE</w:t>
            </w:r>
            <w:r>
              <w:rPr>
                <w:lang w:val="en-US" w:eastAsia="ja-JP"/>
              </w:rPr>
              <w:t xml:space="preserve"> for C-Plane signalling.</w:t>
            </w:r>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pPr>
            <w:r>
              <w:t>Yes</w:t>
            </w:r>
          </w:p>
        </w:tc>
      </w:tr>
      <w:tr w:rsidR="00FF1D2C" w:rsidRPr="00A6030E" w14:paraId="01A16DBE" w14:textId="77777777" w:rsidTr="00E60A5D">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lang w:eastAsia="ja-JP"/>
              </w:rPr>
            </w:pPr>
            <w:r>
              <w:rPr>
                <w:rFonts w:hint="eastAsia"/>
                <w:lang w:eastAsia="ja-JP"/>
              </w:rPr>
              <w:t>R</w:t>
            </w:r>
            <w:r>
              <w:rPr>
                <w:lang w:eastAsia="ja-JP"/>
              </w:rPr>
              <w:t>TC-4m</w:t>
            </w:r>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pPr>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pPr>
            <w:r>
              <w:t>Yes</w:t>
            </w:r>
          </w:p>
        </w:tc>
      </w:tr>
      <w:tr w:rsidR="00EF4D08" w:rsidRPr="00A6030E" w14:paraId="01EE8164" w14:textId="77777777" w:rsidTr="00E60A5D">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lang w:eastAsia="ja-JP"/>
              </w:rPr>
            </w:pPr>
            <w:r>
              <w:rPr>
                <w:rFonts w:hint="eastAsia"/>
                <w:lang w:eastAsia="ja-JP"/>
              </w:rPr>
              <w:t>R</w:t>
            </w:r>
            <w:r>
              <w:rPr>
                <w:lang w:eastAsia="ja-JP"/>
              </w:rPr>
              <w:t>TC-X</w:t>
            </w:r>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lang w:val="en-US" w:eastAsia="ja-JP"/>
              </w:rPr>
            </w:pPr>
            <w:r w:rsidRPr="008A18BC">
              <w:rPr>
                <w:lang w:val="en-US" w:eastAsia="ja-JP"/>
              </w:rPr>
              <w:t>Reference Point between a</w:t>
            </w:r>
            <w:r>
              <w:rPr>
                <w:lang w:val="en-US" w:eastAsia="ja-JP"/>
              </w:rPr>
              <w:t xml:space="preserve"> ASWF and a content provider network for service control.</w:t>
            </w:r>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pPr>
            <w:r>
              <w:rPr>
                <w:rFonts w:hint="eastAsia"/>
                <w:lang w:eastAsia="ja-JP"/>
              </w:rPr>
              <w:t>N</w:t>
            </w:r>
            <w:r>
              <w:rPr>
                <w:lang w:eastAsia="ja-JP"/>
              </w:rPr>
              <w:t>o</w:t>
            </w:r>
          </w:p>
        </w:tc>
      </w:tr>
      <w:tr w:rsidR="00EF4D08" w:rsidRPr="00A6030E" w14:paraId="6E6FF759" w14:textId="77777777" w:rsidTr="00E60A5D">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lang w:val="en-US" w:eastAsia="ja-JP"/>
              </w:rPr>
            </w:pPr>
            <w:r>
              <w:rPr>
                <w:rFonts w:hint="eastAsia"/>
                <w:lang w:eastAsia="ja-JP"/>
              </w:rPr>
              <w:t>R</w:t>
            </w:r>
            <w:r>
              <w:rPr>
                <w:lang w:eastAsia="ja-JP"/>
              </w:rPr>
              <w:t>TC-Y</w:t>
            </w:r>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pPr>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7523A759" w14:textId="77777777" w:rsidTr="00E60A5D">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lang w:eastAsia="ja-JP"/>
              </w:rPr>
            </w:pPr>
            <w:r>
              <w:rPr>
                <w:rFonts w:hint="eastAsia"/>
                <w:lang w:eastAsia="ja-JP"/>
              </w:rPr>
              <w:t>R</w:t>
            </w:r>
            <w:r>
              <w:rPr>
                <w:lang w:eastAsia="ja-JP"/>
              </w:rPr>
              <w:t>TC-Ys</w:t>
            </w:r>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pPr>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6D04C758" w14:textId="77777777" w:rsidTr="00E60A5D">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lang w:eastAsia="ja-JP"/>
              </w:rPr>
            </w:pPr>
            <w:r>
              <w:rPr>
                <w:rFonts w:hint="eastAsia"/>
                <w:lang w:eastAsia="ja-JP"/>
              </w:rPr>
              <w:t>R</w:t>
            </w:r>
            <w:r>
              <w:rPr>
                <w:lang w:eastAsia="ja-JP"/>
              </w:rPr>
              <w:t>TC-Ym</w:t>
            </w:r>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pPr>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1DD7B597" w14:textId="77777777" w:rsidTr="00E60A5D">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lang w:eastAsia="ja-JP"/>
              </w:rPr>
            </w:pPr>
            <w:r>
              <w:rPr>
                <w:rFonts w:hint="eastAsia"/>
                <w:lang w:eastAsia="ja-JP"/>
              </w:rPr>
              <w:t>N</w:t>
            </w:r>
            <w:r>
              <w:rPr>
                <w:lang w:eastAsia="ja-JP"/>
              </w:rPr>
              <w:t>5</w:t>
            </w:r>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pPr>
            <w:r w:rsidRPr="008A18BC">
              <w:rPr>
                <w:lang w:val="en-US" w:eastAsia="ja-JP"/>
              </w:rPr>
              <w:t>Reference Point between a</w:t>
            </w:r>
            <w:r>
              <w:rPr>
                <w:lang w:val="en-US" w:eastAsia="ja-JP"/>
              </w:rPr>
              <w:t xml:space="preserve"> WSF and PCF in 5GC.</w:t>
            </w:r>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lang w:eastAsia="ja-JP"/>
              </w:rPr>
            </w:pPr>
            <w:r>
              <w:rPr>
                <w:rFonts w:hint="eastAsia"/>
                <w:lang w:eastAsia="ja-JP"/>
              </w:rPr>
              <w:t>Y</w:t>
            </w:r>
            <w:r>
              <w:rPr>
                <w:lang w:eastAsia="ja-JP"/>
              </w:rPr>
              <w:t>es</w:t>
            </w:r>
          </w:p>
        </w:tc>
      </w:tr>
      <w:tr w:rsidR="00FF1D2C" w:rsidRPr="00A6030E" w14:paraId="6FF4E915" w14:textId="77777777" w:rsidTr="00E60A5D">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pPr>
            <w:r w:rsidRPr="00804C8C">
              <w:t>NOTE:</w:t>
            </w:r>
            <w:r w:rsidRPr="00804C8C">
              <w:tab/>
            </w:r>
            <w:bookmarkStart w:id="468" w:name="_Hlk155267477"/>
            <w:r>
              <w:t>RTC-X/Y reference points need to be assigned/defined considering the common architecture for 5GMS and RTC.</w:t>
            </w:r>
            <w:bookmarkEnd w:id="468"/>
          </w:p>
        </w:tc>
      </w:tr>
    </w:tbl>
    <w:p w14:paraId="219EBC26" w14:textId="77777777" w:rsidR="00FF1D2C" w:rsidRPr="00EF4D08" w:rsidRDefault="00FF1D2C" w:rsidP="00FF1D2C">
      <w:pPr>
        <w:rPr>
          <w:lang w:eastAsia="ja-JP"/>
        </w:rPr>
      </w:pPr>
    </w:p>
    <w:p w14:paraId="61A4B879" w14:textId="77777777" w:rsidR="00FF1D2C" w:rsidRPr="008A18BC" w:rsidRDefault="00FF1D2C" w:rsidP="00FF1D2C">
      <w:pPr>
        <w:pStyle w:val="Heading4"/>
      </w:pPr>
      <w:bookmarkStart w:id="469" w:name="_Toc156817201"/>
      <w:bookmarkStart w:id="470" w:name="_Toc156841861"/>
      <w:bookmarkStart w:id="471" w:name="_Toc157687235"/>
      <w:bookmarkStart w:id="472" w:name="_Toc159944141"/>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469"/>
      <w:bookmarkEnd w:id="470"/>
      <w:bookmarkEnd w:id="471"/>
      <w:bookmarkEnd w:id="472"/>
    </w:p>
    <w:p w14:paraId="0745DC6B" w14:textId="276059DD" w:rsidR="00FF1D2C" w:rsidRPr="00A572A9" w:rsidRDefault="00FF1D2C" w:rsidP="00FF1D2C">
      <w:pPr>
        <w:rPr>
          <w:lang w:val="en-US" w:eastAsia="ja-JP"/>
        </w:rPr>
      </w:pPr>
      <w:r>
        <w:rPr>
          <w:rFonts w:hint="eastAsia"/>
          <w:lang w:eastAsia="ja-JP"/>
        </w:rPr>
        <w:t>T</w:t>
      </w:r>
      <w:r>
        <w:rPr>
          <w:lang w:eastAsia="ja-JP"/>
        </w:rPr>
        <w:t>his clause describes the expected enhancements on architecture diagrams in 3GPP</w:t>
      </w:r>
      <w:r>
        <w:rPr>
          <w:lang w:val="en-US" w:eastAsia="ja-JP"/>
        </w:rPr>
        <w:t> TS 26.506 [</w:t>
      </w:r>
      <w:r w:rsidR="00D024B2">
        <w:rPr>
          <w:lang w:val="en-US" w:eastAsia="ja-JP"/>
        </w:rPr>
        <w:t>12</w:t>
      </w:r>
      <w:r>
        <w:rPr>
          <w:lang w:val="en-US" w:eastAsia="ja-JP"/>
        </w:rPr>
        <w:t>].</w:t>
      </w:r>
    </w:p>
    <w:p w14:paraId="1E259BE9" w14:textId="6CE719CF" w:rsidR="00FF1D2C" w:rsidRDefault="00FF1D2C" w:rsidP="00FF1D2C">
      <w:pPr>
        <w:rPr>
          <w:lang w:val="en-US" w:eastAsia="ja-JP"/>
        </w:rPr>
      </w:pPr>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r w:rsidR="000061BE">
        <w:rPr>
          <w:lang w:val="en-US" w:eastAsia="ja-JP"/>
        </w:rPr>
        <w:t>Y</w:t>
      </w:r>
      <w:r w:rsidRPr="008A18BC">
        <w:rPr>
          <w:lang w:val="en-US" w:eastAsia="ja-JP"/>
        </w:rPr>
        <w:t xml:space="preserve"> reference point are </w:t>
      </w:r>
      <w:r>
        <w:rPr>
          <w:lang w:val="en-US" w:eastAsia="ja-JP"/>
        </w:rPr>
        <w:t xml:space="preserve">newly </w:t>
      </w:r>
      <w:r w:rsidRPr="008A18BC">
        <w:rPr>
          <w:lang w:val="en-US" w:eastAsia="ja-JP"/>
        </w:rPr>
        <w:t>introduced.</w:t>
      </w:r>
    </w:p>
    <w:p w14:paraId="23DB0579" w14:textId="77777777" w:rsidR="00FF1D2C" w:rsidRDefault="00FF1D2C" w:rsidP="00FF1D2C">
      <w:pPr>
        <w:pStyle w:val="NO"/>
      </w:pPr>
      <w:r w:rsidRPr="00DF1BBD">
        <w:t>NOTE</w:t>
      </w:r>
      <w:r>
        <w:rPr>
          <w:lang w:val="en-US" w:eastAsia="ja-JP"/>
        </w:rPr>
        <w:t> 1</w:t>
      </w:r>
      <w:r w:rsidRPr="00DF1BBD">
        <w:t>:</w:t>
      </w:r>
      <w:r w:rsidRPr="00DF1BBD">
        <w:tab/>
        <w:t>RTC-X is applicable between the RTC AS (ASWF) and the content provider in Figure 6.2.8.5-1.</w:t>
      </w:r>
    </w:p>
    <w:p w14:paraId="246DC5E8" w14:textId="77777777" w:rsidR="00FF1D2C" w:rsidRPr="008A18BC" w:rsidRDefault="00FF1D2C" w:rsidP="00FF1D2C">
      <w:pPr>
        <w:pStyle w:val="TH"/>
        <w:rPr>
          <w:lang w:val="en-US" w:eastAsia="ja-JP"/>
        </w:rPr>
      </w:pPr>
      <w:r>
        <w:object w:dxaOrig="11506" w:dyaOrig="5986" w14:anchorId="48B81486">
          <v:shape id="_x0000_i1055" type="#_x0000_t75" style="width:483pt;height:252.6pt" o:ole="">
            <v:imagedata r:id="rId72" o:title=""/>
          </v:shape>
          <o:OLEObject Type="Embed" ProgID="Visio.Drawing.15" ShapeID="_x0000_i1055" DrawAspect="Content" ObjectID="_1774176521" r:id="rId73"/>
        </w:object>
      </w:r>
    </w:p>
    <w:p w14:paraId="224E0BAE" w14:textId="77777777" w:rsidR="00FF1D2C" w:rsidRPr="008A18BC" w:rsidRDefault="00FF1D2C" w:rsidP="00FF1D2C">
      <w:pPr>
        <w:pStyle w:val="TF"/>
      </w:pPr>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p>
    <w:p w14:paraId="2722E71B" w14:textId="5402B788"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r w:rsidR="0044561B">
        <w:rPr>
          <w:lang w:val="en-US" w:eastAsia="ja-JP"/>
        </w:rPr>
        <w:t>12</w:t>
      </w:r>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p>
    <w:p w14:paraId="0108C8EF" w14:textId="77777777" w:rsidR="00FF1D2C" w:rsidRPr="002F2210"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p>
    <w:p w14:paraId="49112F4C" w14:textId="77777777" w:rsidR="00FF1D2C" w:rsidRDefault="00FF1D2C" w:rsidP="00FF1D2C">
      <w:pPr>
        <w:pStyle w:val="TH"/>
      </w:pPr>
      <w:r>
        <w:object w:dxaOrig="10936" w:dyaOrig="6181" w14:anchorId="58F83C09">
          <v:shape id="_x0000_i1056" type="#_x0000_t75" style="width:481.8pt;height:273pt" o:ole="">
            <v:imagedata r:id="rId74" o:title=""/>
          </v:shape>
          <o:OLEObject Type="Embed" ProgID="Visio.Drawing.15" ShapeID="_x0000_i1056" DrawAspect="Content" ObjectID="_1774176522" r:id="rId75"/>
        </w:object>
      </w:r>
    </w:p>
    <w:p w14:paraId="33505279" w14:textId="77777777" w:rsidR="00FF1D2C" w:rsidRPr="008A18BC" w:rsidRDefault="00FF1D2C" w:rsidP="00FF1D2C">
      <w:pPr>
        <w:pStyle w:val="TF"/>
        <w:rPr>
          <w:lang w:val="en-US" w:eastAsia="ja-JP"/>
        </w:rPr>
      </w:pPr>
      <w:r w:rsidRPr="008A18BC">
        <w:t>Figure 6.2.8.</w:t>
      </w:r>
      <w:r>
        <w:t>5</w:t>
      </w:r>
      <w:r w:rsidRPr="008A18BC">
        <w:t>-2:</w:t>
      </w:r>
      <w:r w:rsidRPr="008A18BC">
        <w:tab/>
        <w:t>Expected enhancements on derivative architecture for collaboration scenario 3</w:t>
      </w:r>
    </w:p>
    <w:p w14:paraId="2B78C56C" w14:textId="256610DB"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w:t>
      </w:r>
      <w:r w:rsidR="000061BE">
        <w:rPr>
          <w:lang w:val="en-US" w:eastAsia="ja-JP"/>
        </w:rPr>
        <w:t>is</w:t>
      </w:r>
      <w:r w:rsidR="001B5FC3">
        <w:rPr>
          <w:lang w:val="en-US" w:eastAsia="ja-JP"/>
        </w:rPr>
        <w:t xml:space="preserve"> </w:t>
      </w:r>
      <w:r w:rsidRPr="008A18BC">
        <w:rPr>
          <w:lang w:val="en-US" w:eastAsia="ja-JP"/>
        </w:rPr>
        <w:t>introduced to support the inter-connection between MNO</w:t>
      </w:r>
      <w:r w:rsidRPr="008A18BC">
        <w:t>'</w:t>
      </w:r>
      <w:r w:rsidRPr="008A18BC">
        <w:rPr>
          <w:lang w:val="en-US" w:eastAsia="ja-JP"/>
        </w:rPr>
        <w:t>s RTC ASs.</w:t>
      </w:r>
    </w:p>
    <w:p w14:paraId="533A956D" w14:textId="77777777" w:rsidR="00FF1D2C" w:rsidRDefault="00FF1D2C" w:rsidP="00FF1D2C">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p>
    <w:p w14:paraId="09836499" w14:textId="77777777" w:rsidR="00FF1D2C" w:rsidRDefault="00FF1D2C" w:rsidP="00FF1D2C">
      <w:pPr>
        <w:pStyle w:val="NO"/>
      </w:pPr>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p>
    <w:p w14:paraId="10B6E793" w14:textId="1EA2022A" w:rsidR="00FF1D2C" w:rsidRPr="008A18BC" w:rsidRDefault="00341393" w:rsidP="00FF1D2C">
      <w:pPr>
        <w:pStyle w:val="TH"/>
        <w:rPr>
          <w:lang w:val="en-US" w:eastAsia="ja-JP"/>
        </w:rPr>
      </w:pPr>
      <w:r>
        <w:object w:dxaOrig="11055" w:dyaOrig="6195" w14:anchorId="66256001">
          <v:shape id="_x0000_i1057" type="#_x0000_t75" style="width:481.8pt;height:273pt" o:ole="">
            <v:imagedata r:id="rId76" o:title=""/>
          </v:shape>
          <o:OLEObject Type="Embed" ProgID="Visio.Drawing.15" ShapeID="_x0000_i1057" DrawAspect="Content" ObjectID="_1774176523" r:id="rId77"/>
        </w:object>
      </w:r>
    </w:p>
    <w:p w14:paraId="53DEA966" w14:textId="77777777" w:rsidR="00FF1D2C" w:rsidRPr="008A18BC" w:rsidRDefault="00FF1D2C" w:rsidP="00FF1D2C">
      <w:pPr>
        <w:pStyle w:val="TF"/>
        <w:rPr>
          <w:lang w:val="en-US" w:eastAsia="ja-JP"/>
        </w:rPr>
      </w:pPr>
      <w:r w:rsidRPr="008A18BC">
        <w:t>Figure 6.2.8.</w:t>
      </w:r>
      <w:r>
        <w:t>5</w:t>
      </w:r>
      <w:r w:rsidRPr="008A18BC">
        <w:t>-3:</w:t>
      </w:r>
      <w:r w:rsidRPr="008A18BC">
        <w:tab/>
        <w:t>Expected derivative architecture for collaboration scenario 4</w:t>
      </w:r>
    </w:p>
    <w:p w14:paraId="20159456" w14:textId="1709A0FD" w:rsidR="00FF1D2C" w:rsidRDefault="00FF1D2C" w:rsidP="00FF1D2C">
      <w:pPr>
        <w:pStyle w:val="Heading3"/>
      </w:pPr>
      <w:bookmarkStart w:id="473" w:name="_Toc156817202"/>
      <w:bookmarkStart w:id="474" w:name="_Toc156841862"/>
      <w:bookmarkStart w:id="475" w:name="_Toc157687236"/>
      <w:bookmarkStart w:id="476" w:name="_Toc159944142"/>
      <w:r w:rsidRPr="008A18BC">
        <w:t>6.</w:t>
      </w:r>
      <w:r w:rsidRPr="008A18BC">
        <w:rPr>
          <w:lang w:eastAsia="zh-CN"/>
        </w:rPr>
        <w:t>2</w:t>
      </w:r>
      <w:r w:rsidRPr="008A18BC">
        <w:t>.9</w:t>
      </w:r>
      <w:r w:rsidRPr="008A18BC">
        <w:tab/>
      </w:r>
      <w:r w:rsidRPr="008A18BC">
        <w:rPr>
          <w:rFonts w:hint="eastAsia"/>
          <w:lang w:eastAsia="zh-CN"/>
        </w:rPr>
        <w:t>Solution e</w:t>
      </w:r>
      <w:r w:rsidRPr="008A18BC">
        <w:t>valuation</w:t>
      </w:r>
      <w:bookmarkEnd w:id="473"/>
      <w:bookmarkEnd w:id="474"/>
      <w:bookmarkEnd w:id="475"/>
      <w:bookmarkEnd w:id="476"/>
    </w:p>
    <w:p w14:paraId="1C672391" w14:textId="61DCC825" w:rsidR="00FF1D2C" w:rsidRDefault="00FF1D2C" w:rsidP="00FF1D2C">
      <w:r>
        <w:t>The proposed architecture in clause</w:t>
      </w:r>
      <w:r w:rsidR="0044561B">
        <w:t> </w:t>
      </w:r>
      <w:r>
        <w:t>6.2.8 supports the functionalities and capabilities to support immersive RTC services for collaboration scenario</w:t>
      </w:r>
      <w:r w:rsidR="0044561B">
        <w:t> </w:t>
      </w:r>
      <w:r>
        <w:t>4 (also applicable for collaboration scenario</w:t>
      </w:r>
      <w:r w:rsidR="0044561B">
        <w:t> </w:t>
      </w:r>
      <w:r>
        <w:t>3) and the architecture is consistent with RTC architecture in 3GPP</w:t>
      </w:r>
      <w:r w:rsidR="0044561B">
        <w:t> </w:t>
      </w:r>
      <w:r>
        <w:t>TS</w:t>
      </w:r>
      <w:r w:rsidR="0044561B">
        <w:t> </w:t>
      </w:r>
      <w:r>
        <w:t>26.506</w:t>
      </w:r>
      <w:r w:rsidR="0044561B">
        <w:t> </w:t>
      </w:r>
      <w:r>
        <w:t>[</w:t>
      </w:r>
      <w:r w:rsidR="0044561B">
        <w:t>12</w:t>
      </w:r>
      <w:r>
        <w:t>]. Then it is proposed to;</w:t>
      </w:r>
    </w:p>
    <w:p w14:paraId="3BCC296C" w14:textId="4BDDA673" w:rsidR="00FF1D2C" w:rsidRDefault="00FF1D2C" w:rsidP="0078311C">
      <w:pPr>
        <w:pStyle w:val="B10"/>
      </w:pPr>
      <w:r>
        <w:t>-</w:t>
      </w:r>
      <w:r>
        <w:tab/>
        <w:t>reflect the architectural enhancements on functional entities, reference point described in clause</w:t>
      </w:r>
      <w:r w:rsidR="0044561B">
        <w:t> </w:t>
      </w:r>
      <w:r>
        <w:t>6.2.8 into the stage 2 specification of RTC (i.e., 3GPP</w:t>
      </w:r>
      <w:r w:rsidR="0044561B">
        <w:t> </w:t>
      </w:r>
      <w:r>
        <w:t>TS</w:t>
      </w:r>
      <w:r w:rsidR="0044561B">
        <w:t> </w:t>
      </w:r>
      <w:r>
        <w:t>26.506</w:t>
      </w:r>
      <w:r w:rsidR="0044561B">
        <w:t> </w:t>
      </w:r>
      <w:r>
        <w:t>[</w:t>
      </w:r>
      <w:r w:rsidR="0044561B">
        <w:t>12</w:t>
      </w:r>
      <w:r>
        <w:t>]) and</w:t>
      </w:r>
    </w:p>
    <w:p w14:paraId="6771CAB9" w14:textId="4FD15262" w:rsidR="00FF1D2C" w:rsidRPr="00FF1D2C" w:rsidRDefault="00FF1D2C" w:rsidP="0078311C">
      <w:pPr>
        <w:pStyle w:val="B10"/>
      </w:pPr>
      <w:r>
        <w:t>-</w:t>
      </w:r>
      <w:r>
        <w:tab/>
        <w:t>based on the above enhancements, update the architecture diagrams (RTC general architecture, derivative architectures for collaboration scenario</w:t>
      </w:r>
      <w:r w:rsidR="0044561B">
        <w:t> </w:t>
      </w:r>
      <w:r>
        <w:t>3 and 4.</w:t>
      </w:r>
    </w:p>
    <w:p w14:paraId="7BBE0653" w14:textId="77777777" w:rsidR="000C26E0" w:rsidRPr="008A18BC" w:rsidRDefault="000C26E0" w:rsidP="000C26E0">
      <w:pPr>
        <w:pStyle w:val="Heading2"/>
        <w:rPr>
          <w:lang w:eastAsia="ja-JP"/>
        </w:rPr>
      </w:pPr>
      <w:bookmarkStart w:id="477" w:name="_Toc156817203"/>
      <w:bookmarkStart w:id="478" w:name="_Toc156841863"/>
      <w:bookmarkStart w:id="479" w:name="_Toc157687237"/>
      <w:bookmarkStart w:id="480" w:name="_Toc159944143"/>
      <w:r w:rsidRPr="008A18BC">
        <w:t>6.3</w:t>
      </w:r>
      <w:r w:rsidRPr="008A18BC">
        <w:tab/>
        <w:t>Solution #2: Functional requirements for C-Plane</w:t>
      </w:r>
      <w:bookmarkEnd w:id="477"/>
      <w:bookmarkEnd w:id="478"/>
      <w:bookmarkEnd w:id="479"/>
      <w:bookmarkEnd w:id="480"/>
    </w:p>
    <w:p w14:paraId="440591D7" w14:textId="77777777" w:rsidR="000C26E0" w:rsidRPr="008A18BC" w:rsidRDefault="000C26E0" w:rsidP="000C26E0">
      <w:pPr>
        <w:pStyle w:val="Heading3"/>
        <w:rPr>
          <w:lang w:val="en-IN"/>
        </w:rPr>
      </w:pPr>
      <w:bookmarkStart w:id="481" w:name="_Toc156817204"/>
      <w:bookmarkStart w:id="482" w:name="_Toc156841864"/>
      <w:bookmarkStart w:id="483" w:name="_Toc157687238"/>
      <w:bookmarkStart w:id="484" w:name="_Toc159944144"/>
      <w:r w:rsidRPr="008A18BC">
        <w:rPr>
          <w:lang w:val="en-IN"/>
        </w:rPr>
        <w:t>6.</w:t>
      </w:r>
      <w:r w:rsidRPr="008A18BC">
        <w:rPr>
          <w:lang w:val="en-IN" w:eastAsia="zh-CN"/>
        </w:rPr>
        <w:t>3</w:t>
      </w:r>
      <w:r w:rsidRPr="008A18BC">
        <w:rPr>
          <w:lang w:val="en-IN"/>
        </w:rPr>
        <w:t>.1</w:t>
      </w:r>
      <w:r w:rsidRPr="008A18BC">
        <w:rPr>
          <w:lang w:val="en-IN"/>
        </w:rPr>
        <w:tab/>
        <w:t>Solution description</w:t>
      </w:r>
      <w:bookmarkEnd w:id="481"/>
      <w:bookmarkEnd w:id="482"/>
      <w:bookmarkEnd w:id="483"/>
      <w:bookmarkEnd w:id="484"/>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58" type="#_x0000_t75" style="width:481.8pt;height:253.2pt" o:ole="">
            <v:imagedata r:id="rId78" o:title=""/>
          </v:shape>
          <o:OLEObject Type="Embed" ProgID="Visio.Drawing.15" ShapeID="_x0000_i1058" DrawAspect="Content" ObjectID="_1774176524" r:id="rId79"/>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Heading3"/>
      </w:pPr>
      <w:bookmarkStart w:id="485" w:name="_Toc156817205"/>
      <w:bookmarkStart w:id="486" w:name="_Toc156841865"/>
      <w:bookmarkStart w:id="487" w:name="_Toc157687239"/>
      <w:bookmarkStart w:id="488" w:name="_Toc159944145"/>
      <w:r w:rsidRPr="008A18BC">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85"/>
      <w:bookmarkEnd w:id="486"/>
      <w:bookmarkEnd w:id="487"/>
      <w:bookmarkEnd w:id="488"/>
    </w:p>
    <w:p w14:paraId="1F68EF49" w14:textId="77777777" w:rsidR="000C26E0" w:rsidRPr="008A18BC" w:rsidRDefault="000C26E0" w:rsidP="000C26E0">
      <w:pPr>
        <w:pStyle w:val="Heading4"/>
      </w:pPr>
      <w:bookmarkStart w:id="489" w:name="_Toc156817206"/>
      <w:bookmarkStart w:id="490" w:name="_Toc156841866"/>
      <w:bookmarkStart w:id="491" w:name="_Toc157687240"/>
      <w:bookmarkStart w:id="492" w:name="_Toc159944146"/>
      <w:r w:rsidRPr="008A18BC">
        <w:t>6.3.2.1</w:t>
      </w:r>
      <w:r w:rsidRPr="008A18BC">
        <w:tab/>
        <w:t>General</w:t>
      </w:r>
      <w:bookmarkEnd w:id="489"/>
      <w:bookmarkEnd w:id="490"/>
      <w:bookmarkEnd w:id="491"/>
      <w:bookmarkEnd w:id="492"/>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Heading4"/>
      </w:pPr>
      <w:bookmarkStart w:id="493" w:name="_Toc156817207"/>
      <w:bookmarkStart w:id="494" w:name="_Toc156841867"/>
      <w:bookmarkStart w:id="495" w:name="_Toc157687241"/>
      <w:bookmarkStart w:id="496" w:name="_Toc159944147"/>
      <w:r w:rsidRPr="008A18BC">
        <w:t>6.3.2.</w:t>
      </w:r>
      <w:r w:rsidRPr="008A18BC">
        <w:rPr>
          <w:rFonts w:hint="eastAsia"/>
          <w:lang w:eastAsia="ja-JP"/>
        </w:rPr>
        <w:t>2</w:t>
      </w:r>
      <w:r w:rsidRPr="008A18BC">
        <w:tab/>
      </w:r>
      <w:r>
        <w:t>S</w:t>
      </w:r>
      <w:r w:rsidRPr="008A18BC">
        <w:t>upport of WebRTC based RTC services</w:t>
      </w:r>
      <w:bookmarkEnd w:id="493"/>
      <w:bookmarkEnd w:id="494"/>
      <w:bookmarkEnd w:id="495"/>
      <w:bookmarkEnd w:id="496"/>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Heading4"/>
      </w:pPr>
      <w:bookmarkStart w:id="497" w:name="_Toc156817208"/>
      <w:bookmarkStart w:id="498" w:name="_Toc156841868"/>
      <w:bookmarkStart w:id="499" w:name="_Toc157687242"/>
      <w:bookmarkStart w:id="500" w:name="_Toc159944148"/>
      <w:r w:rsidRPr="008A18BC">
        <w:t>6.3.2.</w:t>
      </w:r>
      <w:r w:rsidRPr="008A18BC">
        <w:rPr>
          <w:lang w:eastAsia="ja-JP"/>
        </w:rPr>
        <w:t>3</w:t>
      </w:r>
      <w:r w:rsidRPr="008A18BC">
        <w:tab/>
      </w:r>
      <w:r>
        <w:t>T</w:t>
      </w:r>
      <w:r w:rsidRPr="008A18BC">
        <w:t>ransport of signalling message</w:t>
      </w:r>
      <w:bookmarkEnd w:id="497"/>
      <w:bookmarkEnd w:id="498"/>
      <w:bookmarkEnd w:id="499"/>
      <w:bookmarkEnd w:id="500"/>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Heading4"/>
      </w:pPr>
      <w:bookmarkStart w:id="501" w:name="_Toc156817209"/>
      <w:bookmarkStart w:id="502" w:name="_Toc156841869"/>
      <w:bookmarkStart w:id="503" w:name="_Toc157687243"/>
      <w:bookmarkStart w:id="504" w:name="_Toc159944149"/>
      <w:r w:rsidRPr="008A18BC">
        <w:t>6.3.2.4</w:t>
      </w:r>
      <w:r w:rsidRPr="008A18BC">
        <w:tab/>
      </w:r>
      <w:r>
        <w:t>M</w:t>
      </w:r>
      <w:r w:rsidRPr="008A18BC">
        <w:t>edia session control and management</w:t>
      </w:r>
      <w:bookmarkEnd w:id="501"/>
      <w:bookmarkEnd w:id="502"/>
      <w:bookmarkEnd w:id="503"/>
      <w:bookmarkEnd w:id="504"/>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Heading3"/>
      </w:pPr>
      <w:bookmarkStart w:id="505" w:name="_Toc156817210"/>
      <w:bookmarkStart w:id="506" w:name="_Toc156841870"/>
      <w:bookmarkStart w:id="507" w:name="_Toc157687244"/>
      <w:bookmarkStart w:id="508" w:name="_Toc159944150"/>
      <w:r w:rsidRPr="00635FCE">
        <w:t>6.3.3</w:t>
      </w:r>
      <w:r w:rsidRPr="00635FCE">
        <w:tab/>
        <w:t>P</w:t>
      </w:r>
      <w:r w:rsidRPr="00635FCE">
        <w:rPr>
          <w:rFonts w:hint="eastAsia"/>
          <w:lang w:eastAsia="ja-JP"/>
        </w:rPr>
        <w:t>rotocol stack</w:t>
      </w:r>
      <w:r w:rsidRPr="00635FCE">
        <w:t xml:space="preserve"> for C-Plane interface</w:t>
      </w:r>
      <w:bookmarkEnd w:id="505"/>
      <w:bookmarkEnd w:id="506"/>
      <w:bookmarkEnd w:id="507"/>
      <w:bookmarkEnd w:id="508"/>
    </w:p>
    <w:p w14:paraId="556482F7" w14:textId="77777777" w:rsidR="000C26E0" w:rsidRPr="004D3578" w:rsidRDefault="000C26E0" w:rsidP="000C26E0">
      <w:pPr>
        <w:pStyle w:val="Heading4"/>
      </w:pPr>
      <w:bookmarkStart w:id="509" w:name="_Toc156817211"/>
      <w:bookmarkStart w:id="510" w:name="_Toc156841871"/>
      <w:bookmarkStart w:id="511" w:name="_Toc157687245"/>
      <w:bookmarkStart w:id="512" w:name="_Toc159944151"/>
      <w:r>
        <w:t>6</w:t>
      </w:r>
      <w:r w:rsidRPr="004D3578">
        <w:t>.</w:t>
      </w:r>
      <w:r>
        <w:t>3.3.1</w:t>
      </w:r>
      <w:r w:rsidRPr="004D3578">
        <w:tab/>
      </w:r>
      <w:r>
        <w:rPr>
          <w:lang w:eastAsia="ja-JP"/>
        </w:rPr>
        <w:t>General</w:t>
      </w:r>
      <w:bookmarkEnd w:id="509"/>
      <w:bookmarkEnd w:id="510"/>
      <w:bookmarkEnd w:id="511"/>
      <w:bookmarkEnd w:id="512"/>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Heading4"/>
      </w:pPr>
      <w:bookmarkStart w:id="513" w:name="_Toc156817212"/>
      <w:bookmarkStart w:id="514" w:name="_Toc156841872"/>
      <w:bookmarkStart w:id="515" w:name="_Toc157687246"/>
      <w:bookmarkStart w:id="516" w:name="_Toc159944152"/>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513"/>
      <w:bookmarkEnd w:id="514"/>
      <w:bookmarkEnd w:id="515"/>
      <w:bookmarkEnd w:id="516"/>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Heading4"/>
      </w:pPr>
      <w:bookmarkStart w:id="517" w:name="_Toc156817213"/>
      <w:bookmarkStart w:id="518" w:name="_Toc156841873"/>
      <w:bookmarkStart w:id="519" w:name="_Toc157687247"/>
      <w:bookmarkStart w:id="520" w:name="_Toc159944153"/>
      <w:r>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517"/>
      <w:bookmarkEnd w:id="518"/>
      <w:bookmarkEnd w:id="519"/>
      <w:bookmarkEnd w:id="520"/>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Heading5"/>
      </w:pPr>
      <w:bookmarkStart w:id="521" w:name="_Toc156817214"/>
      <w:bookmarkStart w:id="522" w:name="_Toc156841874"/>
      <w:bookmarkStart w:id="523" w:name="_Toc157687248"/>
      <w:bookmarkStart w:id="524" w:name="_Toc159944154"/>
      <w:r>
        <w:t>6</w:t>
      </w:r>
      <w:r w:rsidRPr="004D3578">
        <w:t>.</w:t>
      </w:r>
      <w:r>
        <w:t>3.3.3.1</w:t>
      </w:r>
      <w:r w:rsidRPr="004D3578">
        <w:tab/>
      </w:r>
      <w:r w:rsidRPr="00352188">
        <w:rPr>
          <w:lang w:eastAsia="ja-JP"/>
        </w:rPr>
        <w:t>SIP</w:t>
      </w:r>
      <w:bookmarkEnd w:id="521"/>
      <w:bookmarkEnd w:id="522"/>
      <w:bookmarkEnd w:id="523"/>
      <w:bookmarkEnd w:id="524"/>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Heading5"/>
      </w:pPr>
      <w:bookmarkStart w:id="525" w:name="_Toc156817215"/>
      <w:bookmarkStart w:id="526" w:name="_Toc156841875"/>
      <w:bookmarkStart w:id="527" w:name="_Toc157687249"/>
      <w:bookmarkStart w:id="528" w:name="_Toc159944155"/>
      <w:r>
        <w:t>6</w:t>
      </w:r>
      <w:r w:rsidRPr="004D3578">
        <w:t>.</w:t>
      </w:r>
      <w:r>
        <w:t>3.3.3.2</w:t>
      </w:r>
      <w:r w:rsidRPr="004D3578">
        <w:tab/>
      </w:r>
      <w:r w:rsidRPr="00B05FE5">
        <w:t>XMPP</w:t>
      </w:r>
      <w:bookmarkEnd w:id="525"/>
      <w:bookmarkEnd w:id="526"/>
      <w:bookmarkEnd w:id="527"/>
      <w:bookmarkEnd w:id="528"/>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Heading5"/>
      </w:pPr>
      <w:bookmarkStart w:id="529" w:name="_Toc156817216"/>
      <w:bookmarkStart w:id="530" w:name="_Toc156841876"/>
      <w:bookmarkStart w:id="531" w:name="_Toc157687250"/>
      <w:bookmarkStart w:id="532" w:name="_Toc159944156"/>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529"/>
      <w:bookmarkEnd w:id="530"/>
      <w:bookmarkEnd w:id="531"/>
      <w:bookmarkEnd w:id="532"/>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Heading4"/>
      </w:pPr>
      <w:bookmarkStart w:id="533" w:name="_Toc156817217"/>
      <w:bookmarkStart w:id="534" w:name="_Toc156841877"/>
      <w:bookmarkStart w:id="535" w:name="_Toc157687251"/>
      <w:bookmarkStart w:id="536" w:name="_Toc159944157"/>
      <w:r>
        <w:t>6</w:t>
      </w:r>
      <w:r w:rsidRPr="004D3578">
        <w:t>.</w:t>
      </w:r>
      <w:r>
        <w:t>3.3.4</w:t>
      </w:r>
      <w:r w:rsidRPr="004D3578">
        <w:tab/>
      </w:r>
      <w:r>
        <w:t xml:space="preserve">Proposed </w:t>
      </w:r>
      <w:r w:rsidRPr="00FD1990">
        <w:rPr>
          <w:lang w:eastAsia="ja-JP"/>
        </w:rPr>
        <w:t>Protocol Stack</w:t>
      </w:r>
      <w:bookmarkEnd w:id="533"/>
      <w:bookmarkEnd w:id="534"/>
      <w:bookmarkEnd w:id="535"/>
      <w:bookmarkEnd w:id="536"/>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263376E9" w:rsidR="000C26E0" w:rsidRPr="00FD1990" w:rsidRDefault="004014E2" w:rsidP="000C26E0">
      <w:pPr>
        <w:pStyle w:val="TH"/>
      </w:pPr>
      <w:r>
        <w:object w:dxaOrig="5101" w:dyaOrig="3226" w14:anchorId="23D5F4C2">
          <v:shape id="_x0000_i1059" type="#_x0000_t75" style="width:255.6pt;height:161.4pt" o:ole="">
            <v:imagedata r:id="rId80" o:title=""/>
          </v:shape>
          <o:OLEObject Type="Embed" ProgID="Visio.Drawing.15" ShapeID="_x0000_i1059" DrawAspect="Content" ObjectID="_1774176525" r:id="rId81"/>
        </w:object>
      </w:r>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Heading3"/>
      </w:pPr>
      <w:bookmarkStart w:id="537" w:name="_Toc156817218"/>
      <w:bookmarkStart w:id="538" w:name="_Toc156841878"/>
      <w:bookmarkStart w:id="539" w:name="_Toc157687252"/>
      <w:bookmarkStart w:id="540" w:name="_Toc159944158"/>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537"/>
      <w:bookmarkEnd w:id="538"/>
      <w:bookmarkEnd w:id="539"/>
      <w:bookmarkEnd w:id="540"/>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Heading2"/>
        <w:rPr>
          <w:lang w:eastAsia="ja-JP"/>
        </w:rPr>
      </w:pPr>
      <w:bookmarkStart w:id="541" w:name="_Toc156817219"/>
      <w:bookmarkStart w:id="542" w:name="_Toc156841879"/>
      <w:bookmarkStart w:id="543" w:name="_Toc157687253"/>
      <w:bookmarkStart w:id="544" w:name="_Toc159944159"/>
      <w:r w:rsidRPr="00B842B5">
        <w:t>6.</w:t>
      </w:r>
      <w:r>
        <w:t>4</w:t>
      </w:r>
      <w:r w:rsidRPr="00B842B5">
        <w:tab/>
        <w:t>Solution #</w:t>
      </w:r>
      <w:r>
        <w:t>3</w:t>
      </w:r>
      <w:r w:rsidRPr="00B842B5">
        <w:t xml:space="preserve">: </w:t>
      </w:r>
      <w:r>
        <w:t>C</w:t>
      </w:r>
      <w:r w:rsidRPr="00B842B5">
        <w:t>-Plane</w:t>
      </w:r>
      <w:r>
        <w:t xml:space="preserve"> signalling protocol</w:t>
      </w:r>
      <w:bookmarkEnd w:id="541"/>
      <w:bookmarkEnd w:id="542"/>
      <w:bookmarkEnd w:id="543"/>
      <w:bookmarkEnd w:id="544"/>
    </w:p>
    <w:p w14:paraId="00082721" w14:textId="77777777" w:rsidR="00361083" w:rsidRPr="00B842B5" w:rsidRDefault="00361083" w:rsidP="00361083">
      <w:pPr>
        <w:pStyle w:val="Heading3"/>
        <w:rPr>
          <w:lang w:val="en-IN"/>
        </w:rPr>
      </w:pPr>
      <w:bookmarkStart w:id="545" w:name="_Toc156496759"/>
      <w:bookmarkStart w:id="546" w:name="_Toc157687254"/>
      <w:bookmarkStart w:id="547" w:name="_Toc159944160"/>
      <w:r w:rsidRPr="00B842B5">
        <w:rPr>
          <w:lang w:val="en-IN"/>
        </w:rPr>
        <w:t>6.</w:t>
      </w:r>
      <w:r>
        <w:rPr>
          <w:lang w:val="en-IN"/>
        </w:rPr>
        <w:t>4</w:t>
      </w:r>
      <w:r w:rsidRPr="00B842B5">
        <w:rPr>
          <w:lang w:val="en-IN"/>
        </w:rPr>
        <w:t>.1</w:t>
      </w:r>
      <w:r w:rsidRPr="00B842B5">
        <w:rPr>
          <w:lang w:val="en-IN"/>
        </w:rPr>
        <w:tab/>
        <w:t>Solution description</w:t>
      </w:r>
      <w:bookmarkEnd w:id="545"/>
      <w:bookmarkEnd w:id="546"/>
      <w:bookmarkEnd w:id="547"/>
    </w:p>
    <w:p w14:paraId="53D1D99B" w14:textId="6D15C1A1" w:rsidR="00361083" w:rsidRPr="00C047A6" w:rsidRDefault="00361083" w:rsidP="00361083">
      <w:pPr>
        <w:rPr>
          <w:lang w:val="nl-NL" w:eastAsia="zh-CN"/>
        </w:rPr>
      </w:pPr>
      <w:r w:rsidRPr="00B842B5">
        <w:rPr>
          <w:lang w:val="nl-NL" w:eastAsia="zh-CN"/>
        </w:rPr>
        <w:t xml:space="preserve">This solution addresses </w:t>
      </w:r>
      <w:r w:rsidR="005D1619">
        <w:rPr>
          <w:lang w:val="nl-NL" w:eastAsia="zh-CN"/>
        </w:rPr>
        <w:t>K</w:t>
      </w:r>
      <w:r w:rsidRPr="00B842B5">
        <w:rPr>
          <w:lang w:val="nl-NL" w:eastAsia="zh-CN"/>
        </w:rPr>
        <w:t xml:space="preserve">ey </w:t>
      </w:r>
      <w:r w:rsidR="005D1619">
        <w:rPr>
          <w:lang w:val="nl-NL" w:eastAsia="zh-CN"/>
        </w:rPr>
        <w:t>I</w:t>
      </w:r>
      <w:r w:rsidRPr="00B842B5">
        <w:rPr>
          <w:lang w:val="nl-NL" w:eastAsia="zh-CN"/>
        </w:rPr>
        <w:t>ssue</w:t>
      </w:r>
      <w:r w:rsidR="005D1619">
        <w:rPr>
          <w:lang w:val="en-US" w:eastAsia="zh-CN"/>
        </w:rPr>
        <w:t> </w:t>
      </w:r>
      <w:r w:rsidRPr="00B842B5">
        <w:rPr>
          <w:lang w:val="nl-NL" w:eastAsia="zh-CN"/>
        </w:rPr>
        <w:t>#</w:t>
      </w:r>
      <w:r>
        <w:rPr>
          <w:lang w:val="nl-NL" w:eastAsia="zh-CN"/>
        </w:rPr>
        <w:t>3</w:t>
      </w:r>
      <w:r w:rsidRPr="00B842B5">
        <w:rPr>
          <w:lang w:val="nl-NL" w:eastAsia="zh-CN"/>
        </w:rPr>
        <w:t>.</w:t>
      </w:r>
    </w:p>
    <w:p w14:paraId="3495E721" w14:textId="14728A6F" w:rsidR="00361083" w:rsidRDefault="00361083" w:rsidP="00361083">
      <w:pPr>
        <w:rPr>
          <w:lang w:eastAsia="ja-JP"/>
        </w:rPr>
      </w:pPr>
      <w:r w:rsidRPr="00E85389">
        <w:rPr>
          <w:lang w:eastAsia="ja-JP"/>
        </w:rPr>
        <w:t>This clause describes a</w:t>
      </w:r>
      <w:r w:rsidR="00792443">
        <w:rPr>
          <w:lang w:eastAsia="ja-JP"/>
        </w:rPr>
        <w:t xml:space="preserve"> possible</w:t>
      </w:r>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r w:rsidR="008B5258">
        <w:t>12</w:t>
      </w:r>
      <w:r w:rsidRPr="00E85389">
        <w:t>])</w:t>
      </w:r>
      <w:r w:rsidRPr="00E85389">
        <w:rPr>
          <w:lang w:eastAsia="ja-JP"/>
        </w:rPr>
        <w:t xml:space="preserve"> based on 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r w:rsidR="005D1619">
        <w:rPr>
          <w:lang w:val="en-US" w:eastAsia="ja-JP"/>
        </w:rPr>
        <w:t> </w:t>
      </w:r>
      <w:r>
        <w:rPr>
          <w:lang w:eastAsia="ja-JP"/>
        </w:rPr>
        <w:t>3.</w:t>
      </w:r>
    </w:p>
    <w:p w14:paraId="3115F9C7" w14:textId="3BCBB912" w:rsidR="00792443" w:rsidRDefault="00361083" w:rsidP="004F0DCB">
      <w:pPr>
        <w:rPr>
          <w:lang w:val="en-US"/>
        </w:rPr>
      </w:pPr>
      <w:r>
        <w:rPr>
          <w:lang w:val="en-US"/>
        </w:rPr>
        <w:t>The C-Plane signalling protocol specification in this document is named as RESPECT (</w:t>
      </w:r>
      <w:bookmarkStart w:id="548" w:name="_Hlk152249442"/>
      <w:r w:rsidRPr="003C5E7A">
        <w:rPr>
          <w:lang w:val="en-US"/>
        </w:rPr>
        <w:t>REaltime&amp;REality media Setup Protocol, Extensible and CompacT</w:t>
      </w:r>
      <w:bookmarkEnd w:id="548"/>
      <w:r>
        <w:rPr>
          <w:lang w:val="en-US"/>
        </w:rPr>
        <w:t>).</w:t>
      </w:r>
    </w:p>
    <w:p w14:paraId="5EA1A71F" w14:textId="77777777" w:rsidR="00361083" w:rsidRPr="00B842B5" w:rsidRDefault="00361083" w:rsidP="00361083">
      <w:pPr>
        <w:pStyle w:val="Heading3"/>
        <w:rPr>
          <w:lang w:val="en-IN"/>
        </w:rPr>
      </w:pPr>
      <w:bookmarkStart w:id="549" w:name="_Toc156496760"/>
      <w:bookmarkStart w:id="550" w:name="_Toc157687255"/>
      <w:bookmarkStart w:id="551" w:name="_Toc159944161"/>
      <w:r>
        <w:rPr>
          <w:lang w:val="en-IN"/>
        </w:rPr>
        <w:t>6.</w:t>
      </w:r>
      <w:r>
        <w:rPr>
          <w:rFonts w:hint="eastAsia"/>
          <w:lang w:val="en-IN" w:eastAsia="ja-JP"/>
        </w:rPr>
        <w:t>4</w:t>
      </w:r>
      <w:r>
        <w:rPr>
          <w:lang w:val="en-IN"/>
        </w:rPr>
        <w:t>.2</w:t>
      </w:r>
      <w:r w:rsidRPr="00B842B5">
        <w:rPr>
          <w:lang w:val="en-IN"/>
        </w:rPr>
        <w:tab/>
      </w:r>
      <w:r>
        <w:rPr>
          <w:lang w:val="en-IN"/>
        </w:rPr>
        <w:t>Overview</w:t>
      </w:r>
      <w:bookmarkEnd w:id="549"/>
      <w:bookmarkEnd w:id="550"/>
      <w:bookmarkEnd w:id="551"/>
    </w:p>
    <w:p w14:paraId="7A954BF7" w14:textId="77777777" w:rsidR="00361083" w:rsidRPr="004D3578" w:rsidRDefault="00361083" w:rsidP="00361083">
      <w:pPr>
        <w:pStyle w:val="Heading4"/>
      </w:pPr>
      <w:bookmarkStart w:id="552" w:name="_Toc156496761"/>
      <w:bookmarkStart w:id="553" w:name="_Toc157687256"/>
      <w:bookmarkStart w:id="554" w:name="_Toc159944162"/>
      <w:r>
        <w:t>6</w:t>
      </w:r>
      <w:r w:rsidRPr="004D3578">
        <w:t>.</w:t>
      </w:r>
      <w:r>
        <w:t>4.2.1</w:t>
      </w:r>
      <w:r w:rsidRPr="004D3578">
        <w:tab/>
      </w:r>
      <w:r>
        <w:rPr>
          <w:lang w:eastAsia="ja-JP"/>
        </w:rPr>
        <w:t>General</w:t>
      </w:r>
      <w:bookmarkEnd w:id="552"/>
      <w:bookmarkEnd w:id="553"/>
      <w:bookmarkEnd w:id="554"/>
    </w:p>
    <w:p w14:paraId="4C903EA9" w14:textId="77777777" w:rsidR="00361083" w:rsidRDefault="00361083" w:rsidP="00361083">
      <w:pPr>
        <w:rPr>
          <w:lang w:eastAsia="ja-JP"/>
        </w:rPr>
      </w:pPr>
      <w:r>
        <w:rPr>
          <w:lang w:eastAsia="ja-JP"/>
        </w:rPr>
        <w:t>The RESPECT is a signalling protocol intended for various media session as described in the clause</w:t>
      </w:r>
      <w:r>
        <w:rPr>
          <w:lang w:val="en-US" w:eastAsia="ja-JP"/>
        </w:rPr>
        <w:t> 4 (motivation).</w:t>
      </w:r>
    </w:p>
    <w:p w14:paraId="54C0C404" w14:textId="77777777" w:rsidR="00361083" w:rsidRDefault="00361083" w:rsidP="00361083">
      <w:pPr>
        <w:rPr>
          <w:lang w:eastAsia="ja-JP"/>
        </w:rPr>
      </w:pPr>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p>
    <w:p w14:paraId="022CB981" w14:textId="77777777" w:rsidR="00361083" w:rsidRPr="004D3578" w:rsidRDefault="00361083" w:rsidP="00361083">
      <w:pPr>
        <w:pStyle w:val="Heading4"/>
      </w:pPr>
      <w:bookmarkStart w:id="555" w:name="_Toc156496762"/>
      <w:bookmarkStart w:id="556" w:name="_Toc157687257"/>
      <w:bookmarkStart w:id="557" w:name="_Toc159944163"/>
      <w:r>
        <w:t>6</w:t>
      </w:r>
      <w:r w:rsidRPr="004D3578">
        <w:t>.</w:t>
      </w:r>
      <w:r>
        <w:t>4.2.2</w:t>
      </w:r>
      <w:r w:rsidRPr="004D3578">
        <w:tab/>
      </w:r>
      <w:r>
        <w:t>Basic connection model</w:t>
      </w:r>
      <w:bookmarkEnd w:id="555"/>
      <w:bookmarkEnd w:id="556"/>
      <w:bookmarkEnd w:id="557"/>
    </w:p>
    <w:p w14:paraId="08D53A7F" w14:textId="77777777" w:rsidR="00361083" w:rsidRPr="004D3578" w:rsidRDefault="00361083" w:rsidP="00361083">
      <w:pPr>
        <w:pStyle w:val="Heading5"/>
      </w:pPr>
      <w:bookmarkStart w:id="558" w:name="_Toc156496763"/>
      <w:bookmarkStart w:id="559" w:name="_Toc157687258"/>
      <w:bookmarkStart w:id="560" w:name="_Toc159944164"/>
      <w:r>
        <w:t>6</w:t>
      </w:r>
      <w:r w:rsidRPr="004D3578">
        <w:t>.</w:t>
      </w:r>
      <w:r>
        <w:t>4.2.2.1</w:t>
      </w:r>
      <w:r w:rsidRPr="004D3578">
        <w:tab/>
      </w:r>
      <w:r>
        <w:t>General</w:t>
      </w:r>
      <w:bookmarkEnd w:id="558"/>
      <w:bookmarkEnd w:id="559"/>
      <w:bookmarkEnd w:id="560"/>
    </w:p>
    <w:p w14:paraId="7731C931" w14:textId="77777777" w:rsidR="00361083" w:rsidRDefault="00361083" w:rsidP="00361083">
      <w:r>
        <w:rPr>
          <w:lang w:eastAsia="ja-JP"/>
        </w:rPr>
        <w:t>This clause describes basic connection model considered in the design of RESPECT protocol</w:t>
      </w:r>
      <w:r w:rsidRPr="00352188">
        <w:t>.</w:t>
      </w:r>
    </w:p>
    <w:p w14:paraId="4C005055" w14:textId="77777777" w:rsidR="00361083" w:rsidRPr="004D3578" w:rsidRDefault="00361083" w:rsidP="00361083">
      <w:pPr>
        <w:pStyle w:val="Heading5"/>
      </w:pPr>
      <w:bookmarkStart w:id="561" w:name="_Toc156496764"/>
      <w:bookmarkStart w:id="562" w:name="_Toc157687259"/>
      <w:bookmarkStart w:id="563" w:name="_Toc159944165"/>
      <w:r>
        <w:t>6</w:t>
      </w:r>
      <w:r w:rsidRPr="004D3578">
        <w:t>.</w:t>
      </w:r>
      <w:r>
        <w:t>4.2.2.2</w:t>
      </w:r>
      <w:r w:rsidRPr="004D3578">
        <w:tab/>
      </w:r>
      <w:r>
        <w:t>Trapezoid model</w:t>
      </w:r>
      <w:bookmarkEnd w:id="561"/>
      <w:bookmarkEnd w:id="562"/>
      <w:bookmarkEnd w:id="563"/>
    </w:p>
    <w:p w14:paraId="43169B07" w14:textId="77777777" w:rsidR="00361083" w:rsidRDefault="00361083" w:rsidP="00361083">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p>
    <w:p w14:paraId="554646B0" w14:textId="77777777" w:rsidR="00361083" w:rsidRDefault="00361083" w:rsidP="003C1FA8">
      <w:pPr>
        <w:pStyle w:val="TH"/>
      </w:pPr>
      <w:r>
        <w:object w:dxaOrig="10575" w:dyaOrig="4861" w14:anchorId="25306AEA">
          <v:shape id="_x0000_i1060" type="#_x0000_t75" style="width:471pt;height:3in" o:ole="">
            <v:imagedata r:id="rId82" o:title=""/>
          </v:shape>
          <o:OLEObject Type="Embed" ProgID="Visio.Drawing.15" ShapeID="_x0000_i1060" DrawAspect="Content" ObjectID="_1774176526" r:id="rId83"/>
        </w:object>
      </w:r>
    </w:p>
    <w:p w14:paraId="0412C467" w14:textId="77777777" w:rsidR="00361083" w:rsidRDefault="00361083" w:rsidP="00361083">
      <w:pPr>
        <w:pStyle w:val="TF"/>
        <w:rPr>
          <w:lang w:eastAsia="ja-JP"/>
        </w:rPr>
      </w:pPr>
      <w:r>
        <w:rPr>
          <w:lang w:eastAsia="ja-JP"/>
        </w:rPr>
        <w:t>Figure</w:t>
      </w:r>
      <w:r>
        <w:rPr>
          <w:lang w:val="en-US" w:eastAsia="ja-JP"/>
        </w:rPr>
        <w:t> 6.4.2.2.2-</w:t>
      </w:r>
      <w:r>
        <w:rPr>
          <w:lang w:eastAsia="ja-JP"/>
        </w:rPr>
        <w:t>1:</w:t>
      </w:r>
      <w:r>
        <w:rPr>
          <w:lang w:eastAsia="ja-JP"/>
        </w:rPr>
        <w:tab/>
        <w:t>Trapezoid model in the protocol design</w:t>
      </w:r>
    </w:p>
    <w:p w14:paraId="5F055D90" w14:textId="77777777" w:rsidR="00361083" w:rsidRDefault="00361083" w:rsidP="00361083">
      <w:pPr>
        <w:rPr>
          <w:lang w:eastAsia="ja-JP"/>
        </w:rPr>
      </w:pPr>
      <w:r>
        <w:rPr>
          <w:lang w:eastAsia="ja-JP"/>
        </w:rPr>
        <w:t>WebRTC Signalling Function (WSF) and Media Function (MF) in the network are responsible for providing reliable high-quality RTC services.</w:t>
      </w:r>
    </w:p>
    <w:p w14:paraId="6BE3355A" w14:textId="1A9F5241" w:rsidR="00361083" w:rsidRDefault="00361083" w:rsidP="00361083">
      <w:pPr>
        <w:rPr>
          <w:lang w:eastAsia="ja-JP"/>
        </w:rPr>
      </w:pPr>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r w:rsidR="008B5258">
        <w:rPr>
          <w:lang w:val="en-US" w:eastAsia="ja-JP"/>
        </w:rPr>
        <w:t>30</w:t>
      </w:r>
      <w:r>
        <w:rPr>
          <w:lang w:val="en-US" w:eastAsia="ja-JP"/>
        </w:rPr>
        <w:t>]</w:t>
      </w:r>
      <w:r>
        <w:rPr>
          <w:lang w:eastAsia="ja-JP"/>
        </w:rPr>
        <w:t>. By terminating all signalling messages, the WSF fully manages the media session and provides QoS interacting with the 5GC and the MF.</w:t>
      </w:r>
    </w:p>
    <w:p w14:paraId="0682A7F3" w14:textId="77777777" w:rsidR="00361083" w:rsidRDefault="00361083" w:rsidP="00361083">
      <w:pPr>
        <w:rPr>
          <w:lang w:eastAsia="ja-JP"/>
        </w:rPr>
      </w:pPr>
      <w:r>
        <w:rPr>
          <w:lang w:eastAsia="ja-JP"/>
        </w:rPr>
        <w:t xml:space="preserve">The MF for U-Plane involves all media/data paths of WebRTC endpoints </w:t>
      </w:r>
      <w:bookmarkStart w:id="564" w:name="_Hlk131117844"/>
      <w:r>
        <w:rPr>
          <w:lang w:eastAsia="ja-JP"/>
        </w:rPr>
        <w:t xml:space="preserve">unless </w:t>
      </w:r>
      <w:bookmarkStart w:id="565" w:name="_Hlk131117816"/>
      <w:r>
        <w:rPr>
          <w:lang w:eastAsia="ja-JP"/>
        </w:rPr>
        <w:t>a direct media session is established between the WebRTC endpoints</w:t>
      </w:r>
      <w:bookmarkEnd w:id="564"/>
      <w:bookmarkEnd w:id="565"/>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p>
    <w:p w14:paraId="5D71B844" w14:textId="77777777" w:rsidR="00361083" w:rsidRPr="004D3578" w:rsidRDefault="00361083" w:rsidP="00361083">
      <w:pPr>
        <w:pStyle w:val="Heading5"/>
      </w:pPr>
      <w:bookmarkStart w:id="566" w:name="_Toc156496765"/>
      <w:bookmarkStart w:id="567" w:name="_Toc157687260"/>
      <w:bookmarkStart w:id="568" w:name="_Toc159944166"/>
      <w:r>
        <w:t>6</w:t>
      </w:r>
      <w:r w:rsidRPr="004D3578">
        <w:t>.</w:t>
      </w:r>
      <w:r>
        <w:t>4.2.2.3</w:t>
      </w:r>
      <w:r w:rsidRPr="004D3578">
        <w:tab/>
      </w:r>
      <w:r>
        <w:t>Client-Server model</w:t>
      </w:r>
      <w:bookmarkEnd w:id="566"/>
      <w:bookmarkEnd w:id="567"/>
      <w:bookmarkEnd w:id="568"/>
    </w:p>
    <w:p w14:paraId="6EB7023C" w14:textId="77777777" w:rsidR="00361083" w:rsidRDefault="00361083" w:rsidP="00361083">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p>
    <w:p w14:paraId="7DDDA976" w14:textId="77777777" w:rsidR="00361083" w:rsidRPr="00E2528B" w:rsidRDefault="00361083" w:rsidP="003C1FA8">
      <w:pPr>
        <w:pStyle w:val="TH"/>
        <w:rPr>
          <w:lang w:val="en-US" w:eastAsia="ja-JP"/>
        </w:rPr>
      </w:pPr>
      <w:r>
        <w:rPr>
          <w:lang w:val="en-US" w:eastAsia="ja-JP"/>
        </w:rPr>
        <w:object w:dxaOrig="7066" w:dyaOrig="4741" w14:anchorId="4D826235">
          <v:shape id="_x0000_i1061" type="#_x0000_t75" style="width:312.6pt;height:209.4pt" o:ole="">
            <v:imagedata r:id="rId84" o:title=""/>
          </v:shape>
          <o:OLEObject Type="Embed" ProgID="Visio.Drawing.15" ShapeID="_x0000_i1061" DrawAspect="Content" ObjectID="_1774176527" r:id="rId85"/>
        </w:object>
      </w:r>
    </w:p>
    <w:p w14:paraId="3BBB02D6" w14:textId="77777777" w:rsidR="00361083" w:rsidRPr="00611BEA" w:rsidRDefault="00361083" w:rsidP="00361083">
      <w:pPr>
        <w:pStyle w:val="TF"/>
      </w:pPr>
      <w:r w:rsidRPr="00611BEA">
        <w:t>Figure</w:t>
      </w:r>
      <w:r>
        <w:t> 6.4.2.2.3-1:</w:t>
      </w:r>
      <w:r>
        <w:tab/>
        <w:t>Client – Server model in the protocol design</w:t>
      </w:r>
    </w:p>
    <w:p w14:paraId="1068A609" w14:textId="77777777" w:rsidR="00361083" w:rsidRDefault="00361083" w:rsidP="00361083">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p>
    <w:p w14:paraId="19B65607" w14:textId="77777777" w:rsidR="00361083" w:rsidRDefault="00361083" w:rsidP="00361083">
      <w:r>
        <w:t>The benefits brought by the model is simplification of the protocol between two entities (e.g., client and server) rather than among three and more (e.g., two endpoints and servers). For example;</w:t>
      </w:r>
    </w:p>
    <w:p w14:paraId="030F0B36" w14:textId="77777777" w:rsidR="00361083" w:rsidRDefault="00361083" w:rsidP="00361083">
      <w:pPr>
        <w:pStyle w:val="B10"/>
      </w:pPr>
      <w:r>
        <w:t>-</w:t>
      </w:r>
      <w:r>
        <w:tab/>
        <w:t>All request/response messages are defined between two RESPECT endpoints (e.g., WebRTC endpoints on the UE and WSF in the network). The WebRTC endpoint on the UE does not need to care the transactions behind the connected WSF.</w:t>
      </w:r>
    </w:p>
    <w:p w14:paraId="732DC0B9" w14:textId="77777777" w:rsidR="00361083" w:rsidRDefault="00361083" w:rsidP="00361083">
      <w:pPr>
        <w:pStyle w:val="B10"/>
      </w:pPr>
      <w:r>
        <w:t>-</w:t>
      </w:r>
      <w:r>
        <w:tab/>
        <w:t>Signalling message routing is performed by the network without involvement of UE. Therefore, only thing to do at the UE for routing of signalling messages is to specify the destination identifier like a URI.</w:t>
      </w:r>
    </w:p>
    <w:p w14:paraId="3D477C8F" w14:textId="77777777" w:rsidR="00361083" w:rsidRDefault="00361083" w:rsidP="00361083">
      <w:pPr>
        <w:pStyle w:val="B10"/>
      </w:pPr>
      <w:r>
        <w:t>-</w:t>
      </w:r>
      <w:r>
        <w:tab/>
        <w:t>The endpoint/application specific characteristics (e.g., capabilities and services) can be converted/terminated by the server in the network.</w:t>
      </w:r>
    </w:p>
    <w:p w14:paraId="7A825462" w14:textId="77777777" w:rsidR="00361083" w:rsidRPr="004D3578" w:rsidRDefault="00361083" w:rsidP="00361083">
      <w:pPr>
        <w:pStyle w:val="Heading4"/>
      </w:pPr>
      <w:bookmarkStart w:id="569" w:name="_Toc156496766"/>
      <w:bookmarkStart w:id="570" w:name="_Toc157687261"/>
      <w:bookmarkStart w:id="571" w:name="_Toc159944167"/>
      <w:r>
        <w:t>6</w:t>
      </w:r>
      <w:r w:rsidRPr="004D3578">
        <w:t>.</w:t>
      </w:r>
      <w:r>
        <w:t>4.2.3</w:t>
      </w:r>
      <w:r w:rsidRPr="004D3578">
        <w:tab/>
      </w:r>
      <w:r>
        <w:t>Target use case</w:t>
      </w:r>
      <w:bookmarkEnd w:id="569"/>
      <w:bookmarkEnd w:id="570"/>
      <w:bookmarkEnd w:id="571"/>
    </w:p>
    <w:p w14:paraId="74EC3D04" w14:textId="77777777" w:rsidR="00361083" w:rsidRDefault="00361083" w:rsidP="00361083">
      <w:pPr>
        <w:rPr>
          <w:lang w:eastAsia="ja-JP"/>
        </w:rPr>
      </w:pPr>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p>
    <w:p w14:paraId="25EDC7C1" w14:textId="77777777" w:rsidR="00361083" w:rsidRPr="004D3578" w:rsidRDefault="00361083" w:rsidP="00361083">
      <w:pPr>
        <w:pStyle w:val="Heading4"/>
      </w:pPr>
      <w:bookmarkStart w:id="572" w:name="_Toc156496767"/>
      <w:bookmarkStart w:id="573" w:name="_Toc157687262"/>
      <w:bookmarkStart w:id="574" w:name="_Toc159944168"/>
      <w:r>
        <w:t>6</w:t>
      </w:r>
      <w:r w:rsidRPr="004D3578">
        <w:t>.</w:t>
      </w:r>
      <w:r>
        <w:t>4.2.4</w:t>
      </w:r>
      <w:r w:rsidRPr="004D3578">
        <w:tab/>
      </w:r>
      <w:r>
        <w:t>Target architecture</w:t>
      </w:r>
      <w:bookmarkEnd w:id="572"/>
      <w:r>
        <w:t xml:space="preserve"> and reference points</w:t>
      </w:r>
      <w:bookmarkEnd w:id="573"/>
      <w:bookmarkEnd w:id="574"/>
    </w:p>
    <w:p w14:paraId="2E14EFFC" w14:textId="77777777" w:rsidR="00361083" w:rsidRDefault="00361083" w:rsidP="00361083">
      <w:pPr>
        <w:rPr>
          <w:lang w:val="en-US" w:eastAsia="ja-JP"/>
        </w:rPr>
      </w:pPr>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575" w:name="_Toc156496771"/>
    </w:p>
    <w:p w14:paraId="74476B37" w14:textId="77777777" w:rsidR="00361083" w:rsidRPr="004D3578" w:rsidRDefault="00361083" w:rsidP="00361083">
      <w:pPr>
        <w:pStyle w:val="Heading4"/>
      </w:pPr>
      <w:bookmarkStart w:id="576" w:name="_Toc157687263"/>
      <w:bookmarkStart w:id="577" w:name="_Toc159944169"/>
      <w:r>
        <w:t>6</w:t>
      </w:r>
      <w:r w:rsidRPr="004D3578">
        <w:t>.</w:t>
      </w:r>
      <w:r>
        <w:t>4.2.5</w:t>
      </w:r>
      <w:r w:rsidRPr="004D3578">
        <w:tab/>
      </w:r>
      <w:r>
        <w:t>Protocol stack</w:t>
      </w:r>
      <w:bookmarkEnd w:id="575"/>
      <w:bookmarkEnd w:id="576"/>
      <w:bookmarkEnd w:id="577"/>
    </w:p>
    <w:p w14:paraId="72E9008F" w14:textId="77777777" w:rsidR="00361083" w:rsidRDefault="00361083" w:rsidP="00361083">
      <w:pPr>
        <w:rPr>
          <w:lang w:val="en-US" w:eastAsia="ja-JP"/>
        </w:rPr>
      </w:pPr>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p>
    <w:p w14:paraId="6FC75739" w14:textId="77777777" w:rsidR="00361083" w:rsidRDefault="00361083" w:rsidP="00361083">
      <w:r>
        <w:rPr>
          <w:lang w:eastAsia="ja-JP"/>
        </w:rPr>
        <w:t>See clause</w:t>
      </w:r>
      <w:r>
        <w:rPr>
          <w:lang w:val="en-US" w:eastAsia="ja-JP"/>
        </w:rPr>
        <w:t> 6.5.3 (</w:t>
      </w:r>
      <w:r w:rsidRPr="00FD1990">
        <w:rPr>
          <w:lang w:eastAsia="ja-JP"/>
        </w:rPr>
        <w:t>Protocol Stack</w:t>
      </w:r>
      <w:r>
        <w:rPr>
          <w:lang w:val="en-US" w:eastAsia="ja-JP"/>
        </w:rPr>
        <w:t>) for the protocol stack of U-Plane interface.</w:t>
      </w:r>
    </w:p>
    <w:p w14:paraId="4D6A077D" w14:textId="77777777" w:rsidR="00361083" w:rsidRPr="004D3578" w:rsidRDefault="00361083" w:rsidP="00361083">
      <w:pPr>
        <w:pStyle w:val="Heading3"/>
      </w:pPr>
      <w:bookmarkStart w:id="578" w:name="_Toc156496772"/>
      <w:bookmarkStart w:id="579" w:name="_Toc157687264"/>
      <w:bookmarkStart w:id="580" w:name="_Toc159944170"/>
      <w:r>
        <w:t>6</w:t>
      </w:r>
      <w:r w:rsidRPr="004D3578">
        <w:t>.</w:t>
      </w:r>
      <w:r>
        <w:t>4.3</w:t>
      </w:r>
      <w:r w:rsidRPr="004D3578">
        <w:tab/>
      </w:r>
      <w:r>
        <w:rPr>
          <w:lang w:eastAsia="ja-JP"/>
        </w:rPr>
        <w:t>High-level features</w:t>
      </w:r>
      <w:bookmarkEnd w:id="578"/>
      <w:bookmarkEnd w:id="579"/>
      <w:bookmarkEnd w:id="580"/>
    </w:p>
    <w:p w14:paraId="77AE21E5" w14:textId="77777777" w:rsidR="00361083" w:rsidRPr="004D3578" w:rsidRDefault="00361083" w:rsidP="00361083">
      <w:pPr>
        <w:pStyle w:val="Heading4"/>
      </w:pPr>
      <w:bookmarkStart w:id="581" w:name="_Toc156496773"/>
      <w:bookmarkStart w:id="582" w:name="_Toc157687265"/>
      <w:bookmarkStart w:id="583" w:name="_Toc159944171"/>
      <w:r>
        <w:t>6</w:t>
      </w:r>
      <w:r w:rsidRPr="004D3578">
        <w:t>.</w:t>
      </w:r>
      <w:r>
        <w:t>4.3.1</w:t>
      </w:r>
      <w:r w:rsidRPr="004D3578">
        <w:tab/>
      </w:r>
      <w:r>
        <w:rPr>
          <w:lang w:eastAsia="ja-JP"/>
        </w:rPr>
        <w:t>General</w:t>
      </w:r>
      <w:bookmarkEnd w:id="581"/>
      <w:bookmarkEnd w:id="582"/>
      <w:bookmarkEnd w:id="583"/>
    </w:p>
    <w:p w14:paraId="6E574613" w14:textId="77777777" w:rsidR="00361083" w:rsidRDefault="00361083" w:rsidP="00361083">
      <w:r>
        <w:t>This clause describes the high-level features of C-Plane signalling required to be considered for realizing RTC services</w:t>
      </w:r>
      <w:r w:rsidRPr="00352188">
        <w:t>.</w:t>
      </w:r>
    </w:p>
    <w:p w14:paraId="252838B8" w14:textId="77777777" w:rsidR="00361083" w:rsidRPr="004D3578" w:rsidRDefault="00361083" w:rsidP="00361083">
      <w:pPr>
        <w:pStyle w:val="Heading4"/>
      </w:pPr>
      <w:bookmarkStart w:id="584" w:name="_Toc157687266"/>
      <w:bookmarkStart w:id="585" w:name="_Toc159944172"/>
      <w:r>
        <w:t>6</w:t>
      </w:r>
      <w:r w:rsidRPr="004D3578">
        <w:t>.</w:t>
      </w:r>
      <w:r>
        <w:t>4.3.2</w:t>
      </w:r>
      <w:r w:rsidRPr="004D3578">
        <w:tab/>
      </w:r>
      <w:r>
        <w:rPr>
          <w:lang w:eastAsia="ja-JP"/>
        </w:rPr>
        <w:t>List of high-level features</w:t>
      </w:r>
      <w:bookmarkEnd w:id="584"/>
      <w:bookmarkEnd w:id="585"/>
    </w:p>
    <w:p w14:paraId="1314C164" w14:textId="77777777" w:rsidR="00361083" w:rsidRDefault="00361083" w:rsidP="00361083">
      <w:pPr>
        <w:rPr>
          <w:lang w:eastAsia="ja-JP"/>
        </w:rPr>
      </w:pPr>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p>
    <w:p w14:paraId="1E4BC4F0" w14:textId="77777777" w:rsidR="00361083" w:rsidRDefault="00361083" w:rsidP="00361083">
      <w:pPr>
        <w:pStyle w:val="B10"/>
        <w:rPr>
          <w:lang w:eastAsia="ja-JP"/>
        </w:rPr>
      </w:pPr>
      <w:r>
        <w:rPr>
          <w:rFonts w:hint="eastAsia"/>
          <w:lang w:eastAsia="ja-JP"/>
        </w:rPr>
        <w:t>1</w:t>
      </w:r>
      <w:r>
        <w:rPr>
          <w:lang w:eastAsia="ja-JP"/>
        </w:rPr>
        <w:t>)</w:t>
      </w:r>
      <w:r>
        <w:rPr>
          <w:lang w:eastAsia="ja-JP"/>
        </w:rPr>
        <w:tab/>
        <w:t>Transport usage and management for signalling messages</w:t>
      </w:r>
    </w:p>
    <w:p w14:paraId="5BCEFA16" w14:textId="77777777" w:rsidR="00361083" w:rsidRDefault="00361083" w:rsidP="00361083">
      <w:pPr>
        <w:pStyle w:val="B2"/>
      </w:pPr>
      <w:r>
        <w:t>-</w:t>
      </w:r>
      <w:r>
        <w:tab/>
        <w:t>Signalling message</w:t>
      </w:r>
      <w:r>
        <w:rPr>
          <w:rFonts w:hint="eastAsia"/>
          <w:lang w:eastAsia="ja-JP"/>
        </w:rPr>
        <w:t>s</w:t>
      </w:r>
      <w:r>
        <w:rPr>
          <w:lang w:eastAsia="ja-JP"/>
        </w:rPr>
        <w:t xml:space="preserve"> are</w:t>
      </w:r>
      <w:r>
        <w:t xml:space="preserve"> exchanged over the Secure WebSocket connection as described in clause 6.3.3.</w:t>
      </w:r>
    </w:p>
    <w:p w14:paraId="2E5D0219" w14:textId="77777777" w:rsidR="00361083" w:rsidRDefault="00361083" w:rsidP="00361083">
      <w:pPr>
        <w:pStyle w:val="B2"/>
      </w:pPr>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p>
    <w:p w14:paraId="41264655" w14:textId="77777777" w:rsidR="00361083" w:rsidRPr="00AD0819" w:rsidRDefault="00361083" w:rsidP="00361083">
      <w:pPr>
        <w:pStyle w:val="B2"/>
        <w:rPr>
          <w:lang w:val="en-US" w:eastAsia="ja-JP"/>
        </w:rPr>
      </w:pPr>
      <w:r>
        <w:rPr>
          <w:rFonts w:hint="eastAsia"/>
          <w:lang w:eastAsia="ja-JP"/>
        </w:rPr>
        <w:t>-</w:t>
      </w:r>
      <w:r>
        <w:rPr>
          <w:lang w:eastAsia="ja-JP"/>
        </w:rPr>
        <w:tab/>
        <w:t>The principle of usage and management of Secure WebSocket connection is described in clause</w:t>
      </w:r>
      <w:r>
        <w:rPr>
          <w:lang w:val="en-US" w:eastAsia="ja-JP"/>
        </w:rPr>
        <w:t> 6.4.4.</w:t>
      </w:r>
    </w:p>
    <w:p w14:paraId="74650F21" w14:textId="77777777" w:rsidR="00361083" w:rsidRPr="00AD0819" w:rsidRDefault="00361083" w:rsidP="00361083">
      <w:pPr>
        <w:pStyle w:val="B10"/>
        <w:rPr>
          <w:lang w:eastAsia="ja-JP"/>
        </w:rPr>
      </w:pPr>
      <w:r w:rsidRPr="00AD0819">
        <w:rPr>
          <w:lang w:eastAsia="ja-JP"/>
        </w:rPr>
        <w:t>2)</w:t>
      </w:r>
      <w:r w:rsidRPr="00AD0819">
        <w:rPr>
          <w:lang w:eastAsia="ja-JP"/>
        </w:rPr>
        <w:tab/>
        <w:t>Media session control and management</w:t>
      </w:r>
    </w:p>
    <w:p w14:paraId="6402668A" w14:textId="77777777" w:rsidR="00361083" w:rsidRDefault="00361083" w:rsidP="00361083">
      <w:pPr>
        <w:pStyle w:val="B2"/>
        <w:rPr>
          <w:lang w:val="en-US" w:eastAsia="ja-JP"/>
        </w:rPr>
      </w:pPr>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p>
    <w:p w14:paraId="4B249838" w14:textId="77777777" w:rsidR="00361083" w:rsidRDefault="00361083" w:rsidP="00361083">
      <w:pPr>
        <w:pStyle w:val="B2"/>
        <w:rPr>
          <w:lang w:eastAsia="ja-JP"/>
        </w:rPr>
      </w:pPr>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p>
    <w:p w14:paraId="55F07F40" w14:textId="77777777" w:rsidR="00361083" w:rsidRDefault="00361083" w:rsidP="00361083">
      <w:pPr>
        <w:pStyle w:val="B2"/>
        <w:rPr>
          <w:lang w:eastAsia="ja-JP"/>
        </w:rPr>
      </w:pPr>
      <w:r>
        <w:rPr>
          <w:lang w:eastAsia="ja-JP"/>
        </w:rPr>
        <w:t>-</w:t>
      </w:r>
      <w:r>
        <w:rPr>
          <w:lang w:eastAsia="ja-JP"/>
        </w:rPr>
        <w:tab/>
        <w:t>The "media session" is a concept for managing the media/data transported over U-Plane at C-Plane entities. This media session is identified by media session ID set in the signalling message.</w:t>
      </w:r>
    </w:p>
    <w:p w14:paraId="064E8B1A" w14:textId="77777777" w:rsidR="00361083" w:rsidRDefault="00361083" w:rsidP="00361083">
      <w:pPr>
        <w:pStyle w:val="B2"/>
        <w:rPr>
          <w:lang w:val="en-US" w:eastAsia="ja-JP"/>
        </w:rPr>
      </w:pPr>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p>
    <w:p w14:paraId="0E3B178D" w14:textId="77777777" w:rsidR="00361083" w:rsidRPr="006E3EDD" w:rsidRDefault="00361083" w:rsidP="00361083">
      <w:pPr>
        <w:pStyle w:val="B10"/>
        <w:rPr>
          <w:lang w:eastAsia="ja-JP"/>
        </w:rPr>
      </w:pPr>
      <w:r w:rsidRPr="006E3EDD">
        <w:rPr>
          <w:lang w:eastAsia="ja-JP"/>
        </w:rPr>
        <w:t>3)</w:t>
      </w:r>
      <w:r w:rsidRPr="006E3EDD">
        <w:rPr>
          <w:lang w:eastAsia="ja-JP"/>
        </w:rPr>
        <w:tab/>
        <w:t>Transaction management</w:t>
      </w:r>
    </w:p>
    <w:p w14:paraId="0C032B0E" w14:textId="77777777" w:rsidR="00361083" w:rsidRDefault="00361083" w:rsidP="00361083">
      <w:pPr>
        <w:pStyle w:val="B2"/>
        <w:rPr>
          <w:lang w:eastAsia="ja-JP"/>
        </w:rPr>
      </w:pPr>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p>
    <w:p w14:paraId="70977FB7" w14:textId="77777777" w:rsidR="00361083" w:rsidRPr="007D02A2" w:rsidRDefault="00361083" w:rsidP="00361083">
      <w:pPr>
        <w:pStyle w:val="B2"/>
        <w:rPr>
          <w:lang w:val="en-US" w:eastAsia="ja-JP"/>
        </w:rPr>
      </w:pPr>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p>
    <w:p w14:paraId="7F0B8231" w14:textId="77777777" w:rsidR="00361083" w:rsidRDefault="00361083" w:rsidP="00361083">
      <w:pPr>
        <w:pStyle w:val="B10"/>
        <w:rPr>
          <w:lang w:eastAsia="ja-JP"/>
        </w:rPr>
      </w:pPr>
      <w:r>
        <w:rPr>
          <w:lang w:eastAsia="ja-JP"/>
        </w:rPr>
        <w:t>4</w:t>
      </w:r>
      <w:r w:rsidRPr="00BB1DBF">
        <w:rPr>
          <w:lang w:eastAsia="ja-JP"/>
        </w:rPr>
        <w:t>)</w:t>
      </w:r>
      <w:r w:rsidRPr="00BB1DBF">
        <w:rPr>
          <w:lang w:eastAsia="ja-JP"/>
        </w:rPr>
        <w:tab/>
        <w:t>Supported method</w:t>
      </w:r>
    </w:p>
    <w:p w14:paraId="778E9599" w14:textId="77777777" w:rsidR="00361083" w:rsidRPr="00BB1DBF" w:rsidRDefault="00361083" w:rsidP="00361083">
      <w:pPr>
        <w:pStyle w:val="B2"/>
        <w:rPr>
          <w:lang w:eastAsia="ja-JP"/>
        </w:rPr>
      </w:pPr>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p>
    <w:p w14:paraId="340DFBE7" w14:textId="77777777" w:rsidR="00361083" w:rsidRPr="00475105" w:rsidRDefault="00361083" w:rsidP="00361083">
      <w:pPr>
        <w:pStyle w:val="B3"/>
        <w:rPr>
          <w:lang w:eastAsia="ja-JP"/>
        </w:rPr>
      </w:pPr>
      <w:r w:rsidRPr="00475105">
        <w:rPr>
          <w:lang w:eastAsia="ja-JP"/>
        </w:rPr>
        <w:t>i)</w:t>
      </w:r>
      <w:r w:rsidRPr="00475105">
        <w:rPr>
          <w:lang w:eastAsia="ja-JP"/>
        </w:rPr>
        <w:tab/>
        <w:t>Authentication</w:t>
      </w:r>
    </w:p>
    <w:p w14:paraId="1785A75C" w14:textId="77777777" w:rsidR="00361083" w:rsidRPr="00475105" w:rsidRDefault="00361083" w:rsidP="00361083">
      <w:pPr>
        <w:pStyle w:val="B4"/>
        <w:rPr>
          <w:lang w:eastAsia="ja-JP"/>
        </w:rPr>
      </w:pPr>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p>
    <w:p w14:paraId="7D72311C" w14:textId="77777777" w:rsidR="00361083" w:rsidRPr="00475105" w:rsidRDefault="00361083" w:rsidP="00361083">
      <w:pPr>
        <w:pStyle w:val="B3"/>
        <w:rPr>
          <w:lang w:eastAsia="ja-JP"/>
        </w:rPr>
      </w:pPr>
      <w:r w:rsidRPr="00475105">
        <w:rPr>
          <w:lang w:eastAsia="ja-JP"/>
        </w:rPr>
        <w:t>ii)</w:t>
      </w:r>
      <w:r w:rsidRPr="00475105">
        <w:rPr>
          <w:lang w:eastAsia="ja-JP"/>
        </w:rPr>
        <w:tab/>
        <w:t xml:space="preserve">Media session control (set up / update / </w:t>
      </w:r>
      <w:r w:rsidRPr="00475105">
        <w:t>disconnect</w:t>
      </w:r>
      <w:r w:rsidRPr="00475105">
        <w:rPr>
          <w:lang w:eastAsia="ja-JP"/>
        </w:rPr>
        <w:t>)</w:t>
      </w:r>
    </w:p>
    <w:p w14:paraId="20D30452" w14:textId="77777777" w:rsidR="00361083" w:rsidRPr="00475105" w:rsidRDefault="00361083" w:rsidP="00361083">
      <w:pPr>
        <w:pStyle w:val="B4"/>
        <w:rPr>
          <w:lang w:eastAsia="ja-JP"/>
        </w:rPr>
      </w:pPr>
      <w:r w:rsidRPr="00475105">
        <w:rPr>
          <w:lang w:eastAsia="ja-JP"/>
        </w:rPr>
        <w:t>-</w:t>
      </w:r>
      <w:r w:rsidRPr="00475105">
        <w:rPr>
          <w:lang w:eastAsia="ja-JP"/>
        </w:rPr>
        <w:tab/>
        <w:t>The following methods are used by the RESPECT endpoint to control media session(s).</w:t>
      </w:r>
    </w:p>
    <w:p w14:paraId="5A598F16" w14:textId="77777777" w:rsidR="00361083" w:rsidRPr="00475105" w:rsidRDefault="00361083" w:rsidP="00361083">
      <w:pPr>
        <w:pStyle w:val="B5"/>
      </w:pPr>
      <w:r w:rsidRPr="00475105">
        <w:rPr>
          <w:lang w:eastAsia="ja-JP"/>
        </w:rPr>
        <w:t>a)</w:t>
      </w:r>
      <w:r w:rsidRPr="00475105">
        <w:rPr>
          <w:lang w:eastAsia="ja-JP"/>
        </w:rPr>
        <w:tab/>
      </w:r>
      <w:r w:rsidRPr="00475105">
        <w:t>Media session set up</w:t>
      </w:r>
    </w:p>
    <w:p w14:paraId="38D31BE7" w14:textId="77777777" w:rsidR="00361083" w:rsidRPr="00475105" w:rsidRDefault="00361083" w:rsidP="00361083">
      <w:pPr>
        <w:pStyle w:val="B5"/>
        <w:rPr>
          <w:lang w:eastAsia="ja-JP"/>
        </w:rPr>
      </w:pPr>
      <w:r w:rsidRPr="00475105">
        <w:rPr>
          <w:lang w:eastAsia="ja-JP"/>
        </w:rPr>
        <w:t>b)</w:t>
      </w:r>
      <w:r w:rsidRPr="00475105">
        <w:rPr>
          <w:lang w:eastAsia="ja-JP"/>
        </w:rPr>
        <w:tab/>
        <w:t>Media session update (modification)</w:t>
      </w:r>
    </w:p>
    <w:p w14:paraId="15E24FC0" w14:textId="77777777" w:rsidR="00361083" w:rsidRPr="00475105" w:rsidRDefault="00361083" w:rsidP="00361083">
      <w:pPr>
        <w:pStyle w:val="B5"/>
        <w:rPr>
          <w:lang w:eastAsia="ja-JP"/>
        </w:rPr>
      </w:pPr>
      <w:r w:rsidRPr="00475105">
        <w:rPr>
          <w:lang w:eastAsia="ja-JP"/>
        </w:rPr>
        <w:t>c)</w:t>
      </w:r>
      <w:r w:rsidRPr="00475105">
        <w:rPr>
          <w:lang w:eastAsia="ja-JP"/>
        </w:rPr>
        <w:tab/>
        <w:t>Media session disconnection</w:t>
      </w:r>
    </w:p>
    <w:p w14:paraId="261A42A2" w14:textId="77777777" w:rsidR="00361083" w:rsidRPr="001F1034" w:rsidRDefault="00361083" w:rsidP="00361083">
      <w:pPr>
        <w:pStyle w:val="B3"/>
        <w:rPr>
          <w:lang w:eastAsia="ja-JP"/>
        </w:rPr>
      </w:pPr>
      <w:r w:rsidRPr="001F1034">
        <w:rPr>
          <w:lang w:eastAsia="ja-JP"/>
        </w:rPr>
        <w:t>iii)</w:t>
      </w:r>
      <w:r w:rsidRPr="001F1034">
        <w:rPr>
          <w:lang w:eastAsia="ja-JP"/>
        </w:rPr>
        <w:tab/>
        <w:t>Information query</w:t>
      </w:r>
    </w:p>
    <w:p w14:paraId="587AF813" w14:textId="77777777" w:rsidR="00361083" w:rsidRPr="001F1034" w:rsidRDefault="00361083" w:rsidP="00361083">
      <w:pPr>
        <w:pStyle w:val="B4"/>
        <w:rPr>
          <w:lang w:eastAsia="ja-JP"/>
        </w:rPr>
      </w:pPr>
      <w:r w:rsidRPr="001F1034">
        <w:rPr>
          <w:lang w:eastAsia="ja-JP"/>
        </w:rPr>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p>
    <w:p w14:paraId="008BC5BA" w14:textId="77777777" w:rsidR="00361083" w:rsidRPr="007A47F2" w:rsidRDefault="00361083" w:rsidP="00361083">
      <w:pPr>
        <w:pStyle w:val="B3"/>
        <w:rPr>
          <w:lang w:eastAsia="ja-JP"/>
        </w:rPr>
      </w:pPr>
      <w:r w:rsidRPr="001F1034">
        <w:rPr>
          <w:lang w:eastAsia="ja-JP"/>
        </w:rPr>
        <w:t>iv)</w:t>
      </w:r>
      <w:r w:rsidRPr="001F1034">
        <w:rPr>
          <w:lang w:eastAsia="ja-JP"/>
        </w:rPr>
        <w:tab/>
        <w:t>a</w:t>
      </w:r>
      <w:r w:rsidRPr="007A47F2">
        <w:rPr>
          <w:lang w:eastAsia="ja-JP"/>
        </w:rPr>
        <w:t>pplication specific method</w:t>
      </w:r>
    </w:p>
    <w:p w14:paraId="0D2D155D" w14:textId="77777777" w:rsidR="00361083" w:rsidRDefault="00361083" w:rsidP="00361083">
      <w:pPr>
        <w:pStyle w:val="B4"/>
        <w:rPr>
          <w:lang w:eastAsia="ja-JP"/>
        </w:rPr>
      </w:pPr>
      <w:r w:rsidRPr="007A47F2">
        <w:rPr>
          <w:lang w:eastAsia="ja-JP"/>
        </w:rPr>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p>
    <w:p w14:paraId="15994B62" w14:textId="77777777" w:rsidR="00361083" w:rsidRPr="007D02A2" w:rsidRDefault="00361083" w:rsidP="00361083">
      <w:pPr>
        <w:pStyle w:val="B10"/>
        <w:rPr>
          <w:lang w:eastAsia="ja-JP"/>
        </w:rPr>
      </w:pPr>
      <w:r w:rsidRPr="007D02A2">
        <w:rPr>
          <w:rFonts w:hint="eastAsia"/>
          <w:lang w:eastAsia="ja-JP"/>
        </w:rPr>
        <w:t>5</w:t>
      </w:r>
      <w:r w:rsidRPr="007D02A2">
        <w:rPr>
          <w:lang w:eastAsia="ja-JP"/>
        </w:rPr>
        <w:t>)</w:t>
      </w:r>
      <w:r w:rsidRPr="007D02A2">
        <w:rPr>
          <w:lang w:eastAsia="ja-JP"/>
        </w:rPr>
        <w:tab/>
        <w:t>Feature negotiation</w:t>
      </w:r>
    </w:p>
    <w:p w14:paraId="34EDAF3A" w14:textId="77777777" w:rsidR="00361083" w:rsidRDefault="00361083" w:rsidP="00361083">
      <w:pPr>
        <w:pStyle w:val="B2"/>
        <w:rPr>
          <w:lang w:eastAsia="ja-JP"/>
        </w:rPr>
      </w:pPr>
      <w:r w:rsidRPr="007D02A2">
        <w:rPr>
          <w:lang w:eastAsia="ja-JP"/>
        </w:rPr>
        <w:t>-</w:t>
      </w:r>
      <w:r w:rsidRPr="007D02A2">
        <w:rPr>
          <w:lang w:eastAsia="ja-JP"/>
        </w:rPr>
        <w:tab/>
        <w:t>To support the use of application specific features, a feature negotiation mechanism is required to be supported in the signalling message.</w:t>
      </w:r>
    </w:p>
    <w:p w14:paraId="1D68243E" w14:textId="77777777" w:rsidR="00361083" w:rsidRPr="007D02A2" w:rsidRDefault="00361083" w:rsidP="00361083">
      <w:pPr>
        <w:pStyle w:val="B2"/>
        <w:rPr>
          <w:lang w:eastAsia="ja-JP"/>
        </w:rPr>
      </w:pPr>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p>
    <w:p w14:paraId="3F432A64" w14:textId="77777777" w:rsidR="00361083" w:rsidRDefault="00361083" w:rsidP="00361083">
      <w:pPr>
        <w:pStyle w:val="B10"/>
        <w:rPr>
          <w:lang w:eastAsia="ja-JP"/>
        </w:rPr>
      </w:pPr>
      <w:r>
        <w:rPr>
          <w:lang w:eastAsia="ja-JP"/>
        </w:rPr>
        <w:t>6</w:t>
      </w:r>
      <w:r w:rsidRPr="00835D60">
        <w:rPr>
          <w:lang w:eastAsia="ja-JP"/>
        </w:rPr>
        <w:t>)</w:t>
      </w:r>
      <w:r w:rsidRPr="00835D60">
        <w:rPr>
          <w:lang w:eastAsia="ja-JP"/>
        </w:rPr>
        <w:tab/>
        <w:t>Identification of users and media resources</w:t>
      </w:r>
    </w:p>
    <w:p w14:paraId="0EBE0194" w14:textId="77777777" w:rsidR="00361083" w:rsidRDefault="00361083" w:rsidP="00361083">
      <w:pPr>
        <w:pStyle w:val="B2"/>
        <w:rPr>
          <w:lang w:eastAsia="ja-JP"/>
        </w:rPr>
      </w:pPr>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p>
    <w:p w14:paraId="2A4F5240" w14:textId="77777777" w:rsidR="00361083" w:rsidRDefault="00361083" w:rsidP="00361083">
      <w:pPr>
        <w:pStyle w:val="B2"/>
        <w:rPr>
          <w:lang w:eastAsia="ja-JP"/>
        </w:rPr>
      </w:pPr>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p>
    <w:p w14:paraId="40131FAA" w14:textId="77777777" w:rsidR="00361083" w:rsidRDefault="00361083" w:rsidP="00361083">
      <w:pPr>
        <w:rPr>
          <w:lang w:eastAsia="ja-JP"/>
        </w:rPr>
      </w:pPr>
      <w:r>
        <w:rPr>
          <w:rFonts w:hint="eastAsia"/>
          <w:lang w:eastAsia="ja-JP"/>
        </w:rPr>
        <w:t>T</w:t>
      </w:r>
      <w:r>
        <w:rPr>
          <w:lang w:eastAsia="ja-JP"/>
        </w:rPr>
        <w:t>he high-level features to be considered in the RESPECT endpoint are described as follows.</w:t>
      </w:r>
    </w:p>
    <w:p w14:paraId="38B2A25D" w14:textId="77777777" w:rsidR="00361083" w:rsidRDefault="00361083" w:rsidP="00361083">
      <w:pPr>
        <w:pStyle w:val="B10"/>
        <w:rPr>
          <w:lang w:eastAsia="ja-JP"/>
        </w:rPr>
      </w:pPr>
      <w:r>
        <w:rPr>
          <w:lang w:eastAsia="ja-JP"/>
        </w:rPr>
        <w:t>1</w:t>
      </w:r>
      <w:r w:rsidRPr="00835D60">
        <w:rPr>
          <w:lang w:eastAsia="ja-JP"/>
        </w:rPr>
        <w:t>)</w:t>
      </w:r>
      <w:r w:rsidRPr="00835D60">
        <w:rPr>
          <w:lang w:eastAsia="ja-JP"/>
        </w:rPr>
        <w:tab/>
      </w:r>
      <w:r w:rsidRPr="00A520F7">
        <w:rPr>
          <w:lang w:eastAsia="ja-JP"/>
        </w:rPr>
        <w:t>WSF discovery</w:t>
      </w:r>
    </w:p>
    <w:p w14:paraId="380B88F3" w14:textId="77777777" w:rsidR="00361083" w:rsidRPr="0066039B" w:rsidRDefault="00361083" w:rsidP="00361083">
      <w:pPr>
        <w:pStyle w:val="B2"/>
        <w:rPr>
          <w:lang w:eastAsia="ja-JP"/>
        </w:rPr>
      </w:pPr>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p>
    <w:p w14:paraId="2D91B0D7" w14:textId="77777777" w:rsidR="00361083" w:rsidRDefault="00361083" w:rsidP="00361083">
      <w:pPr>
        <w:pStyle w:val="B10"/>
        <w:rPr>
          <w:lang w:eastAsia="ja-JP"/>
        </w:rPr>
      </w:pPr>
      <w:r>
        <w:rPr>
          <w:lang w:eastAsia="ja-JP"/>
        </w:rPr>
        <w:t>2</w:t>
      </w:r>
      <w:r w:rsidRPr="00835D60">
        <w:rPr>
          <w:lang w:eastAsia="ja-JP"/>
        </w:rPr>
        <w:t>)</w:t>
      </w:r>
      <w:r w:rsidRPr="00835D60">
        <w:rPr>
          <w:lang w:eastAsia="ja-JP"/>
        </w:rPr>
        <w:tab/>
        <w:t xml:space="preserve">Message </w:t>
      </w:r>
      <w:r>
        <w:rPr>
          <w:lang w:eastAsia="ja-JP"/>
        </w:rPr>
        <w:t>routing</w:t>
      </w:r>
    </w:p>
    <w:p w14:paraId="4939E46C" w14:textId="77777777" w:rsidR="00361083" w:rsidRDefault="00361083" w:rsidP="00361083">
      <w:pPr>
        <w:pStyle w:val="B2"/>
        <w:rPr>
          <w:lang w:eastAsia="ja-JP"/>
        </w:rPr>
      </w:pPr>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p>
    <w:p w14:paraId="4CFCE58A" w14:textId="77777777" w:rsidR="00361083" w:rsidRPr="00835D60" w:rsidRDefault="00361083" w:rsidP="00361083">
      <w:pPr>
        <w:pStyle w:val="B2"/>
        <w:rPr>
          <w:lang w:eastAsia="ja-JP"/>
        </w:rPr>
      </w:pPr>
      <w:r>
        <w:rPr>
          <w:rFonts w:hint="eastAsia"/>
          <w:lang w:eastAsia="ja-JP"/>
        </w:rPr>
        <w:t>-</w:t>
      </w:r>
      <w:r>
        <w:rPr>
          <w:lang w:eastAsia="ja-JP"/>
        </w:rPr>
        <w:tab/>
        <w:t>The procedures for this feature are described in the subsequent clauses.</w:t>
      </w:r>
    </w:p>
    <w:p w14:paraId="1CFEC4F6" w14:textId="77777777" w:rsidR="00361083" w:rsidRDefault="00361083" w:rsidP="00361083">
      <w:pPr>
        <w:pStyle w:val="B10"/>
        <w:rPr>
          <w:lang w:eastAsia="ja-JP"/>
        </w:rPr>
      </w:pPr>
      <w:r>
        <w:rPr>
          <w:lang w:eastAsia="ja-JP"/>
        </w:rPr>
        <w:t>3</w:t>
      </w:r>
      <w:r w:rsidRPr="00835D60">
        <w:rPr>
          <w:lang w:eastAsia="ja-JP"/>
        </w:rPr>
        <w:t>)</w:t>
      </w:r>
      <w:r w:rsidRPr="00835D60">
        <w:rPr>
          <w:lang w:eastAsia="ja-JP"/>
        </w:rPr>
        <w:tab/>
        <w:t>QoS control</w:t>
      </w:r>
    </w:p>
    <w:p w14:paraId="74D6E56F" w14:textId="7262B5DA" w:rsidR="00361083" w:rsidRPr="00835D60" w:rsidRDefault="00361083" w:rsidP="00361083">
      <w:pPr>
        <w:pStyle w:val="B2"/>
        <w:rPr>
          <w:lang w:eastAsia="ja-JP"/>
        </w:rPr>
      </w:pPr>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r w:rsidR="008B5258">
        <w:rPr>
          <w:lang w:eastAsia="ja-JP"/>
        </w:rPr>
        <w:t>4</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r w:rsidR="008B5258">
        <w:rPr>
          <w:lang w:eastAsia="ja-JP"/>
        </w:rPr>
        <w:t>5</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r w:rsidR="00A32421">
        <w:rPr>
          <w:lang w:eastAsia="ja-JP"/>
        </w:rPr>
        <w:t>5A</w:t>
      </w:r>
      <w:r w:rsidRPr="00835D60">
        <w:rPr>
          <w:lang w:eastAsia="ja-JP"/>
        </w:rPr>
        <w:t>]. The WSF is required to support the functionality to interact with MF to enforce IP packet flow control (e.g., Gate control, traffic policing, QoS packet marking).</w:t>
      </w:r>
    </w:p>
    <w:p w14:paraId="732CCBE2" w14:textId="77777777" w:rsidR="00361083" w:rsidRPr="00835D60" w:rsidRDefault="00361083" w:rsidP="00361083">
      <w:pPr>
        <w:pStyle w:val="NO"/>
        <w:rPr>
          <w:lang w:eastAsia="ja-JP"/>
        </w:rPr>
      </w:pPr>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p>
    <w:p w14:paraId="189680FC" w14:textId="77777777" w:rsidR="00361083" w:rsidRDefault="00361083" w:rsidP="00361083">
      <w:pPr>
        <w:pStyle w:val="B10"/>
        <w:rPr>
          <w:lang w:eastAsia="ja-JP"/>
        </w:rPr>
      </w:pPr>
      <w:r>
        <w:rPr>
          <w:lang w:eastAsia="ja-JP"/>
        </w:rPr>
        <w:t>4</w:t>
      </w:r>
      <w:r w:rsidRPr="00835D60">
        <w:rPr>
          <w:lang w:eastAsia="ja-JP"/>
        </w:rPr>
        <w:t>)</w:t>
      </w:r>
      <w:r w:rsidRPr="00835D60">
        <w:rPr>
          <w:lang w:eastAsia="ja-JP"/>
        </w:rPr>
        <w:tab/>
        <w:t>IMS interworking</w:t>
      </w:r>
    </w:p>
    <w:p w14:paraId="60DEFBF7" w14:textId="77777777" w:rsidR="00361083" w:rsidRPr="00835D60" w:rsidRDefault="00361083" w:rsidP="00361083">
      <w:pPr>
        <w:pStyle w:val="B2"/>
        <w:rPr>
          <w:lang w:eastAsia="ja-JP"/>
        </w:rPr>
      </w:pPr>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p>
    <w:p w14:paraId="65752A50" w14:textId="77777777" w:rsidR="00361083" w:rsidRPr="004D3578" w:rsidRDefault="00361083" w:rsidP="00361083">
      <w:pPr>
        <w:pStyle w:val="Heading3"/>
      </w:pPr>
      <w:bookmarkStart w:id="586" w:name="_Toc156496774"/>
      <w:bookmarkStart w:id="587" w:name="_Toc157687267"/>
      <w:bookmarkStart w:id="588" w:name="_Toc159944173"/>
      <w:r>
        <w:t>6.4.4</w:t>
      </w:r>
      <w:r w:rsidRPr="004D3578">
        <w:tab/>
      </w:r>
      <w:r>
        <w:rPr>
          <w:lang w:eastAsia="ja-JP"/>
        </w:rPr>
        <w:t>Transport of signalling massage</w:t>
      </w:r>
      <w:bookmarkEnd w:id="586"/>
      <w:bookmarkEnd w:id="587"/>
      <w:bookmarkEnd w:id="588"/>
    </w:p>
    <w:p w14:paraId="5AE53B5E" w14:textId="77777777" w:rsidR="00361083" w:rsidRPr="004D3578" w:rsidRDefault="00361083" w:rsidP="00361083">
      <w:pPr>
        <w:pStyle w:val="Heading4"/>
      </w:pPr>
      <w:bookmarkStart w:id="589" w:name="_Toc156496775"/>
      <w:bookmarkStart w:id="590" w:name="_Toc157687268"/>
      <w:bookmarkStart w:id="591" w:name="_Toc159944174"/>
      <w:r>
        <w:t>6.4.4.1</w:t>
      </w:r>
      <w:r w:rsidRPr="004D3578">
        <w:tab/>
      </w:r>
      <w:r>
        <w:rPr>
          <w:lang w:eastAsia="ja-JP"/>
        </w:rPr>
        <w:t>General</w:t>
      </w:r>
      <w:bookmarkEnd w:id="589"/>
      <w:bookmarkEnd w:id="590"/>
      <w:bookmarkEnd w:id="591"/>
    </w:p>
    <w:p w14:paraId="27236C1A" w14:textId="054BB52A" w:rsidR="00361083" w:rsidRDefault="00361083" w:rsidP="00361083">
      <w:pPr>
        <w:rPr>
          <w:lang w:val="en-US"/>
        </w:rPr>
      </w:pPr>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r w:rsidR="008B5258">
        <w:rPr>
          <w:lang w:val="en-US" w:eastAsia="ja-JP"/>
        </w:rPr>
        <w:t>10</w:t>
      </w:r>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p>
    <w:p w14:paraId="14F6EAF4" w14:textId="77777777" w:rsidR="00361083" w:rsidRDefault="00361083" w:rsidP="00361083">
      <w:pPr>
        <w:rPr>
          <w:lang w:val="en-US" w:eastAsia="ja-JP"/>
        </w:rPr>
      </w:pPr>
      <w:r>
        <w:rPr>
          <w:rFonts w:hint="eastAsia"/>
          <w:lang w:val="en-US" w:eastAsia="ja-JP"/>
        </w:rPr>
        <w:t>F</w:t>
      </w:r>
      <w:r>
        <w:rPr>
          <w:lang w:val="en-US" w:eastAsia="ja-JP"/>
        </w:rPr>
        <w:t>or the purposes of this document, the following terminologies are used in this document as defined in clause 3.1.</w:t>
      </w:r>
    </w:p>
    <w:p w14:paraId="5FA04D62" w14:textId="77777777" w:rsidR="00361083" w:rsidRDefault="00361083" w:rsidP="00361083">
      <w:pPr>
        <w:pStyle w:val="B10"/>
      </w:pPr>
      <w:r>
        <w:rPr>
          <w:lang w:eastAsia="ja-JP"/>
        </w:rPr>
        <w:t>-</w:t>
      </w:r>
      <w:r>
        <w:rPr>
          <w:lang w:eastAsia="ja-JP"/>
        </w:rPr>
        <w:tab/>
      </w:r>
      <w:r>
        <w:t>RESPECT client: A signalling agent supporting RESPECT protocol acting as a Secure WebSocket client.</w:t>
      </w:r>
    </w:p>
    <w:p w14:paraId="23C59207" w14:textId="77777777" w:rsidR="00361083" w:rsidRDefault="00361083" w:rsidP="00361083">
      <w:pPr>
        <w:pStyle w:val="B10"/>
      </w:pPr>
      <w:r>
        <w:t>-</w:t>
      </w:r>
      <w:r>
        <w:tab/>
        <w:t>RESPECT server: A signalling agent supporting RESPECT protocol acting as a Secure WebSocket server.</w:t>
      </w:r>
    </w:p>
    <w:p w14:paraId="6D7FDFD2" w14:textId="77777777" w:rsidR="00361083" w:rsidRDefault="00361083" w:rsidP="00361083">
      <w:pPr>
        <w:pStyle w:val="B10"/>
        <w:rPr>
          <w:lang w:val="en-US" w:eastAsia="ja-JP"/>
        </w:rPr>
      </w:pPr>
      <w:r>
        <w:rPr>
          <w:rFonts w:hint="eastAsia"/>
          <w:lang w:eastAsia="ja-JP"/>
        </w:rPr>
        <w:t>-</w:t>
      </w:r>
      <w:r>
        <w:rPr>
          <w:lang w:eastAsia="ja-JP"/>
        </w:rPr>
        <w:tab/>
        <w:t>RESPECT endpoint: A signalling agent acting as RESPECT client or RESPECT server or both.</w:t>
      </w:r>
    </w:p>
    <w:p w14:paraId="5DBA6DDA" w14:textId="77777777" w:rsidR="00361083" w:rsidRDefault="00361083" w:rsidP="00361083">
      <w:pPr>
        <w:rPr>
          <w:lang w:val="en-US" w:eastAsia="ja-JP"/>
        </w:rPr>
      </w:pPr>
      <w:r>
        <w:rPr>
          <w:lang w:val="en-US" w:eastAsia="ja-JP"/>
        </w:rPr>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p>
    <w:p w14:paraId="54153A0E" w14:textId="77777777" w:rsidR="00361083" w:rsidRDefault="00361083" w:rsidP="00361083">
      <w:pPr>
        <w:pStyle w:val="Heading4"/>
      </w:pPr>
      <w:bookmarkStart w:id="592" w:name="_Toc156496776"/>
      <w:bookmarkStart w:id="593" w:name="_Toc157687269"/>
      <w:bookmarkStart w:id="594" w:name="_Toc159944175"/>
      <w:r>
        <w:t>6.4.4.2</w:t>
      </w:r>
      <w:r w:rsidRPr="004D3578">
        <w:tab/>
      </w:r>
      <w:r>
        <w:t>WebSocket connection</w:t>
      </w:r>
      <w:bookmarkEnd w:id="592"/>
      <w:r>
        <w:t xml:space="preserve"> establishment</w:t>
      </w:r>
      <w:bookmarkEnd w:id="593"/>
      <w:bookmarkEnd w:id="594"/>
    </w:p>
    <w:p w14:paraId="4D612093" w14:textId="77777777" w:rsidR="00361083" w:rsidRDefault="00361083" w:rsidP="00361083">
      <w:pPr>
        <w:rPr>
          <w:lang w:eastAsia="ja-JP"/>
        </w:rPr>
      </w:pPr>
      <w:r w:rsidRPr="00312B12">
        <w:rPr>
          <w:lang w:eastAsia="ja-JP"/>
        </w:rPr>
        <w:t>The relationship of RESPECT client and server per interface is given as follows:</w:t>
      </w:r>
    </w:p>
    <w:p w14:paraId="222B7A0D" w14:textId="77777777" w:rsidR="00361083" w:rsidRDefault="00361083" w:rsidP="00361083">
      <w:pPr>
        <w:pStyle w:val="B10"/>
        <w:rPr>
          <w:lang w:eastAsia="ja-JP"/>
        </w:rPr>
      </w:pPr>
      <w:r>
        <w:rPr>
          <w:rFonts w:hint="eastAsia"/>
          <w:lang w:eastAsia="ja-JP"/>
        </w:rPr>
        <w:t>-</w:t>
      </w:r>
      <w:r>
        <w:rPr>
          <w:lang w:eastAsia="ja-JP"/>
        </w:rPr>
        <w:tab/>
        <w:t>UNI (Between a RESPECT client (UE) and a RESPECT server (WSF)):</w:t>
      </w:r>
    </w:p>
    <w:p w14:paraId="78F6059B" w14:textId="16D597AD" w:rsidR="00361083" w:rsidRDefault="00361083" w:rsidP="00361083">
      <w:pPr>
        <w:pStyle w:val="B2"/>
      </w:pPr>
      <w:r>
        <w:t>*</w:t>
      </w:r>
      <w:r>
        <w:tab/>
        <w:t>A RESPECT client (UE) is required to initiate and establish a WebSocket connection with a RESPECT server (WSF) according to IETF RFC 6455 [</w:t>
      </w:r>
      <w:r w:rsidR="008B5258">
        <w:t>27</w:t>
      </w:r>
      <w:r>
        <w:t>].</w:t>
      </w:r>
    </w:p>
    <w:p w14:paraId="1142170E" w14:textId="77777777" w:rsidR="00361083" w:rsidRDefault="00361083" w:rsidP="00361083">
      <w:pPr>
        <w:pStyle w:val="B2"/>
        <w:rPr>
          <w:lang w:eastAsia="ja-JP"/>
        </w:rPr>
      </w:pPr>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p>
    <w:p w14:paraId="2F7B1E6C" w14:textId="77777777" w:rsidR="00361083" w:rsidRDefault="00361083" w:rsidP="00361083">
      <w:pPr>
        <w:pStyle w:val="B10"/>
        <w:rPr>
          <w:lang w:eastAsia="ja-JP"/>
        </w:rPr>
      </w:pPr>
      <w:r>
        <w:rPr>
          <w:rFonts w:hint="eastAsia"/>
          <w:lang w:eastAsia="ja-JP"/>
        </w:rPr>
        <w:t>-</w:t>
      </w:r>
      <w:r>
        <w:rPr>
          <w:lang w:eastAsia="ja-JP"/>
        </w:rPr>
        <w:tab/>
        <w:t>NNI (Between RESPECT endpoints (IWFs)):</w:t>
      </w:r>
    </w:p>
    <w:p w14:paraId="214AE0C4" w14:textId="5085F229" w:rsidR="00361083" w:rsidRDefault="00361083" w:rsidP="00361083">
      <w:pPr>
        <w:pStyle w:val="B2"/>
      </w:pPr>
      <w:r>
        <w:t>*</w:t>
      </w:r>
      <w:r>
        <w:tab/>
        <w:t>WebSocket connection is required to be established between IWFs according to IETF RFC 6455 [</w:t>
      </w:r>
      <w:r w:rsidR="008B5258">
        <w:t>27</w:t>
      </w:r>
      <w:r>
        <w:t>].</w:t>
      </w:r>
    </w:p>
    <w:p w14:paraId="509D7646" w14:textId="77777777" w:rsidR="00361083" w:rsidRDefault="00361083" w:rsidP="00361083">
      <w:pPr>
        <w:pStyle w:val="B2"/>
        <w:rPr>
          <w:lang w:eastAsia="ja-JP"/>
        </w:rPr>
      </w:pPr>
      <w:r>
        <w:t>*</w:t>
      </w:r>
      <w:r>
        <w:tab/>
        <w:t>How to establish and keep the WebSocket connection(s) and how may WebSocket connections are required are determined based on inter-operator agreement</w:t>
      </w:r>
      <w:r>
        <w:rPr>
          <w:rFonts w:hint="eastAsia"/>
          <w:lang w:eastAsia="ja-JP"/>
        </w:rPr>
        <w:t>.</w:t>
      </w:r>
    </w:p>
    <w:p w14:paraId="43CF48AD" w14:textId="77777777" w:rsidR="00361083" w:rsidRDefault="00361083" w:rsidP="00361083">
      <w:pPr>
        <w:pStyle w:val="B10"/>
        <w:rPr>
          <w:lang w:eastAsia="ja-JP"/>
        </w:rPr>
      </w:pPr>
      <w:r>
        <w:rPr>
          <w:rFonts w:hint="eastAsia"/>
          <w:lang w:eastAsia="ja-JP"/>
        </w:rPr>
        <w:t>-</w:t>
      </w:r>
      <w:r>
        <w:rPr>
          <w:lang w:eastAsia="ja-JP"/>
        </w:rPr>
        <w:tab/>
        <w:t>Internal interface in the operator network (Between RESPECT endpoints in the operator network):</w:t>
      </w:r>
    </w:p>
    <w:p w14:paraId="0223E83F" w14:textId="5CE37FCC" w:rsidR="00361083" w:rsidRDefault="00361083" w:rsidP="00361083">
      <w:pPr>
        <w:pStyle w:val="B2"/>
      </w:pPr>
      <w:r>
        <w:t>*</w:t>
      </w:r>
      <w:r>
        <w:tab/>
        <w:t>WebSocket connection is required to be established between RESPECT endpoints in the operator network (i.e., between WSFs, between a WSF and an IWF) according to IETF RFC 6455 [</w:t>
      </w:r>
      <w:r w:rsidR="008B5258">
        <w:t>27</w:t>
      </w:r>
      <w:r>
        <w:t>].</w:t>
      </w:r>
    </w:p>
    <w:p w14:paraId="369172BB" w14:textId="77777777" w:rsidR="00361083" w:rsidRPr="00087279" w:rsidRDefault="00361083" w:rsidP="00361083">
      <w:pPr>
        <w:pStyle w:val="B2"/>
        <w:rPr>
          <w:lang w:eastAsia="ja-JP"/>
        </w:rPr>
      </w:pPr>
      <w:r>
        <w:t>*</w:t>
      </w:r>
      <w:r>
        <w:tab/>
        <w:t>How to establish and keep the WebSocket connection are determined based on operator policy</w:t>
      </w:r>
      <w:r>
        <w:rPr>
          <w:rFonts w:hint="eastAsia"/>
          <w:lang w:eastAsia="ja-JP"/>
        </w:rPr>
        <w:t>.</w:t>
      </w:r>
    </w:p>
    <w:p w14:paraId="04EB5278" w14:textId="77777777" w:rsidR="00361083" w:rsidRDefault="00361083" w:rsidP="00361083">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p>
    <w:p w14:paraId="52C78A9A" w14:textId="77777777" w:rsidR="00361083" w:rsidRDefault="00361083" w:rsidP="00361083">
      <w:r>
        <w:t xml:space="preserve">A RESPECT endpoint is allowed to send </w:t>
      </w:r>
      <w:r>
        <w:rPr>
          <w:lang w:eastAsia="ja-JP"/>
        </w:rPr>
        <w:t>multiple requests for different purpose (e.g., establish/modify different media session, use different service) in parallel on the single WebSocket connection.</w:t>
      </w:r>
    </w:p>
    <w:p w14:paraId="4C1D1AF3" w14:textId="77777777" w:rsidR="00361083" w:rsidRDefault="00361083" w:rsidP="00361083">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p>
    <w:p w14:paraId="139FB06D" w14:textId="77777777" w:rsidR="00361083" w:rsidRPr="004D3578" w:rsidRDefault="00361083" w:rsidP="00361083">
      <w:pPr>
        <w:pStyle w:val="Heading4"/>
      </w:pPr>
      <w:bookmarkStart w:id="595" w:name="_Toc156496777"/>
      <w:bookmarkStart w:id="596" w:name="_Toc157687270"/>
      <w:bookmarkStart w:id="597" w:name="_Toc159944176"/>
      <w:r>
        <w:t>6.4.4.3</w:t>
      </w:r>
      <w:r w:rsidRPr="004D3578">
        <w:tab/>
      </w:r>
      <w:r>
        <w:t>WebSocket connection keep alive</w:t>
      </w:r>
      <w:bookmarkEnd w:id="595"/>
      <w:bookmarkEnd w:id="596"/>
      <w:bookmarkEnd w:id="597"/>
    </w:p>
    <w:p w14:paraId="703FF865" w14:textId="1ACA95E8" w:rsidR="00361083" w:rsidRDefault="00361083" w:rsidP="00361083">
      <w:r>
        <w:t>The Ping frame and Pong frame specified in IETF RFC 6455 [</w:t>
      </w:r>
      <w:r w:rsidR="008B5258">
        <w:t>27</w:t>
      </w:r>
      <w:r>
        <w:t>] are used for WebSocket connection keep alive. The RESPECT endpoint is required to support Ping frame and Pong frame.</w:t>
      </w:r>
    </w:p>
    <w:p w14:paraId="612940BD" w14:textId="77777777" w:rsidR="00361083" w:rsidRDefault="00361083" w:rsidP="00361083">
      <w:r>
        <w:t>The RESPECT server is required to send a Ping frame to the WebSocket client on the WebSocket connection. Upon receipt of a Ping frame, the RESPECT client is required to immediately send a pong frame to the RESPECT server which sent the ping frame.</w:t>
      </w:r>
    </w:p>
    <w:p w14:paraId="06A56ADB" w14:textId="77777777" w:rsidR="00361083" w:rsidRPr="00743647" w:rsidRDefault="00361083" w:rsidP="00361083">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p>
    <w:p w14:paraId="1300FF05" w14:textId="77777777" w:rsidR="00361083" w:rsidRPr="004D3578" w:rsidRDefault="00361083" w:rsidP="00361083">
      <w:pPr>
        <w:pStyle w:val="Heading4"/>
      </w:pPr>
      <w:bookmarkStart w:id="598" w:name="_Toc156496778"/>
      <w:bookmarkStart w:id="599" w:name="_Toc157687271"/>
      <w:bookmarkStart w:id="600" w:name="_Toc159944177"/>
      <w:r>
        <w:t>6.4.4.4</w:t>
      </w:r>
      <w:r w:rsidRPr="004D3578">
        <w:tab/>
      </w:r>
      <w:r>
        <w:t>WebSocket connection closure</w:t>
      </w:r>
      <w:bookmarkEnd w:id="598"/>
      <w:bookmarkEnd w:id="599"/>
      <w:bookmarkEnd w:id="600"/>
    </w:p>
    <w:p w14:paraId="284423C8" w14:textId="3F1E09A0" w:rsidR="00361083" w:rsidRDefault="00361083" w:rsidP="00361083">
      <w:r>
        <w:t>When a RESPECT client detects the failure of sending/receiving signalling message to/from the other RESPECT server (e.g., due to loss of IP connectivity), the RESPECT endpoint needs to close the WebSocket connection by sending a Close frame according to IETF RFC 6455 [</w:t>
      </w:r>
      <w:r w:rsidR="008B5258">
        <w:t>27</w:t>
      </w:r>
      <w:r>
        <w:t>].</w:t>
      </w:r>
    </w:p>
    <w:p w14:paraId="591D75A3" w14:textId="0779191E" w:rsidR="00361083" w:rsidRDefault="00361083" w:rsidP="00361083">
      <w:r>
        <w:t>When a RESPECT server detects the following events, the RESPECT server needs to close the WebSocket connection according to IETF RFC 6455 [</w:t>
      </w:r>
      <w:r w:rsidR="008B5258">
        <w:t>27</w:t>
      </w:r>
      <w:r>
        <w:t>].</w:t>
      </w:r>
    </w:p>
    <w:p w14:paraId="5A36E114" w14:textId="77777777" w:rsidR="00361083" w:rsidRDefault="00361083" w:rsidP="00361083">
      <w:pPr>
        <w:pStyle w:val="B10"/>
        <w:rPr>
          <w:lang w:eastAsia="ja-JP"/>
        </w:rPr>
      </w:pPr>
      <w:r>
        <w:rPr>
          <w:rFonts w:hint="eastAsia"/>
          <w:lang w:eastAsia="ja-JP"/>
        </w:rPr>
        <w:t>-</w:t>
      </w:r>
      <w:r>
        <w:rPr>
          <w:lang w:eastAsia="ja-JP"/>
        </w:rPr>
        <w:tab/>
        <w:t>Expiration of authentication period</w:t>
      </w:r>
    </w:p>
    <w:p w14:paraId="0665A791" w14:textId="77777777" w:rsidR="00361083" w:rsidRDefault="00361083" w:rsidP="00361083">
      <w:pPr>
        <w:pStyle w:val="B10"/>
        <w:rPr>
          <w:lang w:eastAsia="ja-JP"/>
        </w:rPr>
      </w:pPr>
      <w:r>
        <w:rPr>
          <w:rFonts w:hint="eastAsia"/>
          <w:lang w:eastAsia="ja-JP"/>
        </w:rPr>
        <w:t>-</w:t>
      </w:r>
      <w:r>
        <w:rPr>
          <w:lang w:eastAsia="ja-JP"/>
        </w:rPr>
        <w:tab/>
        <w:t>Failure of application level keep alive</w:t>
      </w:r>
    </w:p>
    <w:p w14:paraId="04DA1D5A" w14:textId="77777777" w:rsidR="00361083" w:rsidRDefault="00361083" w:rsidP="00361083">
      <w:pPr>
        <w:pStyle w:val="B10"/>
        <w:rPr>
          <w:lang w:eastAsia="ja-JP"/>
        </w:rPr>
      </w:pPr>
      <w:r>
        <w:rPr>
          <w:rFonts w:hint="eastAsia"/>
          <w:lang w:eastAsia="ja-JP"/>
        </w:rPr>
        <w:t>-</w:t>
      </w:r>
      <w:r>
        <w:rPr>
          <w:lang w:eastAsia="ja-JP"/>
        </w:rPr>
        <w:tab/>
      </w:r>
      <w:r>
        <w:rPr>
          <w:rFonts w:hint="eastAsia"/>
          <w:lang w:eastAsia="ja-JP"/>
        </w:rPr>
        <w:t>Server internal error</w:t>
      </w:r>
    </w:p>
    <w:p w14:paraId="3EA4B799" w14:textId="77777777" w:rsidR="00361083" w:rsidRPr="004D3578" w:rsidRDefault="00361083" w:rsidP="00361083">
      <w:pPr>
        <w:pStyle w:val="Heading4"/>
      </w:pPr>
      <w:bookmarkStart w:id="601" w:name="_Toc157687272"/>
      <w:bookmarkStart w:id="602" w:name="_Toc159944178"/>
      <w:r>
        <w:t>6.4.4.5</w:t>
      </w:r>
      <w:r w:rsidRPr="004D3578">
        <w:tab/>
      </w:r>
      <w:r>
        <w:t>Sending a RESPECT message over WebSocket</w:t>
      </w:r>
      <w:bookmarkEnd w:id="601"/>
      <w:bookmarkEnd w:id="602"/>
    </w:p>
    <w:p w14:paraId="5024415F" w14:textId="77777777" w:rsidR="00361083" w:rsidRPr="00983577" w:rsidRDefault="00361083" w:rsidP="00361083">
      <w:pPr>
        <w:rPr>
          <w:lang w:eastAsia="ja-JP"/>
        </w:rPr>
      </w:pPr>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p>
    <w:p w14:paraId="19ECBCB8" w14:textId="77777777" w:rsidR="00361083" w:rsidRPr="004D3578" w:rsidRDefault="00361083" w:rsidP="00361083">
      <w:pPr>
        <w:pStyle w:val="Heading4"/>
      </w:pPr>
      <w:bookmarkStart w:id="603" w:name="_Toc156496779"/>
      <w:bookmarkStart w:id="604" w:name="_Toc157687273"/>
      <w:bookmarkStart w:id="605" w:name="_Toc159944179"/>
      <w:r>
        <w:t>6.4.4.6</w:t>
      </w:r>
      <w:r w:rsidRPr="004D3578">
        <w:tab/>
      </w:r>
      <w:r>
        <w:t>Error handling</w:t>
      </w:r>
      <w:bookmarkEnd w:id="603"/>
      <w:bookmarkEnd w:id="604"/>
      <w:bookmarkEnd w:id="605"/>
    </w:p>
    <w:p w14:paraId="2A10A534" w14:textId="77777777" w:rsidR="00361083" w:rsidRPr="004D30C1" w:rsidRDefault="00361083" w:rsidP="00361083">
      <w:pPr>
        <w:pStyle w:val="Heading5"/>
      </w:pPr>
      <w:bookmarkStart w:id="606" w:name="_Toc156496780"/>
      <w:bookmarkStart w:id="607" w:name="_Toc157687274"/>
      <w:bookmarkStart w:id="608" w:name="_Toc159944180"/>
      <w:r>
        <w:t>6.4.4.6.1</w:t>
      </w:r>
      <w:r w:rsidRPr="004D3578">
        <w:tab/>
      </w:r>
      <w:r>
        <w:t>General</w:t>
      </w:r>
      <w:bookmarkEnd w:id="606"/>
      <w:bookmarkEnd w:id="607"/>
      <w:bookmarkEnd w:id="608"/>
    </w:p>
    <w:p w14:paraId="5B9E84DF" w14:textId="77777777" w:rsidR="00361083" w:rsidRDefault="00361083" w:rsidP="00361083">
      <w:r>
        <w:t>This clause describes error handling during the WebSocket connection set up.</w:t>
      </w:r>
    </w:p>
    <w:p w14:paraId="6B5C35B4" w14:textId="77777777" w:rsidR="00361083" w:rsidRDefault="00361083" w:rsidP="00361083">
      <w:pPr>
        <w:pStyle w:val="Heading5"/>
        <w:rPr>
          <w:lang w:eastAsia="ja-JP"/>
        </w:rPr>
      </w:pPr>
      <w:bookmarkStart w:id="609" w:name="_Toc156496781"/>
      <w:bookmarkStart w:id="610" w:name="_Toc157687275"/>
      <w:bookmarkStart w:id="611" w:name="_Toc159944181"/>
      <w:r>
        <w:rPr>
          <w:lang w:eastAsia="ja-JP"/>
        </w:rPr>
        <w:t>6.4.4.6.2</w:t>
      </w:r>
      <w:r w:rsidRPr="004D3578">
        <w:rPr>
          <w:lang w:eastAsia="ja-JP"/>
        </w:rPr>
        <w:tab/>
      </w:r>
      <w:r>
        <w:rPr>
          <w:lang w:eastAsia="ja-JP"/>
        </w:rPr>
        <w:t>Protocol version error</w:t>
      </w:r>
      <w:bookmarkEnd w:id="609"/>
      <w:bookmarkEnd w:id="610"/>
      <w:bookmarkEnd w:id="611"/>
    </w:p>
    <w:p w14:paraId="4B851A4C" w14:textId="77777777" w:rsidR="00361083" w:rsidRDefault="00361083" w:rsidP="00361083">
      <w:pPr>
        <w:rPr>
          <w:lang w:eastAsia="ja-JP"/>
        </w:rPr>
      </w:pPr>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p>
    <w:p w14:paraId="4C4EC2A1" w14:textId="77777777" w:rsidR="00361083" w:rsidRPr="00B9362D" w:rsidRDefault="00361083" w:rsidP="00361083">
      <w:pPr>
        <w:rPr>
          <w:lang w:eastAsia="ja-JP"/>
        </w:rPr>
      </w:pPr>
      <w:r>
        <w:rPr>
          <w:lang w:eastAsia="ja-JP"/>
        </w:rPr>
        <w:t>A RESPECT endpoint (UE) receiving the 30x response to the HTTP GET request for WebSocket establishment should retry the establishment by specifying the other protocol version into the WebSocket URI.</w:t>
      </w:r>
    </w:p>
    <w:p w14:paraId="048D7F59" w14:textId="77777777" w:rsidR="00361083" w:rsidRDefault="00361083" w:rsidP="00361083">
      <w:pPr>
        <w:pStyle w:val="Heading5"/>
        <w:rPr>
          <w:lang w:eastAsia="ja-JP"/>
        </w:rPr>
      </w:pPr>
      <w:bookmarkStart w:id="612" w:name="_Toc156496782"/>
      <w:bookmarkStart w:id="613" w:name="_Toc157687276"/>
      <w:bookmarkStart w:id="614" w:name="_Toc159944182"/>
      <w:r>
        <w:rPr>
          <w:lang w:eastAsia="ja-JP"/>
        </w:rPr>
        <w:t>6.4.4.6.3</w:t>
      </w:r>
      <w:r w:rsidRPr="004D3578">
        <w:rPr>
          <w:lang w:eastAsia="ja-JP"/>
        </w:rPr>
        <w:tab/>
      </w:r>
      <w:r>
        <w:rPr>
          <w:lang w:eastAsia="ja-JP"/>
        </w:rPr>
        <w:t>Network congestion</w:t>
      </w:r>
      <w:bookmarkEnd w:id="612"/>
      <w:r>
        <w:rPr>
          <w:lang w:eastAsia="ja-JP"/>
        </w:rPr>
        <w:t xml:space="preserve"> error</w:t>
      </w:r>
      <w:bookmarkEnd w:id="613"/>
      <w:bookmarkEnd w:id="614"/>
    </w:p>
    <w:p w14:paraId="435B192D" w14:textId="77777777" w:rsidR="00361083" w:rsidRDefault="00361083" w:rsidP="00361083">
      <w:pPr>
        <w:rPr>
          <w:lang w:eastAsia="ja-JP"/>
        </w:rPr>
      </w:pPr>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p>
    <w:p w14:paraId="18E1B4C2" w14:textId="77777777" w:rsidR="00361083" w:rsidRDefault="00361083" w:rsidP="00361083">
      <w:pPr>
        <w:pStyle w:val="B10"/>
        <w:rPr>
          <w:lang w:eastAsia="ja-JP"/>
        </w:rPr>
      </w:pPr>
      <w:r>
        <w:rPr>
          <w:lang w:eastAsia="ja-JP"/>
        </w:rPr>
        <w:t>1)</w:t>
      </w:r>
      <w:r>
        <w:rPr>
          <w:lang w:eastAsia="ja-JP"/>
        </w:rPr>
        <w:tab/>
        <w:t>If the 5xx response contains a Retry-After header field, the RESPECT endpoint (UE) is required not to send a HTTP request in the period specified in a Retry-After header field.</w:t>
      </w:r>
    </w:p>
    <w:p w14:paraId="25E02F0D" w14:textId="77777777" w:rsidR="00361083" w:rsidRDefault="00361083" w:rsidP="00361083">
      <w:pPr>
        <w:pStyle w:val="B10"/>
        <w:rPr>
          <w:lang w:eastAsia="ja-JP"/>
        </w:rPr>
      </w:pPr>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p>
    <w:p w14:paraId="2479BE85" w14:textId="77777777" w:rsidR="00361083" w:rsidRDefault="00361083" w:rsidP="00361083">
      <w:pPr>
        <w:pStyle w:val="Heading5"/>
        <w:rPr>
          <w:lang w:eastAsia="ja-JP"/>
        </w:rPr>
      </w:pPr>
      <w:bookmarkStart w:id="615" w:name="_Toc157687277"/>
      <w:bookmarkStart w:id="616" w:name="_Toc159944183"/>
      <w:r>
        <w:rPr>
          <w:lang w:eastAsia="ja-JP"/>
        </w:rPr>
        <w:t>6.4.4.6.</w:t>
      </w:r>
      <w:r>
        <w:rPr>
          <w:rFonts w:hint="eastAsia"/>
          <w:lang w:eastAsia="ja-JP"/>
        </w:rPr>
        <w:t>4</w:t>
      </w:r>
      <w:r w:rsidRPr="004D3578">
        <w:rPr>
          <w:lang w:eastAsia="ja-JP"/>
        </w:rPr>
        <w:tab/>
      </w:r>
      <w:r>
        <w:rPr>
          <w:lang w:eastAsia="ja-JP"/>
        </w:rPr>
        <w:t>Timeout error</w:t>
      </w:r>
      <w:bookmarkEnd w:id="615"/>
      <w:bookmarkEnd w:id="616"/>
    </w:p>
    <w:p w14:paraId="6D8EC204" w14:textId="046F4A7C" w:rsidR="00361083" w:rsidRPr="004E65D2" w:rsidRDefault="00361083" w:rsidP="00361083">
      <w:pPr>
        <w:rPr>
          <w:lang w:val="en-US" w:eastAsia="ja-JP"/>
        </w:rPr>
      </w:pPr>
      <w:r>
        <w:rPr>
          <w:rFonts w:hint="eastAsia"/>
          <w:lang w:val="en-US" w:eastAsia="ja-JP"/>
        </w:rPr>
        <w:t>W</w:t>
      </w:r>
      <w:r>
        <w:rPr>
          <w:lang w:val="en-US" w:eastAsia="ja-JP"/>
        </w:rPr>
        <w:t>hen encountering the failure of UPG</w:t>
      </w:r>
      <w:r w:rsidR="00B650C0">
        <w:rPr>
          <w:lang w:val="en-US" w:eastAsia="ja-JP"/>
        </w:rPr>
        <w:t>R</w:t>
      </w:r>
      <w:r>
        <w:rPr>
          <w:lang w:val="en-US" w:eastAsia="ja-JP"/>
        </w:rPr>
        <w:t>ADE on the established TCP connection in a specific period, the RESPECT endpoint (UE) is required to perform as if the 5xx response not containing a Retry-After header field was received.</w:t>
      </w:r>
    </w:p>
    <w:p w14:paraId="18B5FB28" w14:textId="77777777" w:rsidR="00361083" w:rsidRPr="004D3578" w:rsidRDefault="00361083" w:rsidP="00361083">
      <w:pPr>
        <w:pStyle w:val="Heading3"/>
      </w:pPr>
      <w:bookmarkStart w:id="617" w:name="_Toc156496783"/>
      <w:bookmarkStart w:id="618" w:name="_Toc157687278"/>
      <w:bookmarkStart w:id="619" w:name="_Toc159944184"/>
      <w:r>
        <w:t>6.4.5</w:t>
      </w:r>
      <w:r w:rsidRPr="004D3578">
        <w:tab/>
      </w:r>
      <w:r>
        <w:t>RESPECT (signalling protocol)</w:t>
      </w:r>
      <w:bookmarkEnd w:id="617"/>
      <w:bookmarkEnd w:id="618"/>
      <w:bookmarkEnd w:id="619"/>
    </w:p>
    <w:p w14:paraId="1870EFFF" w14:textId="77777777" w:rsidR="00361083" w:rsidRPr="004D3578" w:rsidRDefault="00361083" w:rsidP="00361083">
      <w:pPr>
        <w:pStyle w:val="Heading4"/>
      </w:pPr>
      <w:bookmarkStart w:id="620" w:name="_Toc156496784"/>
      <w:bookmarkStart w:id="621" w:name="_Toc157687279"/>
      <w:bookmarkStart w:id="622" w:name="_Toc159944185"/>
      <w:r>
        <w:t>6.4.5.1</w:t>
      </w:r>
      <w:r w:rsidRPr="004D3578">
        <w:tab/>
      </w:r>
      <w:r>
        <w:rPr>
          <w:lang w:eastAsia="ja-JP"/>
        </w:rPr>
        <w:t>General</w:t>
      </w:r>
      <w:bookmarkEnd w:id="620"/>
      <w:bookmarkEnd w:id="621"/>
      <w:bookmarkEnd w:id="622"/>
    </w:p>
    <w:p w14:paraId="3FB3C189" w14:textId="77777777" w:rsidR="00361083" w:rsidRDefault="00361083" w:rsidP="00361083">
      <w:pPr>
        <w:rPr>
          <w:lang w:val="en-US"/>
        </w:rPr>
      </w:pPr>
      <w:r>
        <w:rPr>
          <w:lang w:val="en-US"/>
        </w:rPr>
        <w:t>This clause describes the details of RESPECT specification.</w:t>
      </w:r>
    </w:p>
    <w:p w14:paraId="6E146B93" w14:textId="760FD19F" w:rsidR="00361083" w:rsidRDefault="00361083" w:rsidP="00361083">
      <w:pPr>
        <w:rPr>
          <w:lang w:val="en-US" w:eastAsia="ja-JP"/>
        </w:rPr>
      </w:pPr>
      <w:r>
        <w:t>AsyncAPI [</w:t>
      </w:r>
      <w:r w:rsidR="008B5258">
        <w:t>63</w:t>
      </w:r>
      <w:r>
        <w:t>] could be used as Interface Definition Language (IDL)</w:t>
      </w:r>
      <w:r>
        <w:rPr>
          <w:lang w:val="en-US" w:eastAsia="ja-JP"/>
        </w:rPr>
        <w:t xml:space="preserve"> for the RESPECT protocol.</w:t>
      </w:r>
    </w:p>
    <w:p w14:paraId="206FD932" w14:textId="77777777" w:rsidR="00361083" w:rsidRPr="004D3578" w:rsidRDefault="00361083" w:rsidP="00361083">
      <w:pPr>
        <w:pStyle w:val="Heading4"/>
      </w:pPr>
      <w:bookmarkStart w:id="623" w:name="_Toc156496785"/>
      <w:bookmarkStart w:id="624" w:name="_Toc157687280"/>
      <w:bookmarkStart w:id="625" w:name="_Toc159944186"/>
      <w:r>
        <w:t>6.4.</w:t>
      </w:r>
      <w:r>
        <w:rPr>
          <w:rFonts w:hint="eastAsia"/>
          <w:lang w:eastAsia="ja-JP"/>
        </w:rPr>
        <w:t>5</w:t>
      </w:r>
      <w:r>
        <w:t>.2</w:t>
      </w:r>
      <w:r w:rsidRPr="004D3578">
        <w:tab/>
      </w:r>
      <w:r>
        <w:t>Key features of the RESPECT protocol</w:t>
      </w:r>
      <w:bookmarkEnd w:id="623"/>
      <w:bookmarkEnd w:id="624"/>
      <w:bookmarkEnd w:id="625"/>
    </w:p>
    <w:p w14:paraId="7DEC1120" w14:textId="77777777" w:rsidR="00361083" w:rsidRDefault="00361083" w:rsidP="00361083">
      <w:pPr>
        <w:pStyle w:val="Heading5"/>
      </w:pPr>
      <w:bookmarkStart w:id="626" w:name="_Toc156496786"/>
      <w:bookmarkStart w:id="627" w:name="_Toc157687281"/>
      <w:bookmarkStart w:id="628" w:name="_Toc159944187"/>
      <w:r>
        <w:t>6.4.</w:t>
      </w:r>
      <w:r>
        <w:rPr>
          <w:rFonts w:hint="eastAsia"/>
          <w:lang w:eastAsia="ja-JP"/>
        </w:rPr>
        <w:t>5</w:t>
      </w:r>
      <w:r>
        <w:t>.2.1</w:t>
      </w:r>
      <w:r w:rsidRPr="004D3578">
        <w:tab/>
      </w:r>
      <w:r>
        <w:t>General</w:t>
      </w:r>
      <w:bookmarkEnd w:id="626"/>
      <w:bookmarkEnd w:id="627"/>
      <w:bookmarkEnd w:id="628"/>
    </w:p>
    <w:p w14:paraId="645A0124" w14:textId="77777777" w:rsidR="00361083" w:rsidRDefault="00361083" w:rsidP="00361083">
      <w:pPr>
        <w:rPr>
          <w:lang w:eastAsia="ja-JP"/>
        </w:rPr>
      </w:pPr>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p>
    <w:p w14:paraId="6BEAC07B" w14:textId="77777777" w:rsidR="00361083" w:rsidRDefault="00361083" w:rsidP="00361083">
      <w:pPr>
        <w:rPr>
          <w:lang w:eastAsia="ja-JP"/>
        </w:rPr>
      </w:pPr>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p>
    <w:p w14:paraId="27E718EF" w14:textId="77777777" w:rsidR="00361083" w:rsidRDefault="00361083" w:rsidP="00361083">
      <w:pPr>
        <w:rPr>
          <w:lang w:eastAsia="ja-JP"/>
        </w:rPr>
      </w:pPr>
      <w:r>
        <w:rPr>
          <w:lang w:eastAsia="ja-JP"/>
        </w:rPr>
        <w:t>As key features of the RESPECT protocol, the following is described in the subsequent clauses.</w:t>
      </w:r>
    </w:p>
    <w:p w14:paraId="67B4522D" w14:textId="77777777" w:rsidR="00361083" w:rsidRDefault="00361083" w:rsidP="00361083">
      <w:pPr>
        <w:pStyle w:val="B10"/>
      </w:pPr>
      <w:r>
        <w:rPr>
          <w:rFonts w:hint="eastAsia"/>
          <w:lang w:eastAsia="ja-JP"/>
        </w:rPr>
        <w:t>1</w:t>
      </w:r>
      <w:r>
        <w:rPr>
          <w:lang w:eastAsia="ja-JP"/>
        </w:rPr>
        <w:t>)</w:t>
      </w:r>
      <w:r>
        <w:rPr>
          <w:lang w:eastAsia="ja-JP"/>
        </w:rPr>
        <w:tab/>
      </w:r>
      <w:r w:rsidRPr="008140E6">
        <w:t>Control session management</w:t>
      </w:r>
    </w:p>
    <w:p w14:paraId="0BC181E3" w14:textId="77777777" w:rsidR="00361083" w:rsidRDefault="00361083" w:rsidP="00361083">
      <w:pPr>
        <w:pStyle w:val="B10"/>
      </w:pPr>
      <w:r>
        <w:rPr>
          <w:rFonts w:hint="eastAsia"/>
          <w:lang w:eastAsia="ja-JP"/>
        </w:rPr>
        <w:t>2</w:t>
      </w:r>
      <w:r>
        <w:rPr>
          <w:lang w:eastAsia="ja-JP"/>
        </w:rPr>
        <w:t>)</w:t>
      </w:r>
      <w:r>
        <w:rPr>
          <w:lang w:eastAsia="ja-JP"/>
        </w:rPr>
        <w:tab/>
      </w:r>
      <w:r w:rsidRPr="008140E6">
        <w:t>Media session management</w:t>
      </w:r>
    </w:p>
    <w:p w14:paraId="19A08668" w14:textId="77777777" w:rsidR="00361083" w:rsidRDefault="00361083" w:rsidP="00361083">
      <w:pPr>
        <w:pStyle w:val="B10"/>
      </w:pPr>
      <w:r>
        <w:rPr>
          <w:rFonts w:hint="eastAsia"/>
          <w:lang w:eastAsia="ja-JP"/>
        </w:rPr>
        <w:t>3</w:t>
      </w:r>
      <w:r>
        <w:rPr>
          <w:lang w:eastAsia="ja-JP"/>
        </w:rPr>
        <w:t>)</w:t>
      </w:r>
      <w:r>
        <w:rPr>
          <w:lang w:eastAsia="ja-JP"/>
        </w:rPr>
        <w:tab/>
      </w:r>
      <w:r>
        <w:t>Transaction management</w:t>
      </w:r>
    </w:p>
    <w:p w14:paraId="3E510C50" w14:textId="77777777" w:rsidR="00361083" w:rsidRDefault="00361083" w:rsidP="00361083">
      <w:pPr>
        <w:pStyle w:val="B10"/>
        <w:rPr>
          <w:lang w:eastAsia="ja-JP"/>
        </w:rPr>
      </w:pPr>
      <w:r>
        <w:rPr>
          <w:lang w:eastAsia="ja-JP"/>
        </w:rPr>
        <w:t>4)</w:t>
      </w:r>
      <w:r>
        <w:rPr>
          <w:lang w:eastAsia="ja-JP"/>
        </w:rPr>
        <w:tab/>
        <w:t xml:space="preserve">Simplified </w:t>
      </w:r>
      <w:r>
        <w:rPr>
          <w:rFonts w:hint="eastAsia"/>
          <w:lang w:eastAsia="ja-JP"/>
        </w:rPr>
        <w:t>m</w:t>
      </w:r>
      <w:r>
        <w:rPr>
          <w:lang w:eastAsia="ja-JP"/>
        </w:rPr>
        <w:t>echanism on SDP offer/answer</w:t>
      </w:r>
    </w:p>
    <w:p w14:paraId="46522C4F" w14:textId="77777777" w:rsidR="00361083" w:rsidRPr="009C0495" w:rsidRDefault="00361083" w:rsidP="00361083">
      <w:pPr>
        <w:pStyle w:val="B10"/>
        <w:rPr>
          <w:lang w:eastAsia="ja-JP"/>
        </w:rPr>
      </w:pPr>
      <w:r>
        <w:rPr>
          <w:lang w:eastAsia="ja-JP"/>
        </w:rPr>
        <w:t>5)</w:t>
      </w:r>
      <w:r>
        <w:rPr>
          <w:lang w:eastAsia="ja-JP"/>
        </w:rPr>
        <w:tab/>
        <w:t>Feature negotiation</w:t>
      </w:r>
    </w:p>
    <w:p w14:paraId="597AA4F8" w14:textId="77777777" w:rsidR="00361083" w:rsidRDefault="00361083" w:rsidP="00361083">
      <w:pPr>
        <w:pStyle w:val="Heading5"/>
      </w:pPr>
      <w:bookmarkStart w:id="629" w:name="_Toc156496787"/>
      <w:bookmarkStart w:id="630" w:name="_Toc157687282"/>
      <w:bookmarkStart w:id="631" w:name="_Toc159944188"/>
      <w:r w:rsidRPr="008140E6">
        <w:t>6.</w:t>
      </w:r>
      <w:r w:rsidRPr="008140E6">
        <w:rPr>
          <w:rFonts w:hint="eastAsia"/>
          <w:lang w:eastAsia="ja-JP"/>
        </w:rPr>
        <w:t>4</w:t>
      </w:r>
      <w:r w:rsidRPr="008140E6">
        <w:t>.5.2.2</w:t>
      </w:r>
      <w:r w:rsidRPr="008140E6">
        <w:tab/>
        <w:t>Control session management</w:t>
      </w:r>
      <w:bookmarkEnd w:id="629"/>
      <w:bookmarkEnd w:id="630"/>
      <w:bookmarkEnd w:id="631"/>
    </w:p>
    <w:p w14:paraId="5117A8DE" w14:textId="77777777" w:rsidR="00361083" w:rsidRDefault="00361083" w:rsidP="00361083">
      <w:pPr>
        <w:rPr>
          <w:lang w:eastAsia="ja-JP"/>
        </w:rPr>
      </w:pPr>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p>
    <w:p w14:paraId="13B62045" w14:textId="77777777" w:rsidR="00361083" w:rsidRDefault="00361083" w:rsidP="00361083">
      <w:r>
        <w:t>After the successful establishment of a WebSocket connection between two RESPECT endpoints, the status of the control session transits to "Unauth" status.</w:t>
      </w:r>
    </w:p>
    <w:p w14:paraId="4D00C5D1" w14:textId="77777777" w:rsidR="00361083" w:rsidRDefault="00361083" w:rsidP="00361083">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p>
    <w:p w14:paraId="31B1B918" w14:textId="77777777" w:rsidR="00361083" w:rsidRDefault="00361083" w:rsidP="00361083">
      <w:pPr>
        <w:pStyle w:val="NO"/>
      </w:pPr>
      <w:r>
        <w:t>NOTE 1:</w:t>
      </w:r>
      <w:r>
        <w:tab/>
        <w:t>For example, two RESPECT endpoints in same operator network, the authentication can be achieved by implicit manner (e.g., adaptation of ACL control) instead of authentication using RESPECT protocol.</w:t>
      </w:r>
    </w:p>
    <w:p w14:paraId="0A16A337" w14:textId="77777777" w:rsidR="00361083" w:rsidRDefault="00361083" w:rsidP="00361083">
      <w:pPr>
        <w:rPr>
          <w:lang w:eastAsia="ja-JP"/>
        </w:rPr>
      </w:pPr>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p>
    <w:p w14:paraId="21803220" w14:textId="77777777" w:rsidR="00361083" w:rsidRDefault="00361083" w:rsidP="00361083">
      <w:pPr>
        <w:pStyle w:val="NO"/>
      </w:pPr>
      <w:r>
        <w:t>NOTE 2:</w:t>
      </w:r>
      <w:r>
        <w:tab/>
      </w:r>
      <w:r>
        <w:rPr>
          <w:lang w:eastAsia="ja-JP"/>
        </w:rPr>
        <w:t>In the auth mechanism of the RESPECT protocol, the RESPECT client receives the expiration time for authentication from the RESPECT server.</w:t>
      </w:r>
    </w:p>
    <w:p w14:paraId="4E0FB17E" w14:textId="77777777" w:rsidR="00361083" w:rsidRDefault="00361083" w:rsidP="00361083">
      <w:pPr>
        <w:rPr>
          <w:lang w:val="nb-NO"/>
        </w:rPr>
      </w:pPr>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p>
    <w:p w14:paraId="4B190DA2" w14:textId="77777777" w:rsidR="00361083" w:rsidRPr="00633F83" w:rsidRDefault="00361083" w:rsidP="00361083">
      <w:pPr>
        <w:rPr>
          <w:lang w:val="en-US" w:eastAsia="ja-JP"/>
        </w:rPr>
      </w:pPr>
      <w:r>
        <w:rPr>
          <w:rFonts w:hint="eastAsia"/>
          <w:lang w:val="nb-NO" w:eastAsia="ja-JP"/>
        </w:rPr>
        <w:t>F</w:t>
      </w:r>
      <w:r>
        <w:rPr>
          <w:lang w:val="nb-NO" w:eastAsia="ja-JP"/>
        </w:rPr>
        <w:t>or details related to control session, see the signalling procedures, message definitions and call flow example described in the subsequent clauses.</w:t>
      </w:r>
    </w:p>
    <w:p w14:paraId="1B2CD80B" w14:textId="0DA356BB" w:rsidR="00361083" w:rsidRPr="00775EE0" w:rsidRDefault="00683E1C" w:rsidP="00361083">
      <w:pPr>
        <w:pStyle w:val="TH"/>
        <w:rPr>
          <w:lang w:val="en-US" w:eastAsia="ja-JP"/>
        </w:rPr>
      </w:pPr>
      <w:r>
        <w:object w:dxaOrig="9961" w:dyaOrig="6331" w14:anchorId="6C1CF9C3">
          <v:shape id="_x0000_i1062" type="#_x0000_t75" style="width:424.8pt;height:270pt" o:ole="">
            <v:imagedata r:id="rId86" o:title=""/>
          </v:shape>
          <o:OLEObject Type="Embed" ProgID="Visio.Drawing.15" ShapeID="_x0000_i1062" DrawAspect="Content" ObjectID="_1774176528" r:id="rId87"/>
        </w:object>
      </w:r>
    </w:p>
    <w:p w14:paraId="2268EFD2"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p>
    <w:p w14:paraId="2EC50C41" w14:textId="77777777" w:rsidR="00361083" w:rsidRDefault="00361083" w:rsidP="00361083">
      <w:pPr>
        <w:pStyle w:val="Heading5"/>
      </w:pPr>
      <w:bookmarkStart w:id="632" w:name="_Toc156496788"/>
      <w:bookmarkStart w:id="633" w:name="_Toc157687283"/>
      <w:bookmarkStart w:id="634" w:name="_Toc159944189"/>
      <w:r w:rsidRPr="008140E6">
        <w:t>6.</w:t>
      </w:r>
      <w:r w:rsidRPr="008140E6">
        <w:rPr>
          <w:rFonts w:hint="eastAsia"/>
          <w:lang w:eastAsia="ja-JP"/>
        </w:rPr>
        <w:t>4</w:t>
      </w:r>
      <w:r w:rsidRPr="008140E6">
        <w:t>.5.2.3</w:t>
      </w:r>
      <w:r w:rsidRPr="008140E6">
        <w:tab/>
        <w:t>Media session management</w:t>
      </w:r>
      <w:bookmarkEnd w:id="632"/>
      <w:bookmarkEnd w:id="633"/>
      <w:bookmarkEnd w:id="634"/>
    </w:p>
    <w:p w14:paraId="5873DF98" w14:textId="1C90630A" w:rsidR="00361083" w:rsidRDefault="00361083" w:rsidP="00361083">
      <w:pPr>
        <w:rPr>
          <w:lang w:eastAsia="ja-JP"/>
        </w:rPr>
      </w:pPr>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r w:rsidR="005A780B">
        <w:rPr>
          <w:lang w:eastAsia="ja-JP"/>
        </w:rPr>
        <w:t>65</w:t>
      </w:r>
      <w:r>
        <w:rPr>
          <w:lang w:eastAsia="ja-JP"/>
        </w:rPr>
        <w:t>].</w:t>
      </w:r>
    </w:p>
    <w:p w14:paraId="7055BD15" w14:textId="77777777" w:rsidR="00361083" w:rsidRDefault="00361083" w:rsidP="00361083">
      <w:pPr>
        <w:rPr>
          <w:lang w:eastAsia="ja-JP"/>
        </w:rPr>
      </w:pPr>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p>
    <w:p w14:paraId="2443B9EE" w14:textId="77777777" w:rsidR="00361083" w:rsidRDefault="00361083" w:rsidP="00361083">
      <w:pPr>
        <w:rPr>
          <w:lang w:eastAsia="ja-JP"/>
        </w:rPr>
      </w:pPr>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p>
    <w:p w14:paraId="55409722" w14:textId="77777777" w:rsidR="00361083" w:rsidRDefault="00361083" w:rsidP="00361083">
      <w:pPr>
        <w:rPr>
          <w:lang w:eastAsia="ja-JP"/>
        </w:rPr>
      </w:pPr>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p>
    <w:p w14:paraId="29F2CB9E" w14:textId="77777777" w:rsidR="00361083" w:rsidRDefault="00361083" w:rsidP="00361083">
      <w:pPr>
        <w:pStyle w:val="B10"/>
        <w:rPr>
          <w:lang w:eastAsia="ja-JP"/>
        </w:rPr>
      </w:pPr>
      <w:r>
        <w:rPr>
          <w:lang w:eastAsia="ja-JP"/>
        </w:rPr>
        <w:t>1)</w:t>
      </w:r>
      <w:r>
        <w:rPr>
          <w:lang w:eastAsia="ja-JP"/>
        </w:rPr>
        <w:tab/>
        <w:t>"accepted" indicates the media session setup request is reached to the terminating RESPECT endpoint in the RTC network, but the SDP offer/answer for the media session is not completed;</w:t>
      </w:r>
    </w:p>
    <w:p w14:paraId="627A4530" w14:textId="77777777" w:rsidR="00361083" w:rsidRDefault="00361083" w:rsidP="00361083">
      <w:pPr>
        <w:pStyle w:val="B10"/>
        <w:rPr>
          <w:lang w:eastAsia="ja-JP"/>
        </w:rPr>
      </w:pPr>
      <w:r>
        <w:rPr>
          <w:lang w:eastAsia="ja-JP"/>
        </w:rPr>
        <w:t>2)</w:t>
      </w:r>
      <w:r>
        <w:rPr>
          <w:lang w:eastAsia="ja-JP"/>
        </w:rPr>
        <w:tab/>
        <w:t xml:space="preserve">"connecting" indicates the media session setup request is reached to the terminating RESPECT endpoint in the RTC network and </w:t>
      </w:r>
      <w:bookmarkStart w:id="635" w:name="_Hlk156859012"/>
      <w:r>
        <w:rPr>
          <w:lang w:eastAsia="ja-JP"/>
        </w:rPr>
        <w:t>the SDP offer/answer for the media session is completed</w:t>
      </w:r>
      <w:bookmarkEnd w:id="635"/>
      <w:r>
        <w:rPr>
          <w:lang w:eastAsia="ja-JP"/>
        </w:rPr>
        <w:t>. The terminating RESPECT endpoint regards the SDP offer/answer is completed by sending a signalling message containing SDP answer.</w:t>
      </w:r>
    </w:p>
    <w:p w14:paraId="07BD25A5" w14:textId="77777777" w:rsidR="00361083" w:rsidRDefault="00361083" w:rsidP="00361083">
      <w:pPr>
        <w:pStyle w:val="B10"/>
        <w:rPr>
          <w:lang w:eastAsia="ja-JP"/>
        </w:rPr>
      </w:pPr>
      <w:r>
        <w:rPr>
          <w:lang w:eastAsia="ja-JP"/>
        </w:rPr>
        <w:t>3)</w:t>
      </w:r>
      <w:r>
        <w:rPr>
          <w:lang w:eastAsia="ja-JP"/>
        </w:rPr>
        <w:tab/>
        <w:t>"connected" indicates the U-Plane transport between a UE and the adjacent U-Plane entity in the RTC network is ready, but the media routing in the RTC network is not enabled;</w:t>
      </w:r>
    </w:p>
    <w:p w14:paraId="7E59F14C" w14:textId="77777777" w:rsidR="00361083" w:rsidRDefault="00361083" w:rsidP="00361083">
      <w:pPr>
        <w:pStyle w:val="B10"/>
        <w:rPr>
          <w:lang w:eastAsia="ja-JP"/>
        </w:rPr>
      </w:pPr>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p>
    <w:p w14:paraId="5B8ADFF4" w14:textId="77777777" w:rsidR="00361083" w:rsidRDefault="00361083" w:rsidP="00361083">
      <w:pPr>
        <w:pStyle w:val="B10"/>
        <w:rPr>
          <w:lang w:eastAsia="ja-JP"/>
        </w:rPr>
      </w:pPr>
      <w:r>
        <w:rPr>
          <w:rFonts w:hint="eastAsia"/>
          <w:lang w:eastAsia="ja-JP"/>
        </w:rPr>
        <w:t>5</w:t>
      </w:r>
      <w:r>
        <w:rPr>
          <w:lang w:eastAsia="ja-JP"/>
        </w:rPr>
        <w:t>)</w:t>
      </w:r>
      <w:r>
        <w:rPr>
          <w:lang w:eastAsia="ja-JP"/>
        </w:rPr>
        <w:tab/>
        <w:t>"updateRequesting" indicates the subsequent SDP offer/answer for the media session is not completed after the "connected" or "routed" state;</w:t>
      </w:r>
    </w:p>
    <w:p w14:paraId="79BE6A7B" w14:textId="77777777" w:rsidR="00361083" w:rsidRPr="007961D5" w:rsidRDefault="00361083" w:rsidP="00361083">
      <w:pPr>
        <w:pStyle w:val="B10"/>
        <w:rPr>
          <w:lang w:eastAsia="ja-JP"/>
        </w:rPr>
      </w:pPr>
      <w:r>
        <w:rPr>
          <w:lang w:eastAsia="ja-JP"/>
        </w:rPr>
        <w:t>6)</w:t>
      </w:r>
      <w:r>
        <w:rPr>
          <w:lang w:eastAsia="ja-JP"/>
        </w:rPr>
        <w:tab/>
        <w:t>"updating" indicates the subsequent SDP offer/answer for the media session is completed after the "connected" or "routed" state, but there is at least one media stream or one SCTP stream whose status is not "connected".</w:t>
      </w:r>
    </w:p>
    <w:p w14:paraId="1907DE88" w14:textId="77777777" w:rsidR="00361083" w:rsidRDefault="00361083" w:rsidP="00361083">
      <w:pPr>
        <w:rPr>
          <w:lang w:eastAsia="ja-JP"/>
        </w:rPr>
      </w:pPr>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p>
    <w:p w14:paraId="5DF0C5F8" w14:textId="77777777" w:rsidR="00361083" w:rsidRPr="00BB1DBF" w:rsidRDefault="00361083" w:rsidP="00361083">
      <w:pPr>
        <w:rPr>
          <w:lang w:eastAsia="ja-JP"/>
        </w:rPr>
      </w:pPr>
      <w:r>
        <w:rPr>
          <w:rFonts w:hint="eastAsia"/>
          <w:lang w:val="nb-NO" w:eastAsia="ja-JP"/>
        </w:rPr>
        <w:t>F</w:t>
      </w:r>
      <w:r>
        <w:rPr>
          <w:lang w:val="nb-NO" w:eastAsia="ja-JP"/>
        </w:rPr>
        <w:t>or details related to media session, see the signalling procedures, message definitions and call flow example described in the subsequent clauses.</w:t>
      </w:r>
    </w:p>
    <w:p w14:paraId="78E7AEA1" w14:textId="77777777" w:rsidR="00361083" w:rsidRPr="004D3578" w:rsidRDefault="00361083" w:rsidP="00361083">
      <w:pPr>
        <w:pStyle w:val="Heading5"/>
      </w:pPr>
      <w:bookmarkStart w:id="636" w:name="_Toc156496789"/>
      <w:bookmarkStart w:id="637" w:name="_Toc157687284"/>
      <w:bookmarkStart w:id="638" w:name="_Toc159944190"/>
      <w:r>
        <w:t>6.</w:t>
      </w:r>
      <w:r>
        <w:rPr>
          <w:rFonts w:hint="eastAsia"/>
          <w:lang w:eastAsia="ja-JP"/>
        </w:rPr>
        <w:t>4</w:t>
      </w:r>
      <w:r>
        <w:t>.5.2.4</w:t>
      </w:r>
      <w:r w:rsidRPr="004D3578">
        <w:tab/>
      </w:r>
      <w:r>
        <w:t>Transaction management</w:t>
      </w:r>
      <w:bookmarkEnd w:id="636"/>
      <w:bookmarkEnd w:id="637"/>
      <w:bookmarkEnd w:id="638"/>
    </w:p>
    <w:p w14:paraId="6B235A23" w14:textId="77777777" w:rsidR="00361083" w:rsidRDefault="00361083" w:rsidP="00361083">
      <w:pPr>
        <w:rPr>
          <w:lang w:eastAsia="ja-JP"/>
        </w:rPr>
      </w:pPr>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p>
    <w:p w14:paraId="4645D019" w14:textId="77777777" w:rsidR="00361083" w:rsidRDefault="00361083" w:rsidP="00361083">
      <w:pPr>
        <w:rPr>
          <w:lang w:eastAsia="ja-JP"/>
        </w:rPr>
      </w:pPr>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p>
    <w:p w14:paraId="7F4D31C2" w14:textId="77777777" w:rsidR="00361083" w:rsidRDefault="00361083" w:rsidP="00361083">
      <w:pPr>
        <w:rPr>
          <w:lang w:eastAsia="ja-JP"/>
        </w:rPr>
      </w:pPr>
      <w:r>
        <w:rPr>
          <w:lang w:eastAsia="ja-JP"/>
        </w:rPr>
        <w:t>For media session control, the transactions for media session setup, update, disconnection are performed for a specific media session ID over a control session.</w:t>
      </w:r>
    </w:p>
    <w:p w14:paraId="4F7AE825" w14:textId="77777777" w:rsidR="00361083" w:rsidRDefault="00361083" w:rsidP="00361083">
      <w:pPr>
        <w:pStyle w:val="Heading6"/>
        <w:rPr>
          <w:lang w:eastAsia="ja-JP"/>
        </w:rPr>
      </w:pPr>
      <w:bookmarkStart w:id="639" w:name="_Toc157687285"/>
      <w:bookmarkStart w:id="640" w:name="_Toc159944191"/>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639"/>
      <w:bookmarkEnd w:id="640"/>
    </w:p>
    <w:p w14:paraId="3928B945" w14:textId="77777777" w:rsidR="00361083" w:rsidRDefault="00361083" w:rsidP="00361083">
      <w:pPr>
        <w:rPr>
          <w:lang w:eastAsia="ja-JP"/>
        </w:rPr>
      </w:pPr>
      <w:r>
        <w:rPr>
          <w:rFonts w:hint="eastAsia"/>
          <w:lang w:eastAsia="ja-JP"/>
        </w:rPr>
        <w:t>T</w:t>
      </w:r>
      <w:r>
        <w:rPr>
          <w:lang w:eastAsia="ja-JP"/>
        </w:rPr>
        <w:t>he RESPECT defines transaction timer to comply with RTC service requirements.</w:t>
      </w:r>
    </w:p>
    <w:p w14:paraId="6A586022" w14:textId="77777777" w:rsidR="00361083" w:rsidRDefault="00361083" w:rsidP="00361083">
      <w:pPr>
        <w:rPr>
          <w:lang w:eastAsia="ja-JP"/>
        </w:rPr>
      </w:pPr>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p>
    <w:p w14:paraId="5B6CF0E9" w14:textId="75C70D9F" w:rsidR="00361083" w:rsidRDefault="00361083" w:rsidP="00361083">
      <w:pPr>
        <w:rPr>
          <w:lang w:eastAsia="ja-JP"/>
        </w:rPr>
      </w:pPr>
      <w:r>
        <w:rPr>
          <w:rFonts w:hint="eastAsia"/>
          <w:lang w:eastAsia="ja-JP"/>
        </w:rPr>
        <w:t>F</w:t>
      </w:r>
      <w:r>
        <w:rPr>
          <w:lang w:eastAsia="ja-JP"/>
        </w:rPr>
        <w:t>or transaction timer, the RESPECT defines the two timer; "T1" and "T2".</w:t>
      </w:r>
      <w:r w:rsidR="00A32421">
        <w:rPr>
          <w:lang w:eastAsia="ja-JP"/>
        </w:rPr>
        <w:t xml:space="preserve"> </w:t>
      </w:r>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p>
    <w:p w14:paraId="7D62FE72" w14:textId="77777777" w:rsidR="00361083" w:rsidRDefault="00361083" w:rsidP="00361083">
      <w:pPr>
        <w:rPr>
          <w:lang w:eastAsia="ja-JP"/>
        </w:rPr>
      </w:pPr>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p>
    <w:p w14:paraId="59C85984" w14:textId="77777777" w:rsidR="00361083" w:rsidRDefault="00361083" w:rsidP="00361083">
      <w:pPr>
        <w:pStyle w:val="B10"/>
        <w:rPr>
          <w:lang w:eastAsia="ja-JP"/>
        </w:rPr>
      </w:pPr>
      <w:r>
        <w:rPr>
          <w:rFonts w:hint="eastAsia"/>
          <w:lang w:eastAsia="ja-JP"/>
        </w:rPr>
        <w:t>-</w:t>
      </w:r>
      <w:r>
        <w:rPr>
          <w:lang w:eastAsia="ja-JP"/>
        </w:rPr>
        <w:tab/>
        <w:t>an error response from a proceeding RESPECT endpoint, then the intermediator discards the response;</w:t>
      </w:r>
    </w:p>
    <w:p w14:paraId="761F11C3" w14:textId="77777777" w:rsidR="00361083" w:rsidRDefault="00361083" w:rsidP="00361083">
      <w:pPr>
        <w:pStyle w:val="B10"/>
        <w:rPr>
          <w:lang w:eastAsia="ja-JP"/>
        </w:rPr>
      </w:pPr>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p>
    <w:p w14:paraId="20F96CDD" w14:textId="77777777" w:rsidR="00361083" w:rsidRDefault="00361083" w:rsidP="00361083">
      <w:pPr>
        <w:rPr>
          <w:lang w:eastAsia="ja-JP"/>
        </w:rPr>
      </w:pPr>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p>
    <w:p w14:paraId="1BD21A0D" w14:textId="77777777" w:rsidR="00361083" w:rsidRPr="00FA421F" w:rsidRDefault="00361083" w:rsidP="00361083">
      <w:pPr>
        <w:rPr>
          <w:lang w:val="en-US" w:eastAsia="ja-JP"/>
        </w:rPr>
      </w:pPr>
      <w:r>
        <w:rPr>
          <w:rFonts w:hint="eastAsia"/>
          <w:lang w:eastAsia="ja-JP"/>
        </w:rPr>
        <w:t>F</w:t>
      </w:r>
      <w:r>
        <w:rPr>
          <w:lang w:eastAsia="ja-JP"/>
        </w:rPr>
        <w:t>igure</w:t>
      </w:r>
      <w:r>
        <w:rPr>
          <w:lang w:val="en-US" w:eastAsia="ja-JP"/>
        </w:rPr>
        <w:t> 6.4.5.2.4.1-1 shows a simple flow when a destination of a request does not respond to a request.</w:t>
      </w:r>
    </w:p>
    <w:p w14:paraId="35286B5B" w14:textId="0CF1A67D" w:rsidR="009956AE" w:rsidRPr="00775EE0" w:rsidRDefault="00683E1C" w:rsidP="00361083">
      <w:pPr>
        <w:pStyle w:val="TH"/>
        <w:rPr>
          <w:lang w:val="en-US" w:eastAsia="ja-JP"/>
        </w:rPr>
      </w:pPr>
      <w:r>
        <w:object w:dxaOrig="9001" w:dyaOrig="4666" w14:anchorId="462EBDD9">
          <v:shape id="_x0000_i1063" type="#_x0000_t75" style="width:379.2pt;height:196.2pt" o:ole="">
            <v:imagedata r:id="rId88" o:title=""/>
          </v:shape>
          <o:OLEObject Type="Embed" ProgID="Visio.Drawing.15" ShapeID="_x0000_i1063" DrawAspect="Content" ObjectID="_1774176529" r:id="rId89"/>
        </w:object>
      </w:r>
    </w:p>
    <w:p w14:paraId="7A83280B"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p>
    <w:p w14:paraId="14A439AA" w14:textId="77777777" w:rsidR="00361083" w:rsidRPr="00AB75F4" w:rsidRDefault="00361083" w:rsidP="00361083">
      <w:pPr>
        <w:rPr>
          <w:lang w:eastAsia="ja-JP"/>
        </w:rPr>
      </w:pPr>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p>
    <w:p w14:paraId="7B44F869" w14:textId="77777777" w:rsidR="00361083" w:rsidRDefault="00361083" w:rsidP="00361083">
      <w:pPr>
        <w:rPr>
          <w:lang w:eastAsia="ja-JP"/>
        </w:rPr>
      </w:pPr>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p>
    <w:p w14:paraId="1FFAC331" w14:textId="77777777" w:rsidR="00361083" w:rsidRPr="007D69F7" w:rsidRDefault="00361083" w:rsidP="00361083">
      <w:pPr>
        <w:rPr>
          <w:lang w:eastAsia="ja-JP"/>
        </w:rPr>
      </w:pPr>
      <w:r>
        <w:rPr>
          <w:rFonts w:hint="eastAsia"/>
          <w:lang w:eastAsia="ja-JP"/>
        </w:rPr>
        <w:t>T</w:t>
      </w:r>
      <w:r>
        <w:rPr>
          <w:lang w:eastAsia="ja-JP"/>
        </w:rPr>
        <w:t>he value of "T1" and "T2" is common for all RESPECT endpoint on a signalling path; therefore, an originator of a request is the first to recognize timeout.</w:t>
      </w:r>
    </w:p>
    <w:p w14:paraId="721EE9C4" w14:textId="77777777" w:rsidR="00361083" w:rsidRPr="004D3578" w:rsidRDefault="00361083" w:rsidP="00361083">
      <w:pPr>
        <w:pStyle w:val="Heading6"/>
      </w:pPr>
      <w:bookmarkStart w:id="641" w:name="_Toc157687286"/>
      <w:bookmarkStart w:id="642" w:name="_Toc159944192"/>
      <w:r>
        <w:t>6.</w:t>
      </w:r>
      <w:r>
        <w:rPr>
          <w:rFonts w:hint="eastAsia"/>
          <w:lang w:eastAsia="ja-JP"/>
        </w:rPr>
        <w:t>4</w:t>
      </w:r>
      <w:r>
        <w:t>.5.2.4.2</w:t>
      </w:r>
      <w:r w:rsidRPr="004D3578">
        <w:tab/>
      </w:r>
      <w:r>
        <w:t>Retransmission</w:t>
      </w:r>
      <w:bookmarkEnd w:id="641"/>
      <w:bookmarkEnd w:id="642"/>
    </w:p>
    <w:p w14:paraId="26FB0289" w14:textId="77777777" w:rsidR="00361083" w:rsidRDefault="00361083" w:rsidP="00361083">
      <w:pPr>
        <w:rPr>
          <w:lang w:eastAsia="ja-JP"/>
        </w:rPr>
      </w:pPr>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p>
    <w:p w14:paraId="069CFED7" w14:textId="77777777" w:rsidR="00361083" w:rsidRDefault="00361083" w:rsidP="00361083">
      <w:pPr>
        <w:rPr>
          <w:lang w:eastAsia="ja-JP"/>
        </w:rPr>
      </w:pPr>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p>
    <w:p w14:paraId="4FE93301" w14:textId="77777777" w:rsidR="00361083" w:rsidRDefault="00361083" w:rsidP="00361083">
      <w:pPr>
        <w:rPr>
          <w:lang w:eastAsia="ja-JP"/>
        </w:rPr>
      </w:pPr>
      <w:r>
        <w:rPr>
          <w:lang w:eastAsia="ja-JP"/>
        </w:rPr>
        <w:t>The same principle is applied to a response.</w:t>
      </w:r>
    </w:p>
    <w:p w14:paraId="40569058" w14:textId="77777777" w:rsidR="00361083" w:rsidRDefault="00361083" w:rsidP="00361083">
      <w:pPr>
        <w:pStyle w:val="Heading5"/>
      </w:pPr>
      <w:bookmarkStart w:id="643" w:name="_Toc156496790"/>
      <w:bookmarkStart w:id="644" w:name="_Toc157687287"/>
      <w:bookmarkStart w:id="645" w:name="_Toc159944193"/>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643"/>
      <w:bookmarkEnd w:id="644"/>
      <w:bookmarkEnd w:id="645"/>
    </w:p>
    <w:p w14:paraId="53EC57C9" w14:textId="1BBA45FE" w:rsidR="00361083" w:rsidRPr="00B467F7" w:rsidRDefault="00361083" w:rsidP="00361083">
      <w:pPr>
        <w:rPr>
          <w:lang w:val="en-US" w:eastAsia="ja-JP"/>
        </w:rPr>
      </w:pPr>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r w:rsidR="005A780B">
        <w:rPr>
          <w:lang w:val="en-US" w:eastAsia="ja-JP"/>
        </w:rPr>
        <w:t>53</w:t>
      </w:r>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r w:rsidR="005A780B">
        <w:rPr>
          <w:lang w:eastAsia="ja-JP"/>
        </w:rPr>
        <w:t>65</w:t>
      </w:r>
      <w:r>
        <w:rPr>
          <w:lang w:eastAsia="ja-JP"/>
        </w:rPr>
        <w:t>].</w:t>
      </w:r>
    </w:p>
    <w:p w14:paraId="2CF08F5D" w14:textId="77777777" w:rsidR="00361083" w:rsidRDefault="00361083" w:rsidP="00361083">
      <w:pPr>
        <w:rPr>
          <w:lang w:eastAsia="ja-JP"/>
        </w:rPr>
      </w:pPr>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p>
    <w:p w14:paraId="23B8B85B" w14:textId="77777777" w:rsidR="00361083" w:rsidRDefault="00361083" w:rsidP="00361083">
      <w:pPr>
        <w:rPr>
          <w:lang w:eastAsia="ja-JP"/>
        </w:rPr>
      </w:pPr>
      <w:r>
        <w:rPr>
          <w:rFonts w:hint="eastAsia"/>
          <w:lang w:eastAsia="ja-JP"/>
        </w:rPr>
        <w:t>A</w:t>
      </w:r>
      <w:r>
        <w:rPr>
          <w:lang w:eastAsia="ja-JP"/>
        </w:rPr>
        <w:t>s types of SDP, the RESPECT protocol defines four types.</w:t>
      </w:r>
    </w:p>
    <w:p w14:paraId="00853F2C" w14:textId="77777777" w:rsidR="00361083" w:rsidRDefault="00361083" w:rsidP="00361083">
      <w:pPr>
        <w:pStyle w:val="B10"/>
        <w:rPr>
          <w:lang w:eastAsia="ja-JP"/>
        </w:rPr>
      </w:pPr>
      <w:r>
        <w:rPr>
          <w:lang w:eastAsia="ja-JP"/>
        </w:rPr>
        <w:t>1)</w:t>
      </w:r>
      <w:r>
        <w:rPr>
          <w:lang w:eastAsia="ja-JP"/>
        </w:rPr>
        <w:tab/>
        <w:t>The "offer" indicates an SDP offer.</w:t>
      </w:r>
    </w:p>
    <w:p w14:paraId="12D532BC" w14:textId="77777777" w:rsidR="00361083" w:rsidRDefault="00361083" w:rsidP="00361083">
      <w:pPr>
        <w:pStyle w:val="B10"/>
        <w:rPr>
          <w:lang w:eastAsia="ja-JP"/>
        </w:rPr>
      </w:pPr>
      <w:r>
        <w:rPr>
          <w:rFonts w:hint="eastAsia"/>
          <w:lang w:eastAsia="ja-JP"/>
        </w:rPr>
        <w:t>2</w:t>
      </w:r>
      <w:r>
        <w:rPr>
          <w:lang w:eastAsia="ja-JP"/>
        </w:rPr>
        <w:t>)</w:t>
      </w:r>
      <w:r>
        <w:rPr>
          <w:lang w:eastAsia="ja-JP"/>
        </w:rPr>
        <w:tab/>
        <w:t>The "answer" indicates an SDP answer.</w:t>
      </w:r>
    </w:p>
    <w:p w14:paraId="18080F2C" w14:textId="5F790A66" w:rsidR="00361083" w:rsidRPr="007F6BD1" w:rsidRDefault="00361083" w:rsidP="00361083">
      <w:pPr>
        <w:pStyle w:val="B10"/>
        <w:rPr>
          <w:lang w:val="en-US" w:eastAsia="ja-JP"/>
        </w:rPr>
      </w:pPr>
      <w:r>
        <w:rPr>
          <w:lang w:eastAsia="ja-JP"/>
        </w:rPr>
        <w:t>3)</w:t>
      </w:r>
      <w:r>
        <w:rPr>
          <w:lang w:eastAsia="ja-JP"/>
        </w:rPr>
        <w:tab/>
        <w:t>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r w:rsidR="00B66CCB">
        <w:rPr>
          <w:lang w:eastAsia="ja-JP"/>
        </w:rPr>
        <w:t>65</w:t>
      </w:r>
      <w:r>
        <w:rPr>
          <w:lang w:eastAsia="ja-JP"/>
        </w:rPr>
        <w:t>].</w:t>
      </w:r>
    </w:p>
    <w:p w14:paraId="083AC4CC" w14:textId="77777777" w:rsidR="00361083" w:rsidRDefault="00361083" w:rsidP="00361083">
      <w:pPr>
        <w:pStyle w:val="B10"/>
        <w:rPr>
          <w:lang w:eastAsia="ja-JP"/>
        </w:rPr>
      </w:pPr>
      <w:r>
        <w:rPr>
          <w:rFonts w:hint="eastAsia"/>
          <w:lang w:eastAsia="ja-JP"/>
        </w:rPr>
        <w:t>4</w:t>
      </w:r>
      <w:r>
        <w:rPr>
          <w:lang w:eastAsia="ja-JP"/>
        </w:rPr>
        <w:t>)</w:t>
      </w:r>
      <w:r>
        <w:rPr>
          <w:lang w:eastAsia="ja-JP"/>
        </w:rPr>
        <w:tab/>
        <w:t>The "info" indicates that this is information and not "offer" nor "answer".</w:t>
      </w:r>
    </w:p>
    <w:p w14:paraId="519C6B9C" w14:textId="77777777" w:rsidR="00361083" w:rsidRDefault="00361083" w:rsidP="00361083">
      <w:pPr>
        <w:rPr>
          <w:lang w:eastAsia="ja-JP"/>
        </w:rPr>
      </w:pPr>
      <w:r>
        <w:rPr>
          <w:rFonts w:hint="eastAsia"/>
          <w:lang w:eastAsia="ja-JP"/>
        </w:rPr>
        <w:t>A</w:t>
      </w:r>
      <w:r>
        <w:rPr>
          <w:lang w:eastAsia="ja-JP"/>
        </w:rPr>
        <w:t>s an SDP offer / answer, the RESPECT protocol adopts the following principle:</w:t>
      </w:r>
    </w:p>
    <w:p w14:paraId="78D92948" w14:textId="77777777" w:rsidR="00361083" w:rsidRPr="00B817C5" w:rsidRDefault="00361083" w:rsidP="00361083">
      <w:pPr>
        <w:pStyle w:val="B10"/>
        <w:rPr>
          <w:lang w:eastAsia="ja-JP"/>
        </w:rPr>
      </w:pPr>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p>
    <w:p w14:paraId="3E119D00" w14:textId="77777777" w:rsidR="00361083" w:rsidRDefault="00361083" w:rsidP="00361083">
      <w:pPr>
        <w:pStyle w:val="B10"/>
        <w:rPr>
          <w:lang w:eastAsia="ja-JP"/>
        </w:rPr>
      </w:pPr>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p>
    <w:p w14:paraId="44C0EDEE" w14:textId="77777777" w:rsidR="00361083" w:rsidRDefault="00361083" w:rsidP="00361083">
      <w:pPr>
        <w:rPr>
          <w:lang w:val="nb-NO" w:eastAsia="ja-JP"/>
        </w:rPr>
      </w:pPr>
      <w:r>
        <w:rPr>
          <w:rFonts w:hint="eastAsia"/>
          <w:lang w:val="nb-NO" w:eastAsia="ja-JP"/>
        </w:rPr>
        <w:t>T</w:t>
      </w:r>
      <w:r>
        <w:rPr>
          <w:lang w:val="nb-NO" w:eastAsia="ja-JP"/>
        </w:rPr>
        <w:t>he background on adoptation of the above principle is as follows.</w:t>
      </w:r>
    </w:p>
    <w:p w14:paraId="387490A3" w14:textId="7BDEA2C6" w:rsidR="00361083" w:rsidRDefault="00361083" w:rsidP="00361083">
      <w:pPr>
        <w:pStyle w:val="B10"/>
        <w:rPr>
          <w:lang w:val="nb-NO" w:eastAsia="ja-JP"/>
        </w:rPr>
      </w:pPr>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r w:rsidR="00A070E5">
        <w:rPr>
          <w:lang w:val="nb-NO" w:eastAsia="ja-JP"/>
        </w:rPr>
        <w:t>.</w:t>
      </w:r>
    </w:p>
    <w:p w14:paraId="6ADD9A80" w14:textId="77777777" w:rsidR="00361083" w:rsidRDefault="00361083" w:rsidP="00361083">
      <w:pPr>
        <w:pStyle w:val="B10"/>
        <w:rPr>
          <w:lang w:val="nb-NO" w:eastAsia="ja-JP"/>
        </w:rPr>
      </w:pPr>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p>
    <w:p w14:paraId="527CFFCF" w14:textId="77777777" w:rsidR="00361083" w:rsidRDefault="00361083" w:rsidP="00361083">
      <w:pPr>
        <w:pStyle w:val="B10"/>
        <w:rPr>
          <w:lang w:val="nb-NO" w:eastAsia="ja-JP"/>
        </w:rPr>
      </w:pPr>
      <w:r>
        <w:rPr>
          <w:rFonts w:hint="eastAsia"/>
          <w:lang w:val="nb-NO" w:eastAsia="ja-JP"/>
        </w:rPr>
        <w:t>-</w:t>
      </w:r>
      <w:r>
        <w:rPr>
          <w:lang w:val="nb-NO" w:eastAsia="ja-JP"/>
        </w:rPr>
        <w:tab/>
        <w:t>Therefore, the above principle for subsequest SDP offer/answer is useful for reducing the computing resource at the RTC endpoints.</w:t>
      </w:r>
    </w:p>
    <w:p w14:paraId="206E83D7" w14:textId="77777777" w:rsidR="00361083" w:rsidRPr="00BB1DBF" w:rsidRDefault="00361083" w:rsidP="00361083">
      <w:pPr>
        <w:rPr>
          <w:lang w:eastAsia="ja-JP"/>
        </w:rPr>
      </w:pPr>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p>
    <w:p w14:paraId="4AC48833" w14:textId="77777777" w:rsidR="00361083" w:rsidRPr="004D3578" w:rsidRDefault="00361083" w:rsidP="00361083">
      <w:pPr>
        <w:pStyle w:val="Heading5"/>
        <w:rPr>
          <w:lang w:eastAsia="ja-JP"/>
        </w:rPr>
      </w:pPr>
      <w:bookmarkStart w:id="646" w:name="_Toc156496792"/>
      <w:bookmarkStart w:id="647" w:name="_Toc157687288"/>
      <w:bookmarkStart w:id="648" w:name="_Toc159944194"/>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646"/>
      <w:bookmarkEnd w:id="647"/>
      <w:bookmarkEnd w:id="648"/>
    </w:p>
    <w:p w14:paraId="70A9F619" w14:textId="77777777" w:rsidR="00361083" w:rsidRPr="00CB23B5" w:rsidRDefault="00361083" w:rsidP="00361083">
      <w:pPr>
        <w:rPr>
          <w:lang w:eastAsia="ja-JP"/>
        </w:rPr>
      </w:pPr>
      <w:r w:rsidRPr="00CB23B5">
        <w:rPr>
          <w:lang w:eastAsia="ja-JP"/>
        </w:rPr>
        <w:t>The RESPECT protocol provides feature negotiation mechanism in a request-response exchange.</w:t>
      </w:r>
    </w:p>
    <w:p w14:paraId="43531AA9" w14:textId="77777777" w:rsidR="00361083" w:rsidRPr="00CB23B5" w:rsidRDefault="00361083" w:rsidP="00361083">
      <w:pPr>
        <w:rPr>
          <w:lang w:eastAsia="ja-JP"/>
        </w:rPr>
      </w:pPr>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p>
    <w:p w14:paraId="6632AFB7" w14:textId="77777777" w:rsidR="00361083" w:rsidRPr="00CB23B5" w:rsidRDefault="00361083" w:rsidP="00361083">
      <w:pPr>
        <w:rPr>
          <w:lang w:eastAsia="ja-JP"/>
        </w:rPr>
      </w:pPr>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p>
    <w:p w14:paraId="418BF604" w14:textId="77777777" w:rsidR="00361083" w:rsidRDefault="00361083" w:rsidP="00361083">
      <w:pPr>
        <w:rPr>
          <w:lang w:eastAsia="ja-JP"/>
        </w:rPr>
      </w:pPr>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p>
    <w:p w14:paraId="3169DEEE" w14:textId="77777777" w:rsidR="00361083" w:rsidRPr="004D3578" w:rsidRDefault="00361083" w:rsidP="00361083">
      <w:pPr>
        <w:pStyle w:val="Heading4"/>
      </w:pPr>
      <w:bookmarkStart w:id="649" w:name="_Toc156496793"/>
      <w:bookmarkStart w:id="650" w:name="_Toc157687289"/>
      <w:bookmarkStart w:id="651" w:name="_Toc159944195"/>
      <w:r>
        <w:t>6.4.5.3</w:t>
      </w:r>
      <w:r w:rsidRPr="004D3578">
        <w:tab/>
      </w:r>
      <w:r>
        <w:rPr>
          <w:lang w:eastAsia="ja-JP"/>
        </w:rPr>
        <w:t>Protocol usage on UNI/NNI</w:t>
      </w:r>
      <w:bookmarkEnd w:id="649"/>
      <w:bookmarkEnd w:id="650"/>
      <w:bookmarkEnd w:id="651"/>
    </w:p>
    <w:p w14:paraId="459A2461" w14:textId="77777777" w:rsidR="00361083" w:rsidRPr="004D3578" w:rsidRDefault="00361083" w:rsidP="00361083">
      <w:pPr>
        <w:pStyle w:val="Heading5"/>
      </w:pPr>
      <w:bookmarkStart w:id="652" w:name="_Toc156496794"/>
      <w:bookmarkStart w:id="653" w:name="_Toc157687290"/>
      <w:bookmarkStart w:id="654" w:name="_Toc159944196"/>
      <w:r>
        <w:t>6.4.5.3.1</w:t>
      </w:r>
      <w:r w:rsidRPr="004D3578">
        <w:tab/>
      </w:r>
      <w:r>
        <w:rPr>
          <w:lang w:eastAsia="ja-JP"/>
        </w:rPr>
        <w:t>General</w:t>
      </w:r>
      <w:bookmarkEnd w:id="652"/>
      <w:bookmarkEnd w:id="653"/>
      <w:bookmarkEnd w:id="654"/>
    </w:p>
    <w:p w14:paraId="457287DC" w14:textId="77777777" w:rsidR="00361083" w:rsidRPr="00AA13F3" w:rsidRDefault="00361083" w:rsidP="00361083">
      <w:pPr>
        <w:rPr>
          <w:lang w:eastAsia="ja-JP"/>
        </w:rPr>
      </w:pPr>
      <w:bookmarkStart w:id="655" w:name="_Toc156496797"/>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p>
    <w:p w14:paraId="55D2EEF8" w14:textId="77777777" w:rsidR="00361083" w:rsidRPr="00AA13F3" w:rsidRDefault="00361083" w:rsidP="00361083">
      <w:pPr>
        <w:pStyle w:val="Heading5"/>
        <w:rPr>
          <w:lang w:eastAsia="ja-JP"/>
        </w:rPr>
      </w:pPr>
      <w:bookmarkStart w:id="656" w:name="_Toc156496795"/>
      <w:bookmarkStart w:id="657" w:name="_Toc157687291"/>
      <w:bookmarkStart w:id="658" w:name="_Toc159944197"/>
      <w:r w:rsidRPr="00AA13F3">
        <w:rPr>
          <w:lang w:eastAsia="ja-JP"/>
        </w:rPr>
        <w:t>6.4.5.3.2</w:t>
      </w:r>
      <w:r w:rsidRPr="00AA13F3">
        <w:rPr>
          <w:lang w:eastAsia="ja-JP"/>
        </w:rPr>
        <w:tab/>
        <w:t>UNI</w:t>
      </w:r>
      <w:bookmarkEnd w:id="656"/>
      <w:bookmarkEnd w:id="657"/>
      <w:bookmarkEnd w:id="658"/>
    </w:p>
    <w:p w14:paraId="18267717" w14:textId="77777777" w:rsidR="00361083" w:rsidRPr="0029509D" w:rsidRDefault="00361083" w:rsidP="00361083">
      <w:pPr>
        <w:rPr>
          <w:lang w:eastAsia="ja-JP"/>
        </w:rPr>
      </w:pPr>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p>
    <w:p w14:paraId="16B35C6A" w14:textId="77777777" w:rsidR="00361083" w:rsidRPr="0029509D" w:rsidRDefault="00361083" w:rsidP="00361083">
      <w:pPr>
        <w:rPr>
          <w:lang w:eastAsia="ja-JP"/>
        </w:rPr>
      </w:pPr>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p>
    <w:p w14:paraId="79ED04AE" w14:textId="77777777" w:rsidR="00361083" w:rsidRPr="00600E16" w:rsidRDefault="00361083" w:rsidP="00361083">
      <w:pPr>
        <w:rPr>
          <w:lang w:eastAsia="ja-JP"/>
        </w:rPr>
      </w:pPr>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p>
    <w:p w14:paraId="744D0BF2" w14:textId="558EB029" w:rsidR="00361083" w:rsidRPr="00AA13F3" w:rsidRDefault="00EA0852" w:rsidP="003C1FA8">
      <w:pPr>
        <w:pStyle w:val="TH"/>
        <w:rPr>
          <w:lang w:val="en-US" w:eastAsia="ja-JP"/>
        </w:rPr>
      </w:pPr>
      <w:r>
        <w:object w:dxaOrig="6991" w:dyaOrig="4621" w14:anchorId="6C30F591">
          <v:shape id="_x0000_i1064" type="#_x0000_t75" style="width:278.4pt;height:183.6pt" o:ole="">
            <v:imagedata r:id="rId90" o:title=""/>
          </v:shape>
          <o:OLEObject Type="Embed" ProgID="Visio.Drawing.15" ShapeID="_x0000_i1064" DrawAspect="Content" ObjectID="_1774176530" r:id="rId91"/>
        </w:object>
      </w:r>
    </w:p>
    <w:p w14:paraId="4AD02C90" w14:textId="77777777" w:rsidR="00361083" w:rsidRPr="00AA13F3" w:rsidRDefault="00361083" w:rsidP="00361083">
      <w:pPr>
        <w:pStyle w:val="TF"/>
      </w:pPr>
      <w:r w:rsidRPr="00AA13F3">
        <w:t>Figure 6.4.5.3.2-1:</w:t>
      </w:r>
      <w:r w:rsidRPr="00AA13F3">
        <w:tab/>
        <w:t>Control Sessions and Media Session over UNI</w:t>
      </w:r>
    </w:p>
    <w:p w14:paraId="2F4A6EA6" w14:textId="77777777" w:rsidR="00361083" w:rsidRPr="00AA13F3" w:rsidRDefault="00361083" w:rsidP="00361083">
      <w:pPr>
        <w:pStyle w:val="Heading5"/>
        <w:rPr>
          <w:lang w:eastAsia="ja-JP"/>
        </w:rPr>
      </w:pPr>
      <w:bookmarkStart w:id="659" w:name="_Toc156496796"/>
      <w:bookmarkStart w:id="660" w:name="_Toc157687292"/>
      <w:bookmarkStart w:id="661" w:name="_Toc159944198"/>
      <w:r w:rsidRPr="00AA13F3">
        <w:rPr>
          <w:lang w:eastAsia="ja-JP"/>
        </w:rPr>
        <w:t>6.4.5.3.3</w:t>
      </w:r>
      <w:r w:rsidRPr="00AA13F3">
        <w:rPr>
          <w:lang w:eastAsia="ja-JP"/>
        </w:rPr>
        <w:tab/>
        <w:t>NNI</w:t>
      </w:r>
      <w:bookmarkEnd w:id="659"/>
      <w:bookmarkEnd w:id="660"/>
      <w:bookmarkEnd w:id="661"/>
    </w:p>
    <w:p w14:paraId="5583A414" w14:textId="77777777" w:rsidR="00361083" w:rsidRDefault="00361083" w:rsidP="00361083">
      <w:pPr>
        <w:rPr>
          <w:lang w:eastAsia="ja-JP"/>
        </w:rPr>
      </w:pPr>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p>
    <w:p w14:paraId="363A81F0" w14:textId="77777777" w:rsidR="00361083" w:rsidRDefault="00361083" w:rsidP="00361083">
      <w:pPr>
        <w:rPr>
          <w:lang w:eastAsia="ja-JP"/>
        </w:rPr>
      </w:pPr>
      <w:r>
        <w:rPr>
          <w:rFonts w:hint="eastAsia"/>
          <w:lang w:eastAsia="ja-JP"/>
        </w:rPr>
        <w:t>T</w:t>
      </w:r>
      <w:r>
        <w:rPr>
          <w:lang w:eastAsia="ja-JP"/>
        </w:rPr>
        <w:t>he control session of the UNI and the control session of the NNI do not have one-to-one correspondence.</w:t>
      </w:r>
    </w:p>
    <w:p w14:paraId="7D979286" w14:textId="77777777" w:rsidR="00361083" w:rsidRDefault="00361083" w:rsidP="00361083">
      <w:pPr>
        <w:rPr>
          <w:lang w:eastAsia="ja-JP"/>
        </w:rPr>
      </w:pPr>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p>
    <w:p w14:paraId="3ADD23AE" w14:textId="77777777" w:rsidR="00361083" w:rsidRPr="00600E16" w:rsidRDefault="00361083" w:rsidP="00361083">
      <w:pPr>
        <w:rPr>
          <w:lang w:eastAsia="ja-JP"/>
        </w:rPr>
      </w:pPr>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p>
    <w:p w14:paraId="5379FF31" w14:textId="786264A4" w:rsidR="00361083" w:rsidRPr="00AA13F3" w:rsidRDefault="00EA0852" w:rsidP="00BE6B24">
      <w:pPr>
        <w:pStyle w:val="TH"/>
        <w:rPr>
          <w:lang w:eastAsia="ja-JP"/>
        </w:rPr>
      </w:pPr>
      <w:r>
        <w:object w:dxaOrig="9540" w:dyaOrig="4996" w14:anchorId="4D49AB46">
          <v:shape id="_x0000_i1065" type="#_x0000_t75" style="width:324.6pt;height:170.4pt" o:ole="">
            <v:imagedata r:id="rId92" o:title=""/>
          </v:shape>
          <o:OLEObject Type="Embed" ProgID="Visio.Drawing.15" ShapeID="_x0000_i1065" DrawAspect="Content" ObjectID="_1774176531" r:id="rId93"/>
        </w:object>
      </w:r>
    </w:p>
    <w:p w14:paraId="0A3FDCE3" w14:textId="77777777" w:rsidR="00361083" w:rsidRPr="00AA13F3" w:rsidRDefault="00361083" w:rsidP="00361083">
      <w:pPr>
        <w:pStyle w:val="TF"/>
      </w:pPr>
      <w:r w:rsidRPr="00AA13F3">
        <w:t>Figure 6.4.5.3.3-1:</w:t>
      </w:r>
      <w:r w:rsidRPr="00AA13F3">
        <w:tab/>
        <w:t>Control Sessions and Media Session over NNI</w:t>
      </w:r>
    </w:p>
    <w:p w14:paraId="4F099B06" w14:textId="77777777" w:rsidR="00361083" w:rsidRPr="004D3578" w:rsidRDefault="00361083" w:rsidP="00361083">
      <w:pPr>
        <w:pStyle w:val="Heading4"/>
      </w:pPr>
      <w:bookmarkStart w:id="662" w:name="_Toc157687293"/>
      <w:bookmarkStart w:id="663" w:name="_Toc159944199"/>
      <w:r>
        <w:t>6.4.5.4</w:t>
      </w:r>
      <w:r w:rsidRPr="004D3578">
        <w:tab/>
      </w:r>
      <w:r>
        <w:rPr>
          <w:lang w:eastAsia="ja-JP"/>
        </w:rPr>
        <w:t>Protocol and version identification</w:t>
      </w:r>
      <w:bookmarkEnd w:id="655"/>
      <w:bookmarkEnd w:id="662"/>
      <w:bookmarkEnd w:id="663"/>
    </w:p>
    <w:p w14:paraId="3E8D159D" w14:textId="552AFBDF" w:rsidR="00361083" w:rsidRDefault="00361083" w:rsidP="00361083">
      <w:pPr>
        <w:rPr>
          <w:lang w:val="en-US"/>
        </w:rPr>
      </w:pPr>
      <w:r>
        <w:rPr>
          <w:lang w:val="en-US"/>
        </w:rPr>
        <w:t>The protocol name and the protocol version are required to be included in the WebSocket URI path 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as follows:</w:t>
      </w:r>
    </w:p>
    <w:p w14:paraId="4582F91C" w14:textId="77777777" w:rsidR="00361083" w:rsidRDefault="00361083" w:rsidP="00361083">
      <w:pPr>
        <w:pStyle w:val="B10"/>
        <w:rPr>
          <w:lang w:val="en-US"/>
        </w:rPr>
      </w:pPr>
      <w:r w:rsidRPr="002B6F05">
        <w:rPr>
          <w:lang w:val="en-US"/>
        </w:rPr>
        <w:t>{protocolRoot}/&lt;protocolName&gt;/&lt;protocolVersion&gt;</w:t>
      </w:r>
    </w:p>
    <w:p w14:paraId="4C9B6F2D" w14:textId="77777777" w:rsidR="00361083" w:rsidRDefault="00361083" w:rsidP="00361083">
      <w:pPr>
        <w:rPr>
          <w:lang w:val="en-US" w:eastAsia="ja-JP"/>
        </w:rPr>
      </w:pPr>
      <w:r>
        <w:t>The WebSocket URI of the present version of RESPECT is required be set as follows:</w:t>
      </w:r>
    </w:p>
    <w:p w14:paraId="0205008C" w14:textId="77777777" w:rsidR="00361083" w:rsidRPr="00EE6CEA" w:rsidRDefault="00361083" w:rsidP="00361083">
      <w:pPr>
        <w:pStyle w:val="B10"/>
      </w:pPr>
      <w:r>
        <w:rPr>
          <w:rFonts w:hint="eastAsia"/>
          <w:lang w:eastAsia="ja-JP"/>
        </w:rPr>
        <w:t>-</w:t>
      </w:r>
      <w:r>
        <w:rPr>
          <w:lang w:eastAsia="ja-JP"/>
        </w:rPr>
        <w:tab/>
      </w:r>
      <w:r w:rsidRPr="00EE6CEA">
        <w:t xml:space="preserve">&lt;protocolName&gt; is set to </w:t>
      </w:r>
      <w:r w:rsidRPr="007D705F">
        <w:t>"3gpp-</w:t>
      </w:r>
      <w:r>
        <w:t>respect</w:t>
      </w:r>
      <w:r w:rsidRPr="007D705F">
        <w:t>"</w:t>
      </w:r>
    </w:p>
    <w:p w14:paraId="14F29D41" w14:textId="77777777" w:rsidR="00361083" w:rsidRDefault="00361083" w:rsidP="00361083">
      <w:pPr>
        <w:pStyle w:val="B10"/>
      </w:pPr>
      <w:r>
        <w:t>-</w:t>
      </w:r>
      <w:r>
        <w:tab/>
      </w:r>
      <w:r w:rsidRPr="00EE6CEA">
        <w:t>&lt;protocolVersion&gt; is set to "v1"</w:t>
      </w:r>
    </w:p>
    <w:p w14:paraId="3A878867" w14:textId="743C24D2" w:rsidR="00361083" w:rsidRPr="00EE6CEA" w:rsidRDefault="00361083" w:rsidP="00361083">
      <w:pPr>
        <w:pStyle w:val="NO"/>
      </w:pPr>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(i.e., "wss" schema is used).</w:t>
      </w:r>
    </w:p>
    <w:p w14:paraId="7C88B453" w14:textId="77777777" w:rsidR="00361083" w:rsidRDefault="00361083" w:rsidP="00361083">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p>
    <w:p w14:paraId="237ADD59" w14:textId="77777777" w:rsidR="00361083" w:rsidRDefault="00361083" w:rsidP="00361083">
      <w:pPr>
        <w:pStyle w:val="NO"/>
        <w:rPr>
          <w:lang w:val="en-US" w:eastAsia="ja-JP"/>
        </w:rPr>
      </w:pPr>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p>
    <w:p w14:paraId="3B8A6949" w14:textId="77777777" w:rsidR="00361083" w:rsidRPr="004D3578" w:rsidRDefault="00361083" w:rsidP="00361083">
      <w:pPr>
        <w:pStyle w:val="Heading4"/>
        <w:rPr>
          <w:lang w:eastAsia="ja-JP"/>
        </w:rPr>
      </w:pPr>
      <w:bookmarkStart w:id="664" w:name="_Toc157687294"/>
      <w:bookmarkStart w:id="665" w:name="_Toc159944200"/>
      <w:r>
        <w:rPr>
          <w:lang w:eastAsia="ja-JP"/>
        </w:rPr>
        <w:t>6.4.5.5</w:t>
      </w:r>
      <w:r w:rsidRPr="004D3578">
        <w:rPr>
          <w:lang w:eastAsia="ja-JP"/>
        </w:rPr>
        <w:tab/>
      </w:r>
      <w:r>
        <w:rPr>
          <w:lang w:eastAsia="ja-JP"/>
        </w:rPr>
        <w:t>RESPECT messages</w:t>
      </w:r>
      <w:bookmarkEnd w:id="664"/>
      <w:bookmarkEnd w:id="665"/>
    </w:p>
    <w:p w14:paraId="47F5FA13" w14:textId="77777777" w:rsidR="00361083" w:rsidRPr="004D3578" w:rsidRDefault="00361083" w:rsidP="00361083">
      <w:pPr>
        <w:pStyle w:val="Heading5"/>
        <w:rPr>
          <w:lang w:eastAsia="ja-JP"/>
        </w:rPr>
      </w:pPr>
      <w:bookmarkStart w:id="666" w:name="_Toc156913472"/>
      <w:bookmarkStart w:id="667" w:name="_Toc157687295"/>
      <w:bookmarkStart w:id="668" w:name="_Toc159944201"/>
      <w:r>
        <w:rPr>
          <w:lang w:eastAsia="ja-JP"/>
        </w:rPr>
        <w:t>6.4.5.5.1</w:t>
      </w:r>
      <w:r w:rsidRPr="004D3578">
        <w:rPr>
          <w:lang w:eastAsia="ja-JP"/>
        </w:rPr>
        <w:tab/>
      </w:r>
      <w:r>
        <w:rPr>
          <w:lang w:eastAsia="ja-JP"/>
        </w:rPr>
        <w:t>General</w:t>
      </w:r>
      <w:bookmarkEnd w:id="666"/>
      <w:bookmarkEnd w:id="667"/>
      <w:bookmarkEnd w:id="668"/>
    </w:p>
    <w:p w14:paraId="42877B9A" w14:textId="5992D282" w:rsidR="00361083" w:rsidRDefault="00361083" w:rsidP="00361083">
      <w:pPr>
        <w:rPr>
          <w:lang w:val="en-US" w:eastAsia="ja-JP"/>
        </w:rPr>
      </w:pPr>
      <w:r>
        <w:rPr>
          <w:lang w:val="en-US" w:eastAsia="ja-JP"/>
        </w:rPr>
        <w:t>RESPECT is defined as a text-based protocol and use the UTF-8 charset (IETF RFC 3629 [</w:t>
      </w:r>
      <w:r w:rsidR="00B66CCB">
        <w:rPr>
          <w:lang w:val="en-US" w:eastAsia="ja-JP"/>
        </w:rPr>
        <w:t>24A</w:t>
      </w:r>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r w:rsidR="00B66CCB">
        <w:rPr>
          <w:lang w:val="en-US" w:eastAsia="ja-JP"/>
        </w:rPr>
        <w:t>36</w:t>
      </w:r>
      <w:r>
        <w:rPr>
          <w:lang w:val="en-US" w:eastAsia="ja-JP"/>
        </w:rPr>
        <w:t>] is required to be used for encoding/decoding a payload of RESPECT message. Then default content type is required to be "application/json".</w:t>
      </w:r>
    </w:p>
    <w:p w14:paraId="629D8E79" w14:textId="77777777" w:rsidR="00361083" w:rsidRPr="004D3578" w:rsidRDefault="00361083" w:rsidP="00361083">
      <w:pPr>
        <w:pStyle w:val="Heading5"/>
      </w:pPr>
      <w:bookmarkStart w:id="669" w:name="_Toc156913473"/>
      <w:bookmarkStart w:id="670" w:name="_Toc157687296"/>
      <w:bookmarkStart w:id="671" w:name="_Toc159944202"/>
      <w:r>
        <w:t>6.4.5.5.2</w:t>
      </w:r>
      <w:r w:rsidRPr="004D3578">
        <w:tab/>
      </w:r>
      <w:r>
        <w:t>Signalling message definition</w:t>
      </w:r>
      <w:bookmarkEnd w:id="669"/>
      <w:bookmarkEnd w:id="670"/>
      <w:bookmarkEnd w:id="671"/>
    </w:p>
    <w:p w14:paraId="516F9564" w14:textId="59A4F9D2" w:rsidR="00361083" w:rsidRPr="004D3578" w:rsidRDefault="00361083" w:rsidP="00361083">
      <w:pPr>
        <w:pStyle w:val="Heading6"/>
      </w:pPr>
      <w:bookmarkStart w:id="672" w:name="_Toc156913474"/>
      <w:bookmarkStart w:id="673" w:name="_Toc157687297"/>
      <w:bookmarkStart w:id="674" w:name="_Toc159944203"/>
      <w:r>
        <w:t>6.4.5.5.</w:t>
      </w:r>
      <w:r w:rsidR="00211A96">
        <w:rPr>
          <w:rFonts w:hint="eastAsia"/>
          <w:lang w:eastAsia="ja-JP"/>
        </w:rPr>
        <w:t>2</w:t>
      </w:r>
      <w:r>
        <w:t>.1</w:t>
      </w:r>
      <w:r w:rsidRPr="004D3578">
        <w:tab/>
      </w:r>
      <w:r>
        <w:rPr>
          <w:lang w:eastAsia="ja-JP"/>
        </w:rPr>
        <w:t>General</w:t>
      </w:r>
      <w:bookmarkEnd w:id="672"/>
      <w:bookmarkEnd w:id="673"/>
      <w:bookmarkEnd w:id="674"/>
    </w:p>
    <w:p w14:paraId="40C30A93" w14:textId="77777777" w:rsidR="00361083" w:rsidRDefault="00361083" w:rsidP="00361083">
      <w:pPr>
        <w:rPr>
          <w:lang w:val="en-US" w:eastAsia="ja-JP"/>
        </w:rPr>
      </w:pPr>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p>
    <w:p w14:paraId="15797CCD" w14:textId="77777777" w:rsidR="00361083" w:rsidRDefault="00361083" w:rsidP="00361083">
      <w:pPr>
        <w:rPr>
          <w:lang w:val="en-US" w:eastAsia="ja-JP"/>
        </w:rPr>
      </w:pPr>
      <w:r>
        <w:rPr>
          <w:lang w:eastAsia="ja-JP"/>
        </w:rPr>
        <w:t>All</w:t>
      </w:r>
      <w:r>
        <w:rPr>
          <w:lang w:val="en-US" w:eastAsia="ja-JP"/>
        </w:rPr>
        <w:t xml:space="preserve"> RESPECT message is required to include following information elements as the first level key of the message. These keys are specified as common key.</w:t>
      </w:r>
    </w:p>
    <w:p w14:paraId="70B57E51" w14:textId="77777777" w:rsidR="00361083" w:rsidRPr="00EE6CEA" w:rsidRDefault="00361083" w:rsidP="00361083">
      <w:pPr>
        <w:pStyle w:val="B10"/>
      </w:pPr>
      <w:r>
        <w:rPr>
          <w:rFonts w:hint="eastAsia"/>
          <w:lang w:eastAsia="ja-JP"/>
        </w:rPr>
        <w:t>-</w:t>
      </w:r>
      <w:r>
        <w:rPr>
          <w:lang w:eastAsia="ja-JP"/>
        </w:rPr>
        <w:tab/>
        <w:t>Message type ("msgType")</w:t>
      </w:r>
    </w:p>
    <w:p w14:paraId="7DBBCBF4" w14:textId="77777777" w:rsidR="00361083" w:rsidRDefault="00361083" w:rsidP="00361083">
      <w:pPr>
        <w:pStyle w:val="B10"/>
      </w:pPr>
      <w:r>
        <w:t>-</w:t>
      </w:r>
      <w:r>
        <w:tab/>
        <w:t>Method type ("method")</w:t>
      </w:r>
    </w:p>
    <w:p w14:paraId="288C4A73" w14:textId="77777777" w:rsidR="00361083" w:rsidRPr="00EE6CEA" w:rsidRDefault="00361083" w:rsidP="00361083">
      <w:pPr>
        <w:pStyle w:val="B10"/>
        <w:rPr>
          <w:lang w:eastAsia="ja-JP"/>
        </w:rPr>
      </w:pPr>
      <w:r>
        <w:rPr>
          <w:rFonts w:hint="eastAsia"/>
          <w:lang w:eastAsia="ja-JP"/>
        </w:rPr>
        <w:t>-</w:t>
      </w:r>
      <w:r>
        <w:rPr>
          <w:lang w:eastAsia="ja-JP"/>
        </w:rPr>
        <w:tab/>
        <w:t>Transaction ID ("transactionId")</w:t>
      </w:r>
    </w:p>
    <w:p w14:paraId="2910EC87" w14:textId="77777777" w:rsidR="00361083" w:rsidRDefault="00361083" w:rsidP="00361083">
      <w:pPr>
        <w:rPr>
          <w:lang w:val="en-US" w:eastAsia="ja-JP"/>
        </w:rPr>
      </w:pPr>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p>
    <w:p w14:paraId="094ECD37" w14:textId="77777777" w:rsidR="00361083" w:rsidRDefault="00361083" w:rsidP="00361083">
      <w:pPr>
        <w:rPr>
          <w:lang w:val="en-US" w:eastAsia="ja-JP"/>
        </w:rPr>
      </w:pPr>
      <w:r>
        <w:rPr>
          <w:lang w:val="en-US" w:eastAsia="ja-JP"/>
        </w:rPr>
        <w:t>A RESPECT message is allowed to include application specific keys which are not specified for RESPECT. Application specific keys are required to be used as described in clause 6.4.5.5.4.4.</w:t>
      </w:r>
    </w:p>
    <w:p w14:paraId="2F23661D" w14:textId="6E876829" w:rsidR="00361083" w:rsidRDefault="00361083" w:rsidP="00361083">
      <w:pPr>
        <w:rPr>
          <w:lang w:val="en-US" w:eastAsia="ja-JP"/>
        </w:rPr>
      </w:pPr>
      <w:r>
        <w:rPr>
          <w:lang w:val="en-US" w:eastAsia="ja-JP"/>
        </w:rPr>
        <w:t>A RESPECT endpoint is allowed to ignore any keys which are not used by the RESPECT endpoint, unless the key is required to be processed.</w:t>
      </w:r>
    </w:p>
    <w:p w14:paraId="7C1123AC" w14:textId="52A97435" w:rsidR="00361083" w:rsidRPr="006A023E" w:rsidRDefault="00361083" w:rsidP="00361083">
      <w:pPr>
        <w:rPr>
          <w:lang w:val="en-US" w:eastAsia="ja-JP"/>
        </w:rPr>
      </w:pPr>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r w:rsidR="00B66CCB">
        <w:rPr>
          <w:lang w:val="en-US" w:eastAsia="ja-JP"/>
        </w:rPr>
        <w:t>36</w:t>
      </w:r>
      <w:r>
        <w:rPr>
          <w:lang w:val="en-US" w:eastAsia="ja-JP"/>
        </w:rPr>
        <w:t>] or RESPECT specification.</w:t>
      </w:r>
    </w:p>
    <w:p w14:paraId="38928614" w14:textId="77777777" w:rsidR="00361083" w:rsidRDefault="00361083" w:rsidP="00361083">
      <w:pPr>
        <w:pStyle w:val="NO"/>
        <w:rPr>
          <w:lang w:val="en-US" w:eastAsia="ja-JP"/>
        </w:rPr>
      </w:pPr>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p>
    <w:p w14:paraId="682E8C33" w14:textId="34F2A217" w:rsidR="00361083" w:rsidRPr="004D3578" w:rsidRDefault="00361083" w:rsidP="00361083">
      <w:pPr>
        <w:pStyle w:val="Heading6"/>
      </w:pPr>
      <w:bookmarkStart w:id="675" w:name="_Toc156913475"/>
      <w:bookmarkStart w:id="676" w:name="_Toc157687298"/>
      <w:bookmarkStart w:id="677" w:name="_Toc159944204"/>
      <w:r>
        <w:t>6.4.5.5.</w:t>
      </w:r>
      <w:r w:rsidR="00211A96">
        <w:t>2</w:t>
      </w:r>
      <w:r>
        <w:t>.2</w:t>
      </w:r>
      <w:r w:rsidRPr="004D3578">
        <w:tab/>
      </w:r>
      <w:r>
        <w:rPr>
          <w:lang w:eastAsia="ja-JP"/>
        </w:rPr>
        <w:t>Request</w:t>
      </w:r>
      <w:bookmarkEnd w:id="675"/>
      <w:bookmarkEnd w:id="676"/>
      <w:bookmarkEnd w:id="677"/>
    </w:p>
    <w:p w14:paraId="5CC55FAF" w14:textId="77777777" w:rsidR="00361083" w:rsidRDefault="00361083" w:rsidP="00361083">
      <w:pPr>
        <w:rPr>
          <w:lang w:val="en-US" w:eastAsia="ja-JP"/>
        </w:rPr>
      </w:pPr>
      <w:r>
        <w:rPr>
          <w:lang w:eastAsia="ja-JP"/>
        </w:rPr>
        <w:t>Message type ("msgType") key of the</w:t>
      </w:r>
      <w:r>
        <w:rPr>
          <w:lang w:val="en-US" w:eastAsia="ja-JP"/>
        </w:rPr>
        <w:t xml:space="preserve"> message is set to "request".</w:t>
      </w:r>
    </w:p>
    <w:p w14:paraId="1AF4B0A4" w14:textId="77777777" w:rsidR="00361083" w:rsidRPr="008303BF" w:rsidRDefault="00361083" w:rsidP="00361083">
      <w:pPr>
        <w:rPr>
          <w:lang w:val="en-US" w:eastAsia="ja-JP"/>
        </w:rPr>
      </w:pPr>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p>
    <w:p w14:paraId="382944EB" w14:textId="77777777" w:rsidR="00361083" w:rsidRDefault="00361083" w:rsidP="00361083">
      <w:pPr>
        <w:rPr>
          <w:lang w:val="en-US" w:eastAsia="ja-JP"/>
        </w:rPr>
      </w:pPr>
      <w:r>
        <w:rPr>
          <w:lang w:val="en-US" w:eastAsia="ja-JP"/>
        </w:rPr>
        <w:t xml:space="preserve">A pair of request and response which has same transaction ID ("transactionId") is called transaction. </w:t>
      </w:r>
    </w:p>
    <w:p w14:paraId="2245ADD6" w14:textId="441DE325" w:rsidR="00361083" w:rsidRPr="004D3578" w:rsidRDefault="00361083" w:rsidP="00361083">
      <w:pPr>
        <w:pStyle w:val="Heading6"/>
      </w:pPr>
      <w:bookmarkStart w:id="678" w:name="_Toc156913476"/>
      <w:bookmarkStart w:id="679" w:name="_Toc157687299"/>
      <w:bookmarkStart w:id="680" w:name="_Toc159944205"/>
      <w:r>
        <w:rPr>
          <w:lang w:eastAsia="ja-JP"/>
        </w:rPr>
        <w:t>6.4.5.5.</w:t>
      </w:r>
      <w:r w:rsidR="00211A96">
        <w:rPr>
          <w:lang w:eastAsia="ja-JP"/>
        </w:rPr>
        <w:t>2</w:t>
      </w:r>
      <w:r>
        <w:rPr>
          <w:lang w:eastAsia="ja-JP"/>
        </w:rPr>
        <w:t>.3</w:t>
      </w:r>
      <w:r w:rsidRPr="004D3578">
        <w:rPr>
          <w:lang w:eastAsia="ja-JP"/>
        </w:rPr>
        <w:tab/>
      </w:r>
      <w:r>
        <w:rPr>
          <w:lang w:eastAsia="ja-JP"/>
        </w:rPr>
        <w:t>Response</w:t>
      </w:r>
      <w:bookmarkEnd w:id="678"/>
      <w:bookmarkEnd w:id="679"/>
      <w:bookmarkEnd w:id="680"/>
    </w:p>
    <w:p w14:paraId="662AA2A3" w14:textId="77777777" w:rsidR="00361083" w:rsidRDefault="00361083" w:rsidP="00361083">
      <w:pPr>
        <w:rPr>
          <w:lang w:eastAsia="ja-JP"/>
        </w:rPr>
      </w:pPr>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p>
    <w:p w14:paraId="0CAE3464" w14:textId="77777777" w:rsidR="00361083" w:rsidRDefault="00361083" w:rsidP="00361083">
      <w:pPr>
        <w:rPr>
          <w:lang w:val="en-US" w:eastAsia="ja-JP"/>
        </w:rPr>
      </w:pPr>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p>
    <w:p w14:paraId="121C8665" w14:textId="77777777" w:rsidR="00361083" w:rsidRDefault="00361083" w:rsidP="00361083">
      <w:pPr>
        <w:rPr>
          <w:lang w:val="en-US" w:eastAsia="ja-JP"/>
        </w:rPr>
      </w:pPr>
      <w:r>
        <w:rPr>
          <w:lang w:val="en-US" w:eastAsia="ja-JP"/>
        </w:rPr>
        <w:t>The RESPECT is not required to send responses in sequential order of receiving request. The RESPECT endpoint which sent requests is required to be able to receive response in any order.</w:t>
      </w:r>
    </w:p>
    <w:p w14:paraId="6B5C8EA8" w14:textId="77777777" w:rsidR="00361083" w:rsidRDefault="00361083" w:rsidP="00361083">
      <w:pPr>
        <w:rPr>
          <w:lang w:val="en-US" w:eastAsia="ja-JP"/>
        </w:rPr>
      </w:pPr>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p>
    <w:p w14:paraId="58D9A530" w14:textId="77777777" w:rsidR="00361083" w:rsidRDefault="00361083" w:rsidP="00361083">
      <w:pPr>
        <w:rPr>
          <w:lang w:val="en-US" w:eastAsia="ja-JP"/>
        </w:rPr>
      </w:pPr>
      <w:r>
        <w:rPr>
          <w:rFonts w:hint="eastAsia"/>
          <w:lang w:val="en-US" w:eastAsia="ja-JP"/>
        </w:rPr>
        <w:t>I</w:t>
      </w:r>
      <w:r>
        <w:rPr>
          <w:lang w:val="en-US" w:eastAsia="ja-JP"/>
        </w:rPr>
        <w:t>f the Transaction ID ("transactionId") of the received response is not match with the request in pending status, the response is required to be ignored.</w:t>
      </w:r>
    </w:p>
    <w:p w14:paraId="30A2FA7B" w14:textId="77777777" w:rsidR="00361083" w:rsidRPr="004D3578" w:rsidRDefault="00361083" w:rsidP="00361083">
      <w:pPr>
        <w:pStyle w:val="Heading5"/>
      </w:pPr>
      <w:bookmarkStart w:id="681" w:name="_Toc156913477"/>
      <w:bookmarkStart w:id="682" w:name="_Toc157687300"/>
      <w:bookmarkStart w:id="683" w:name="_Toc159944206"/>
      <w:r>
        <w:t>6.4.5.5.3</w:t>
      </w:r>
      <w:r w:rsidRPr="004D3578">
        <w:tab/>
      </w:r>
      <w:r>
        <w:t>Supported methods</w:t>
      </w:r>
      <w:bookmarkEnd w:id="681"/>
      <w:bookmarkEnd w:id="682"/>
      <w:bookmarkEnd w:id="683"/>
    </w:p>
    <w:p w14:paraId="77700491" w14:textId="77777777" w:rsidR="00361083" w:rsidRPr="004D3578" w:rsidRDefault="00361083" w:rsidP="00361083">
      <w:pPr>
        <w:pStyle w:val="Heading6"/>
      </w:pPr>
      <w:bookmarkStart w:id="684" w:name="_Toc156913478"/>
      <w:bookmarkStart w:id="685" w:name="_Toc157687301"/>
      <w:bookmarkStart w:id="686" w:name="_Toc159944207"/>
      <w:r>
        <w:t>6.4.5.5.3.1</w:t>
      </w:r>
      <w:r w:rsidRPr="004D3578">
        <w:tab/>
      </w:r>
      <w:r>
        <w:rPr>
          <w:lang w:eastAsia="ja-JP"/>
        </w:rPr>
        <w:t>General</w:t>
      </w:r>
      <w:bookmarkEnd w:id="684"/>
      <w:bookmarkEnd w:id="685"/>
      <w:bookmarkEnd w:id="686"/>
    </w:p>
    <w:p w14:paraId="1F6C1E3F" w14:textId="77777777" w:rsidR="00361083" w:rsidRDefault="00361083" w:rsidP="00361083">
      <w:pPr>
        <w:rPr>
          <w:lang w:val="en-US"/>
        </w:rPr>
      </w:pPr>
      <w:r>
        <w:rPr>
          <w:lang w:val="en-US"/>
        </w:rPr>
        <w:t>RESPECT supports the methods as shown in Table 6.4.5.5.3.1-1. Each method consists of a single request and a response to the request. RESPECT endpoint is required to support all methods described in Table 6.4.5.5.3.1-1.</w:t>
      </w:r>
    </w:p>
    <w:p w14:paraId="11D11C33" w14:textId="77777777" w:rsidR="00361083" w:rsidRDefault="00361083" w:rsidP="00361083">
      <w:pPr>
        <w:pStyle w:val="TH"/>
      </w:pPr>
      <w:r>
        <w:t>Table 6.4.5.5.3</w:t>
      </w:r>
      <w:r>
        <w:rPr>
          <w:rFonts w:hint="eastAsia"/>
          <w:lang w:eastAsia="ja-JP"/>
        </w:rPr>
        <w:t>.</w:t>
      </w:r>
      <w:r>
        <w:rPr>
          <w:lang w:eastAsia="ja-JP"/>
        </w:rPr>
        <w:t>1</w:t>
      </w:r>
      <w:r>
        <w:rPr>
          <w:noProof/>
        </w:rPr>
        <w:t>-1</w:t>
      </w:r>
      <w:r>
        <w:t>: Supported methods description</w:t>
      </w:r>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trPr>
        <w:tc>
          <w:tcPr>
            <w:tcW w:w="1552" w:type="dxa"/>
            <w:shd w:val="clear" w:color="000000" w:fill="C0C0C0"/>
          </w:tcPr>
          <w:p w14:paraId="1E3384AE" w14:textId="77777777" w:rsidR="00361083" w:rsidRDefault="00361083" w:rsidP="0039658F">
            <w:pPr>
              <w:pStyle w:val="TAH"/>
            </w:pPr>
            <w:r>
              <w:t>Method</w:t>
            </w:r>
          </w:p>
        </w:tc>
        <w:tc>
          <w:tcPr>
            <w:tcW w:w="5670" w:type="dxa"/>
            <w:tcBorders>
              <w:left w:val="single" w:sz="4" w:space="0" w:color="auto"/>
            </w:tcBorders>
            <w:shd w:val="clear" w:color="000000" w:fill="C0C0C0"/>
          </w:tcPr>
          <w:p w14:paraId="3975CADF" w14:textId="77777777" w:rsidR="00361083" w:rsidRDefault="00361083" w:rsidP="0039658F">
            <w:pPr>
              <w:pStyle w:val="TAH"/>
            </w:pPr>
            <w:r>
              <w:t>Description</w:t>
            </w:r>
          </w:p>
        </w:tc>
      </w:tr>
      <w:tr w:rsidR="00361083" w14:paraId="2D471FF6" w14:textId="77777777" w:rsidTr="0039658F">
        <w:trPr>
          <w:trHeight w:val="103"/>
          <w:jc w:val="center"/>
        </w:trPr>
        <w:tc>
          <w:tcPr>
            <w:tcW w:w="1552" w:type="dxa"/>
            <w:shd w:val="clear" w:color="auto" w:fill="auto"/>
          </w:tcPr>
          <w:p w14:paraId="22D16972" w14:textId="77777777" w:rsidR="00361083" w:rsidRDefault="00361083" w:rsidP="0039658F">
            <w:pPr>
              <w:pStyle w:val="TAL"/>
              <w:rPr>
                <w:lang w:eastAsia="ja-JP"/>
              </w:rPr>
            </w:pPr>
            <w:r>
              <w:rPr>
                <w:lang w:eastAsia="ja-JP"/>
              </w:rPr>
              <w:t>auth</w:t>
            </w:r>
          </w:p>
        </w:tc>
        <w:tc>
          <w:tcPr>
            <w:tcW w:w="5670" w:type="dxa"/>
            <w:tcBorders>
              <w:left w:val="single" w:sz="4" w:space="0" w:color="auto"/>
            </w:tcBorders>
            <w:shd w:val="clear" w:color="auto" w:fill="auto"/>
          </w:tcPr>
          <w:p w14:paraId="56C70CE9" w14:textId="77777777" w:rsidR="00361083" w:rsidRDefault="00361083" w:rsidP="0039658F">
            <w:pPr>
              <w:pStyle w:val="TAL"/>
              <w:rPr>
                <w:noProof/>
                <w:lang w:eastAsia="ja-JP"/>
              </w:rPr>
            </w:pPr>
            <w:r>
              <w:rPr>
                <w:noProof/>
                <w:lang w:eastAsia="ja-JP"/>
              </w:rPr>
              <w:t>A method for requesting authentication.</w:t>
            </w:r>
          </w:p>
        </w:tc>
      </w:tr>
      <w:tr w:rsidR="00361083" w14:paraId="490F8C9A" w14:textId="77777777" w:rsidTr="0039658F">
        <w:trPr>
          <w:trHeight w:val="176"/>
          <w:jc w:val="center"/>
        </w:trPr>
        <w:tc>
          <w:tcPr>
            <w:tcW w:w="1552" w:type="dxa"/>
            <w:shd w:val="clear" w:color="auto" w:fill="auto"/>
          </w:tcPr>
          <w:p w14:paraId="1CA1E7A0" w14:textId="77777777" w:rsidR="00361083" w:rsidRDefault="00361083" w:rsidP="0039658F">
            <w:pPr>
              <w:pStyle w:val="TAL"/>
              <w:rPr>
                <w:lang w:eastAsia="ja-JP"/>
              </w:rPr>
            </w:pPr>
            <w:r>
              <w:rPr>
                <w:lang w:eastAsia="ja-JP"/>
              </w:rPr>
              <w:t>msetup</w:t>
            </w:r>
          </w:p>
        </w:tc>
        <w:tc>
          <w:tcPr>
            <w:tcW w:w="5670" w:type="dxa"/>
            <w:tcBorders>
              <w:left w:val="single" w:sz="4" w:space="0" w:color="auto"/>
            </w:tcBorders>
            <w:shd w:val="clear" w:color="auto" w:fill="auto"/>
          </w:tcPr>
          <w:p w14:paraId="0A3FB501" w14:textId="77777777" w:rsidR="00361083" w:rsidRDefault="00361083" w:rsidP="0039658F">
            <w:pPr>
              <w:pStyle w:val="TAL"/>
              <w:rPr>
                <w:noProof/>
              </w:rPr>
            </w:pPr>
            <w:r>
              <w:rPr>
                <w:noProof/>
                <w:lang w:eastAsia="ja-JP"/>
              </w:rPr>
              <w:t>A method for requesting initiation of media session set up.</w:t>
            </w:r>
          </w:p>
        </w:tc>
      </w:tr>
      <w:tr w:rsidR="00361083" w14:paraId="3504B35A" w14:textId="77777777" w:rsidTr="0039658F">
        <w:trPr>
          <w:trHeight w:val="95"/>
          <w:jc w:val="center"/>
        </w:trPr>
        <w:tc>
          <w:tcPr>
            <w:tcW w:w="1552" w:type="dxa"/>
            <w:shd w:val="clear" w:color="auto" w:fill="auto"/>
          </w:tcPr>
          <w:p w14:paraId="7491D459" w14:textId="77777777" w:rsidR="00361083" w:rsidRDefault="00361083" w:rsidP="0039658F">
            <w:pPr>
              <w:pStyle w:val="TAL"/>
              <w:rPr>
                <w:lang w:eastAsia="ja-JP"/>
              </w:rPr>
            </w:pPr>
            <w:r>
              <w:rPr>
                <w:lang w:eastAsia="ja-JP"/>
              </w:rPr>
              <w:t>mupdate</w:t>
            </w:r>
          </w:p>
        </w:tc>
        <w:tc>
          <w:tcPr>
            <w:tcW w:w="5670" w:type="dxa"/>
            <w:tcBorders>
              <w:left w:val="single" w:sz="4" w:space="0" w:color="auto"/>
            </w:tcBorders>
            <w:shd w:val="clear" w:color="auto" w:fill="auto"/>
          </w:tcPr>
          <w:p w14:paraId="198C4376" w14:textId="77777777" w:rsidR="00361083" w:rsidRDefault="00361083" w:rsidP="0039658F">
            <w:pPr>
              <w:pStyle w:val="TAL"/>
              <w:rPr>
                <w:noProof/>
              </w:rPr>
            </w:pPr>
            <w:r>
              <w:rPr>
                <w:noProof/>
                <w:lang w:eastAsia="ja-JP"/>
              </w:rPr>
              <w:t>A method for requesting media session status update (modification).</w:t>
            </w:r>
          </w:p>
        </w:tc>
      </w:tr>
      <w:tr w:rsidR="00361083" w14:paraId="6BC08A18" w14:textId="77777777" w:rsidTr="0039658F">
        <w:trPr>
          <w:trHeight w:val="147"/>
          <w:jc w:val="center"/>
        </w:trPr>
        <w:tc>
          <w:tcPr>
            <w:tcW w:w="1552" w:type="dxa"/>
            <w:shd w:val="clear" w:color="auto" w:fill="auto"/>
          </w:tcPr>
          <w:p w14:paraId="106140FD" w14:textId="77777777" w:rsidR="00361083" w:rsidRDefault="00361083" w:rsidP="0039658F">
            <w:pPr>
              <w:pStyle w:val="TAL"/>
              <w:rPr>
                <w:lang w:eastAsia="ja-JP"/>
              </w:rPr>
            </w:pPr>
            <w:r>
              <w:rPr>
                <w:lang w:eastAsia="ja-JP"/>
              </w:rPr>
              <w:t>mdisc</w:t>
            </w:r>
          </w:p>
        </w:tc>
        <w:tc>
          <w:tcPr>
            <w:tcW w:w="5670" w:type="dxa"/>
            <w:tcBorders>
              <w:left w:val="single" w:sz="4" w:space="0" w:color="auto"/>
            </w:tcBorders>
            <w:shd w:val="clear" w:color="auto" w:fill="auto"/>
          </w:tcPr>
          <w:p w14:paraId="7E06F3B6" w14:textId="77777777" w:rsidR="00361083" w:rsidRDefault="00361083" w:rsidP="0039658F">
            <w:pPr>
              <w:pStyle w:val="TAL"/>
              <w:rPr>
                <w:noProof/>
              </w:rPr>
            </w:pPr>
            <w:r>
              <w:rPr>
                <w:noProof/>
                <w:lang w:eastAsia="ja-JP"/>
              </w:rPr>
              <w:t>A method for requesting media session disconnection.</w:t>
            </w:r>
          </w:p>
        </w:tc>
      </w:tr>
      <w:tr w:rsidR="00361083" w14:paraId="241F755B" w14:textId="77777777" w:rsidTr="0039658F">
        <w:trPr>
          <w:trHeight w:val="192"/>
          <w:jc w:val="center"/>
        </w:trPr>
        <w:tc>
          <w:tcPr>
            <w:tcW w:w="1552" w:type="dxa"/>
            <w:shd w:val="clear" w:color="auto" w:fill="auto"/>
          </w:tcPr>
          <w:p w14:paraId="547EBA05" w14:textId="77777777" w:rsidR="00361083" w:rsidRDefault="00361083" w:rsidP="0039658F">
            <w:pPr>
              <w:pStyle w:val="TAL"/>
              <w:rPr>
                <w:lang w:eastAsia="ja-JP"/>
              </w:rPr>
            </w:pPr>
            <w:r>
              <w:rPr>
                <w:lang w:eastAsia="ja-JP"/>
              </w:rPr>
              <w:t>getinfo</w:t>
            </w:r>
          </w:p>
        </w:tc>
        <w:tc>
          <w:tcPr>
            <w:tcW w:w="5670" w:type="dxa"/>
            <w:tcBorders>
              <w:left w:val="single" w:sz="4" w:space="0" w:color="auto"/>
            </w:tcBorders>
            <w:shd w:val="clear" w:color="auto" w:fill="auto"/>
          </w:tcPr>
          <w:p w14:paraId="1CB34309" w14:textId="77777777" w:rsidR="00361083" w:rsidRDefault="00361083" w:rsidP="0039658F">
            <w:pPr>
              <w:pStyle w:val="TAL"/>
              <w:rPr>
                <w:noProof/>
              </w:rPr>
            </w:pPr>
            <w:r>
              <w:rPr>
                <w:noProof/>
                <w:lang w:eastAsia="ja-JP"/>
              </w:rPr>
              <w:t>A method for retreaving information.</w:t>
            </w:r>
          </w:p>
        </w:tc>
      </w:tr>
    </w:tbl>
    <w:p w14:paraId="65E5E9AA" w14:textId="77777777" w:rsidR="00361083" w:rsidRDefault="00361083" w:rsidP="00361083"/>
    <w:p w14:paraId="40421525" w14:textId="77777777" w:rsidR="00361083" w:rsidRPr="004D3578" w:rsidRDefault="00361083" w:rsidP="00361083">
      <w:pPr>
        <w:pStyle w:val="Heading6"/>
      </w:pPr>
      <w:bookmarkStart w:id="687" w:name="_Toc156913479"/>
      <w:bookmarkStart w:id="688" w:name="_Toc157687302"/>
      <w:bookmarkStart w:id="689" w:name="_Toc159944208"/>
      <w:r>
        <w:t>6.4.5.5.3.2</w:t>
      </w:r>
      <w:r w:rsidRPr="004D3578">
        <w:tab/>
      </w:r>
      <w:r>
        <w:rPr>
          <w:lang w:eastAsia="ja-JP"/>
        </w:rPr>
        <w:t>Authentication method ("auth")</w:t>
      </w:r>
      <w:bookmarkEnd w:id="687"/>
      <w:bookmarkEnd w:id="688"/>
      <w:bookmarkEnd w:id="689"/>
    </w:p>
    <w:p w14:paraId="423205FB" w14:textId="10B06112" w:rsidR="00361083" w:rsidRDefault="00361083" w:rsidP="00361083">
      <w:pPr>
        <w:rPr>
          <w:lang w:eastAsia="ja-JP"/>
        </w:rPr>
      </w:pPr>
      <w:r>
        <w:rPr>
          <w:lang w:eastAsia="ja-JP"/>
        </w:rPr>
        <w:t>Authentication method ("auth") is used by RESPECT client (UE) to request authentication of the RESPECT client (UE) to the RESPECT server (WSF) over the UNI.</w:t>
      </w:r>
    </w:p>
    <w:p w14:paraId="141C4A59" w14:textId="77777777" w:rsidR="00361083" w:rsidRDefault="00361083" w:rsidP="00361083">
      <w:pPr>
        <w:rPr>
          <w:lang w:eastAsia="ja-JP"/>
        </w:rPr>
      </w:pPr>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p>
    <w:p w14:paraId="1C5CFBD8" w14:textId="389960F7" w:rsidR="00361083" w:rsidRPr="00F6375C" w:rsidRDefault="00361083" w:rsidP="00361083">
      <w:pPr>
        <w:rPr>
          <w:lang w:val="en-US" w:eastAsia="ja-JP"/>
        </w:rPr>
      </w:pPr>
      <w:r>
        <w:rPr>
          <w:lang w:eastAsia="ja-JP"/>
        </w:rPr>
        <w:t>Applicable keys in the request / response of Authentication method ("auth") are described in clause</w:t>
      </w:r>
      <w:r>
        <w:rPr>
          <w:lang w:val="en-US" w:eastAsia="ja-JP"/>
        </w:rPr>
        <w:t> </w:t>
      </w:r>
      <w:r w:rsidR="008E65BC">
        <w:rPr>
          <w:lang w:val="en-US" w:eastAsia="ja-JP"/>
        </w:rPr>
        <w:t>D.1.1</w:t>
      </w:r>
      <w:r>
        <w:rPr>
          <w:lang w:val="en-US" w:eastAsia="ja-JP"/>
        </w:rPr>
        <w:t>.</w:t>
      </w:r>
    </w:p>
    <w:p w14:paraId="36365A32" w14:textId="77777777" w:rsidR="00361083" w:rsidRPr="004D3578" w:rsidRDefault="00361083" w:rsidP="00361083">
      <w:pPr>
        <w:pStyle w:val="Heading6"/>
      </w:pPr>
      <w:bookmarkStart w:id="690" w:name="_Toc156913480"/>
      <w:bookmarkStart w:id="691" w:name="_Toc157687303"/>
      <w:bookmarkStart w:id="692" w:name="_Toc159944209"/>
      <w:r>
        <w:t>6.4.5.5.3.3</w:t>
      </w:r>
      <w:r w:rsidRPr="004D3578">
        <w:tab/>
      </w:r>
      <w:r>
        <w:rPr>
          <w:lang w:eastAsia="ja-JP"/>
        </w:rPr>
        <w:t>Media session set up method ("msetup")</w:t>
      </w:r>
      <w:bookmarkEnd w:id="690"/>
      <w:bookmarkEnd w:id="691"/>
      <w:bookmarkEnd w:id="692"/>
    </w:p>
    <w:p w14:paraId="5E2F0A00" w14:textId="77777777" w:rsidR="00361083" w:rsidRDefault="00361083" w:rsidP="00361083">
      <w:pPr>
        <w:rPr>
          <w:lang w:eastAsia="ja-JP"/>
        </w:rPr>
      </w:pPr>
      <w:r>
        <w:rPr>
          <w:lang w:eastAsia="ja-JP"/>
        </w:rPr>
        <w:t>Media session set up method ("msetup") is used for requesting media session set up.</w:t>
      </w:r>
    </w:p>
    <w:p w14:paraId="4D9F9A09" w14:textId="77777777" w:rsidR="00361083" w:rsidRDefault="00361083" w:rsidP="00361083">
      <w:pPr>
        <w:rPr>
          <w:lang w:eastAsia="ja-JP"/>
        </w:rPr>
      </w:pPr>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p>
    <w:p w14:paraId="7EE524A8" w14:textId="3FA57BA3" w:rsidR="00361083" w:rsidRPr="00F6375C" w:rsidRDefault="00361083" w:rsidP="00361083">
      <w:pPr>
        <w:rPr>
          <w:lang w:val="en-US" w:eastAsia="ja-JP"/>
        </w:rPr>
      </w:pPr>
      <w:r>
        <w:rPr>
          <w:lang w:eastAsia="ja-JP"/>
        </w:rPr>
        <w:t>Applicable keys in the request / response of Media session set up method ("msetup") are described in clause</w:t>
      </w:r>
      <w:r>
        <w:rPr>
          <w:lang w:val="en-US" w:eastAsia="ja-JP"/>
        </w:rPr>
        <w:t> </w:t>
      </w:r>
      <w:r w:rsidR="008E65BC">
        <w:rPr>
          <w:lang w:val="en-US" w:eastAsia="ja-JP"/>
        </w:rPr>
        <w:t>D.1.2</w:t>
      </w:r>
      <w:r>
        <w:rPr>
          <w:lang w:val="en-US" w:eastAsia="ja-JP"/>
        </w:rPr>
        <w:t>.</w:t>
      </w:r>
    </w:p>
    <w:p w14:paraId="37BC359F" w14:textId="77777777" w:rsidR="00361083" w:rsidRPr="004D3578" w:rsidRDefault="00361083" w:rsidP="00361083">
      <w:pPr>
        <w:pStyle w:val="Heading6"/>
      </w:pPr>
      <w:bookmarkStart w:id="693" w:name="_Toc156913481"/>
      <w:bookmarkStart w:id="694" w:name="_Toc157687304"/>
      <w:bookmarkStart w:id="695" w:name="_Toc159944210"/>
      <w:r>
        <w:t>6.4.5.5.3.4</w:t>
      </w:r>
      <w:r w:rsidRPr="004D3578">
        <w:tab/>
      </w:r>
      <w:r>
        <w:rPr>
          <w:lang w:eastAsia="ja-JP"/>
        </w:rPr>
        <w:t>Media session update method ("mupdate")</w:t>
      </w:r>
      <w:bookmarkEnd w:id="693"/>
      <w:bookmarkEnd w:id="694"/>
      <w:bookmarkEnd w:id="695"/>
    </w:p>
    <w:p w14:paraId="4A61E084" w14:textId="77777777" w:rsidR="00361083" w:rsidRDefault="00361083" w:rsidP="00361083">
      <w:pPr>
        <w:rPr>
          <w:lang w:val="en-US" w:eastAsia="ja-JP"/>
        </w:rPr>
      </w:pPr>
      <w:r>
        <w:rPr>
          <w:rFonts w:hint="eastAsia"/>
          <w:lang w:val="en-US" w:eastAsia="ja-JP"/>
        </w:rPr>
        <w:t>Media session update method</w:t>
      </w:r>
      <w:r>
        <w:rPr>
          <w:lang w:val="en-US" w:eastAsia="ja-JP"/>
        </w:rPr>
        <w:t xml:space="preserve"> ("mupdate") is used for requesting modification of an existing media session.</w:t>
      </w:r>
    </w:p>
    <w:p w14:paraId="27EEF3EF" w14:textId="77777777" w:rsidR="00361083" w:rsidRDefault="00361083" w:rsidP="00361083">
      <w:pPr>
        <w:rPr>
          <w:lang w:val="en-US" w:eastAsia="ja-JP"/>
        </w:rPr>
      </w:pPr>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p>
    <w:p w14:paraId="1510D259" w14:textId="77777777" w:rsidR="00361083" w:rsidRDefault="00361083" w:rsidP="00361083">
      <w:pPr>
        <w:pStyle w:val="B10"/>
        <w:rPr>
          <w:lang w:val="en-US" w:eastAsia="ja-JP"/>
        </w:rPr>
      </w:pPr>
      <w:r>
        <w:rPr>
          <w:lang w:val="en-US" w:eastAsia="ja-JP"/>
        </w:rPr>
        <w:t>-</w:t>
      </w:r>
      <w:r>
        <w:rPr>
          <w:lang w:val="en-US" w:eastAsia="ja-JP"/>
        </w:rPr>
        <w:tab/>
        <w:t>Offer/answer ("offerDesc"/"answerDesc")</w:t>
      </w:r>
    </w:p>
    <w:p w14:paraId="41624E7D" w14:textId="77777777" w:rsidR="00361083" w:rsidRDefault="00361083" w:rsidP="00361083">
      <w:pPr>
        <w:pStyle w:val="B10"/>
        <w:rPr>
          <w:lang w:val="en-US" w:eastAsia="ja-JP"/>
        </w:rPr>
      </w:pPr>
      <w:r>
        <w:rPr>
          <w:rFonts w:hint="eastAsia"/>
          <w:lang w:val="en-US" w:eastAsia="ja-JP"/>
        </w:rPr>
        <w:t>-</w:t>
      </w:r>
      <w:r>
        <w:rPr>
          <w:lang w:val="en-US" w:eastAsia="ja-JP"/>
        </w:rPr>
        <w:tab/>
        <w:t>Media session state ("mediaSessionState")</w:t>
      </w:r>
    </w:p>
    <w:p w14:paraId="7369E70D" w14:textId="77777777" w:rsidR="00361083" w:rsidRDefault="00361083" w:rsidP="00361083">
      <w:pPr>
        <w:pStyle w:val="B10"/>
        <w:rPr>
          <w:lang w:val="en-US" w:eastAsia="ja-JP"/>
        </w:rPr>
      </w:pPr>
      <w:r>
        <w:rPr>
          <w:rFonts w:hint="eastAsia"/>
          <w:lang w:val="en-US" w:eastAsia="ja-JP"/>
        </w:rPr>
        <w:t>-</w:t>
      </w:r>
      <w:r>
        <w:rPr>
          <w:lang w:val="en-US" w:eastAsia="ja-JP"/>
        </w:rPr>
        <w:tab/>
      </w:r>
      <w:r>
        <w:t>Originating ID ("preferredOid” / "AssertedOid") / Terminating ID ("preferredTid" / "assertedTid")</w:t>
      </w:r>
    </w:p>
    <w:p w14:paraId="40D1CF2A" w14:textId="77777777" w:rsidR="00361083" w:rsidRDefault="00361083" w:rsidP="00361083">
      <w:pPr>
        <w:rPr>
          <w:lang w:val="en-US" w:eastAsia="ja-JP"/>
        </w:rPr>
      </w:pPr>
      <w:r>
        <w:rPr>
          <w:lang w:val="en-US" w:eastAsia="ja-JP"/>
        </w:rPr>
        <w:t>Application specific key is also applicable for the target of Media session update method ("mupdate").</w:t>
      </w:r>
    </w:p>
    <w:p w14:paraId="4C055865" w14:textId="77777777" w:rsidR="00361083" w:rsidRDefault="00361083" w:rsidP="00361083">
      <w:pPr>
        <w:rPr>
          <w:lang w:val="en-US" w:eastAsia="ja-JP"/>
        </w:rPr>
      </w:pPr>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p>
    <w:p w14:paraId="041D083E" w14:textId="77777777" w:rsidR="00361083" w:rsidRPr="00D91265" w:rsidRDefault="00361083" w:rsidP="00361083">
      <w:pPr>
        <w:rPr>
          <w:lang w:eastAsia="ja-JP"/>
        </w:rPr>
      </w:pPr>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p>
    <w:p w14:paraId="68D1D510" w14:textId="63B9C5E7" w:rsidR="00361083" w:rsidRPr="00F6375C" w:rsidRDefault="00361083" w:rsidP="00361083">
      <w:pPr>
        <w:rPr>
          <w:lang w:val="en-US" w:eastAsia="ja-JP"/>
        </w:rPr>
      </w:pPr>
      <w:r>
        <w:rPr>
          <w:lang w:eastAsia="ja-JP"/>
        </w:rPr>
        <w:t>Applicable keys in the request / response of Media session update method ("mupdate") are described in clause</w:t>
      </w:r>
      <w:r>
        <w:rPr>
          <w:lang w:val="en-US" w:eastAsia="ja-JP"/>
        </w:rPr>
        <w:t> </w:t>
      </w:r>
      <w:r w:rsidR="008E65BC">
        <w:rPr>
          <w:lang w:val="en-US" w:eastAsia="ja-JP"/>
        </w:rPr>
        <w:t>D.1.3</w:t>
      </w:r>
      <w:r>
        <w:rPr>
          <w:lang w:val="en-US" w:eastAsia="ja-JP"/>
        </w:rPr>
        <w:t>.</w:t>
      </w:r>
    </w:p>
    <w:p w14:paraId="54E7BCE6" w14:textId="77777777" w:rsidR="00361083" w:rsidRPr="004D3578" w:rsidRDefault="00361083" w:rsidP="00361083">
      <w:pPr>
        <w:pStyle w:val="Heading6"/>
      </w:pPr>
      <w:bookmarkStart w:id="696" w:name="_Toc156913482"/>
      <w:bookmarkStart w:id="697" w:name="_Toc157687305"/>
      <w:bookmarkStart w:id="698" w:name="_Toc159944211"/>
      <w:r>
        <w:t>6.4.5.5.3.5</w:t>
      </w:r>
      <w:r w:rsidRPr="004D3578">
        <w:tab/>
      </w:r>
      <w:r>
        <w:rPr>
          <w:lang w:eastAsia="ja-JP"/>
        </w:rPr>
        <w:t>Media session disconnect method ("mdisc")</w:t>
      </w:r>
      <w:bookmarkEnd w:id="696"/>
      <w:bookmarkEnd w:id="697"/>
      <w:bookmarkEnd w:id="698"/>
    </w:p>
    <w:p w14:paraId="5946A795" w14:textId="77777777" w:rsidR="00361083" w:rsidRDefault="00361083" w:rsidP="00361083">
      <w:pPr>
        <w:rPr>
          <w:lang w:eastAsia="ja-JP"/>
        </w:rPr>
      </w:pPr>
      <w:r>
        <w:rPr>
          <w:rFonts w:hint="eastAsia"/>
          <w:lang w:eastAsia="ja-JP"/>
        </w:rPr>
        <w:t>M</w:t>
      </w:r>
      <w:r>
        <w:rPr>
          <w:lang w:eastAsia="ja-JP"/>
        </w:rPr>
        <w:t>edia session disconnect method ("mdisc") is used for requesting release of the media session.</w:t>
      </w:r>
    </w:p>
    <w:p w14:paraId="0697EBC7" w14:textId="77777777" w:rsidR="00361083" w:rsidRDefault="00361083" w:rsidP="00361083">
      <w:pPr>
        <w:rPr>
          <w:lang w:eastAsia="ja-JP"/>
        </w:rPr>
      </w:pPr>
      <w:r>
        <w:rPr>
          <w:rFonts w:hint="eastAsia"/>
          <w:lang w:eastAsia="ja-JP"/>
        </w:rPr>
        <w:t>T</w:t>
      </w:r>
      <w:r>
        <w:rPr>
          <w:lang w:eastAsia="ja-JP"/>
        </w:rPr>
        <w:t>he RESPECT endpoint is allowed to send Media session disconnect request ("mdisc") to the media session in pending status, if Media session ID ("mediaSessionId") is assigned for the media session. The followings are example situation.</w:t>
      </w:r>
    </w:p>
    <w:p w14:paraId="0D3CF34F" w14:textId="77777777" w:rsidR="00361083" w:rsidRDefault="00361083" w:rsidP="00361083">
      <w:pPr>
        <w:pStyle w:val="B10"/>
        <w:rPr>
          <w:lang w:val="en-US" w:eastAsia="ja-JP"/>
        </w:rPr>
      </w:pPr>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p>
    <w:p w14:paraId="764ED225" w14:textId="77777777" w:rsidR="00361083" w:rsidRDefault="00361083" w:rsidP="00361083">
      <w:pPr>
        <w:pStyle w:val="B10"/>
        <w:rPr>
          <w:lang w:val="en-US" w:eastAsia="ja-JP"/>
        </w:rPr>
      </w:pPr>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p>
    <w:p w14:paraId="48E0DB57" w14:textId="1F3A97B8" w:rsidR="00361083" w:rsidRPr="00F6375C" w:rsidRDefault="00361083" w:rsidP="00361083">
      <w:pPr>
        <w:rPr>
          <w:lang w:val="en-US" w:eastAsia="ja-JP"/>
        </w:rPr>
      </w:pPr>
      <w:r>
        <w:rPr>
          <w:lang w:eastAsia="ja-JP"/>
        </w:rPr>
        <w:t>Applicable keys in the request / response of Media session disconnect method ("mdisc") are described in clause</w:t>
      </w:r>
      <w:r>
        <w:rPr>
          <w:lang w:val="en-US" w:eastAsia="ja-JP"/>
        </w:rPr>
        <w:t> </w:t>
      </w:r>
      <w:r w:rsidR="008E65BC">
        <w:rPr>
          <w:lang w:val="en-US" w:eastAsia="ja-JP"/>
        </w:rPr>
        <w:t>D.1.4</w:t>
      </w:r>
      <w:r>
        <w:rPr>
          <w:lang w:val="en-US" w:eastAsia="ja-JP"/>
        </w:rPr>
        <w:t>.</w:t>
      </w:r>
    </w:p>
    <w:p w14:paraId="754B62DB" w14:textId="77777777" w:rsidR="00361083" w:rsidRPr="004D3578" w:rsidRDefault="00361083" w:rsidP="00361083">
      <w:pPr>
        <w:pStyle w:val="Heading6"/>
      </w:pPr>
      <w:bookmarkStart w:id="699" w:name="_Toc156913483"/>
      <w:bookmarkStart w:id="700" w:name="_Toc157687306"/>
      <w:bookmarkStart w:id="701" w:name="_Toc159944212"/>
      <w:r>
        <w:t>6.4.5.5.3.6</w:t>
      </w:r>
      <w:r w:rsidRPr="004D3578">
        <w:tab/>
      </w:r>
      <w:r>
        <w:rPr>
          <w:lang w:eastAsia="ja-JP"/>
        </w:rPr>
        <w:t>Information query method ("getinfo")</w:t>
      </w:r>
      <w:bookmarkEnd w:id="699"/>
      <w:bookmarkEnd w:id="700"/>
      <w:bookmarkEnd w:id="701"/>
    </w:p>
    <w:p w14:paraId="681C6BFC" w14:textId="77777777" w:rsidR="00361083" w:rsidRDefault="00361083" w:rsidP="00361083">
      <w:pPr>
        <w:rPr>
          <w:lang w:eastAsia="ja-JP"/>
        </w:rPr>
      </w:pPr>
      <w:r>
        <w:rPr>
          <w:lang w:eastAsia="ja-JP"/>
        </w:rPr>
        <w:t xml:space="preserve">Information query method ("getinfo") is used for getting information (e.g., STUN/TURN server address) from the operator network. The queried information is indicated by </w:t>
      </w:r>
      <w:r>
        <w:t>Requested information list ("resourcesReq") key.</w:t>
      </w:r>
    </w:p>
    <w:p w14:paraId="25678947" w14:textId="77777777" w:rsidR="00361083" w:rsidRDefault="00361083" w:rsidP="00361083">
      <w:pPr>
        <w:rPr>
          <w:lang w:eastAsia="ja-JP"/>
        </w:rPr>
      </w:pPr>
      <w:r>
        <w:rPr>
          <w:lang w:eastAsia="ja-JP"/>
        </w:rPr>
        <w:t>This method provides the alternative to the information queries on RTC-5 interface.</w:t>
      </w:r>
    </w:p>
    <w:p w14:paraId="100A1D65" w14:textId="5FE22883" w:rsidR="00361083" w:rsidRPr="00F6375C" w:rsidRDefault="00361083" w:rsidP="00361083">
      <w:pPr>
        <w:rPr>
          <w:lang w:val="en-US" w:eastAsia="ja-JP"/>
        </w:rPr>
      </w:pPr>
      <w:r>
        <w:rPr>
          <w:lang w:eastAsia="ja-JP"/>
        </w:rPr>
        <w:t>Applicable keys in the request / response of Information query method ("getinfo") are described in clause</w:t>
      </w:r>
      <w:r>
        <w:rPr>
          <w:lang w:val="en-US" w:eastAsia="ja-JP"/>
        </w:rPr>
        <w:t> </w:t>
      </w:r>
      <w:r w:rsidR="008E65BC">
        <w:rPr>
          <w:lang w:val="en-US" w:eastAsia="ja-JP"/>
        </w:rPr>
        <w:t>D.1.6</w:t>
      </w:r>
      <w:r>
        <w:rPr>
          <w:lang w:val="en-US" w:eastAsia="ja-JP"/>
        </w:rPr>
        <w:t>.</w:t>
      </w:r>
    </w:p>
    <w:p w14:paraId="6F1672CC" w14:textId="77777777" w:rsidR="00361083" w:rsidRPr="004D3578" w:rsidRDefault="00361083" w:rsidP="00361083">
      <w:pPr>
        <w:pStyle w:val="Heading5"/>
      </w:pPr>
      <w:bookmarkStart w:id="702" w:name="_Toc156913484"/>
      <w:bookmarkStart w:id="703" w:name="_Toc157687307"/>
      <w:bookmarkStart w:id="704" w:name="_Toc159944213"/>
      <w:r>
        <w:t>6.4.5.5.4</w:t>
      </w:r>
      <w:r w:rsidRPr="004D3578">
        <w:tab/>
      </w:r>
      <w:r>
        <w:t>Keys (information elements) included in RESPECT messages</w:t>
      </w:r>
      <w:bookmarkEnd w:id="702"/>
      <w:bookmarkEnd w:id="703"/>
      <w:bookmarkEnd w:id="704"/>
    </w:p>
    <w:p w14:paraId="4B3EE469" w14:textId="77777777" w:rsidR="00361083" w:rsidRPr="004D3578" w:rsidRDefault="00361083" w:rsidP="00361083">
      <w:pPr>
        <w:pStyle w:val="Heading6"/>
      </w:pPr>
      <w:bookmarkStart w:id="705" w:name="_Toc156913485"/>
      <w:bookmarkStart w:id="706" w:name="_Toc157687308"/>
      <w:bookmarkStart w:id="707" w:name="_Toc159944214"/>
      <w:r>
        <w:t>6.4.5.5.4.1</w:t>
      </w:r>
      <w:r w:rsidRPr="004D3578">
        <w:tab/>
      </w:r>
      <w:r>
        <w:rPr>
          <w:lang w:eastAsia="ja-JP"/>
        </w:rPr>
        <w:t>General</w:t>
      </w:r>
      <w:bookmarkEnd w:id="705"/>
      <w:bookmarkEnd w:id="706"/>
      <w:bookmarkEnd w:id="707"/>
    </w:p>
    <w:p w14:paraId="46CD63FD" w14:textId="77777777" w:rsidR="00361083" w:rsidRDefault="00361083" w:rsidP="00361083">
      <w:r>
        <w:t>This clause defines the information elements included in a signalling message as a JSON key. Information Elements are categorised as following key types.</w:t>
      </w:r>
    </w:p>
    <w:p w14:paraId="5081C490" w14:textId="77777777" w:rsidR="00361083" w:rsidRDefault="00361083" w:rsidP="00361083">
      <w:pPr>
        <w:pStyle w:val="B10"/>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D5EB87C" w14:textId="77777777" w:rsidR="00361083" w:rsidRDefault="00361083" w:rsidP="00361083">
      <w:pPr>
        <w:pStyle w:val="B10"/>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55D81D4D" w14:textId="77777777" w:rsidR="00361083" w:rsidRDefault="00361083" w:rsidP="00361083">
      <w:pPr>
        <w:pStyle w:val="B10"/>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5EE8EBE9" w14:textId="1F8293B4" w:rsidR="00361083" w:rsidRDefault="00361083" w:rsidP="00361083">
      <w:pPr>
        <w:pStyle w:val="NO"/>
      </w:pPr>
      <w:r>
        <w:t>NOTE:</w:t>
      </w:r>
      <w:r>
        <w:tab/>
        <w:t xml:space="preserve">As a convention, data types in the present specification are written with </w:t>
      </w:r>
      <w:bookmarkStart w:id="708" w:name="_Hlk488929525"/>
      <w:r>
        <w:t xml:space="preserve">an upper-case letter </w:t>
      </w:r>
      <w:bookmarkEnd w:id="708"/>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r w:rsidR="00186207">
        <w:rPr>
          <w:lang w:val="en-US"/>
        </w:rPr>
        <w:t>63</w:t>
      </w:r>
      <w:r w:rsidRPr="00555312">
        <w:rPr>
          <w:lang w:val="en-US"/>
        </w:rPr>
        <w:t>]</w:t>
      </w:r>
      <w:r>
        <w:rPr>
          <w:lang w:val="en-US"/>
        </w:rPr>
        <w:t xml:space="preserve"> can use a lower-case </w:t>
      </w:r>
      <w:r>
        <w:t>case letter in the beginning for consistency.</w:t>
      </w:r>
    </w:p>
    <w:p w14:paraId="28AF3ACA" w14:textId="77777777" w:rsidR="00361083" w:rsidRPr="004D3578" w:rsidRDefault="00361083" w:rsidP="00361083">
      <w:pPr>
        <w:pStyle w:val="Heading6"/>
      </w:pPr>
      <w:bookmarkStart w:id="709" w:name="_Toc156913486"/>
      <w:bookmarkStart w:id="710" w:name="_Toc157687309"/>
      <w:bookmarkStart w:id="711" w:name="_Toc159944215"/>
      <w:r>
        <w:t>6.4.5.5.4.2</w:t>
      </w:r>
      <w:r w:rsidRPr="004D3578">
        <w:tab/>
      </w:r>
      <w:r>
        <w:rPr>
          <w:lang w:eastAsia="ja-JP"/>
        </w:rPr>
        <w:t>Common key</w:t>
      </w:r>
      <w:bookmarkEnd w:id="709"/>
      <w:bookmarkEnd w:id="710"/>
      <w:bookmarkEnd w:id="711"/>
    </w:p>
    <w:p w14:paraId="656F157F" w14:textId="77777777" w:rsidR="00361083" w:rsidRPr="004D3578" w:rsidRDefault="00361083" w:rsidP="00361083">
      <w:pPr>
        <w:pStyle w:val="Heading7"/>
      </w:pPr>
      <w:bookmarkStart w:id="712" w:name="_Toc156913487"/>
      <w:bookmarkStart w:id="713" w:name="_Toc157687310"/>
      <w:bookmarkStart w:id="714" w:name="_Toc159944216"/>
      <w:r>
        <w:t>6.4.5.5.4.2.1</w:t>
      </w:r>
      <w:r w:rsidRPr="004D3578">
        <w:tab/>
      </w:r>
      <w:r>
        <w:t>General</w:t>
      </w:r>
      <w:bookmarkEnd w:id="712"/>
      <w:bookmarkEnd w:id="713"/>
      <w:bookmarkEnd w:id="714"/>
    </w:p>
    <w:p w14:paraId="7198993A" w14:textId="77777777" w:rsidR="00361083" w:rsidRDefault="00361083" w:rsidP="00361083">
      <w:r>
        <w:t xml:space="preserve">Common key is an </w:t>
      </w:r>
      <w:r>
        <w:rPr>
          <w:lang w:eastAsia="ja-JP"/>
        </w:rPr>
        <w:t>information element which is required to be set into all RESPECT messages. This clause describes common keys</w:t>
      </w:r>
      <w:r>
        <w:t>.</w:t>
      </w:r>
    </w:p>
    <w:p w14:paraId="063B3C16" w14:textId="77777777" w:rsidR="00361083" w:rsidRPr="004D3578" w:rsidRDefault="00361083" w:rsidP="00361083">
      <w:pPr>
        <w:pStyle w:val="Heading7"/>
      </w:pPr>
      <w:bookmarkStart w:id="715" w:name="_Toc156913488"/>
      <w:bookmarkStart w:id="716" w:name="_Toc157687311"/>
      <w:bookmarkStart w:id="717" w:name="_Toc159944217"/>
      <w:r>
        <w:t>6.4.5.5.4.2.2</w:t>
      </w:r>
      <w:r w:rsidRPr="004D3578">
        <w:tab/>
      </w:r>
      <w:r>
        <w:t>Message type ("msgType")</w:t>
      </w:r>
      <w:bookmarkEnd w:id="715"/>
      <w:bookmarkEnd w:id="716"/>
      <w:bookmarkEnd w:id="717"/>
    </w:p>
    <w:p w14:paraId="297CCEC4" w14:textId="77777777" w:rsidR="00361083" w:rsidRDefault="00361083" w:rsidP="00361083">
      <w:r>
        <w:rPr>
          <w:lang w:eastAsia="ja-JP"/>
        </w:rPr>
        <w:t>This key indicates the message type of RESPECT massage. If the message is request, then "msgType" key is set to "request". Otherwise (i.e., the message is response), "msgType" key is set to "response"</w:t>
      </w:r>
      <w:r>
        <w:t>.</w:t>
      </w:r>
    </w:p>
    <w:p w14:paraId="34150694" w14:textId="77777777" w:rsidR="00361083" w:rsidRPr="000F5D79" w:rsidRDefault="00361083" w:rsidP="00361083">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p>
    <w:p w14:paraId="25AA1949" w14:textId="77777777" w:rsidR="00361083" w:rsidRPr="004D3578" w:rsidRDefault="00361083" w:rsidP="00361083">
      <w:pPr>
        <w:pStyle w:val="Heading7"/>
      </w:pPr>
      <w:bookmarkStart w:id="718" w:name="_Toc156913489"/>
      <w:bookmarkStart w:id="719" w:name="_Toc157687312"/>
      <w:bookmarkStart w:id="720" w:name="_Toc159944218"/>
      <w:r>
        <w:t>6.4.5.5.4.2.3</w:t>
      </w:r>
      <w:r w:rsidRPr="004D3578">
        <w:tab/>
      </w:r>
      <w:r>
        <w:t>Method type ("method")</w:t>
      </w:r>
      <w:bookmarkEnd w:id="718"/>
      <w:bookmarkEnd w:id="719"/>
      <w:bookmarkEnd w:id="720"/>
    </w:p>
    <w:p w14:paraId="0998BDDF" w14:textId="77777777" w:rsidR="00361083" w:rsidRDefault="00361083" w:rsidP="00361083">
      <w:r>
        <w:rPr>
          <w:lang w:eastAsia="ja-JP"/>
        </w:rPr>
        <w:t>This key indicates the method type of RESPECT message.</w:t>
      </w:r>
      <w:r>
        <w:t xml:space="preserve"> The method supported by RESPECT is defined in Table 6.4.5.5.3.1-1 of this document.</w:t>
      </w:r>
    </w:p>
    <w:p w14:paraId="43B8B7E7" w14:textId="5804354C" w:rsidR="00361083" w:rsidRDefault="00361083" w:rsidP="00361083">
      <w:r>
        <w:rPr>
          <w:rFonts w:hint="eastAsia"/>
          <w:lang w:eastAsia="ja-JP"/>
        </w:rPr>
        <w:t>T</w:t>
      </w:r>
      <w:r>
        <w:rPr>
          <w:lang w:eastAsia="ja-JP"/>
        </w:rPr>
        <w:t xml:space="preserve">he data type of "method" key is "string". The value is required to be set to the value of "Method" column of </w:t>
      </w:r>
      <w:r>
        <w:t>Table 6.4.5.5.3.1-1.</w:t>
      </w:r>
    </w:p>
    <w:p w14:paraId="2073F2FC" w14:textId="77777777" w:rsidR="00361083" w:rsidRDefault="00361083" w:rsidP="00361083">
      <w:pPr>
        <w:rPr>
          <w:lang w:eastAsia="ja-JP"/>
        </w:rPr>
      </w:pPr>
      <w:r>
        <w:rPr>
          <w:lang w:eastAsia="ja-JP"/>
        </w:rPr>
        <w:t>The supported methods are possibly extended in future releases. However, the method of RESPECT message is not allowed to include "." in method name.</w:t>
      </w:r>
    </w:p>
    <w:p w14:paraId="1B3D6DC3" w14:textId="77777777" w:rsidR="00361083" w:rsidRDefault="00361083" w:rsidP="00361083">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1EA89EDE" w14:textId="77777777" w:rsidR="00361083" w:rsidRPr="004D3578" w:rsidRDefault="00361083" w:rsidP="00361083">
      <w:pPr>
        <w:pStyle w:val="Heading7"/>
      </w:pPr>
      <w:bookmarkStart w:id="721" w:name="_Toc156913490"/>
      <w:bookmarkStart w:id="722" w:name="_Toc157687313"/>
      <w:bookmarkStart w:id="723" w:name="_Toc159944219"/>
      <w:r>
        <w:t>6.4.5.5.4.2.4</w:t>
      </w:r>
      <w:r w:rsidRPr="004D3578">
        <w:tab/>
      </w:r>
      <w:r>
        <w:t>Transaction ID ("transactionId")</w:t>
      </w:r>
      <w:bookmarkEnd w:id="721"/>
      <w:bookmarkEnd w:id="722"/>
      <w:bookmarkEnd w:id="723"/>
    </w:p>
    <w:p w14:paraId="45E379FF" w14:textId="77777777" w:rsidR="00361083" w:rsidRDefault="00361083" w:rsidP="00361083">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p>
    <w:p w14:paraId="42CC1330" w14:textId="77777777" w:rsidR="00361083" w:rsidRDefault="00361083" w:rsidP="00361083">
      <w:pPr>
        <w:rPr>
          <w:lang w:eastAsia="ja-JP"/>
        </w:rPr>
      </w:pPr>
      <w:r>
        <w:rPr>
          <w:rFonts w:hint="eastAsia"/>
          <w:lang w:eastAsia="ja-JP"/>
        </w:rPr>
        <w:t>T</w:t>
      </w:r>
      <w:r>
        <w:rPr>
          <w:lang w:eastAsia="ja-JP"/>
        </w:rPr>
        <w:t>he RESPECT endpoint which sends new request is required to generate a transaction ID and set the transaction ID to the "transactionId" key of the request.</w:t>
      </w:r>
    </w:p>
    <w:p w14:paraId="2A08F354" w14:textId="77777777" w:rsidR="00361083" w:rsidRDefault="00361083" w:rsidP="00361083">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p>
    <w:p w14:paraId="346B9DA8" w14:textId="77777777" w:rsidR="00361083" w:rsidRDefault="00361083" w:rsidP="00361083">
      <w:pPr>
        <w:pStyle w:val="B10"/>
      </w:pPr>
      <w:r>
        <w:t>i)</w:t>
      </w:r>
      <w:r>
        <w:tab/>
        <w:t>at the UNI</w:t>
      </w:r>
    </w:p>
    <w:p w14:paraId="1F8BFC17" w14:textId="77777777" w:rsidR="00361083" w:rsidRDefault="00361083" w:rsidP="00361083">
      <w:pPr>
        <w:pStyle w:val="B2"/>
      </w:pPr>
      <w:r>
        <w:t>-</w:t>
      </w:r>
      <w:r>
        <w:tab/>
        <w:t>the RESPECT client (UE) is required to generate even-numbered transaction ID. Transaction ID for an initial request on the control session is required to be set to "0".</w:t>
      </w:r>
    </w:p>
    <w:p w14:paraId="5852D1D3" w14:textId="77777777" w:rsidR="00361083" w:rsidRDefault="00361083" w:rsidP="00361083">
      <w:pPr>
        <w:pStyle w:val="B2"/>
      </w:pPr>
      <w:r>
        <w:t>-</w:t>
      </w:r>
      <w:r>
        <w:tab/>
        <w:t>the RESPECT server (WSF in the network) is required to generate odd-numbered transaction ID. Transaction ID for an initial request on a control session is required to be set to "1".</w:t>
      </w:r>
    </w:p>
    <w:p w14:paraId="7C4872D3" w14:textId="77777777" w:rsidR="00361083" w:rsidRDefault="00361083" w:rsidP="00361083">
      <w:pPr>
        <w:pStyle w:val="B10"/>
      </w:pPr>
      <w:r>
        <w:t>ii)</w:t>
      </w:r>
      <w:r>
        <w:tab/>
        <w:t>at the NNI</w:t>
      </w:r>
    </w:p>
    <w:p w14:paraId="026A0D6E" w14:textId="77777777" w:rsidR="00361083" w:rsidRDefault="00361083" w:rsidP="00361083">
      <w:pPr>
        <w:pStyle w:val="B2"/>
      </w:pPr>
      <w:r>
        <w:t>-</w:t>
      </w:r>
      <w:r>
        <w:tab/>
        <w:t>the RESPECT client is required to generate even-numbered transaction ID. Transaction ID for an initial request on the control session is required to be set to "0".</w:t>
      </w:r>
    </w:p>
    <w:p w14:paraId="3991E358" w14:textId="77777777" w:rsidR="00361083" w:rsidRDefault="00361083" w:rsidP="00361083">
      <w:pPr>
        <w:pStyle w:val="B2"/>
      </w:pPr>
      <w:r>
        <w:t>-</w:t>
      </w:r>
      <w:r>
        <w:tab/>
        <w:t>the RESPECT server is required to generate odd-numbered transaction ID. Transaction ID for an initial request on a control session is required to be set to "1".</w:t>
      </w:r>
    </w:p>
    <w:p w14:paraId="2CCB6B28" w14:textId="77777777" w:rsidR="00361083" w:rsidRDefault="00361083" w:rsidP="00361083">
      <w:pPr>
        <w:pStyle w:val="B10"/>
      </w:pPr>
      <w:r>
        <w:t>iii)</w:t>
      </w:r>
      <w:r>
        <w:tab/>
        <w:t>Transaction ID is incremented by "2", when the transaction ID is issued for a new transaction on the WebSocket connection.</w:t>
      </w:r>
    </w:p>
    <w:p w14:paraId="12DAB341" w14:textId="77777777" w:rsidR="00361083" w:rsidRDefault="00361083" w:rsidP="00361083">
      <w:pPr>
        <w:pStyle w:val="B10"/>
      </w:pPr>
      <w:r>
        <w:t>iv)</w:t>
      </w:r>
      <w:r>
        <w:tab/>
        <w:t>If the bit-field of transaction ID crosses 64-bit boundary, the value is wraparound to initial value (i.e., "0" or "1")</w:t>
      </w:r>
    </w:p>
    <w:p w14:paraId="6B1B704B" w14:textId="77777777" w:rsidR="00361083" w:rsidRPr="004D3578" w:rsidRDefault="00361083" w:rsidP="00361083">
      <w:pPr>
        <w:pStyle w:val="Heading6"/>
      </w:pPr>
      <w:bookmarkStart w:id="724" w:name="_Toc156913491"/>
      <w:bookmarkStart w:id="725" w:name="_Toc157687314"/>
      <w:bookmarkStart w:id="726" w:name="_Toc159944220"/>
      <w:r>
        <w:t>6.4.5.5.4.3</w:t>
      </w:r>
      <w:r w:rsidRPr="004D3578">
        <w:tab/>
      </w:r>
      <w:r>
        <w:rPr>
          <w:lang w:eastAsia="ja-JP"/>
        </w:rPr>
        <w:t>Individual key</w:t>
      </w:r>
      <w:bookmarkEnd w:id="724"/>
      <w:bookmarkEnd w:id="725"/>
      <w:bookmarkEnd w:id="726"/>
    </w:p>
    <w:p w14:paraId="16AFE97B" w14:textId="77777777" w:rsidR="00361083" w:rsidRPr="004D3578" w:rsidRDefault="00361083" w:rsidP="00361083">
      <w:pPr>
        <w:pStyle w:val="Heading7"/>
      </w:pPr>
      <w:bookmarkStart w:id="727" w:name="_Toc156913492"/>
      <w:bookmarkStart w:id="728" w:name="_Toc157687315"/>
      <w:bookmarkStart w:id="729" w:name="_Toc159944221"/>
      <w:r>
        <w:t>6.4.5.5.4.3.1</w:t>
      </w:r>
      <w:r w:rsidRPr="004D3578">
        <w:tab/>
      </w:r>
      <w:r>
        <w:t>General</w:t>
      </w:r>
      <w:bookmarkEnd w:id="727"/>
      <w:bookmarkEnd w:id="728"/>
      <w:bookmarkEnd w:id="729"/>
    </w:p>
    <w:p w14:paraId="759CCD73" w14:textId="77777777" w:rsidR="00361083" w:rsidRDefault="00361083" w:rsidP="00361083">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1B82B6B5" w14:textId="77777777" w:rsidR="00361083" w:rsidRPr="004D3578" w:rsidRDefault="00361083" w:rsidP="00361083">
      <w:pPr>
        <w:pStyle w:val="Heading7"/>
      </w:pPr>
      <w:bookmarkStart w:id="730" w:name="_Toc156913493"/>
      <w:bookmarkStart w:id="731" w:name="_Toc157687316"/>
      <w:bookmarkStart w:id="732" w:name="_Toc159944222"/>
      <w:r>
        <w:t>6.4.5.5.4.3.2</w:t>
      </w:r>
      <w:r w:rsidRPr="004D3578">
        <w:tab/>
      </w:r>
      <w:r>
        <w:t>Result of the request processing ("success")</w:t>
      </w:r>
      <w:bookmarkEnd w:id="730"/>
      <w:bookmarkEnd w:id="731"/>
      <w:bookmarkEnd w:id="732"/>
    </w:p>
    <w:p w14:paraId="00A7F009" w14:textId="77777777" w:rsidR="00361083" w:rsidRDefault="00361083" w:rsidP="00361083">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45B0382D" w14:textId="77777777" w:rsidR="00361083" w:rsidRPr="004D3578" w:rsidRDefault="00361083" w:rsidP="00361083">
      <w:pPr>
        <w:pStyle w:val="Heading7"/>
      </w:pPr>
      <w:bookmarkStart w:id="733" w:name="_Toc156913494"/>
      <w:bookmarkStart w:id="734" w:name="_Toc157687317"/>
      <w:bookmarkStart w:id="735" w:name="_Toc159944223"/>
      <w:r>
        <w:t>6.4.5.5.4.3.3</w:t>
      </w:r>
      <w:r w:rsidRPr="004D3578">
        <w:tab/>
      </w:r>
      <w:r>
        <w:t>Error details ("problemDetails")</w:t>
      </w:r>
      <w:bookmarkEnd w:id="733"/>
      <w:bookmarkEnd w:id="734"/>
      <w:bookmarkEnd w:id="735"/>
    </w:p>
    <w:p w14:paraId="1467E4F4" w14:textId="77777777" w:rsidR="00361083" w:rsidRDefault="00361083" w:rsidP="00361083">
      <w:r>
        <w:t xml:space="preserve">This key indicates </w:t>
      </w:r>
      <w:r>
        <w:rPr>
          <w:rFonts w:cs="Arial"/>
          <w:lang w:eastAsia="ja-JP"/>
        </w:rPr>
        <w:t>the detailed information of the failure reason</w:t>
      </w:r>
      <w:r>
        <w:t>.</w:t>
      </w:r>
    </w:p>
    <w:p w14:paraId="70C711F8" w14:textId="77777777" w:rsidR="00361083" w:rsidRDefault="00361083" w:rsidP="00361083">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2009532D" w14:textId="4E1C8652" w:rsidR="00361083" w:rsidRDefault="00361083" w:rsidP="00361083">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w:t>
      </w:r>
      <w:r w:rsidR="00186207">
        <w:rPr>
          <w:lang w:val="en-US" w:eastAsia="ja-JP"/>
        </w:rPr>
        <w:t>32A</w:t>
      </w:r>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p>
    <w:p w14:paraId="20C8B765" w14:textId="2BAC0764" w:rsidR="00361083" w:rsidRPr="00161030" w:rsidRDefault="00361083" w:rsidP="00361083">
      <w:pPr>
        <w:rPr>
          <w:lang w:eastAsia="ja-JP"/>
        </w:rPr>
      </w:pPr>
      <w:r>
        <w:rPr>
          <w:rFonts w:hint="eastAsia"/>
          <w:lang w:eastAsia="ja-JP"/>
        </w:rPr>
        <w:t>D</w:t>
      </w:r>
      <w:r>
        <w:rPr>
          <w:lang w:eastAsia="ja-JP"/>
        </w:rPr>
        <w:t>etails of the applicable string for "type" sub-key is described in clause</w:t>
      </w:r>
      <w:r>
        <w:rPr>
          <w:lang w:val="en-US" w:eastAsia="ja-JP"/>
        </w:rPr>
        <w:t> 6.4.5.5.</w:t>
      </w:r>
      <w:r w:rsidR="008D1A91">
        <w:rPr>
          <w:lang w:val="en-US" w:eastAsia="ja-JP"/>
        </w:rPr>
        <w:t>5</w:t>
      </w:r>
      <w:r>
        <w:rPr>
          <w:lang w:val="en-US" w:eastAsia="ja-JP"/>
        </w:rPr>
        <w:t>.</w:t>
      </w:r>
    </w:p>
    <w:p w14:paraId="4F30738F" w14:textId="77777777" w:rsidR="00361083" w:rsidRPr="004D3578" w:rsidRDefault="00361083" w:rsidP="00361083">
      <w:pPr>
        <w:pStyle w:val="Heading7"/>
      </w:pPr>
      <w:bookmarkStart w:id="736" w:name="_Toc156913495"/>
      <w:bookmarkStart w:id="737" w:name="_Toc157687318"/>
      <w:bookmarkStart w:id="738" w:name="_Toc159944224"/>
      <w:r>
        <w:t>6.4.5.5.4.3.4</w:t>
      </w:r>
      <w:r w:rsidRPr="004D3578">
        <w:tab/>
      </w:r>
      <w:r>
        <w:t>Required extensional capability ("</w:t>
      </w:r>
      <w:r>
        <w:rPr>
          <w:lang w:val="nb-NO"/>
        </w:rPr>
        <w:t>requiredExtension</w:t>
      </w:r>
      <w:r>
        <w:t>")</w:t>
      </w:r>
      <w:bookmarkEnd w:id="736"/>
      <w:bookmarkEnd w:id="737"/>
      <w:bookmarkEnd w:id="738"/>
    </w:p>
    <w:p w14:paraId="10CE14F0" w14:textId="77777777" w:rsidR="00361083" w:rsidRDefault="00361083" w:rsidP="00361083">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p>
    <w:p w14:paraId="4D05E273" w14:textId="77777777" w:rsidR="00361083" w:rsidRDefault="00361083" w:rsidP="00361083">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p>
    <w:p w14:paraId="75CD3682" w14:textId="77777777" w:rsidR="00361083" w:rsidRDefault="00361083" w:rsidP="00361083">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p>
    <w:p w14:paraId="5CB1062C" w14:textId="77777777" w:rsidR="00361083" w:rsidRPr="004D3578" w:rsidRDefault="00361083" w:rsidP="00361083">
      <w:pPr>
        <w:pStyle w:val="Heading7"/>
      </w:pPr>
      <w:bookmarkStart w:id="739" w:name="_Toc156913496"/>
      <w:bookmarkStart w:id="740" w:name="_Toc157687319"/>
      <w:bookmarkStart w:id="741" w:name="_Toc159944225"/>
      <w:r>
        <w:t>6.4.5.5.4.3.5</w:t>
      </w:r>
      <w:r w:rsidRPr="004D3578">
        <w:tab/>
      </w:r>
      <w:r>
        <w:t>Unsupported extensional capability ("unsupported</w:t>
      </w:r>
      <w:r>
        <w:rPr>
          <w:lang w:val="nb-NO"/>
        </w:rPr>
        <w:t>Extension</w:t>
      </w:r>
      <w:r>
        <w:t>")</w:t>
      </w:r>
      <w:bookmarkEnd w:id="739"/>
      <w:bookmarkEnd w:id="740"/>
      <w:bookmarkEnd w:id="741"/>
    </w:p>
    <w:p w14:paraId="0E46A406" w14:textId="77777777" w:rsidR="00361083" w:rsidRDefault="00361083" w:rsidP="00361083">
      <w:r>
        <w:t>This key indicates the extended feature(s) which is not supported by the RESPECT endpoint.</w:t>
      </w:r>
    </w:p>
    <w:p w14:paraId="470F2C15" w14:textId="77777777" w:rsidR="00361083" w:rsidRDefault="00361083" w:rsidP="00361083">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p>
    <w:p w14:paraId="2C1AFA6C" w14:textId="77777777" w:rsidR="00361083" w:rsidRPr="009E3C82" w:rsidRDefault="00361083" w:rsidP="00361083">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2205BE14" w14:textId="77777777" w:rsidR="00361083" w:rsidRPr="004D3578" w:rsidRDefault="00361083" w:rsidP="00361083">
      <w:pPr>
        <w:pStyle w:val="Heading7"/>
      </w:pPr>
      <w:bookmarkStart w:id="742" w:name="_Toc156913497"/>
      <w:bookmarkStart w:id="743" w:name="_Toc157687320"/>
      <w:bookmarkStart w:id="744" w:name="_Toc159944226"/>
      <w:r>
        <w:t>6.4.5.5.4.3.6</w:t>
      </w:r>
      <w:r w:rsidRPr="004D3578">
        <w:tab/>
      </w:r>
      <w:r>
        <w:t>Supported extensional capability ("</w:t>
      </w:r>
      <w:r>
        <w:rPr>
          <w:lang w:val="nb-NO"/>
        </w:rPr>
        <w:t>supportedExtension</w:t>
      </w:r>
      <w:r>
        <w:t>")</w:t>
      </w:r>
      <w:bookmarkEnd w:id="742"/>
      <w:bookmarkEnd w:id="743"/>
      <w:bookmarkEnd w:id="744"/>
    </w:p>
    <w:p w14:paraId="5159CB9F" w14:textId="77777777" w:rsidR="00361083" w:rsidRDefault="00361083" w:rsidP="00361083">
      <w:r>
        <w:t>This key indicates the extended feature(s) which is supported by the RESPECT endpoint.</w:t>
      </w:r>
    </w:p>
    <w:p w14:paraId="7CE5821A" w14:textId="77777777" w:rsidR="00361083" w:rsidRPr="009E3C82" w:rsidRDefault="00361083" w:rsidP="00361083">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0BBD1C81" w14:textId="77777777" w:rsidR="00361083" w:rsidRPr="004D3578" w:rsidRDefault="00361083" w:rsidP="00361083">
      <w:pPr>
        <w:pStyle w:val="Heading7"/>
      </w:pPr>
      <w:bookmarkStart w:id="745" w:name="_Toc156913498"/>
      <w:bookmarkStart w:id="746" w:name="_Toc157687321"/>
      <w:bookmarkStart w:id="747" w:name="_Toc159944227"/>
      <w:r>
        <w:t>6.4.5.5.4.3.7</w:t>
      </w:r>
      <w:r w:rsidRPr="004D3578">
        <w:tab/>
      </w:r>
      <w:r>
        <w:t>Retry restriction timer ("</w:t>
      </w:r>
      <w:r>
        <w:rPr>
          <w:lang w:val="nb-NO"/>
        </w:rPr>
        <w:t>retryAfter</w:t>
      </w:r>
      <w:r>
        <w:t>")</w:t>
      </w:r>
      <w:bookmarkEnd w:id="745"/>
      <w:bookmarkEnd w:id="746"/>
      <w:bookmarkEnd w:id="747"/>
    </w:p>
    <w:p w14:paraId="70FB3A7B" w14:textId="77777777" w:rsidR="00361083" w:rsidRDefault="00361083" w:rsidP="00361083">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70FF74AC" w14:textId="77777777" w:rsidR="00361083" w:rsidRDefault="00361083" w:rsidP="00361083">
      <w:pPr>
        <w:rPr>
          <w:lang w:eastAsia="ja-JP"/>
        </w:rPr>
      </w:pPr>
      <w:r>
        <w:rPr>
          <w:lang w:eastAsia="ja-JP"/>
        </w:rPr>
        <w:t xml:space="preserve">AT the UNI, </w:t>
      </w:r>
      <w:r>
        <w:t>RESPECT endpoint</w:t>
      </w:r>
      <w:r>
        <w:rPr>
          <w:lang w:eastAsia="ja-JP"/>
        </w:rPr>
        <w:t xml:space="preserve"> (on UEs) is not allowed to send the "Retry-After" key in the response.</w:t>
      </w:r>
    </w:p>
    <w:p w14:paraId="132BCB38" w14:textId="77777777" w:rsidR="00361083" w:rsidRDefault="00361083" w:rsidP="00361083">
      <w:pPr>
        <w:rPr>
          <w:lang w:eastAsia="ja-JP"/>
        </w:rPr>
      </w:pPr>
      <w:r>
        <w:rPr>
          <w:rFonts w:hint="eastAsia"/>
          <w:lang w:eastAsia="ja-JP"/>
        </w:rPr>
        <w:t xml:space="preserve">The data type of </w:t>
      </w:r>
      <w:r>
        <w:t>"</w:t>
      </w:r>
      <w:r>
        <w:rPr>
          <w:lang w:eastAsia="ja-JP"/>
        </w:rPr>
        <w:t>Retry-After</w:t>
      </w:r>
      <w:r>
        <w:t>" key is 32-bit "number". The value means seconds.</w:t>
      </w:r>
    </w:p>
    <w:p w14:paraId="121FEA01" w14:textId="77777777" w:rsidR="00361083" w:rsidRPr="004D3578" w:rsidRDefault="00361083" w:rsidP="00361083">
      <w:pPr>
        <w:pStyle w:val="Heading7"/>
      </w:pPr>
      <w:bookmarkStart w:id="748" w:name="_Toc156913499"/>
      <w:bookmarkStart w:id="749" w:name="_Toc157687322"/>
      <w:bookmarkStart w:id="750" w:name="_Toc159944228"/>
      <w:r>
        <w:t>6.4.5.5.4.3.8</w:t>
      </w:r>
      <w:r w:rsidRPr="004D3578">
        <w:tab/>
      </w:r>
      <w:r>
        <w:t>Target of redirection ("location")</w:t>
      </w:r>
      <w:bookmarkEnd w:id="748"/>
      <w:bookmarkEnd w:id="749"/>
      <w:bookmarkEnd w:id="750"/>
    </w:p>
    <w:p w14:paraId="6D60E6DA" w14:textId="77777777" w:rsidR="00361083" w:rsidRDefault="00361083" w:rsidP="00361083">
      <w:pPr>
        <w:rPr>
          <w:lang w:eastAsia="ja-JP"/>
        </w:rPr>
      </w:pPr>
      <w:r>
        <w:t>This key indicates the preferred target resource for redirecting the request</w:t>
      </w:r>
      <w:r>
        <w:rPr>
          <w:rFonts w:hint="eastAsia"/>
          <w:lang w:eastAsia="ja-JP"/>
        </w:rPr>
        <w:t>.</w:t>
      </w:r>
    </w:p>
    <w:p w14:paraId="398525C4" w14:textId="77777777" w:rsidR="00361083" w:rsidRDefault="00361083" w:rsidP="00361083">
      <w:pPr>
        <w:rPr>
          <w:lang w:eastAsia="ja-JP"/>
        </w:rPr>
      </w:pPr>
      <w:r>
        <w:rPr>
          <w:lang w:eastAsia="ja-JP"/>
        </w:rPr>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p>
    <w:p w14:paraId="4406B1AF" w14:textId="77777777" w:rsidR="00361083" w:rsidRDefault="00361083" w:rsidP="00361083">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4FDB6C7A" w14:textId="77777777" w:rsidR="00361083" w:rsidRPr="004D3578" w:rsidRDefault="00361083" w:rsidP="00361083">
      <w:pPr>
        <w:pStyle w:val="Heading7"/>
      </w:pPr>
      <w:bookmarkStart w:id="751" w:name="_Toc156913500"/>
      <w:bookmarkStart w:id="752" w:name="_Toc157687323"/>
      <w:bookmarkStart w:id="753" w:name="_Toc159944229"/>
      <w:r>
        <w:t>6.4.5.5.4.3.9</w:t>
      </w:r>
      <w:r w:rsidRPr="004D3578">
        <w:tab/>
      </w:r>
      <w:r>
        <w:t>RTC user ID ("rtdUserId")</w:t>
      </w:r>
      <w:bookmarkEnd w:id="751"/>
      <w:bookmarkEnd w:id="752"/>
      <w:bookmarkEnd w:id="753"/>
    </w:p>
    <w:p w14:paraId="2FDD5F5C" w14:textId="77777777" w:rsidR="00361083" w:rsidRDefault="00361083" w:rsidP="00361083">
      <w:r>
        <w:t>RTC user ID is set into this key.</w:t>
      </w:r>
    </w:p>
    <w:p w14:paraId="5AA01A7F" w14:textId="7DCC141E" w:rsidR="00361083" w:rsidRDefault="00361083" w:rsidP="00361083">
      <w:r>
        <w:rPr>
          <w:rFonts w:hint="eastAsia"/>
          <w:lang w:eastAsia="ja-JP"/>
        </w:rPr>
        <w:t xml:space="preserve">The data type of </w:t>
      </w:r>
      <w:r>
        <w:t>"rtcUserId" key is "string". The format of the value is URI format defined in IETF RFC 3986 [</w:t>
      </w:r>
      <w:r w:rsidR="00186207">
        <w:t>24B</w:t>
      </w:r>
      <w:r>
        <w:t>].</w:t>
      </w:r>
    </w:p>
    <w:p w14:paraId="4B255E51" w14:textId="77777777" w:rsidR="00361083" w:rsidRDefault="00361083" w:rsidP="00361083">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3A01DA4" w14:textId="77777777" w:rsidR="00361083" w:rsidRPr="00232A05" w:rsidRDefault="00361083" w:rsidP="00361083">
      <w:pPr>
        <w:rPr>
          <w:lang w:eastAsia="ja-JP"/>
        </w:rPr>
      </w:pPr>
      <w:r>
        <w:rPr>
          <w:rFonts w:hint="eastAsia"/>
          <w:lang w:eastAsia="ja-JP"/>
        </w:rPr>
        <w:t>I</w:t>
      </w:r>
      <w:r>
        <w:rPr>
          <w:lang w:eastAsia="ja-JP"/>
        </w:rPr>
        <w:t>f this key is set to "auth" request, the RESPECT client set the RTC user ID which is used to authentication of the RESPECT client.</w:t>
      </w:r>
    </w:p>
    <w:p w14:paraId="609E2313" w14:textId="77777777" w:rsidR="00361083" w:rsidRPr="004D3578" w:rsidRDefault="00361083" w:rsidP="00361083">
      <w:pPr>
        <w:pStyle w:val="Heading7"/>
      </w:pPr>
      <w:bookmarkStart w:id="754" w:name="_Toc156913501"/>
      <w:bookmarkStart w:id="755" w:name="_Toc157687324"/>
      <w:bookmarkStart w:id="756" w:name="_Toc159944230"/>
      <w:r>
        <w:t>6.4.5.5.4.3.10</w:t>
      </w:r>
      <w:r w:rsidRPr="004D3578">
        <w:tab/>
      </w:r>
      <w:r>
        <w:t>Authentication type ("</w:t>
      </w:r>
      <w:r>
        <w:rPr>
          <w:lang w:val="nb-NO"/>
        </w:rPr>
        <w:t>authType</w:t>
      </w:r>
      <w:r>
        <w:t>")</w:t>
      </w:r>
      <w:bookmarkEnd w:id="754"/>
      <w:bookmarkEnd w:id="755"/>
      <w:bookmarkEnd w:id="756"/>
    </w:p>
    <w:p w14:paraId="2DB46B8B" w14:textId="77777777" w:rsidR="00361083" w:rsidRDefault="00361083" w:rsidP="00361083">
      <w:r>
        <w:t>This key indicates the type of authentication in the "auth" request.</w:t>
      </w:r>
    </w:p>
    <w:p w14:paraId="7D8E6C97" w14:textId="48EFF1CF" w:rsidR="00361083" w:rsidRDefault="00361083" w:rsidP="00361083">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5BE8C66E" w14:textId="77777777" w:rsidR="00361083" w:rsidRPr="00D7650F" w:rsidRDefault="00361083" w:rsidP="00361083">
      <w:pPr>
        <w:pStyle w:val="NO"/>
        <w:rPr>
          <w:lang w:eastAsia="ja-JP"/>
        </w:rPr>
      </w:pPr>
      <w:r>
        <w:rPr>
          <w:rFonts w:hint="eastAsia"/>
          <w:lang w:eastAsia="ja-JP"/>
        </w:rPr>
        <w:t>N</w:t>
      </w:r>
      <w:r>
        <w:rPr>
          <w:lang w:eastAsia="ja-JP"/>
        </w:rPr>
        <w:t>OTE: The values are possibly extended in future releases.</w:t>
      </w:r>
    </w:p>
    <w:p w14:paraId="0C114142" w14:textId="77777777" w:rsidR="00361083" w:rsidRPr="004D3578" w:rsidRDefault="00361083" w:rsidP="00361083">
      <w:pPr>
        <w:pStyle w:val="Heading7"/>
      </w:pPr>
      <w:bookmarkStart w:id="757" w:name="_Toc156913502"/>
      <w:bookmarkStart w:id="758" w:name="_Toc157687325"/>
      <w:bookmarkStart w:id="759" w:name="_Toc159944231"/>
      <w:r>
        <w:t>6.4.5.5.4.3.11</w:t>
      </w:r>
      <w:r w:rsidRPr="004D3578">
        <w:tab/>
      </w:r>
      <w:r>
        <w:t>Authentication information ("</w:t>
      </w:r>
      <w:r>
        <w:rPr>
          <w:lang w:val="nb-NO"/>
        </w:rPr>
        <w:t>authorization</w:t>
      </w:r>
      <w:r>
        <w:t>")</w:t>
      </w:r>
      <w:bookmarkEnd w:id="757"/>
      <w:bookmarkEnd w:id="758"/>
      <w:bookmarkEnd w:id="759"/>
    </w:p>
    <w:p w14:paraId="0D01258C" w14:textId="77777777" w:rsidR="00361083" w:rsidRDefault="00361083" w:rsidP="00361083">
      <w:r>
        <w:t>This key indicates the authentication information in the "auth" request.</w:t>
      </w:r>
    </w:p>
    <w:p w14:paraId="000A118D" w14:textId="06B72DA5" w:rsidR="00361083" w:rsidRDefault="00361083" w:rsidP="00361083">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1D500FB6" w14:textId="52922904" w:rsidR="00361083" w:rsidRPr="004119C1" w:rsidRDefault="00361083" w:rsidP="00361083">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r w:rsidR="00A070E5">
        <w:rPr>
          <w:lang w:eastAsia="ja-JP"/>
        </w:rPr>
        <w:t xml:space="preserve">to </w:t>
      </w:r>
      <w:r>
        <w:rPr>
          <w:lang w:eastAsia="ja-JP"/>
        </w:rPr>
        <w:t>the type of authentication of "authType" key (e.g., JWT).</w:t>
      </w:r>
    </w:p>
    <w:p w14:paraId="23778985" w14:textId="77777777" w:rsidR="00361083" w:rsidRPr="004D3578" w:rsidRDefault="00361083" w:rsidP="00361083">
      <w:pPr>
        <w:pStyle w:val="Heading7"/>
      </w:pPr>
      <w:bookmarkStart w:id="760" w:name="_Toc156913503"/>
      <w:bookmarkStart w:id="761" w:name="_Toc157687326"/>
      <w:bookmarkStart w:id="762" w:name="_Toc159944232"/>
      <w:r>
        <w:t>6.4.5.5.4.3.12</w:t>
      </w:r>
      <w:r w:rsidRPr="004D3578">
        <w:tab/>
      </w:r>
      <w:r>
        <w:t>Authentication and media session retention timer ("</w:t>
      </w:r>
      <w:r>
        <w:rPr>
          <w:lang w:val="nb-NO"/>
        </w:rPr>
        <w:t>disconnectTt</w:t>
      </w:r>
      <w:r>
        <w:rPr>
          <w:rFonts w:hint="eastAsia"/>
          <w:lang w:val="nb-NO" w:eastAsia="ja-JP"/>
        </w:rPr>
        <w:t>l</w:t>
      </w:r>
      <w:r>
        <w:t>")</w:t>
      </w:r>
      <w:bookmarkEnd w:id="760"/>
      <w:bookmarkEnd w:id="761"/>
      <w:bookmarkEnd w:id="762"/>
    </w:p>
    <w:p w14:paraId="3BE3709C" w14:textId="77777777" w:rsidR="00361083" w:rsidRDefault="00361083" w:rsidP="00361083">
      <w:r>
        <w:t>This key indicates the duration which the network keeps the authentication status and media session state related to the RESPECT endpoint</w:t>
      </w:r>
      <w:r>
        <w:rPr>
          <w:lang w:eastAsia="ja-JP"/>
        </w:rPr>
        <w:t>s</w:t>
      </w:r>
      <w:r>
        <w:t>, if the WebSocket connection is disconnected.</w:t>
      </w:r>
    </w:p>
    <w:p w14:paraId="1F63DA7B" w14:textId="77777777" w:rsidR="00361083" w:rsidRDefault="00361083" w:rsidP="00361083">
      <w:pPr>
        <w:rPr>
          <w:lang w:eastAsia="zh-CN"/>
        </w:rPr>
      </w:pPr>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p>
    <w:p w14:paraId="54C150F0" w14:textId="77777777" w:rsidR="00361083" w:rsidRDefault="00361083" w:rsidP="00361083">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p>
    <w:p w14:paraId="174AE021" w14:textId="77777777" w:rsidR="00361083" w:rsidRDefault="00361083" w:rsidP="00361083">
      <w:pPr>
        <w:rPr>
          <w:lang w:eastAsia="ja-JP"/>
        </w:rPr>
      </w:pPr>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p>
    <w:p w14:paraId="2E851CC5" w14:textId="77777777" w:rsidR="00361083" w:rsidRPr="004D3578" w:rsidRDefault="00361083" w:rsidP="00361083">
      <w:pPr>
        <w:pStyle w:val="Heading7"/>
      </w:pPr>
      <w:bookmarkStart w:id="763" w:name="_Toc156913504"/>
      <w:bookmarkStart w:id="764" w:name="_Toc157687327"/>
      <w:bookmarkStart w:id="765" w:name="_Toc159944233"/>
      <w:r>
        <w:t>6.4.5.5.4.3.13</w:t>
      </w:r>
      <w:r w:rsidRPr="004D3578">
        <w:tab/>
      </w:r>
      <w:r>
        <w:t>Credential for authentication restoration ("</w:t>
      </w:r>
      <w:r>
        <w:rPr>
          <w:lang w:val="nb-NO"/>
        </w:rPr>
        <w:t>webrtcReauthCredential</w:t>
      </w:r>
      <w:r>
        <w:t>")</w:t>
      </w:r>
      <w:bookmarkEnd w:id="763"/>
      <w:bookmarkEnd w:id="764"/>
      <w:bookmarkEnd w:id="765"/>
    </w:p>
    <w:p w14:paraId="43AD6FAF" w14:textId="77777777" w:rsidR="00361083" w:rsidRDefault="00361083" w:rsidP="00361083">
      <w:r>
        <w:t>This key indicates the credential for re-authentication when the WebSocket connection is disconnected unexpectedly. The data type of "webrtcReauthCredential" key is "string". The value is the token issued by the RESPECT endpoint (AS).</w:t>
      </w:r>
    </w:p>
    <w:p w14:paraId="6FA2564D" w14:textId="77777777" w:rsidR="00361083" w:rsidRDefault="00361083" w:rsidP="00361083">
      <w:pPr>
        <w:rPr>
          <w:lang w:eastAsia="ja-JP"/>
        </w:rPr>
      </w:pPr>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p>
    <w:p w14:paraId="41D5BDFC" w14:textId="77777777" w:rsidR="00361083" w:rsidRPr="004D3578" w:rsidRDefault="00361083" w:rsidP="00361083">
      <w:pPr>
        <w:pStyle w:val="Heading7"/>
      </w:pPr>
      <w:bookmarkStart w:id="766" w:name="_Toc156913505"/>
      <w:bookmarkStart w:id="767" w:name="_Toc157687328"/>
      <w:bookmarkStart w:id="768" w:name="_Toc159944234"/>
      <w:r>
        <w:t>6.4.5.5.4.3.14</w:t>
      </w:r>
      <w:r w:rsidRPr="004D3578">
        <w:tab/>
      </w:r>
      <w:r>
        <w:t>Authentication challenge ("</w:t>
      </w:r>
      <w:r>
        <w:rPr>
          <w:lang w:val="nb-NO"/>
        </w:rPr>
        <w:t>wwwAuthenticate</w:t>
      </w:r>
      <w:r>
        <w:t>")</w:t>
      </w:r>
      <w:bookmarkEnd w:id="766"/>
      <w:bookmarkEnd w:id="767"/>
      <w:bookmarkEnd w:id="768"/>
    </w:p>
    <w:p w14:paraId="3FE649AF" w14:textId="77777777" w:rsidR="00361083" w:rsidRDefault="00361083" w:rsidP="00361083">
      <w:r>
        <w:t>This key is used for indicating the information related to authentication from the RESPECT server to the RESPECT client.</w:t>
      </w:r>
    </w:p>
    <w:p w14:paraId="00A58FF3" w14:textId="77777777" w:rsidR="00361083" w:rsidRDefault="00361083" w:rsidP="00361083">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p>
    <w:p w14:paraId="6A901ACB" w14:textId="6A73F5A7" w:rsidR="00361083" w:rsidRPr="00410B22" w:rsidRDefault="00361083" w:rsidP="00361083">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r w:rsidR="00186207">
        <w:t>54</w:t>
      </w:r>
      <w:r>
        <w:t>]). The "authScheme" sub-key of "wwwAuthenticate" key is corresponding to "scheme" of WWW-Authenticate header field.</w:t>
      </w:r>
    </w:p>
    <w:p w14:paraId="3560BC75" w14:textId="77777777" w:rsidR="00361083" w:rsidRPr="004D3578" w:rsidRDefault="00361083" w:rsidP="00361083">
      <w:pPr>
        <w:pStyle w:val="Heading7"/>
      </w:pPr>
      <w:bookmarkStart w:id="769" w:name="_Toc156913506"/>
      <w:bookmarkStart w:id="770" w:name="_Toc157687329"/>
      <w:bookmarkStart w:id="771" w:name="_Toc159944235"/>
      <w:r>
        <w:t>6.4.5.5.4.3.15</w:t>
      </w:r>
      <w:r w:rsidRPr="004D3578">
        <w:tab/>
      </w:r>
      <w:r>
        <w:t>Duration of the authentication ("expires")</w:t>
      </w:r>
      <w:bookmarkEnd w:id="769"/>
      <w:bookmarkEnd w:id="770"/>
      <w:bookmarkEnd w:id="771"/>
    </w:p>
    <w:p w14:paraId="5B2AAA38" w14:textId="77777777" w:rsidR="00361083" w:rsidRDefault="00361083" w:rsidP="00361083">
      <w:pPr>
        <w:rPr>
          <w:lang w:eastAsia="ja-JP"/>
        </w:rPr>
      </w:pPr>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p>
    <w:p w14:paraId="0ED11EC2" w14:textId="77777777" w:rsidR="00361083" w:rsidRDefault="00361083" w:rsidP="00361083">
      <w:pPr>
        <w:rPr>
          <w:lang w:eastAsia="ja-JP"/>
        </w:rPr>
      </w:pPr>
      <w:r>
        <w:rPr>
          <w:lang w:eastAsia="ja-JP"/>
        </w:rPr>
        <w:t>This key is set into the "auth" response when the authentication is successfully processed.</w:t>
      </w:r>
    </w:p>
    <w:p w14:paraId="0795A7FC" w14:textId="77777777" w:rsidR="00361083" w:rsidRPr="00D732C1" w:rsidRDefault="00361083" w:rsidP="00361083">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35A282B" w14:textId="77777777" w:rsidR="00361083" w:rsidRPr="004D3578" w:rsidRDefault="00361083" w:rsidP="00361083">
      <w:pPr>
        <w:pStyle w:val="Heading7"/>
      </w:pPr>
      <w:bookmarkStart w:id="772" w:name="_Toc156913507"/>
      <w:bookmarkStart w:id="773" w:name="_Toc157687330"/>
      <w:bookmarkStart w:id="774" w:name="_Toc159944236"/>
      <w:r>
        <w:t>6.4.5.5.4.3.16</w:t>
      </w:r>
      <w:r w:rsidRPr="004D3578">
        <w:tab/>
      </w:r>
      <w:r>
        <w:t>Destination ID ("dId")</w:t>
      </w:r>
      <w:bookmarkEnd w:id="772"/>
      <w:bookmarkEnd w:id="773"/>
      <w:bookmarkEnd w:id="774"/>
    </w:p>
    <w:p w14:paraId="04C3C740" w14:textId="77777777" w:rsidR="00361083" w:rsidRDefault="00361083" w:rsidP="00361083">
      <w:pPr>
        <w:rPr>
          <w:lang w:eastAsia="ja-JP"/>
        </w:rPr>
      </w:pPr>
      <w:r>
        <w:rPr>
          <w:lang w:eastAsia="ja-JP"/>
        </w:rPr>
        <w:t>This key indicates a destination of a media session setup request. Destination ID ("dId") key is required to be included in the "msetup" request and is allowed to be included in the "mupdate" request. The data type of the "dId" key is "object".</w:t>
      </w:r>
    </w:p>
    <w:p w14:paraId="65BF9C9E"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p>
    <w:p w14:paraId="02E84659"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23DF7BDB" w14:textId="77777777" w:rsidR="00361083" w:rsidRDefault="00361083" w:rsidP="00361083">
      <w:pPr>
        <w:pStyle w:val="B10"/>
        <w:rPr>
          <w:lang w:eastAsia="ja-JP"/>
        </w:rPr>
      </w:pPr>
      <w:r>
        <w:rPr>
          <w:rFonts w:hint="eastAsia"/>
          <w:lang w:eastAsia="ja-JP"/>
        </w:rPr>
        <w:t>-</w:t>
      </w:r>
      <w:r>
        <w:rPr>
          <w:lang w:eastAsia="ja-JP"/>
        </w:rPr>
        <w:tab/>
        <w:t>"tn"</w:t>
      </w:r>
    </w:p>
    <w:p w14:paraId="4F9F4AE4" w14:textId="77777777" w:rsidR="00361083" w:rsidRDefault="00361083" w:rsidP="00361083">
      <w:pPr>
        <w:pStyle w:val="B10"/>
        <w:rPr>
          <w:lang w:eastAsia="ja-JP"/>
        </w:rPr>
      </w:pPr>
      <w:r>
        <w:rPr>
          <w:lang w:eastAsia="ja-JP"/>
        </w:rPr>
        <w:t>-</w:t>
      </w:r>
      <w:r>
        <w:rPr>
          <w:lang w:eastAsia="ja-JP"/>
        </w:rPr>
        <w:tab/>
        <w:t>"ds"</w:t>
      </w:r>
    </w:p>
    <w:p w14:paraId="2D08DE80" w14:textId="77777777" w:rsidR="00361083" w:rsidRDefault="00361083" w:rsidP="00361083">
      <w:pPr>
        <w:rPr>
          <w:lang w:eastAsia="ja-JP"/>
        </w:rPr>
      </w:pPr>
      <w:r>
        <w:rPr>
          <w:rFonts w:hint="eastAsia"/>
          <w:lang w:eastAsia="ja-JP"/>
        </w:rPr>
        <w:t>T</w:t>
      </w:r>
      <w:r>
        <w:rPr>
          <w:lang w:eastAsia="ja-JP"/>
        </w:rPr>
        <w:t>he data type of "uri", "tn" and "ds" fields are "string". The value of each fields is set as follows.</w:t>
      </w:r>
    </w:p>
    <w:p w14:paraId="484CADE4"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40B7D20E"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67022ED6" w14:textId="77777777" w:rsidR="00361083" w:rsidRDefault="00361083" w:rsidP="00361083">
      <w:pPr>
        <w:pStyle w:val="B10"/>
        <w:rPr>
          <w:lang w:eastAsia="ja-JP"/>
        </w:rPr>
      </w:pPr>
      <w:r>
        <w:rPr>
          <w:lang w:eastAsia="ja-JP"/>
        </w:rPr>
        <w:t>-</w:t>
      </w:r>
      <w:r>
        <w:rPr>
          <w:lang w:eastAsia="ja-JP"/>
        </w:rPr>
        <w:tab/>
        <w:t>"ds": dialstring</w:t>
      </w:r>
    </w:p>
    <w:p w14:paraId="59CBBA1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77AE9882" w14:textId="77777777" w:rsidR="00361083" w:rsidRPr="004D3578" w:rsidRDefault="00361083" w:rsidP="00361083">
      <w:pPr>
        <w:pStyle w:val="Heading7"/>
      </w:pPr>
      <w:bookmarkStart w:id="775" w:name="_Toc156913508"/>
      <w:bookmarkStart w:id="776" w:name="_Toc157687331"/>
      <w:bookmarkStart w:id="777" w:name="_Toc159944237"/>
      <w:r>
        <w:t>6.4.5.5.4.3.17</w:t>
      </w:r>
      <w:r w:rsidRPr="004D3578">
        <w:tab/>
      </w:r>
      <w:r>
        <w:t>Media session ID ("mediaSessionId")</w:t>
      </w:r>
      <w:bookmarkEnd w:id="775"/>
      <w:bookmarkEnd w:id="776"/>
      <w:bookmarkEnd w:id="777"/>
    </w:p>
    <w:p w14:paraId="001DAE1D" w14:textId="77777777" w:rsidR="00361083" w:rsidRDefault="00361083" w:rsidP="00361083">
      <w:pPr>
        <w:rPr>
          <w:lang w:eastAsia="ja-JP"/>
        </w:rPr>
      </w:pPr>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p>
    <w:p w14:paraId="0DAD3DD1" w14:textId="77777777" w:rsidR="00361083" w:rsidRDefault="00361083" w:rsidP="00361083">
      <w:pPr>
        <w:rPr>
          <w:lang w:eastAsia="ja-JP"/>
        </w:rPr>
      </w:pPr>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p>
    <w:p w14:paraId="4A294601" w14:textId="77777777" w:rsidR="00361083" w:rsidRDefault="00361083" w:rsidP="00361083">
      <w:pPr>
        <w:rPr>
          <w:lang w:eastAsia="ja-JP"/>
        </w:rPr>
      </w:pPr>
      <w:r>
        <w:rPr>
          <w:lang w:eastAsia="ja-JP"/>
        </w:rPr>
        <w:t>When sending an "msetup" request over an established control session, the RESPECT endpoints need to newly generates the media session ID and set the generated media session ID into "mediaSessionId" key.</w:t>
      </w:r>
    </w:p>
    <w:p w14:paraId="2C6F7CB9" w14:textId="77777777" w:rsidR="00361083" w:rsidRDefault="00361083" w:rsidP="00361083">
      <w:pPr>
        <w:rPr>
          <w:lang w:eastAsia="ja-JP"/>
        </w:rPr>
      </w:pPr>
      <w:r>
        <w:rPr>
          <w:lang w:eastAsia="ja-JP"/>
        </w:rPr>
        <w:t>When receiving the "msetup" request for the media session, the RESPECT endpoints need to set the same media session ID as with that of the request into "mediaSessionId" key of an "msetup" response.</w:t>
      </w:r>
    </w:p>
    <w:p w14:paraId="4C108186" w14:textId="77777777" w:rsidR="00361083" w:rsidRDefault="00361083" w:rsidP="00361083">
      <w:pPr>
        <w:rPr>
          <w:lang w:eastAsia="ja-JP"/>
        </w:rPr>
      </w:pPr>
      <w:r>
        <w:rPr>
          <w:lang w:eastAsia="ja-JP"/>
        </w:rPr>
        <w:t>When sending a subsequent RESPECT request (i.e., "mupdate" and "mdisc" request), the RESPECT endpoints need to set the media session ID which is targeted media session of the request.</w:t>
      </w:r>
    </w:p>
    <w:p w14:paraId="3045D3FD" w14:textId="77777777" w:rsidR="00361083" w:rsidRPr="003F10A8" w:rsidRDefault="00361083" w:rsidP="00361083">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p>
    <w:p w14:paraId="01E25061" w14:textId="77777777" w:rsidR="00361083" w:rsidRPr="004D3578" w:rsidRDefault="00361083" w:rsidP="00361083">
      <w:pPr>
        <w:pStyle w:val="Heading7"/>
      </w:pPr>
      <w:bookmarkStart w:id="778" w:name="_Toc156913509"/>
      <w:bookmarkStart w:id="779" w:name="_Toc157687332"/>
      <w:bookmarkStart w:id="780" w:name="_Toc159944238"/>
      <w:r>
        <w:t>6.4.5.5.4.3.18</w:t>
      </w:r>
      <w:r w:rsidRPr="004D3578">
        <w:tab/>
      </w:r>
      <w:r>
        <w:t>Media session state ("mediaSessionState")</w:t>
      </w:r>
      <w:bookmarkEnd w:id="778"/>
      <w:bookmarkEnd w:id="779"/>
      <w:bookmarkEnd w:id="780"/>
    </w:p>
    <w:p w14:paraId="623246F1" w14:textId="77777777" w:rsidR="00361083" w:rsidRDefault="00361083" w:rsidP="00361083">
      <w:pPr>
        <w:rPr>
          <w:lang w:eastAsia="ja-JP"/>
        </w:rPr>
      </w:pPr>
      <w:r>
        <w:rPr>
          <w:lang w:eastAsia="ja-JP"/>
        </w:rPr>
        <w:t>This key indicates the overall state of the media session (identified by the "mediaSessionId" key).</w:t>
      </w:r>
    </w:p>
    <w:p w14:paraId="3DD8841D" w14:textId="77777777" w:rsidR="00361083" w:rsidRDefault="00361083" w:rsidP="00361083">
      <w:pPr>
        <w:rPr>
          <w:lang w:eastAsia="ja-JP"/>
        </w:rPr>
      </w:pPr>
      <w:r>
        <w:rPr>
          <w:rFonts w:hint="eastAsia"/>
          <w:lang w:eastAsia="ja-JP"/>
        </w:rPr>
        <w:t>T</w:t>
      </w:r>
      <w:r>
        <w:rPr>
          <w:lang w:eastAsia="ja-JP"/>
        </w:rPr>
        <w:t>he terminating RESPECT endpoint (AS) is required to manage the state of the media session state and indicate the state to other RESPECT endpoints of the media session.</w:t>
      </w:r>
    </w:p>
    <w:p w14:paraId="365120FB" w14:textId="77777777" w:rsidR="00361083" w:rsidRDefault="00361083" w:rsidP="00361083">
      <w:pPr>
        <w:rPr>
          <w:lang w:eastAsia="ja-JP"/>
        </w:rPr>
      </w:pPr>
      <w:r>
        <w:rPr>
          <w:rFonts w:hint="eastAsia"/>
          <w:lang w:eastAsia="ja-JP"/>
        </w:rPr>
        <w:t>T</w:t>
      </w:r>
      <w:r>
        <w:rPr>
          <w:lang w:eastAsia="ja-JP"/>
        </w:rPr>
        <w:t>erminating RESPECT endpoint (AS) refers to following RESPECT endpoints based on the destination indicated by the "dId" key:</w:t>
      </w:r>
    </w:p>
    <w:p w14:paraId="616B0BDB"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dId" key is set to RTC resource ID:</w:t>
      </w:r>
    </w:p>
    <w:p w14:paraId="62B2C61F" w14:textId="77777777" w:rsidR="00361083" w:rsidRDefault="00361083" w:rsidP="00361083">
      <w:pPr>
        <w:pStyle w:val="B2"/>
        <w:rPr>
          <w:lang w:eastAsia="ja-JP"/>
        </w:rPr>
      </w:pPr>
      <w:r>
        <w:rPr>
          <w:lang w:eastAsia="ja-JP"/>
        </w:rPr>
        <w:t>The WSF which the RTC resource ID is assigned to.</w:t>
      </w:r>
    </w:p>
    <w:p w14:paraId="7F676CDF" w14:textId="77777777" w:rsidR="00361083" w:rsidRDefault="00361083" w:rsidP="00361083">
      <w:pPr>
        <w:pStyle w:val="B10"/>
        <w:rPr>
          <w:lang w:eastAsia="ja-JP"/>
        </w:rPr>
      </w:pPr>
      <w:r>
        <w:rPr>
          <w:rFonts w:hint="eastAsia"/>
          <w:lang w:eastAsia="ja-JP"/>
        </w:rPr>
        <w:t>-</w:t>
      </w:r>
      <w:r>
        <w:rPr>
          <w:lang w:eastAsia="ja-JP"/>
        </w:rPr>
        <w:tab/>
        <w:t>"dId" key is set to RTC user ID:</w:t>
      </w:r>
    </w:p>
    <w:p w14:paraId="3DC8B081" w14:textId="77777777" w:rsidR="00361083" w:rsidRDefault="00361083" w:rsidP="00361083">
      <w:pPr>
        <w:pStyle w:val="B2"/>
        <w:rPr>
          <w:lang w:eastAsia="ja-JP"/>
        </w:rPr>
      </w:pPr>
      <w:r>
        <w:rPr>
          <w:lang w:eastAsia="ja-JP"/>
        </w:rPr>
        <w:t>The WSF which the RESPECT endpoint (UE) is connected to.</w:t>
      </w:r>
    </w:p>
    <w:p w14:paraId="57282AB1" w14:textId="77777777" w:rsidR="00361083" w:rsidRDefault="00361083" w:rsidP="00361083">
      <w:pPr>
        <w:pStyle w:val="B10"/>
        <w:rPr>
          <w:lang w:eastAsia="ja-JP"/>
        </w:rPr>
      </w:pPr>
      <w:r>
        <w:rPr>
          <w:lang w:eastAsia="ja-JP"/>
        </w:rPr>
        <w:t>-</w:t>
      </w:r>
      <w:r>
        <w:rPr>
          <w:lang w:eastAsia="ja-JP"/>
        </w:rPr>
        <w:tab/>
        <w:t>"dId" key is set to telephone number (i.e., IMS UE):</w:t>
      </w:r>
    </w:p>
    <w:p w14:paraId="3AFA9C5F" w14:textId="77777777" w:rsidR="00361083" w:rsidRDefault="00361083" w:rsidP="00361083">
      <w:pPr>
        <w:pStyle w:val="B2"/>
        <w:rPr>
          <w:lang w:eastAsia="ja-JP"/>
        </w:rPr>
      </w:pPr>
      <w:r>
        <w:rPr>
          <w:lang w:eastAsia="ja-JP"/>
        </w:rPr>
        <w:t>The IWF which the IBCF of the IMS network where the IMS UE is registered to.</w:t>
      </w:r>
    </w:p>
    <w:p w14:paraId="3B4DBAB5" w14:textId="77777777" w:rsidR="00361083" w:rsidRDefault="00361083" w:rsidP="00361083">
      <w:pPr>
        <w:rPr>
          <w:lang w:eastAsia="ja-JP"/>
        </w:rPr>
      </w:pPr>
      <w:r>
        <w:rPr>
          <w:lang w:eastAsia="ja-JP"/>
        </w:rPr>
        <w:t>The data type of "mediaSessionState" key is "string". The value of "mediaSessionState" key is "enum" and only following values are applicable.</w:t>
      </w:r>
    </w:p>
    <w:p w14:paraId="3000958F"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accepted"</w:t>
      </w:r>
    </w:p>
    <w:p w14:paraId="217666B1" w14:textId="77777777" w:rsidR="00361083" w:rsidRDefault="00361083" w:rsidP="00361083">
      <w:pPr>
        <w:pStyle w:val="B10"/>
        <w:rPr>
          <w:lang w:eastAsia="ja-JP"/>
        </w:rPr>
      </w:pPr>
      <w:r>
        <w:rPr>
          <w:rFonts w:hint="eastAsia"/>
          <w:lang w:eastAsia="ja-JP"/>
        </w:rPr>
        <w:t>-</w:t>
      </w:r>
      <w:r>
        <w:rPr>
          <w:lang w:eastAsia="ja-JP"/>
        </w:rPr>
        <w:tab/>
        <w:t>"connecting"</w:t>
      </w:r>
    </w:p>
    <w:p w14:paraId="564E62AD" w14:textId="77777777" w:rsidR="00361083" w:rsidRDefault="00361083" w:rsidP="00361083">
      <w:pPr>
        <w:pStyle w:val="B10"/>
        <w:rPr>
          <w:lang w:eastAsia="ja-JP"/>
        </w:rPr>
      </w:pPr>
      <w:r>
        <w:rPr>
          <w:lang w:eastAsia="ja-JP"/>
        </w:rPr>
        <w:t>-</w:t>
      </w:r>
      <w:r>
        <w:rPr>
          <w:lang w:eastAsia="ja-JP"/>
        </w:rPr>
        <w:tab/>
        <w:t>"connected"</w:t>
      </w:r>
    </w:p>
    <w:p w14:paraId="182C608A" w14:textId="77777777" w:rsidR="00361083" w:rsidRDefault="00361083" w:rsidP="00361083">
      <w:pPr>
        <w:pStyle w:val="B10"/>
        <w:rPr>
          <w:lang w:eastAsia="ja-JP"/>
        </w:rPr>
      </w:pPr>
      <w:r>
        <w:rPr>
          <w:lang w:eastAsia="ja-JP"/>
        </w:rPr>
        <w:t>-</w:t>
      </w:r>
      <w:r>
        <w:rPr>
          <w:lang w:eastAsia="ja-JP"/>
        </w:rPr>
        <w:tab/>
        <w:t>"routed"</w:t>
      </w:r>
    </w:p>
    <w:p w14:paraId="798051DD" w14:textId="77777777" w:rsidR="00361083" w:rsidRDefault="00361083" w:rsidP="00361083">
      <w:pPr>
        <w:pStyle w:val="B10"/>
        <w:rPr>
          <w:lang w:eastAsia="ja-JP"/>
        </w:rPr>
      </w:pPr>
      <w:r>
        <w:rPr>
          <w:lang w:eastAsia="ja-JP"/>
        </w:rPr>
        <w:t>-</w:t>
      </w:r>
      <w:r>
        <w:rPr>
          <w:lang w:eastAsia="ja-JP"/>
        </w:rPr>
        <w:tab/>
        <w:t>"updating"</w:t>
      </w:r>
    </w:p>
    <w:p w14:paraId="4AD19348" w14:textId="77777777" w:rsidR="00361083" w:rsidRDefault="00361083" w:rsidP="00361083">
      <w:pPr>
        <w:rPr>
          <w:lang w:eastAsia="ja-JP"/>
        </w:rPr>
      </w:pPr>
      <w:r>
        <w:rPr>
          <w:rFonts w:hint="eastAsia"/>
          <w:lang w:eastAsia="ja-JP"/>
        </w:rPr>
        <w:t>"</w:t>
      </w:r>
      <w:r>
        <w:rPr>
          <w:lang w:eastAsia="ja-JP"/>
        </w:rPr>
        <w:t>accepted" indicates the media session is in following state.</w:t>
      </w:r>
    </w:p>
    <w:p w14:paraId="650BFEB5"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18373F85"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1A8C9C06" w14:textId="77777777" w:rsidR="00361083" w:rsidRDefault="00361083" w:rsidP="00361083">
      <w:pPr>
        <w:rPr>
          <w:lang w:eastAsia="ja-JP"/>
        </w:rPr>
      </w:pPr>
      <w:r>
        <w:rPr>
          <w:rFonts w:hint="eastAsia"/>
          <w:lang w:eastAsia="ja-JP"/>
        </w:rPr>
        <w:t>"</w:t>
      </w:r>
      <w:r>
        <w:rPr>
          <w:lang w:eastAsia="ja-JP"/>
        </w:rPr>
        <w:t>connecting" indicates the media session is in following state.</w:t>
      </w:r>
    </w:p>
    <w:p w14:paraId="1F4A4954"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7FEBE95D"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648A6D"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not set to "true".</w:t>
      </w:r>
    </w:p>
    <w:p w14:paraId="641F31F7" w14:textId="77777777" w:rsidR="00361083" w:rsidRDefault="00361083" w:rsidP="00361083">
      <w:pPr>
        <w:rPr>
          <w:lang w:eastAsia="ja-JP"/>
        </w:rPr>
      </w:pPr>
      <w:r>
        <w:rPr>
          <w:rFonts w:hint="eastAsia"/>
          <w:lang w:eastAsia="ja-JP"/>
        </w:rPr>
        <w:t>"</w:t>
      </w:r>
      <w:r>
        <w:rPr>
          <w:lang w:eastAsia="ja-JP"/>
        </w:rPr>
        <w:t>connected" indicates the media session is in following state.</w:t>
      </w:r>
    </w:p>
    <w:p w14:paraId="1BCCBDA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9573BC"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885BDA0" w14:textId="77777777" w:rsidR="00361083" w:rsidRPr="00F65CA1" w:rsidRDefault="00361083" w:rsidP="00361083">
      <w:pPr>
        <w:pStyle w:val="B10"/>
        <w:rPr>
          <w:lang w:eastAsia="ja-JP"/>
        </w:rPr>
      </w:pPr>
      <w:r>
        <w:rPr>
          <w:lang w:eastAsia="ja-JP"/>
        </w:rPr>
        <w:t>-</w:t>
      </w:r>
      <w:r>
        <w:rPr>
          <w:lang w:eastAsia="ja-JP"/>
        </w:rPr>
        <w:tab/>
        <w:t>At least one of the "routed" field of the "state" of the "mc" sub-key or "dc" subkey in the "mediaInfo" key is not set to "true".</w:t>
      </w:r>
    </w:p>
    <w:p w14:paraId="7DC88427" w14:textId="77777777" w:rsidR="00361083" w:rsidRDefault="00361083" w:rsidP="00361083">
      <w:pPr>
        <w:rPr>
          <w:lang w:eastAsia="ja-JP"/>
        </w:rPr>
      </w:pPr>
      <w:r>
        <w:rPr>
          <w:rFonts w:hint="eastAsia"/>
          <w:lang w:eastAsia="ja-JP"/>
        </w:rPr>
        <w:t>"</w:t>
      </w:r>
      <w:r>
        <w:rPr>
          <w:lang w:eastAsia="ja-JP"/>
        </w:rPr>
        <w:t>routed" indicates the media session is in following state.</w:t>
      </w:r>
    </w:p>
    <w:p w14:paraId="1082D4F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0631BB77"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CF177A2" w14:textId="77777777" w:rsidR="00361083" w:rsidRPr="00F65CA1" w:rsidRDefault="00361083" w:rsidP="00361083">
      <w:pPr>
        <w:pStyle w:val="B10"/>
        <w:rPr>
          <w:lang w:eastAsia="ja-JP"/>
        </w:rPr>
      </w:pPr>
      <w:r>
        <w:rPr>
          <w:lang w:eastAsia="ja-JP"/>
        </w:rPr>
        <w:t>-</w:t>
      </w:r>
      <w:r>
        <w:rPr>
          <w:lang w:eastAsia="ja-JP"/>
        </w:rPr>
        <w:tab/>
        <w:t>All the "routed" field of the "state" of the "mc" sub-key or "dc" subkey in the "mediaInfo" key is set to "true".</w:t>
      </w:r>
    </w:p>
    <w:p w14:paraId="16874C8F" w14:textId="77777777" w:rsidR="00361083" w:rsidRDefault="00361083" w:rsidP="00361083">
      <w:pPr>
        <w:rPr>
          <w:lang w:eastAsia="ja-JP"/>
        </w:rPr>
      </w:pPr>
      <w:r>
        <w:rPr>
          <w:rFonts w:hint="eastAsia"/>
          <w:lang w:eastAsia="ja-JP"/>
        </w:rPr>
        <w:t>"</w:t>
      </w:r>
      <w:r>
        <w:rPr>
          <w:lang w:eastAsia="ja-JP"/>
        </w:rPr>
        <w:t>updat</w:t>
      </w:r>
      <w:r>
        <w:rPr>
          <w:rFonts w:hint="eastAsia"/>
          <w:lang w:eastAsia="ja-JP"/>
        </w:rPr>
        <w:t>e</w:t>
      </w:r>
      <w:r>
        <w:rPr>
          <w:lang w:eastAsia="ja-JP"/>
        </w:rPr>
        <w:t>Requesting" indicates the media session is in following state.</w:t>
      </w:r>
    </w:p>
    <w:p w14:paraId="5F90C118"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F4CA9EF"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4B200519" w14:textId="77777777" w:rsidR="00361083" w:rsidRDefault="00361083" w:rsidP="00361083">
      <w:pPr>
        <w:rPr>
          <w:lang w:eastAsia="ja-JP"/>
        </w:rPr>
      </w:pPr>
      <w:r>
        <w:rPr>
          <w:rFonts w:hint="eastAsia"/>
          <w:lang w:eastAsia="ja-JP"/>
        </w:rPr>
        <w:t>"</w:t>
      </w:r>
      <w:r>
        <w:rPr>
          <w:lang w:eastAsia="ja-JP"/>
        </w:rPr>
        <w:t>updating" indicates the media session is in following state.</w:t>
      </w:r>
    </w:p>
    <w:p w14:paraId="267070AB"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29F08C4" w14:textId="77777777" w:rsidR="00361083" w:rsidRDefault="00361083" w:rsidP="00361083">
      <w:pPr>
        <w:pStyle w:val="B10"/>
        <w:rPr>
          <w:lang w:eastAsia="ja-JP"/>
        </w:rPr>
      </w:pPr>
      <w:r>
        <w:rPr>
          <w:lang w:eastAsia="ja-JP"/>
        </w:rPr>
        <w:t>-</w:t>
      </w:r>
      <w:r>
        <w:rPr>
          <w:lang w:eastAsia="ja-JP"/>
        </w:rPr>
        <w:tab/>
        <w:t>The offer/answer for the media session update is completed (the state of the message which sends answer is treated as offer/answer is completed).</w:t>
      </w:r>
    </w:p>
    <w:p w14:paraId="6A202D54"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set to "true".</w:t>
      </w:r>
    </w:p>
    <w:p w14:paraId="6F77DF75" w14:textId="77777777" w:rsidR="00361083" w:rsidRPr="004D3578" w:rsidRDefault="00361083" w:rsidP="00361083">
      <w:pPr>
        <w:pStyle w:val="Heading7"/>
      </w:pPr>
      <w:bookmarkStart w:id="781" w:name="_Toc156913510"/>
      <w:bookmarkStart w:id="782" w:name="_Toc157687333"/>
      <w:bookmarkStart w:id="783" w:name="_Toc159944239"/>
      <w:r>
        <w:t>6.4.5.5.4.3.19</w:t>
      </w:r>
      <w:r w:rsidRPr="004D3578">
        <w:tab/>
      </w:r>
      <w:r>
        <w:t>Media Information ("mediaInfo")</w:t>
      </w:r>
      <w:bookmarkEnd w:id="781"/>
      <w:bookmarkEnd w:id="782"/>
      <w:bookmarkEnd w:id="783"/>
    </w:p>
    <w:p w14:paraId="64C47394" w14:textId="77777777" w:rsidR="00361083" w:rsidRDefault="00361083" w:rsidP="00361083">
      <w:pPr>
        <w:rPr>
          <w:lang w:eastAsia="ja-JP"/>
        </w:rPr>
      </w:pPr>
      <w:r>
        <w:rPr>
          <w:lang w:eastAsia="ja-JP"/>
        </w:rPr>
        <w:t>This key indicates the following information related to the media session identified the media session ID.</w:t>
      </w:r>
    </w:p>
    <w:p w14:paraId="5F92DA24" w14:textId="77777777" w:rsidR="00361083" w:rsidRDefault="00361083" w:rsidP="00361083">
      <w:pPr>
        <w:pStyle w:val="B10"/>
        <w:rPr>
          <w:lang w:eastAsia="ja-JP"/>
        </w:rPr>
      </w:pPr>
      <w:r>
        <w:rPr>
          <w:rFonts w:hint="eastAsia"/>
          <w:lang w:eastAsia="ja-JP"/>
        </w:rPr>
        <w:t>-</w:t>
      </w:r>
      <w:r>
        <w:rPr>
          <w:lang w:eastAsia="ja-JP"/>
        </w:rPr>
        <w:tab/>
        <w:t>SDP description</w:t>
      </w:r>
    </w:p>
    <w:p w14:paraId="1FC78E11" w14:textId="77777777" w:rsidR="00361083" w:rsidRDefault="00361083" w:rsidP="00361083">
      <w:pPr>
        <w:pStyle w:val="B10"/>
        <w:rPr>
          <w:lang w:eastAsia="ja-JP"/>
        </w:rPr>
      </w:pPr>
      <w:r>
        <w:rPr>
          <w:rFonts w:hint="eastAsia"/>
          <w:lang w:eastAsia="ja-JP"/>
        </w:rPr>
        <w:t>-</w:t>
      </w:r>
      <w:r>
        <w:rPr>
          <w:lang w:eastAsia="ja-JP"/>
        </w:rPr>
        <w:tab/>
        <w:t>Metadata of the media channel and data channel</w:t>
      </w:r>
    </w:p>
    <w:p w14:paraId="45A1E6BC" w14:textId="77777777" w:rsidR="00361083" w:rsidRDefault="00361083" w:rsidP="00361083">
      <w:pPr>
        <w:rPr>
          <w:lang w:eastAsia="ja-JP"/>
        </w:rPr>
      </w:pPr>
      <w:r>
        <w:rPr>
          <w:rFonts w:hint="eastAsia"/>
          <w:lang w:eastAsia="ja-JP"/>
        </w:rPr>
        <w:t>T</w:t>
      </w:r>
      <w:r>
        <w:rPr>
          <w:lang w:eastAsia="ja-JP"/>
        </w:rPr>
        <w:t>he data type of "mediaInfo" key is "object". The "mediaInfo" key has following 5 sub-keys.</w:t>
      </w:r>
    </w:p>
    <w:p w14:paraId="6F1D9BDA" w14:textId="77777777" w:rsidR="00361083" w:rsidRDefault="00361083" w:rsidP="00361083">
      <w:pPr>
        <w:pStyle w:val="B10"/>
        <w:rPr>
          <w:lang w:eastAsia="ja-JP"/>
        </w:rPr>
      </w:pPr>
      <w:r>
        <w:rPr>
          <w:lang w:eastAsia="ja-JP"/>
        </w:rPr>
        <w:t>1)</w:t>
      </w:r>
      <w:r>
        <w:rPr>
          <w:lang w:eastAsia="ja-JP"/>
        </w:rPr>
        <w:tab/>
        <w:t>"type"</w:t>
      </w:r>
    </w:p>
    <w:p w14:paraId="5DF0E711" w14:textId="77777777" w:rsidR="00361083" w:rsidRDefault="00361083" w:rsidP="00361083">
      <w:pPr>
        <w:pStyle w:val="B10"/>
        <w:rPr>
          <w:lang w:eastAsia="ja-JP"/>
        </w:rPr>
      </w:pPr>
      <w:r>
        <w:rPr>
          <w:lang w:eastAsia="ja-JP"/>
        </w:rPr>
        <w:t>2)</w:t>
      </w:r>
      <w:r>
        <w:rPr>
          <w:lang w:eastAsia="ja-JP"/>
        </w:rPr>
        <w:tab/>
        <w:t>"sdp"</w:t>
      </w:r>
    </w:p>
    <w:p w14:paraId="7DDD4E2A" w14:textId="77777777" w:rsidR="00361083" w:rsidRDefault="00361083" w:rsidP="00361083">
      <w:pPr>
        <w:pStyle w:val="B10"/>
        <w:rPr>
          <w:lang w:eastAsia="ja-JP"/>
        </w:rPr>
      </w:pPr>
      <w:r>
        <w:rPr>
          <w:rFonts w:hint="eastAsia"/>
          <w:lang w:eastAsia="ja-JP"/>
        </w:rPr>
        <w:t>3</w:t>
      </w:r>
      <w:r>
        <w:rPr>
          <w:lang w:eastAsia="ja-JP"/>
        </w:rPr>
        <w:t>)</w:t>
      </w:r>
      <w:r>
        <w:rPr>
          <w:lang w:eastAsia="ja-JP"/>
        </w:rPr>
        <w:tab/>
        <w:t>"mc"</w:t>
      </w:r>
    </w:p>
    <w:p w14:paraId="2E0C9D0A" w14:textId="77777777" w:rsidR="00361083" w:rsidRDefault="00361083" w:rsidP="00361083">
      <w:pPr>
        <w:pStyle w:val="B10"/>
        <w:rPr>
          <w:lang w:eastAsia="ja-JP"/>
        </w:rPr>
      </w:pPr>
      <w:r>
        <w:rPr>
          <w:rFonts w:hint="eastAsia"/>
          <w:lang w:eastAsia="ja-JP"/>
        </w:rPr>
        <w:t>4</w:t>
      </w:r>
      <w:r>
        <w:rPr>
          <w:lang w:eastAsia="ja-JP"/>
        </w:rPr>
        <w:t>)</w:t>
      </w:r>
      <w:r>
        <w:rPr>
          <w:lang w:eastAsia="ja-JP"/>
        </w:rPr>
        <w:tab/>
        <w:t>"dc"</w:t>
      </w:r>
    </w:p>
    <w:p w14:paraId="34F1652C" w14:textId="77777777" w:rsidR="00361083" w:rsidRDefault="00361083" w:rsidP="00361083">
      <w:pPr>
        <w:pStyle w:val="B10"/>
        <w:rPr>
          <w:lang w:eastAsia="ja-JP"/>
        </w:rPr>
      </w:pPr>
      <w:r>
        <w:rPr>
          <w:rFonts w:hint="eastAsia"/>
          <w:lang w:eastAsia="ja-JP"/>
        </w:rPr>
        <w:t>5</w:t>
      </w:r>
      <w:r>
        <w:rPr>
          <w:lang w:eastAsia="ja-JP"/>
        </w:rPr>
        <w:t>)</w:t>
      </w:r>
      <w:r>
        <w:rPr>
          <w:lang w:eastAsia="ja-JP"/>
        </w:rPr>
        <w:tab/>
        <w:t>"participantDesc"</w:t>
      </w:r>
    </w:p>
    <w:p w14:paraId="2BC308FA" w14:textId="77777777" w:rsidR="00361083" w:rsidRDefault="00361083" w:rsidP="00361083">
      <w:pPr>
        <w:rPr>
          <w:lang w:eastAsia="ja-JP"/>
        </w:rPr>
      </w:pPr>
      <w:r>
        <w:rPr>
          <w:rFonts w:hint="eastAsia"/>
          <w:lang w:eastAsia="ja-JP"/>
        </w:rPr>
        <w:t>T</w:t>
      </w:r>
      <w:r>
        <w:rPr>
          <w:lang w:eastAsia="ja-JP"/>
        </w:rPr>
        <w:t>he details of the above sub-keys are followings.</w:t>
      </w:r>
    </w:p>
    <w:p w14:paraId="743C16F0" w14:textId="77777777" w:rsidR="00361083" w:rsidRPr="0061339A" w:rsidRDefault="00361083" w:rsidP="00361083">
      <w:pPr>
        <w:rPr>
          <w:lang w:eastAsia="ja-JP"/>
        </w:rPr>
      </w:pPr>
      <w:r w:rsidRPr="0061339A">
        <w:rPr>
          <w:rFonts w:hint="eastAsia"/>
          <w:lang w:eastAsia="ja-JP"/>
        </w:rPr>
        <w:t>(</w:t>
      </w:r>
      <w:r w:rsidRPr="0061339A">
        <w:rPr>
          <w:lang w:eastAsia="ja-JP"/>
        </w:rPr>
        <w:t>1)</w:t>
      </w:r>
      <w:r w:rsidRPr="0061339A">
        <w:rPr>
          <w:lang w:eastAsia="ja-JP"/>
        </w:rPr>
        <w:tab/>
        <w:t>"type" sub-key:</w:t>
      </w:r>
    </w:p>
    <w:p w14:paraId="4048F743" w14:textId="77777777" w:rsidR="00361083" w:rsidRDefault="00361083" w:rsidP="00361083">
      <w:pPr>
        <w:rPr>
          <w:lang w:eastAsia="ja-JP"/>
        </w:rPr>
      </w:pPr>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p>
    <w:p w14:paraId="4A42ABC4" w14:textId="2A28D05A" w:rsidR="00361083" w:rsidRPr="00886895" w:rsidRDefault="00361083" w:rsidP="00361083">
      <w:pPr>
        <w:pStyle w:val="B10"/>
        <w:rPr>
          <w:lang w:eastAsia="ja-JP"/>
        </w:rPr>
      </w:pPr>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r w:rsidR="00186207">
        <w:rPr>
          <w:lang w:val="en-US" w:eastAsia="ja-JP"/>
        </w:rPr>
        <w:t>47</w:t>
      </w:r>
      <w:r>
        <w:rPr>
          <w:lang w:val="en-US" w:eastAsia="ja-JP"/>
        </w:rPr>
        <w:t>].</w:t>
      </w:r>
    </w:p>
    <w:p w14:paraId="7AC463A7" w14:textId="77777777" w:rsidR="00361083" w:rsidRDefault="00361083" w:rsidP="00361083">
      <w:pPr>
        <w:pStyle w:val="B10"/>
        <w:rPr>
          <w:lang w:eastAsia="ja-JP"/>
        </w:rPr>
      </w:pPr>
      <w:r>
        <w:rPr>
          <w:lang w:eastAsia="ja-JP"/>
        </w:rPr>
        <w:t>b)</w:t>
      </w:r>
      <w:r>
        <w:rPr>
          <w:lang w:eastAsia="ja-JP"/>
        </w:rPr>
        <w:tab/>
        <w:t>"preOffer":</w:t>
      </w:r>
      <w:r>
        <w:rPr>
          <w:lang w:eastAsia="ja-JP"/>
        </w:rPr>
        <w:br/>
        <w:t>This indicates that the "mediaInfo" key includes an SDP description as a preoffer.</w:t>
      </w:r>
    </w:p>
    <w:p w14:paraId="5B2FFB9F" w14:textId="3EB0820A" w:rsidR="00361083" w:rsidRPr="00044482" w:rsidRDefault="00361083" w:rsidP="00361083">
      <w:pPr>
        <w:pStyle w:val="B10"/>
        <w:rPr>
          <w:lang w:eastAsia="ja-JP"/>
        </w:rPr>
      </w:pPr>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r w:rsidR="00186207">
        <w:rPr>
          <w:lang w:val="en-US" w:eastAsia="ja-JP"/>
        </w:rPr>
        <w:t>47</w:t>
      </w:r>
      <w:r>
        <w:rPr>
          <w:lang w:val="en-US" w:eastAsia="ja-JP"/>
        </w:rPr>
        <w:t>].</w:t>
      </w:r>
    </w:p>
    <w:p w14:paraId="5AD4E9A3" w14:textId="77777777" w:rsidR="00361083" w:rsidRDefault="00361083" w:rsidP="00361083">
      <w:pPr>
        <w:pStyle w:val="B10"/>
        <w:rPr>
          <w:lang w:eastAsia="ja-JP"/>
        </w:rPr>
      </w:pPr>
      <w:r>
        <w:rPr>
          <w:lang w:eastAsia="ja-JP"/>
        </w:rPr>
        <w:t>d)</w:t>
      </w:r>
      <w:r>
        <w:rPr>
          <w:lang w:eastAsia="ja-JP"/>
        </w:rPr>
        <w:tab/>
        <w:t>"info":</w:t>
      </w:r>
      <w:r>
        <w:rPr>
          <w:lang w:eastAsia="ja-JP"/>
        </w:rPr>
        <w:br/>
        <w:t>This indicates that the "mediaInfo" key includes media related metadata, however, does not include SDP description.</w:t>
      </w:r>
    </w:p>
    <w:p w14:paraId="3513FB1E" w14:textId="77777777" w:rsidR="00361083" w:rsidRDefault="00361083" w:rsidP="00361083">
      <w:pPr>
        <w:rPr>
          <w:lang w:eastAsia="ja-JP"/>
        </w:rPr>
      </w:pPr>
    </w:p>
    <w:p w14:paraId="5A956CC3" w14:textId="77777777" w:rsidR="00361083" w:rsidRDefault="00361083" w:rsidP="00361083">
      <w:pPr>
        <w:rPr>
          <w:lang w:eastAsia="ja-JP"/>
        </w:rPr>
      </w:pPr>
      <w:r>
        <w:rPr>
          <w:rFonts w:hint="eastAsia"/>
          <w:lang w:eastAsia="ja-JP"/>
        </w:rPr>
        <w:t>(</w:t>
      </w:r>
      <w:r>
        <w:rPr>
          <w:lang w:eastAsia="ja-JP"/>
        </w:rPr>
        <w:t>2)</w:t>
      </w:r>
      <w:r>
        <w:rPr>
          <w:lang w:eastAsia="ja-JP"/>
        </w:rPr>
        <w:tab/>
        <w:t>"sdp" sub-key:</w:t>
      </w:r>
    </w:p>
    <w:p w14:paraId="317A5DE4" w14:textId="77777777" w:rsidR="00361083" w:rsidRDefault="00361083" w:rsidP="00361083">
      <w:pPr>
        <w:rPr>
          <w:lang w:eastAsia="ja-JP"/>
        </w:rPr>
      </w:pPr>
      <w:r>
        <w:rPr>
          <w:lang w:eastAsia="ja-JP"/>
        </w:rPr>
        <w:t>This sub-key indicates the SDP description and the label of the SDP description. The SDP description can be a complete SDP description or a part of SDP description. The data type of "sdp" sub-key is "object". The "sdp" sub-key has following sub-keys.</w:t>
      </w:r>
    </w:p>
    <w:p w14:paraId="3E70C0A1" w14:textId="77777777" w:rsidR="00361083" w:rsidRDefault="00361083" w:rsidP="00361083">
      <w:pPr>
        <w:pStyle w:val="B10"/>
        <w:rPr>
          <w:lang w:eastAsia="ja-JP"/>
        </w:rPr>
      </w:pPr>
      <w:r>
        <w:rPr>
          <w:lang w:eastAsia="ja-JP"/>
        </w:rPr>
        <w:t>1)</w:t>
      </w:r>
      <w:r>
        <w:rPr>
          <w:lang w:eastAsia="ja-JP"/>
        </w:rPr>
        <w:tab/>
        <w:t>"part"</w:t>
      </w:r>
    </w:p>
    <w:p w14:paraId="069AC14D" w14:textId="77777777" w:rsidR="00361083" w:rsidRDefault="00361083" w:rsidP="00361083">
      <w:pPr>
        <w:pStyle w:val="B10"/>
        <w:rPr>
          <w:lang w:eastAsia="ja-JP"/>
        </w:rPr>
      </w:pPr>
      <w:r>
        <w:rPr>
          <w:lang w:eastAsia="ja-JP"/>
        </w:rPr>
        <w:t>2)</w:t>
      </w:r>
      <w:r>
        <w:rPr>
          <w:lang w:eastAsia="ja-JP"/>
        </w:rPr>
        <w:tab/>
        <w:t>"label"</w:t>
      </w:r>
    </w:p>
    <w:p w14:paraId="79F64E28" w14:textId="77777777" w:rsidR="00361083" w:rsidRDefault="00361083" w:rsidP="00361083">
      <w:pPr>
        <w:rPr>
          <w:lang w:eastAsia="ja-JP"/>
        </w:rPr>
      </w:pPr>
      <w:r>
        <w:rPr>
          <w:lang w:eastAsia="ja-JP"/>
        </w:rPr>
        <w:t>"part" sub-key includes SDP description. The data type of "part" sub-key is "array" and includes following fields.</w:t>
      </w:r>
    </w:p>
    <w:p w14:paraId="792154A8" w14:textId="77777777" w:rsidR="00361083" w:rsidRDefault="00361083" w:rsidP="00361083">
      <w:pPr>
        <w:pStyle w:val="B10"/>
        <w:rPr>
          <w:lang w:eastAsia="ja-JP"/>
        </w:rPr>
      </w:pPr>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p>
    <w:p w14:paraId="0EB9A240" w14:textId="77777777" w:rsidR="00361083" w:rsidRDefault="00361083" w:rsidP="00361083">
      <w:pPr>
        <w:pStyle w:val="B10"/>
        <w:rPr>
          <w:lang w:eastAsia="ja-JP"/>
        </w:rPr>
      </w:pPr>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p>
    <w:p w14:paraId="0292366A" w14:textId="77777777" w:rsidR="00361083" w:rsidRDefault="00361083" w:rsidP="00361083">
      <w:pPr>
        <w:pStyle w:val="B2"/>
        <w:rPr>
          <w:lang w:eastAsia="ja-JP"/>
        </w:rPr>
      </w:pPr>
      <w:r>
        <w:rPr>
          <w:lang w:eastAsia="ja-JP"/>
        </w:rPr>
        <w:t>&lt;example&gt;</w:t>
      </w:r>
    </w:p>
    <w:p w14:paraId="3E3E26B9" w14:textId="77777777" w:rsidR="00361083" w:rsidRDefault="00361083" w:rsidP="00361083">
      <w:pPr>
        <w:pStyle w:val="B2"/>
        <w:rPr>
          <w:lang w:eastAsia="ja-JP"/>
        </w:rPr>
      </w:pPr>
      <w:r>
        <w:rPr>
          <w:rFonts w:hint="eastAsia"/>
          <w:lang w:eastAsia="ja-JP"/>
        </w:rPr>
        <w:t>"</w:t>
      </w:r>
      <w:r>
        <w:rPr>
          <w:lang w:eastAsia="ja-JP"/>
        </w:rPr>
        <w:t>lines": ["v=0","o=...", "s=-", "c=...", "t=0 0"]</w:t>
      </w:r>
    </w:p>
    <w:p w14:paraId="7160531C" w14:textId="77777777" w:rsidR="00361083" w:rsidRDefault="00361083" w:rsidP="00361083">
      <w:pPr>
        <w:rPr>
          <w:lang w:eastAsia="ja-JP"/>
        </w:rPr>
      </w:pPr>
      <w:r>
        <w:rPr>
          <w:lang w:eastAsia="ja-JP"/>
        </w:rPr>
        <w:t>"label" sub-key includes the unique ID of the media session. The ID is expected to be used by APIs related to the medina handling. Then the ID included in "label" sub-key is required to be unique per RTC resource.</w:t>
      </w:r>
    </w:p>
    <w:p w14:paraId="17614A17" w14:textId="77777777" w:rsidR="00361083" w:rsidRDefault="00361083" w:rsidP="00361083">
      <w:pPr>
        <w:rPr>
          <w:lang w:eastAsia="ja-JP"/>
        </w:rPr>
      </w:pPr>
      <w:r>
        <w:rPr>
          <w:lang w:eastAsia="ja-JP"/>
        </w:rPr>
        <w:t>The data type of "label" sub-key is "string".</w:t>
      </w:r>
    </w:p>
    <w:p w14:paraId="0A642402" w14:textId="77777777" w:rsidR="00361083" w:rsidRDefault="00361083" w:rsidP="00361083">
      <w:pPr>
        <w:rPr>
          <w:lang w:eastAsia="ja-JP"/>
        </w:rPr>
      </w:pPr>
      <w:r>
        <w:rPr>
          <w:lang w:eastAsia="ja-JP"/>
        </w:rPr>
        <w:t>If a "sdp" sub-key is included in the RESPECT message sent from the network connected with CP and for initial offer/preoffer/answer, the "sdp" sub-key is required to include the "label". "label" sub-key is not allowed to included other cases.</w:t>
      </w:r>
    </w:p>
    <w:p w14:paraId="3EC6176D" w14:textId="77777777" w:rsidR="00361083" w:rsidRDefault="00361083" w:rsidP="00361083">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p>
    <w:p w14:paraId="507D7B00" w14:textId="77777777" w:rsidR="00361083" w:rsidRDefault="00361083" w:rsidP="00361083">
      <w:pPr>
        <w:rPr>
          <w:lang w:eastAsia="ja-JP"/>
        </w:rPr>
      </w:pPr>
    </w:p>
    <w:p w14:paraId="78E496FF" w14:textId="77777777" w:rsidR="00361083" w:rsidRDefault="00361083" w:rsidP="00361083">
      <w:pPr>
        <w:rPr>
          <w:lang w:eastAsia="ja-JP"/>
        </w:rPr>
      </w:pPr>
      <w:r>
        <w:rPr>
          <w:rFonts w:hint="eastAsia"/>
          <w:lang w:eastAsia="ja-JP"/>
        </w:rPr>
        <w:t>(</w:t>
      </w:r>
      <w:r>
        <w:rPr>
          <w:lang w:eastAsia="ja-JP"/>
        </w:rPr>
        <w:t>3)</w:t>
      </w:r>
      <w:r>
        <w:rPr>
          <w:lang w:eastAsia="ja-JP"/>
        </w:rPr>
        <w:tab/>
        <w:t>"mc" sub-key:</w:t>
      </w:r>
    </w:p>
    <w:p w14:paraId="7481B955" w14:textId="77777777" w:rsidR="00361083" w:rsidRDefault="00361083" w:rsidP="00361083">
      <w:pPr>
        <w:rPr>
          <w:lang w:eastAsia="ja-JP"/>
        </w:rPr>
      </w:pPr>
      <w:r>
        <w:rPr>
          <w:lang w:eastAsia="ja-JP"/>
        </w:rPr>
        <w:t>This sub-key indicates the metadate related to media channel.</w:t>
      </w:r>
      <w:r>
        <w:rPr>
          <w:rFonts w:hint="eastAsia"/>
          <w:lang w:eastAsia="ja-JP"/>
        </w:rPr>
        <w:t xml:space="preserve"> </w:t>
      </w:r>
      <w:r>
        <w:rPr>
          <w:lang w:eastAsia="ja-JP"/>
        </w:rPr>
        <w:t>"The data type of "mc" sub-key is "object".</w:t>
      </w:r>
    </w:p>
    <w:p w14:paraId="2FAFE618" w14:textId="77777777" w:rsidR="00361083" w:rsidRPr="00044482" w:rsidRDefault="00361083" w:rsidP="00361083">
      <w:pPr>
        <w:rPr>
          <w:lang w:eastAsia="ja-JP"/>
        </w:rPr>
      </w:pPr>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p>
    <w:p w14:paraId="0A1AF612" w14:textId="77777777" w:rsidR="00361083" w:rsidRDefault="00361083" w:rsidP="00361083">
      <w:pPr>
        <w:rPr>
          <w:lang w:eastAsia="ja-JP"/>
        </w:rPr>
      </w:pPr>
      <w:r>
        <w:rPr>
          <w:rFonts w:hint="eastAsia"/>
          <w:lang w:eastAsia="ja-JP"/>
        </w:rPr>
        <w:t>T</w:t>
      </w:r>
      <w:r>
        <w:rPr>
          <w:lang w:eastAsia="ja-JP"/>
        </w:rPr>
        <w:t>his key has the following sub-key.</w:t>
      </w:r>
    </w:p>
    <w:p w14:paraId="475ED1BA" w14:textId="77777777" w:rsidR="00361083" w:rsidRDefault="00361083" w:rsidP="00361083">
      <w:pPr>
        <w:pStyle w:val="B10"/>
        <w:rPr>
          <w:lang w:eastAsia="ja-JP"/>
        </w:rPr>
      </w:pPr>
      <w:r>
        <w:rPr>
          <w:lang w:eastAsia="ja-JP"/>
        </w:rPr>
        <w:t>1)</w:t>
      </w:r>
      <w:r>
        <w:rPr>
          <w:lang w:eastAsia="ja-JP"/>
        </w:rPr>
        <w:tab/>
        <w:t>"metadata"</w:t>
      </w:r>
    </w:p>
    <w:p w14:paraId="1BA0A776" w14:textId="77777777" w:rsidR="00361083" w:rsidRDefault="00361083" w:rsidP="00361083">
      <w:pPr>
        <w:rPr>
          <w:lang w:eastAsia="ja-JP"/>
        </w:rPr>
      </w:pPr>
      <w:r>
        <w:rPr>
          <w:rFonts w:hint="eastAsia"/>
          <w:lang w:eastAsia="ja-JP"/>
        </w:rPr>
        <w:t>"</w:t>
      </w:r>
      <w:r>
        <w:rPr>
          <w:lang w:eastAsia="ja-JP"/>
        </w:rPr>
        <w:t>metadata" sub-key includes the information related to media channel. The data type of "metadata" sub-key is "array[object]" and includes following information.</w:t>
      </w:r>
    </w:p>
    <w:p w14:paraId="7D451A01" w14:textId="77777777" w:rsidR="00361083" w:rsidRDefault="00361083" w:rsidP="00361083">
      <w:pPr>
        <w:pStyle w:val="B10"/>
        <w:rPr>
          <w:lang w:eastAsia="ja-JP"/>
        </w:rPr>
      </w:pPr>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p>
    <w:p w14:paraId="5F0384C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This field is not allowed to be used for session description. The data type "actType" is "string" and only following values are applicable depends on the "type" sub-key of "mediaInfo" key.</w:t>
      </w:r>
    </w:p>
    <w:p w14:paraId="2509E691" w14:textId="77777777" w:rsidR="00361083" w:rsidRDefault="00361083" w:rsidP="00361083">
      <w:pPr>
        <w:pStyle w:val="B2"/>
        <w:rPr>
          <w:lang w:eastAsia="ja-JP"/>
        </w:rPr>
      </w:pPr>
      <w:r>
        <w:rPr>
          <w:lang w:eastAsia="ja-JP"/>
        </w:rPr>
        <w:t>&lt;values for offer/preOffer&gt;</w:t>
      </w:r>
    </w:p>
    <w:p w14:paraId="07DF1076"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media channel or resume of inactive media channel.</w:t>
      </w:r>
    </w:p>
    <w:p w14:paraId="138732CC"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media channel</w:t>
      </w:r>
    </w:p>
    <w:p w14:paraId="44B46ADD"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media channel</w:t>
      </w:r>
    </w:p>
    <w:p w14:paraId="5874874F" w14:textId="77777777" w:rsidR="00361083" w:rsidRDefault="00361083" w:rsidP="00361083">
      <w:pPr>
        <w:pStyle w:val="B2"/>
        <w:rPr>
          <w:lang w:eastAsia="ja-JP"/>
        </w:rPr>
      </w:pPr>
      <w:r>
        <w:rPr>
          <w:rFonts w:hint="eastAsia"/>
          <w:lang w:eastAsia="ja-JP"/>
        </w:rPr>
        <w:t>&lt;</w:t>
      </w:r>
      <w:r>
        <w:rPr>
          <w:lang w:eastAsia="ja-JP"/>
        </w:rPr>
        <w:t>values for answer&gt;</w:t>
      </w:r>
    </w:p>
    <w:p w14:paraId="0977D88A"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(add/del/mod) is accepted by the answerer.</w:t>
      </w:r>
    </w:p>
    <w:p w14:paraId="55BADCC1"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w:t>
      </w:r>
    </w:p>
    <w:p w14:paraId="7CB3C1E9"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whole the offer is refused, sends error response to the "msetup"/"mupdate" request.</w:t>
      </w:r>
    </w:p>
    <w:p w14:paraId="1722F3C5"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32EE843D" w14:textId="77777777" w:rsidR="00361083" w:rsidRDefault="00361083" w:rsidP="00361083">
      <w:pPr>
        <w:pStyle w:val="B2"/>
        <w:rPr>
          <w:lang w:eastAsia="ja-JP"/>
        </w:rPr>
      </w:pPr>
      <w:r>
        <w:rPr>
          <w:lang w:eastAsia="ja-JP"/>
        </w:rPr>
        <w:t>This field is applicable for:</w:t>
      </w:r>
    </w:p>
    <w:p w14:paraId="0353F06E" w14:textId="77777777" w:rsidR="00361083" w:rsidRDefault="00361083" w:rsidP="00361083">
      <w:pPr>
        <w:pStyle w:val="B3"/>
        <w:rPr>
          <w:lang w:eastAsia="ja-JP"/>
        </w:rPr>
      </w:pPr>
      <w:r>
        <w:rPr>
          <w:lang w:eastAsia="ja-JP"/>
        </w:rPr>
        <w:t>-</w:t>
      </w:r>
      <w:r>
        <w:rPr>
          <w:lang w:eastAsia="ja-JP"/>
        </w:rPr>
        <w:tab/>
        <w:t>The metadata is media description for media channel.</w:t>
      </w:r>
    </w:p>
    <w:p w14:paraId="463B5E63"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6EA0DF2B" w14:textId="77777777" w:rsidR="00361083" w:rsidRPr="005946E9" w:rsidRDefault="00361083" w:rsidP="00361083">
      <w:pPr>
        <w:pStyle w:val="B10"/>
        <w:rPr>
          <w:lang w:eastAsia="ja-JP"/>
        </w:rPr>
      </w:pPr>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p>
    <w:p w14:paraId="2C9E7859"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p>
    <w:p w14:paraId="567BAE65"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p>
    <w:p w14:paraId="61DE3E24"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p>
    <w:p w14:paraId="2602E909" w14:textId="77777777" w:rsidR="00361083" w:rsidRDefault="00361083" w:rsidP="00361083">
      <w:pPr>
        <w:pStyle w:val="B10"/>
        <w:rPr>
          <w:lang w:eastAsia="ja-JP"/>
        </w:rPr>
      </w:pPr>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p>
    <w:p w14:paraId="58B2BEB5" w14:textId="77777777" w:rsidR="00361083" w:rsidRDefault="00361083" w:rsidP="00361083">
      <w:pPr>
        <w:pStyle w:val="B2"/>
        <w:rPr>
          <w:lang w:eastAsia="ja-JP"/>
        </w:rPr>
      </w:pPr>
      <w:r>
        <w:rPr>
          <w:lang w:eastAsia="ja-JP"/>
        </w:rPr>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p>
    <w:p w14:paraId="5C4B07AF" w14:textId="77777777" w:rsidR="00361083" w:rsidRDefault="00361083" w:rsidP="00361083">
      <w:pPr>
        <w:pStyle w:val="B2"/>
        <w:rPr>
          <w:lang w:eastAsia="ja-JP"/>
        </w:rPr>
      </w:pPr>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p>
    <w:p w14:paraId="4572ADEC" w14:textId="4FE23F54" w:rsidR="00361083" w:rsidRDefault="00361083" w:rsidP="00361083">
      <w:pPr>
        <w:pStyle w:val="B3"/>
        <w:rPr>
          <w:lang w:eastAsia="ja-JP"/>
        </w:rPr>
      </w:pPr>
      <w:r>
        <w:rPr>
          <w:lang w:eastAsia="ja-JP"/>
        </w:rPr>
        <w:t>-</w:t>
      </w:r>
      <w:r>
        <w:rPr>
          <w:lang w:eastAsia="ja-JP"/>
        </w:rPr>
        <w:tab/>
        <w:t>"audioIn":</w:t>
      </w:r>
      <w:r>
        <w:rPr>
          <w:lang w:eastAsia="ja-JP"/>
        </w:rPr>
        <w:tab/>
        <w:t>Audio input device such as microphone.</w:t>
      </w:r>
    </w:p>
    <w:p w14:paraId="5B871F68" w14:textId="77777777" w:rsidR="00361083" w:rsidRDefault="00361083" w:rsidP="00361083">
      <w:pPr>
        <w:pStyle w:val="B3"/>
        <w:rPr>
          <w:lang w:eastAsia="ja-JP"/>
        </w:rPr>
      </w:pPr>
      <w:r>
        <w:rPr>
          <w:lang w:eastAsia="ja-JP"/>
        </w:rPr>
        <w:t>-</w:t>
      </w:r>
      <w:r>
        <w:rPr>
          <w:lang w:eastAsia="ja-JP"/>
        </w:rPr>
        <w:tab/>
        <w:t>"audioOut":</w:t>
      </w:r>
      <w:r>
        <w:rPr>
          <w:lang w:eastAsia="ja-JP"/>
        </w:rPr>
        <w:tab/>
        <w:t>Audio output device such as speaker or headphone.</w:t>
      </w:r>
    </w:p>
    <w:p w14:paraId="69CCCF77" w14:textId="03783772" w:rsidR="00361083" w:rsidRDefault="00361083" w:rsidP="00361083">
      <w:pPr>
        <w:pStyle w:val="B3"/>
        <w:rPr>
          <w:lang w:eastAsia="ja-JP"/>
        </w:rPr>
      </w:pPr>
      <w:r>
        <w:rPr>
          <w:lang w:eastAsia="ja-JP"/>
        </w:rPr>
        <w:t>-</w:t>
      </w:r>
      <w:r>
        <w:rPr>
          <w:lang w:eastAsia="ja-JP"/>
        </w:rPr>
        <w:tab/>
        <w:t>"videoIn":</w:t>
      </w:r>
      <w:r>
        <w:rPr>
          <w:lang w:eastAsia="ja-JP"/>
        </w:rPr>
        <w:tab/>
        <w:t>Video input device such as camera</w:t>
      </w:r>
    </w:p>
    <w:p w14:paraId="713FFDA4" w14:textId="77777777" w:rsidR="00361083" w:rsidRDefault="00361083" w:rsidP="00361083">
      <w:pPr>
        <w:pStyle w:val="B3"/>
        <w:rPr>
          <w:lang w:eastAsia="ja-JP"/>
        </w:rPr>
      </w:pPr>
      <w:r>
        <w:rPr>
          <w:lang w:eastAsia="ja-JP"/>
        </w:rPr>
        <w:t>-</w:t>
      </w:r>
      <w:r>
        <w:rPr>
          <w:lang w:eastAsia="ja-JP"/>
        </w:rPr>
        <w:tab/>
        <w:t>"display":</w:t>
      </w:r>
      <w:r>
        <w:rPr>
          <w:lang w:eastAsia="ja-JP"/>
        </w:rPr>
        <w:tab/>
      </w:r>
      <w:r>
        <w:rPr>
          <w:lang w:eastAsia="ja-JP"/>
        </w:rPr>
        <w:tab/>
        <w:t>Video output for specific area on the display</w:t>
      </w:r>
    </w:p>
    <w:p w14:paraId="3EF26E9F" w14:textId="77777777" w:rsidR="00361083" w:rsidRDefault="00361083" w:rsidP="00361083">
      <w:pPr>
        <w:pStyle w:val="B3"/>
        <w:rPr>
          <w:lang w:eastAsia="ja-JP"/>
        </w:rPr>
      </w:pPr>
      <w:r>
        <w:rPr>
          <w:lang w:eastAsia="ja-JP"/>
        </w:rPr>
        <w:t>-</w:t>
      </w:r>
      <w:r>
        <w:rPr>
          <w:lang w:eastAsia="ja-JP"/>
        </w:rPr>
        <w:tab/>
        <w:t>"videoOut":</w:t>
      </w:r>
      <w:r>
        <w:rPr>
          <w:lang w:eastAsia="ja-JP"/>
        </w:rPr>
        <w:tab/>
        <w:t>Video output for full screen on the display</w:t>
      </w:r>
    </w:p>
    <w:p w14:paraId="758A8EEB" w14:textId="77777777" w:rsidR="00361083" w:rsidRDefault="00361083" w:rsidP="00361083">
      <w:pPr>
        <w:pStyle w:val="B2"/>
        <w:rPr>
          <w:lang w:eastAsia="ja-JP"/>
        </w:rPr>
      </w:pPr>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p>
    <w:p w14:paraId="5F99C04F" w14:textId="77777777" w:rsidR="00361083" w:rsidRDefault="00361083" w:rsidP="00361083">
      <w:pPr>
        <w:pStyle w:val="B3"/>
        <w:rPr>
          <w:lang w:eastAsia="ja-JP"/>
        </w:rPr>
      </w:pPr>
      <w:r>
        <w:rPr>
          <w:lang w:eastAsia="ja-JP"/>
        </w:rPr>
        <w:t>-</w:t>
      </w:r>
      <w:r>
        <w:rPr>
          <w:lang w:eastAsia="ja-JP"/>
        </w:rPr>
        <w:tab/>
        <w:t>"thumbnail"</w:t>
      </w:r>
    </w:p>
    <w:p w14:paraId="2873891E" w14:textId="77777777" w:rsidR="00361083" w:rsidRDefault="00361083" w:rsidP="00361083">
      <w:pPr>
        <w:pStyle w:val="B3"/>
        <w:rPr>
          <w:lang w:eastAsia="ja-JP"/>
        </w:rPr>
      </w:pPr>
      <w:r>
        <w:rPr>
          <w:lang w:eastAsia="ja-JP"/>
        </w:rPr>
        <w:t>-</w:t>
      </w:r>
      <w:r>
        <w:rPr>
          <w:lang w:eastAsia="ja-JP"/>
        </w:rPr>
        <w:tab/>
        <w:t>"mainview"</w:t>
      </w:r>
    </w:p>
    <w:p w14:paraId="73600562" w14:textId="77777777" w:rsidR="00361083" w:rsidRDefault="00361083" w:rsidP="00361083">
      <w:pPr>
        <w:pStyle w:val="B3"/>
        <w:rPr>
          <w:lang w:eastAsia="ja-JP"/>
        </w:rPr>
      </w:pPr>
      <w:r>
        <w:rPr>
          <w:lang w:eastAsia="ja-JP"/>
        </w:rPr>
        <w:t>-</w:t>
      </w:r>
      <w:r>
        <w:rPr>
          <w:lang w:eastAsia="ja-JP"/>
        </w:rPr>
        <w:tab/>
        <w:t>"screenshare"</w:t>
      </w:r>
    </w:p>
    <w:p w14:paraId="45BB775D" w14:textId="77777777" w:rsidR="00361083" w:rsidRDefault="00361083" w:rsidP="00361083">
      <w:pPr>
        <w:pStyle w:val="B2"/>
        <w:rPr>
          <w:lang w:eastAsia="ja-JP"/>
        </w:rPr>
      </w:pPr>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p>
    <w:p w14:paraId="43DF00E1" w14:textId="77777777" w:rsidR="00361083" w:rsidRPr="000B3FD8" w:rsidRDefault="00361083" w:rsidP="00361083">
      <w:pPr>
        <w:rPr>
          <w:lang w:eastAsia="ja-JP"/>
        </w:rPr>
      </w:pPr>
    </w:p>
    <w:p w14:paraId="5D318643" w14:textId="77777777" w:rsidR="00361083" w:rsidRDefault="00361083" w:rsidP="00361083">
      <w:pPr>
        <w:rPr>
          <w:lang w:eastAsia="ja-JP"/>
        </w:rPr>
      </w:pPr>
      <w:r>
        <w:rPr>
          <w:rFonts w:hint="eastAsia"/>
          <w:lang w:eastAsia="ja-JP"/>
        </w:rPr>
        <w:t>(</w:t>
      </w:r>
      <w:r>
        <w:rPr>
          <w:lang w:eastAsia="ja-JP"/>
        </w:rPr>
        <w:t>4)</w:t>
      </w:r>
      <w:r>
        <w:rPr>
          <w:lang w:eastAsia="ja-JP"/>
        </w:rPr>
        <w:tab/>
        <w:t>"dc" sub-key:</w:t>
      </w:r>
    </w:p>
    <w:p w14:paraId="4FF89FF7" w14:textId="77777777" w:rsidR="00361083" w:rsidRDefault="00361083" w:rsidP="00361083">
      <w:pPr>
        <w:rPr>
          <w:lang w:eastAsia="ja-JP"/>
        </w:rPr>
      </w:pPr>
      <w:r>
        <w:rPr>
          <w:lang w:eastAsia="ja-JP"/>
        </w:rPr>
        <w:t>This sub-key indicates the metadate related to data channel.</w:t>
      </w:r>
      <w:r>
        <w:rPr>
          <w:rFonts w:hint="eastAsia"/>
          <w:lang w:eastAsia="ja-JP"/>
        </w:rPr>
        <w:t xml:space="preserve"> </w:t>
      </w:r>
      <w:r>
        <w:rPr>
          <w:lang w:eastAsia="ja-JP"/>
        </w:rPr>
        <w:t>"The data type of "dc" sub-key is "object".</w:t>
      </w:r>
    </w:p>
    <w:p w14:paraId="101DA897" w14:textId="77777777" w:rsidR="00361083" w:rsidRPr="00044482" w:rsidRDefault="00361083" w:rsidP="00361083">
      <w:pPr>
        <w:rPr>
          <w:lang w:eastAsia="ja-JP"/>
        </w:rPr>
      </w:pPr>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p>
    <w:p w14:paraId="5CD964DF" w14:textId="77777777" w:rsidR="00361083" w:rsidRDefault="00361083" w:rsidP="00361083">
      <w:pPr>
        <w:rPr>
          <w:lang w:eastAsia="ja-JP"/>
        </w:rPr>
      </w:pPr>
      <w:r>
        <w:rPr>
          <w:rFonts w:hint="eastAsia"/>
          <w:lang w:eastAsia="ja-JP"/>
        </w:rPr>
        <w:t>T</w:t>
      </w:r>
      <w:r>
        <w:rPr>
          <w:lang w:eastAsia="ja-JP"/>
        </w:rPr>
        <w:t>his key has the following sub-key.</w:t>
      </w:r>
    </w:p>
    <w:p w14:paraId="1AFFABCF" w14:textId="77777777" w:rsidR="00361083" w:rsidRDefault="00361083" w:rsidP="00361083">
      <w:pPr>
        <w:pStyle w:val="B10"/>
        <w:rPr>
          <w:lang w:eastAsia="ja-JP"/>
        </w:rPr>
      </w:pPr>
      <w:r>
        <w:rPr>
          <w:lang w:eastAsia="ja-JP"/>
        </w:rPr>
        <w:t>1)</w:t>
      </w:r>
      <w:r>
        <w:rPr>
          <w:lang w:eastAsia="ja-JP"/>
        </w:rPr>
        <w:tab/>
        <w:t>"sdpIndex"</w:t>
      </w:r>
    </w:p>
    <w:p w14:paraId="5D6EF425" w14:textId="77777777" w:rsidR="00361083" w:rsidRDefault="00361083" w:rsidP="00361083">
      <w:pPr>
        <w:pStyle w:val="B10"/>
        <w:rPr>
          <w:lang w:eastAsia="ja-JP"/>
        </w:rPr>
      </w:pPr>
      <w:r>
        <w:rPr>
          <w:lang w:eastAsia="ja-JP"/>
        </w:rPr>
        <w:t>2)</w:t>
      </w:r>
      <w:r>
        <w:rPr>
          <w:lang w:eastAsia="ja-JP"/>
        </w:rPr>
        <w:tab/>
        <w:t>"metadata"</w:t>
      </w:r>
    </w:p>
    <w:p w14:paraId="04992861" w14:textId="77777777" w:rsidR="00361083" w:rsidRDefault="00361083" w:rsidP="00361083">
      <w:pPr>
        <w:rPr>
          <w:lang w:eastAsia="ja-JP"/>
        </w:rPr>
      </w:pPr>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p>
    <w:p w14:paraId="02AECB29" w14:textId="77777777" w:rsidR="00361083" w:rsidRDefault="00361083" w:rsidP="00361083">
      <w:pPr>
        <w:rPr>
          <w:lang w:eastAsia="ja-JP"/>
        </w:rPr>
      </w:pPr>
      <w:r>
        <w:rPr>
          <w:rFonts w:hint="eastAsia"/>
          <w:lang w:eastAsia="ja-JP"/>
        </w:rPr>
        <w:t>"</w:t>
      </w:r>
      <w:r>
        <w:rPr>
          <w:lang w:eastAsia="ja-JP"/>
        </w:rPr>
        <w:t>metadata" sub-key includes the information related to the data channel. The data type of "metadata" sub-key is "array[object]" and includes following information.</w:t>
      </w:r>
    </w:p>
    <w:p w14:paraId="06B4A709" w14:textId="77777777" w:rsidR="00361083" w:rsidRDefault="00361083" w:rsidP="00361083">
      <w:pPr>
        <w:pStyle w:val="B10"/>
        <w:rPr>
          <w:lang w:eastAsia="ja-JP"/>
        </w:rPr>
      </w:pPr>
      <w:r>
        <w:rPr>
          <w:lang w:eastAsia="ja-JP"/>
        </w:rPr>
        <w:t>-</w:t>
      </w:r>
      <w:r>
        <w:rPr>
          <w:lang w:eastAsia="ja-JP"/>
        </w:rPr>
        <w:tab/>
        <w:t>"index":</w:t>
      </w:r>
      <w:r>
        <w:rPr>
          <w:lang w:eastAsia="ja-JP"/>
        </w:rPr>
        <w:br/>
        <w:t>This field indicates stream identifier of the corresponding data stream. The data type of "index" field is unsinged 16-bit "number".</w:t>
      </w:r>
    </w:p>
    <w:p w14:paraId="5B78AE2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p>
    <w:p w14:paraId="3FBE139B" w14:textId="77777777" w:rsidR="00361083" w:rsidRDefault="00361083" w:rsidP="00361083">
      <w:pPr>
        <w:pStyle w:val="B2"/>
        <w:rPr>
          <w:lang w:eastAsia="ja-JP"/>
        </w:rPr>
      </w:pPr>
      <w:r>
        <w:rPr>
          <w:lang w:eastAsia="ja-JP"/>
        </w:rPr>
        <w:t>&lt;values for offer/preOffer&gt;</w:t>
      </w:r>
    </w:p>
    <w:p w14:paraId="7A02FF1E"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data stream to the data channel.</w:t>
      </w:r>
    </w:p>
    <w:p w14:paraId="60020B9F"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data stream from the data channel</w:t>
      </w:r>
    </w:p>
    <w:p w14:paraId="4984B7FD" w14:textId="77777777" w:rsidR="00361083" w:rsidRDefault="00361083" w:rsidP="00361083">
      <w:pPr>
        <w:pStyle w:val="B2"/>
        <w:rPr>
          <w:lang w:eastAsia="ja-JP"/>
        </w:rPr>
      </w:pPr>
      <w:r>
        <w:rPr>
          <w:rFonts w:hint="eastAsia"/>
          <w:lang w:eastAsia="ja-JP"/>
        </w:rPr>
        <w:t>&lt;</w:t>
      </w:r>
      <w:r>
        <w:rPr>
          <w:lang w:eastAsia="ja-JP"/>
        </w:rPr>
        <w:t>values for answer&gt;</w:t>
      </w:r>
    </w:p>
    <w:p w14:paraId="03934DF7"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 is accepted by the answerer.</w:t>
      </w:r>
    </w:p>
    <w:p w14:paraId="4522A32B"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 As a result, the data stream is not added.</w:t>
      </w:r>
    </w:p>
    <w:p w14:paraId="5CDA896D"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requested handling is "del", "dcl" is not applicable for the media stream.</w:t>
      </w:r>
    </w:p>
    <w:p w14:paraId="46D70E83"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4354915B" w14:textId="77777777" w:rsidR="00361083" w:rsidRDefault="00361083" w:rsidP="00361083">
      <w:pPr>
        <w:pStyle w:val="B2"/>
        <w:rPr>
          <w:lang w:eastAsia="ja-JP"/>
        </w:rPr>
      </w:pPr>
      <w:r>
        <w:rPr>
          <w:lang w:eastAsia="ja-JP"/>
        </w:rPr>
        <w:t>This field is applicable for:</w:t>
      </w:r>
    </w:p>
    <w:p w14:paraId="1E591AC4" w14:textId="77777777" w:rsidR="00361083" w:rsidRDefault="00361083" w:rsidP="00361083">
      <w:pPr>
        <w:pStyle w:val="B3"/>
        <w:rPr>
          <w:lang w:eastAsia="ja-JP"/>
        </w:rPr>
      </w:pPr>
      <w:r>
        <w:rPr>
          <w:lang w:eastAsia="ja-JP"/>
        </w:rPr>
        <w:t>-</w:t>
      </w:r>
      <w:r>
        <w:rPr>
          <w:lang w:eastAsia="ja-JP"/>
        </w:rPr>
        <w:tab/>
        <w:t>The metadata is media description for data channel.</w:t>
      </w:r>
    </w:p>
    <w:p w14:paraId="5B648859"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3ACFB28C" w14:textId="77777777" w:rsidR="00361083" w:rsidRDefault="00361083" w:rsidP="00361083">
      <w:pPr>
        <w:pStyle w:val="B10"/>
        <w:rPr>
          <w:lang w:eastAsia="ja-JP"/>
        </w:rPr>
      </w:pPr>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p>
    <w:p w14:paraId="4D017422"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p>
    <w:p w14:paraId="4BD11CEF"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p>
    <w:p w14:paraId="304FDBD6"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p>
    <w:p w14:paraId="02B16083" w14:textId="61564325" w:rsidR="00361083" w:rsidRDefault="00361083" w:rsidP="00361083">
      <w:pPr>
        <w:pStyle w:val="B10"/>
        <w:rPr>
          <w:lang w:eastAsia="ja-JP"/>
        </w:rPr>
      </w:pPr>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r w:rsidR="00496241">
        <w:rPr>
          <w:lang w:val="en-US" w:eastAsia="ja-JP"/>
        </w:rPr>
        <w:t>52</w:t>
      </w:r>
      <w:r>
        <w:rPr>
          <w:lang w:val="en-US" w:eastAsia="ja-JP"/>
        </w:rPr>
        <w:t>]. The data type of "subprotocol" field is "string". This field is only applicable for the "mediaInfo" which the "type" sub-key is set to "offer"/"preoffer" and "actType" sub-key of the "dc" sub-key is set to "add".</w:t>
      </w:r>
    </w:p>
    <w:p w14:paraId="69D024CE" w14:textId="29BB1CAA" w:rsidR="00361083" w:rsidRDefault="00361083" w:rsidP="00361083">
      <w:pPr>
        <w:pStyle w:val="B10"/>
        <w:rPr>
          <w:lang w:eastAsia="ja-JP"/>
        </w:rPr>
      </w:pPr>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p>
    <w:p w14:paraId="7120DAE9" w14:textId="3ACACF78" w:rsidR="00361083" w:rsidRDefault="00361083" w:rsidP="00361083">
      <w:pPr>
        <w:pStyle w:val="B10"/>
        <w:rPr>
          <w:lang w:eastAsia="ja-JP"/>
        </w:rPr>
      </w:pPr>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p>
    <w:p w14:paraId="147B18F4" w14:textId="0CEBB685" w:rsidR="00361083" w:rsidRDefault="00361083" w:rsidP="00361083">
      <w:pPr>
        <w:pStyle w:val="B10"/>
        <w:rPr>
          <w:lang w:eastAsia="ja-JP"/>
        </w:rPr>
      </w:pPr>
      <w:r>
        <w:rPr>
          <w:lang w:eastAsia="ja-JP"/>
        </w:rPr>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p>
    <w:p w14:paraId="5179094E" w14:textId="0D50AFB2" w:rsidR="00361083" w:rsidRDefault="00361083" w:rsidP="00361083">
      <w:pPr>
        <w:pStyle w:val="B10"/>
        <w:rPr>
          <w:lang w:eastAsia="ja-JP"/>
        </w:rPr>
      </w:pPr>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p>
    <w:p w14:paraId="2B66C5CF" w14:textId="77777777" w:rsidR="00361083" w:rsidRPr="00CD5FD3" w:rsidRDefault="00361083" w:rsidP="00361083">
      <w:pPr>
        <w:rPr>
          <w:lang w:eastAsia="ja-JP"/>
        </w:rPr>
      </w:pPr>
    </w:p>
    <w:p w14:paraId="20BF7330" w14:textId="77777777" w:rsidR="00361083" w:rsidRDefault="00361083" w:rsidP="00361083">
      <w:pPr>
        <w:rPr>
          <w:lang w:eastAsia="ja-JP"/>
        </w:rPr>
      </w:pPr>
      <w:r>
        <w:rPr>
          <w:rFonts w:hint="eastAsia"/>
          <w:lang w:eastAsia="ja-JP"/>
        </w:rPr>
        <w:t>(</w:t>
      </w:r>
      <w:r>
        <w:rPr>
          <w:lang w:eastAsia="ja-JP"/>
        </w:rPr>
        <w:t>5)</w:t>
      </w:r>
      <w:r>
        <w:rPr>
          <w:lang w:eastAsia="ja-JP"/>
        </w:rPr>
        <w:tab/>
        <w:t>"participantDesc" sub-key:</w:t>
      </w:r>
    </w:p>
    <w:p w14:paraId="6BB2BBDF" w14:textId="77777777" w:rsidR="00361083" w:rsidRDefault="00361083" w:rsidP="00361083">
      <w:pPr>
        <w:rPr>
          <w:lang w:eastAsia="ja-JP"/>
        </w:rPr>
      </w:pPr>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p>
    <w:p w14:paraId="42DE4622"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p>
    <w:p w14:paraId="64356462"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participant information.</w:t>
      </w:r>
    </w:p>
    <w:p w14:paraId="6F59023A"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the participant information</w:t>
      </w:r>
    </w:p>
    <w:p w14:paraId="44B76A39"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participant information</w:t>
      </w:r>
    </w:p>
    <w:p w14:paraId="4B72EFFD" w14:textId="77777777" w:rsidR="00361083" w:rsidRDefault="00361083" w:rsidP="00361083">
      <w:pPr>
        <w:pStyle w:val="B10"/>
        <w:rPr>
          <w:lang w:eastAsia="ja-JP"/>
        </w:rPr>
      </w:pPr>
      <w:r>
        <w:rPr>
          <w:lang w:eastAsia="ja-JP"/>
        </w:rPr>
        <w:t>-</w:t>
      </w:r>
      <w:r>
        <w:rPr>
          <w:lang w:eastAsia="ja-JP"/>
        </w:rPr>
        <w:tab/>
        <w:t>"participantId":</w:t>
      </w:r>
      <w:r>
        <w:rPr>
          <w:lang w:eastAsia="ja-JP"/>
        </w:rPr>
        <w:br/>
        <w:t>This field indicates the anonymized RTC user ID. The data type of "participantId" field is "string".</w:t>
      </w:r>
    </w:p>
    <w:p w14:paraId="136D8A3D" w14:textId="77777777" w:rsidR="00361083" w:rsidRDefault="00361083" w:rsidP="00361083">
      <w:pPr>
        <w:pStyle w:val="B10"/>
        <w:rPr>
          <w:lang w:eastAsia="ja-JP"/>
        </w:rPr>
      </w:pPr>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p>
    <w:p w14:paraId="6C5D0B04" w14:textId="77777777" w:rsidR="00361083" w:rsidRDefault="00361083" w:rsidP="00361083">
      <w:pPr>
        <w:pStyle w:val="B10"/>
        <w:rPr>
          <w:lang w:eastAsia="ja-JP"/>
        </w:rPr>
      </w:pPr>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p>
    <w:p w14:paraId="487C95E2" w14:textId="163BBED8" w:rsidR="00361083" w:rsidRDefault="00361083" w:rsidP="00361083">
      <w:pPr>
        <w:pStyle w:val="B10"/>
        <w:rPr>
          <w:lang w:eastAsia="ja-JP"/>
        </w:rPr>
      </w:pPr>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r w:rsidR="004644E8">
        <w:rPr>
          <w:lang w:eastAsia="ja-JP"/>
        </w:rPr>
        <w:t xml:space="preserve">be </w:t>
      </w:r>
      <w:r>
        <w:rPr>
          <w:lang w:eastAsia="ja-JP"/>
        </w:rPr>
        <w:t>indicated to the d</w:t>
      </w:r>
      <w:r w:rsidR="004644E8">
        <w:rPr>
          <w:lang w:eastAsia="ja-JP"/>
        </w:rPr>
        <w:t>e</w:t>
      </w:r>
      <w:r>
        <w:rPr>
          <w:lang w:eastAsia="ja-JP"/>
        </w:rPr>
        <w:t>stination.</w:t>
      </w:r>
    </w:p>
    <w:p w14:paraId="6E8EDBA3" w14:textId="77777777" w:rsidR="00361083" w:rsidRDefault="00361083" w:rsidP="00361083">
      <w:pPr>
        <w:pStyle w:val="B10"/>
        <w:rPr>
          <w:lang w:eastAsia="ja-JP"/>
        </w:rPr>
      </w:pPr>
      <w:r>
        <w:rPr>
          <w:lang w:eastAsia="ja-JP"/>
        </w:rPr>
        <w:t>-</w:t>
      </w:r>
      <w:r>
        <w:rPr>
          <w:lang w:eastAsia="ja-JP"/>
        </w:rPr>
        <w:tab/>
        <w:t>"userState":</w:t>
      </w:r>
      <w:r>
        <w:rPr>
          <w:lang w:eastAsia="ja-JP"/>
        </w:rPr>
        <w:br/>
        <w:t>This field indicates the status of the participant. The data type of "userState" sub-key is "string" and only following values are applicable.</w:t>
      </w:r>
    </w:p>
    <w:p w14:paraId="798CE290" w14:textId="77777777" w:rsidR="00361083" w:rsidRDefault="00361083" w:rsidP="00361083">
      <w:pPr>
        <w:pStyle w:val="B2"/>
        <w:rPr>
          <w:lang w:eastAsia="ja-JP"/>
        </w:rPr>
      </w:pPr>
      <w:r>
        <w:rPr>
          <w:lang w:eastAsia="ja-JP"/>
        </w:rPr>
        <w:t>-</w:t>
      </w:r>
      <w:r>
        <w:rPr>
          <w:lang w:eastAsia="ja-JP"/>
        </w:rPr>
        <w:tab/>
        <w:t>"joiningIn"</w:t>
      </w:r>
      <w:r>
        <w:rPr>
          <w:lang w:eastAsia="ja-JP"/>
        </w:rPr>
        <w:tab/>
        <w:t>: the participant is joining in the media session.</w:t>
      </w:r>
    </w:p>
    <w:p w14:paraId="2CDCB350" w14:textId="77777777" w:rsidR="00361083" w:rsidRDefault="00361083" w:rsidP="00361083">
      <w:pPr>
        <w:pStyle w:val="B2"/>
        <w:rPr>
          <w:lang w:eastAsia="ja-JP"/>
        </w:rPr>
      </w:pPr>
      <w:r>
        <w:rPr>
          <w:rFonts w:hint="eastAsia"/>
          <w:lang w:eastAsia="ja-JP"/>
        </w:rPr>
        <w:t>-</w:t>
      </w:r>
      <w:r>
        <w:rPr>
          <w:lang w:eastAsia="ja-JP"/>
        </w:rPr>
        <w:tab/>
        <w:t>"alearting"</w:t>
      </w:r>
      <w:r>
        <w:rPr>
          <w:lang w:eastAsia="ja-JP"/>
        </w:rPr>
        <w:tab/>
        <w:t>: the participant is in alerting status.</w:t>
      </w:r>
    </w:p>
    <w:p w14:paraId="29D7C76D" w14:textId="77777777" w:rsidR="00361083" w:rsidRDefault="00361083" w:rsidP="00361083">
      <w:pPr>
        <w:pStyle w:val="B2"/>
        <w:rPr>
          <w:lang w:eastAsia="ja-JP"/>
        </w:rPr>
      </w:pPr>
      <w:r>
        <w:rPr>
          <w:rFonts w:hint="eastAsia"/>
          <w:lang w:eastAsia="ja-JP"/>
        </w:rPr>
        <w:t>-</w:t>
      </w:r>
      <w:r>
        <w:rPr>
          <w:lang w:eastAsia="ja-JP"/>
        </w:rPr>
        <w:tab/>
        <w:t>"joined"</w:t>
      </w:r>
      <w:r>
        <w:rPr>
          <w:lang w:eastAsia="ja-JP"/>
        </w:rPr>
        <w:tab/>
      </w:r>
      <w:r>
        <w:rPr>
          <w:lang w:eastAsia="ja-JP"/>
        </w:rPr>
        <w:tab/>
        <w:t>: the participant has joined in the media session.</w:t>
      </w:r>
    </w:p>
    <w:p w14:paraId="560A5F63" w14:textId="77777777" w:rsidR="00361083" w:rsidRDefault="00361083" w:rsidP="00361083">
      <w:pPr>
        <w:pStyle w:val="B2"/>
        <w:rPr>
          <w:lang w:eastAsia="ja-JP"/>
        </w:rPr>
      </w:pPr>
      <w:r>
        <w:rPr>
          <w:rFonts w:hint="eastAsia"/>
          <w:lang w:eastAsia="ja-JP"/>
        </w:rPr>
        <w:t>-</w:t>
      </w:r>
      <w:r>
        <w:rPr>
          <w:lang w:eastAsia="ja-JP"/>
        </w:rPr>
        <w:tab/>
        <w:t>"leaving"</w:t>
      </w:r>
      <w:r>
        <w:rPr>
          <w:lang w:eastAsia="ja-JP"/>
        </w:rPr>
        <w:tab/>
      </w:r>
      <w:r>
        <w:rPr>
          <w:lang w:eastAsia="ja-JP"/>
        </w:rPr>
        <w:tab/>
        <w:t>: the participant is left from the media session and proceeding the leaving.</w:t>
      </w:r>
    </w:p>
    <w:p w14:paraId="66FA3B0B" w14:textId="77777777" w:rsidR="00361083" w:rsidRPr="004D3578" w:rsidRDefault="00361083" w:rsidP="00361083">
      <w:pPr>
        <w:pStyle w:val="Heading7"/>
        <w:rPr>
          <w:lang w:eastAsia="ja-JP"/>
        </w:rPr>
      </w:pPr>
      <w:bookmarkStart w:id="784" w:name="_Toc156913511"/>
      <w:bookmarkStart w:id="785" w:name="_Toc157687334"/>
      <w:bookmarkStart w:id="786" w:name="_Toc159944240"/>
      <w:r>
        <w:rPr>
          <w:lang w:eastAsia="ja-JP"/>
        </w:rPr>
        <w:t>6.4.5.5.4.3.20</w:t>
      </w:r>
      <w:r w:rsidRPr="004D3578">
        <w:rPr>
          <w:lang w:eastAsia="ja-JP"/>
        </w:rPr>
        <w:tab/>
      </w:r>
      <w:r>
        <w:rPr>
          <w:lang w:eastAsia="ja-JP"/>
        </w:rPr>
        <w:t>Originating ID ("oId")</w:t>
      </w:r>
      <w:bookmarkEnd w:id="784"/>
      <w:bookmarkEnd w:id="785"/>
      <w:bookmarkEnd w:id="786"/>
    </w:p>
    <w:p w14:paraId="28B80C49" w14:textId="77777777" w:rsidR="00361083" w:rsidRDefault="00361083" w:rsidP="00361083">
      <w:pPr>
        <w:rPr>
          <w:lang w:eastAsia="ja-JP"/>
        </w:rPr>
      </w:pPr>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p>
    <w:p w14:paraId="37BC069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user"</w:t>
      </w:r>
    </w:p>
    <w:p w14:paraId="43559FEE" w14:textId="77777777" w:rsidR="00361083" w:rsidRDefault="00361083" w:rsidP="00361083">
      <w:pPr>
        <w:pStyle w:val="B10"/>
        <w:rPr>
          <w:lang w:eastAsia="ja-JP"/>
        </w:rPr>
      </w:pPr>
      <w:r>
        <w:rPr>
          <w:rFonts w:hint="eastAsia"/>
          <w:lang w:eastAsia="ja-JP"/>
        </w:rPr>
        <w:t>-</w:t>
      </w:r>
      <w:r>
        <w:rPr>
          <w:lang w:eastAsia="ja-JP"/>
        </w:rPr>
        <w:tab/>
        <w:t>"network"</w:t>
      </w:r>
    </w:p>
    <w:p w14:paraId="46E53578" w14:textId="77777777" w:rsidR="00361083" w:rsidRDefault="00361083" w:rsidP="00361083">
      <w:pPr>
        <w:pStyle w:val="B10"/>
        <w:rPr>
          <w:lang w:eastAsia="ja-JP"/>
        </w:rPr>
      </w:pPr>
      <w:r>
        <w:rPr>
          <w:lang w:eastAsia="ja-JP"/>
        </w:rPr>
        <w:t>-</w:t>
      </w:r>
      <w:r>
        <w:rPr>
          <w:lang w:eastAsia="ja-JP"/>
        </w:rPr>
        <w:tab/>
        <w:t>"privacy"</w:t>
      </w:r>
    </w:p>
    <w:p w14:paraId="6241056C" w14:textId="77777777" w:rsidR="00361083" w:rsidRDefault="00361083" w:rsidP="00361083">
      <w:pPr>
        <w:pStyle w:val="B10"/>
        <w:rPr>
          <w:lang w:eastAsia="ja-JP"/>
        </w:rPr>
      </w:pPr>
      <w:r>
        <w:rPr>
          <w:lang w:eastAsia="ja-JP"/>
        </w:rPr>
        <w:t>-</w:t>
      </w:r>
      <w:r>
        <w:rPr>
          <w:lang w:eastAsia="ja-JP"/>
        </w:rPr>
        <w:tab/>
        <w:t>"passport"</w:t>
      </w:r>
    </w:p>
    <w:p w14:paraId="7379EF5A" w14:textId="77777777" w:rsidR="00361083" w:rsidRDefault="00361083" w:rsidP="00361083">
      <w:pPr>
        <w:rPr>
          <w:lang w:eastAsia="ja-JP"/>
        </w:rPr>
      </w:pPr>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p>
    <w:p w14:paraId="27E037D9" w14:textId="77777777" w:rsidR="00361083" w:rsidRDefault="00361083" w:rsidP="00361083">
      <w:pPr>
        <w:rPr>
          <w:lang w:eastAsia="ja-JP"/>
        </w:rPr>
      </w:pPr>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p>
    <w:p w14:paraId="5FCB45E3" w14:textId="77777777" w:rsidR="00361083" w:rsidRDefault="00361083" w:rsidP="00361083">
      <w:pPr>
        <w:rPr>
          <w:lang w:eastAsia="ja-JP"/>
        </w:rPr>
      </w:pPr>
      <w:r>
        <w:rPr>
          <w:lang w:eastAsia="ja-JP"/>
        </w:rPr>
        <w:t>Both the "user" and "network" sub-keys have following fields:</w:t>
      </w:r>
    </w:p>
    <w:p w14:paraId="14450F4D"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868BDC9" w14:textId="77777777" w:rsidR="00361083" w:rsidRDefault="00361083" w:rsidP="00361083">
      <w:pPr>
        <w:pStyle w:val="B10"/>
        <w:rPr>
          <w:lang w:eastAsia="ja-JP"/>
        </w:rPr>
      </w:pPr>
      <w:r>
        <w:rPr>
          <w:rFonts w:hint="eastAsia"/>
          <w:lang w:eastAsia="ja-JP"/>
        </w:rPr>
        <w:t>-</w:t>
      </w:r>
      <w:r>
        <w:rPr>
          <w:lang w:eastAsia="ja-JP"/>
        </w:rPr>
        <w:tab/>
        <w:t>"tn"</w:t>
      </w:r>
    </w:p>
    <w:p w14:paraId="2545A66E" w14:textId="77777777" w:rsidR="00361083" w:rsidRDefault="00361083" w:rsidP="00361083">
      <w:pPr>
        <w:pStyle w:val="B10"/>
        <w:rPr>
          <w:lang w:eastAsia="ja-JP"/>
        </w:rPr>
      </w:pPr>
      <w:r>
        <w:rPr>
          <w:lang w:eastAsia="ja-JP"/>
        </w:rPr>
        <w:t>-</w:t>
      </w:r>
      <w:r>
        <w:rPr>
          <w:lang w:eastAsia="ja-JP"/>
        </w:rPr>
        <w:tab/>
        <w:t>"displayName"</w:t>
      </w:r>
    </w:p>
    <w:p w14:paraId="7C0E9EB4" w14:textId="77777777" w:rsidR="00361083" w:rsidRPr="001D132A" w:rsidRDefault="00361083" w:rsidP="00361083">
      <w:pPr>
        <w:rPr>
          <w:lang w:eastAsia="ja-JP"/>
        </w:rPr>
      </w:pPr>
      <w:r>
        <w:rPr>
          <w:lang w:eastAsia="ja-JP"/>
        </w:rPr>
        <w:t xml:space="preserve">The data type of </w:t>
      </w:r>
      <w:r>
        <w:rPr>
          <w:rFonts w:hint="eastAsia"/>
          <w:lang w:eastAsia="ja-JP"/>
        </w:rPr>
        <w:t>"</w:t>
      </w:r>
      <w:r>
        <w:rPr>
          <w:lang w:eastAsia="ja-JP"/>
        </w:rPr>
        <w:t>uri", "tn" and "displayName" fields are "string". The value of each field is set as follows.</w:t>
      </w:r>
    </w:p>
    <w:p w14:paraId="57EB49F0" w14:textId="77777777" w:rsidR="00361083" w:rsidRDefault="00361083" w:rsidP="00361083">
      <w:pPr>
        <w:pStyle w:val="B10"/>
        <w:rPr>
          <w:lang w:eastAsia="ja-JP"/>
        </w:rPr>
      </w:pPr>
      <w:r>
        <w:rPr>
          <w:lang w:eastAsia="ja-JP"/>
        </w:rPr>
        <w:t>"uri": RTC user ID</w:t>
      </w:r>
    </w:p>
    <w:p w14:paraId="7880616A" w14:textId="77777777" w:rsidR="00361083" w:rsidRDefault="00361083" w:rsidP="00361083">
      <w:pPr>
        <w:pStyle w:val="B10"/>
        <w:rPr>
          <w:lang w:eastAsia="ja-JP"/>
        </w:rPr>
      </w:pPr>
      <w:r>
        <w:rPr>
          <w:rFonts w:hint="eastAsia"/>
          <w:lang w:eastAsia="ja-JP"/>
        </w:rPr>
        <w:t>"</w:t>
      </w:r>
      <w:r>
        <w:rPr>
          <w:lang w:eastAsia="ja-JP"/>
        </w:rPr>
        <w:t>tn": telephone number (global number digits excluding "+")</w:t>
      </w:r>
    </w:p>
    <w:p w14:paraId="7026088E" w14:textId="77777777" w:rsidR="00361083" w:rsidRDefault="00361083" w:rsidP="00361083">
      <w:pPr>
        <w:pStyle w:val="B10"/>
        <w:rPr>
          <w:lang w:eastAsia="ja-JP"/>
        </w:rPr>
      </w:pPr>
      <w:r>
        <w:rPr>
          <w:rFonts w:hint="eastAsia"/>
          <w:lang w:eastAsia="ja-JP"/>
        </w:rPr>
        <w:t>"</w:t>
      </w:r>
      <w:r>
        <w:rPr>
          <w:lang w:eastAsia="ja-JP"/>
        </w:rPr>
        <w:t>displayName": display name</w:t>
      </w:r>
      <w:r>
        <w:rPr>
          <w:rFonts w:hint="eastAsia"/>
          <w:lang w:eastAsia="ja-JP"/>
        </w:rPr>
        <w:t xml:space="preserve"> </w:t>
      </w:r>
      <w:r>
        <w:rPr>
          <w:lang w:eastAsia="ja-JP"/>
        </w:rPr>
        <w:t>of the RTC user</w:t>
      </w:r>
    </w:p>
    <w:p w14:paraId="7E2322E6" w14:textId="05101AC7" w:rsidR="00361083" w:rsidRDefault="00361083" w:rsidP="00361083">
      <w:pPr>
        <w:rPr>
          <w:lang w:eastAsia="ja-JP"/>
        </w:rPr>
      </w:pPr>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p>
    <w:p w14:paraId="24FEC060" w14:textId="77777777" w:rsidR="00361083" w:rsidRDefault="00361083" w:rsidP="00361083">
      <w:pPr>
        <w:pStyle w:val="B10"/>
        <w:rPr>
          <w:lang w:eastAsia="ja-JP"/>
        </w:rPr>
      </w:pPr>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p>
    <w:p w14:paraId="5C26EF3A" w14:textId="77777777" w:rsidR="00361083" w:rsidRDefault="00361083" w:rsidP="00361083">
      <w:pPr>
        <w:rPr>
          <w:lang w:eastAsia="ja-JP"/>
        </w:rPr>
      </w:pPr>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p>
    <w:p w14:paraId="5CB4616E"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identity"</w:t>
      </w:r>
    </w:p>
    <w:p w14:paraId="0F0A9F3E" w14:textId="77777777" w:rsidR="00361083" w:rsidRDefault="00361083" w:rsidP="00361083">
      <w:pPr>
        <w:pStyle w:val="B10"/>
        <w:rPr>
          <w:lang w:eastAsia="ja-JP"/>
        </w:rPr>
      </w:pPr>
      <w:r>
        <w:rPr>
          <w:rFonts w:hint="eastAsia"/>
          <w:lang w:eastAsia="ja-JP"/>
        </w:rPr>
        <w:t>-</w:t>
      </w:r>
      <w:r>
        <w:rPr>
          <w:lang w:eastAsia="ja-JP"/>
        </w:rPr>
        <w:tab/>
        <w:t>"info"</w:t>
      </w:r>
    </w:p>
    <w:p w14:paraId="258BBEAE" w14:textId="77777777" w:rsidR="00361083" w:rsidRDefault="00361083" w:rsidP="00361083">
      <w:pPr>
        <w:pStyle w:val="B10"/>
        <w:rPr>
          <w:lang w:eastAsia="ja-JP"/>
        </w:rPr>
      </w:pPr>
      <w:r>
        <w:rPr>
          <w:lang w:eastAsia="ja-JP"/>
        </w:rPr>
        <w:t>-</w:t>
      </w:r>
      <w:r>
        <w:rPr>
          <w:lang w:eastAsia="ja-JP"/>
        </w:rPr>
        <w:tab/>
        <w:t>"alg"</w:t>
      </w:r>
    </w:p>
    <w:p w14:paraId="7D1ED2AD" w14:textId="77777777" w:rsidR="00361083" w:rsidRDefault="00361083" w:rsidP="00361083">
      <w:pPr>
        <w:pStyle w:val="B10"/>
        <w:rPr>
          <w:lang w:eastAsia="ja-JP"/>
        </w:rPr>
      </w:pPr>
      <w:r>
        <w:rPr>
          <w:lang w:eastAsia="ja-JP"/>
        </w:rPr>
        <w:t>-</w:t>
      </w:r>
      <w:r>
        <w:rPr>
          <w:lang w:eastAsia="ja-JP"/>
        </w:rPr>
        <w:tab/>
        <w:t>"ppt"</w:t>
      </w:r>
    </w:p>
    <w:p w14:paraId="22854344" w14:textId="77777777" w:rsidR="00361083" w:rsidRDefault="00361083" w:rsidP="00361083">
      <w:pPr>
        <w:rPr>
          <w:lang w:val="en-US" w:eastAsia="ja-JP"/>
        </w:rPr>
      </w:pPr>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p>
    <w:p w14:paraId="6D724A76" w14:textId="77777777" w:rsidR="00361083" w:rsidRDefault="00361083" w:rsidP="00361083">
      <w:pPr>
        <w:rPr>
          <w:lang w:val="en-US" w:eastAsia="ja-JP"/>
        </w:rPr>
      </w:pPr>
      <w:r>
        <w:rPr>
          <w:rFonts w:hint="eastAsia"/>
          <w:lang w:val="en-US" w:eastAsia="ja-JP"/>
        </w:rPr>
        <w:t>&lt;</w:t>
      </w:r>
      <w:r>
        <w:rPr>
          <w:lang w:val="en-US" w:eastAsia="ja-JP"/>
        </w:rPr>
        <w:t>PASSporT header&gt;</w:t>
      </w:r>
    </w:p>
    <w:p w14:paraId="549F8B00" w14:textId="0F6106F4"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r w:rsidR="00496241">
        <w:rPr>
          <w:lang w:val="en-US" w:eastAsia="ja-JP"/>
        </w:rPr>
        <w:t>35</w:t>
      </w:r>
      <w:r>
        <w:rPr>
          <w:lang w:val="en-US" w:eastAsia="ja-JP"/>
        </w:rPr>
        <w:t>].</w:t>
      </w:r>
    </w:p>
    <w:p w14:paraId="07A45BD7" w14:textId="77777777" w:rsidR="00361083" w:rsidRDefault="00361083" w:rsidP="00361083">
      <w:pPr>
        <w:pStyle w:val="B10"/>
        <w:rPr>
          <w:lang w:val="en-US" w:eastAsia="ja-JP"/>
        </w:rPr>
      </w:pPr>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p>
    <w:p w14:paraId="4763FC9B" w14:textId="77777777" w:rsidR="00361083" w:rsidRDefault="00361083" w:rsidP="00361083">
      <w:pPr>
        <w:pStyle w:val="B10"/>
        <w:rPr>
          <w:lang w:val="en-US" w:eastAsia="ja-JP"/>
        </w:rPr>
      </w:pPr>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p>
    <w:p w14:paraId="61DE944F" w14:textId="401D6FB7" w:rsidR="00361083" w:rsidRPr="00561085" w:rsidRDefault="00361083" w:rsidP="00361083">
      <w:pPr>
        <w:pStyle w:val="B10"/>
        <w:rPr>
          <w:lang w:val="en-US" w:eastAsia="ja-JP"/>
        </w:rPr>
      </w:pPr>
      <w:r>
        <w:rPr>
          <w:rFonts w:hint="eastAsia"/>
          <w:lang w:val="en-US" w:eastAsia="ja-JP"/>
        </w:rPr>
        <w:t>-</w:t>
      </w:r>
      <w:r>
        <w:rPr>
          <w:lang w:val="en-US" w:eastAsia="ja-JP"/>
        </w:rPr>
        <w:tab/>
        <w:t>The "ppt" is required to be set to "shaken" as specified in IETF RFC 8588 [</w:t>
      </w:r>
      <w:r w:rsidR="00496241">
        <w:rPr>
          <w:lang w:val="en-US" w:eastAsia="ja-JP"/>
        </w:rPr>
        <w:t>43</w:t>
      </w:r>
      <w:r>
        <w:rPr>
          <w:lang w:val="en-US" w:eastAsia="ja-JP"/>
        </w:rPr>
        <w:t>].</w:t>
      </w:r>
    </w:p>
    <w:p w14:paraId="32EC77E9" w14:textId="77777777" w:rsidR="00361083" w:rsidRPr="00561085" w:rsidRDefault="00361083" w:rsidP="00361083">
      <w:pPr>
        <w:rPr>
          <w:lang w:val="en-US" w:eastAsia="ja-JP"/>
        </w:rPr>
      </w:pPr>
      <w:r>
        <w:rPr>
          <w:lang w:val="en-US" w:eastAsia="ja-JP"/>
        </w:rPr>
        <w:t>&lt;PASSporT payload&gt;</w:t>
      </w:r>
    </w:p>
    <w:p w14:paraId="34C0FDFC" w14:textId="66E19F05"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r w:rsidR="00496241">
        <w:rPr>
          <w:lang w:val="en-US" w:eastAsia="ja-JP"/>
        </w:rPr>
        <w:t>43</w:t>
      </w:r>
      <w:r>
        <w:rPr>
          <w:lang w:val="en-US" w:eastAsia="ja-JP"/>
        </w:rPr>
        <w:t>]. In this version of the RESPECT, the "attest" claim is required to be set to "A" since every RTC user ID is authenticated by an operator or a SP.</w:t>
      </w:r>
    </w:p>
    <w:p w14:paraId="6ADC8C4E" w14:textId="77777777" w:rsidR="00361083" w:rsidRDefault="00361083" w:rsidP="00361083">
      <w:pPr>
        <w:pStyle w:val="B10"/>
        <w:rPr>
          <w:lang w:val="en-US" w:eastAsia="ja-JP"/>
        </w:rPr>
      </w:pPr>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p>
    <w:p w14:paraId="29FF6B6C" w14:textId="77777777" w:rsidR="00361083" w:rsidRPr="00F90639" w:rsidRDefault="00361083" w:rsidP="00361083">
      <w:pPr>
        <w:pStyle w:val="B10"/>
        <w:rPr>
          <w:lang w:val="en-US" w:eastAsia="ja-JP"/>
        </w:rPr>
      </w:pPr>
      <w:r>
        <w:rPr>
          <w:rFonts w:hint="eastAsia"/>
          <w:lang w:val="en-US" w:eastAsia="ja-JP"/>
        </w:rPr>
        <w:t>-</w:t>
      </w:r>
      <w:r>
        <w:rPr>
          <w:lang w:val="en-US" w:eastAsia="ja-JP"/>
        </w:rPr>
        <w:tab/>
        <w:t>The "iat" is required to be set to the date and time of issuance of the PASSporT signature as specified in IETF RFC 8225 [x7].</w:t>
      </w:r>
    </w:p>
    <w:p w14:paraId="46C8D50B" w14:textId="77777777" w:rsidR="00361083" w:rsidRDefault="00361083" w:rsidP="00361083">
      <w:pPr>
        <w:pStyle w:val="B10"/>
        <w:rPr>
          <w:lang w:val="en-US" w:eastAsia="ja-JP"/>
        </w:rPr>
      </w:pPr>
      <w:r>
        <w:rPr>
          <w:rFonts w:hint="eastAsia"/>
          <w:lang w:val="en-US" w:eastAsia="ja-JP"/>
        </w:rPr>
        <w:t>-</w:t>
      </w:r>
      <w:r>
        <w:rPr>
          <w:lang w:val="en-US" w:eastAsia="ja-JP"/>
        </w:rPr>
        <w:tab/>
        <w:t>The "orig" is required to be set to the same value of the "tn" or "uri" of the "network" sub-key in the "oId" key of the request.</w:t>
      </w:r>
    </w:p>
    <w:p w14:paraId="21A1D36D" w14:textId="0E9E03D4" w:rsidR="00361083" w:rsidRDefault="00361083" w:rsidP="00361083">
      <w:pPr>
        <w:pStyle w:val="B10"/>
        <w:rPr>
          <w:lang w:val="en-US" w:eastAsia="ja-JP"/>
        </w:rPr>
      </w:pPr>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r w:rsidR="00496241">
        <w:rPr>
          <w:lang w:val="en-US" w:eastAsia="ja-JP"/>
        </w:rPr>
        <w:t>43</w:t>
      </w:r>
      <w:r>
        <w:rPr>
          <w:lang w:val="en-US" w:eastAsia="ja-JP"/>
        </w:rPr>
        <w:t>]. How to generate the UUID and the granularity of the "origid" is determined by an operator policy.</w:t>
      </w:r>
    </w:p>
    <w:p w14:paraId="5838BA90" w14:textId="77777777" w:rsidR="00361083" w:rsidRPr="009E69AC" w:rsidRDefault="00361083" w:rsidP="00361083">
      <w:pPr>
        <w:pStyle w:val="B10"/>
        <w:rPr>
          <w:lang w:val="en-US" w:eastAsia="ja-JP"/>
        </w:rPr>
      </w:pPr>
      <w:r>
        <w:rPr>
          <w:lang w:val="en-US" w:eastAsia="ja-JP"/>
        </w:rPr>
        <w:t>-</w:t>
      </w:r>
      <w:r>
        <w:rPr>
          <w:lang w:val="en-US" w:eastAsia="ja-JP"/>
        </w:rPr>
        <w:tab/>
        <w:t>The "mky" is not allowed to be used.</w:t>
      </w:r>
    </w:p>
    <w:p w14:paraId="135A0879" w14:textId="615A7E4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r w:rsidR="00496241">
        <w:rPr>
          <w:lang w:val="en-US" w:eastAsia="ja-JP"/>
        </w:rPr>
        <w:t>34</w:t>
      </w:r>
      <w:r>
        <w:rPr>
          <w:lang w:val="en-US" w:eastAsia="ja-JP"/>
        </w:rPr>
        <w:t>].</w:t>
      </w:r>
    </w:p>
    <w:p w14:paraId="0003BB7D" w14:textId="7199B9B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r w:rsidR="00496241">
        <w:rPr>
          <w:lang w:val="en-US" w:eastAsia="ja-JP"/>
        </w:rPr>
        <w:t>34</w:t>
      </w:r>
      <w:r>
        <w:rPr>
          <w:lang w:val="en-US" w:eastAsia="ja-JP"/>
        </w:rPr>
        <w:t>].</w:t>
      </w:r>
    </w:p>
    <w:p w14:paraId="2A3C605C" w14:textId="5D9076C8" w:rsidR="00361083" w:rsidRPr="006B5418" w:rsidRDefault="00361083" w:rsidP="00361083">
      <w:pPr>
        <w:rPr>
          <w:rFonts w:ascii="Arial" w:hAnsi="Arial" w:cs="Arial"/>
          <w:color w:val="0000FF"/>
          <w:sz w:val="28"/>
          <w:szCs w:val="28"/>
          <w:lang w:val="en-US"/>
        </w:rPr>
      </w:pPr>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r w:rsidR="00496241">
        <w:rPr>
          <w:lang w:val="en-US" w:eastAsia="ja-JP"/>
        </w:rPr>
        <w:t>34</w:t>
      </w:r>
      <w:r>
        <w:rPr>
          <w:lang w:val="en-US" w:eastAsia="ja-JP"/>
        </w:rPr>
        <w:t>].</w:t>
      </w:r>
    </w:p>
    <w:p w14:paraId="69497ADE" w14:textId="77777777" w:rsidR="00361083" w:rsidRPr="004D3578" w:rsidRDefault="00361083" w:rsidP="00361083">
      <w:pPr>
        <w:pStyle w:val="Heading7"/>
        <w:rPr>
          <w:lang w:eastAsia="ja-JP"/>
        </w:rPr>
      </w:pPr>
      <w:bookmarkStart w:id="787" w:name="_Toc156913512"/>
      <w:bookmarkStart w:id="788" w:name="_Toc157687335"/>
      <w:bookmarkStart w:id="789" w:name="_Toc159944241"/>
      <w:r>
        <w:rPr>
          <w:lang w:eastAsia="ja-JP"/>
        </w:rPr>
        <w:t>6.4.5.5.4.3.21</w:t>
      </w:r>
      <w:r w:rsidRPr="004D3578">
        <w:rPr>
          <w:lang w:eastAsia="ja-JP"/>
        </w:rPr>
        <w:tab/>
      </w:r>
      <w:r>
        <w:rPr>
          <w:lang w:eastAsia="ja-JP"/>
        </w:rPr>
        <w:t>Requested information list ("resourcesReq") / Information list ("resourcesRes")</w:t>
      </w:r>
      <w:bookmarkEnd w:id="787"/>
      <w:bookmarkEnd w:id="788"/>
      <w:bookmarkEnd w:id="789"/>
    </w:p>
    <w:p w14:paraId="42FB8F52" w14:textId="77777777" w:rsidR="00361083" w:rsidRDefault="00361083" w:rsidP="00361083">
      <w:pPr>
        <w:rPr>
          <w:lang w:eastAsia="ja-JP"/>
        </w:rPr>
      </w:pPr>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p>
    <w:p w14:paraId="47B617E7" w14:textId="77777777" w:rsidR="00361083" w:rsidRDefault="00361083" w:rsidP="00361083">
      <w:pPr>
        <w:rPr>
          <w:lang w:eastAsia="ja-JP"/>
        </w:rPr>
      </w:pPr>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p>
    <w:p w14:paraId="2FBFCDF7" w14:textId="3C027FBB" w:rsidR="00361083" w:rsidRDefault="00361083" w:rsidP="00361083">
      <w:pPr>
        <w:rPr>
          <w:lang w:eastAsia="ja-JP"/>
        </w:rPr>
      </w:pPr>
      <w:r>
        <w:rPr>
          <w:rFonts w:hint="eastAsia"/>
          <w:lang w:eastAsia="ja-JP"/>
        </w:rPr>
        <w:t>T</w:t>
      </w:r>
      <w:r>
        <w:rPr>
          <w:lang w:eastAsia="ja-JP"/>
        </w:rPr>
        <w:t>he applicable information is defined in clause</w:t>
      </w:r>
      <w:r>
        <w:rPr>
          <w:lang w:val="en-US" w:eastAsia="ja-JP"/>
        </w:rPr>
        <w:t> </w:t>
      </w:r>
      <w:r w:rsidR="008E65BC">
        <w:rPr>
          <w:lang w:val="en-US" w:eastAsia="ja-JP"/>
        </w:rPr>
        <w:t>D.2.5</w:t>
      </w:r>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p>
    <w:p w14:paraId="6C4D366C" w14:textId="77777777" w:rsidR="00361083" w:rsidRPr="004D3578" w:rsidRDefault="00361083" w:rsidP="00361083">
      <w:pPr>
        <w:pStyle w:val="Heading7"/>
      </w:pPr>
      <w:bookmarkStart w:id="790" w:name="_Toc156913513"/>
      <w:bookmarkStart w:id="791" w:name="_Toc157687336"/>
      <w:bookmarkStart w:id="792" w:name="_Toc159944242"/>
      <w:r>
        <w:t>6.4.5.5.4.3.22</w:t>
      </w:r>
      <w:r w:rsidRPr="004D3578">
        <w:tab/>
      </w:r>
      <w:r>
        <w:t>Updating key list ("updatingKeys")</w:t>
      </w:r>
      <w:bookmarkEnd w:id="790"/>
      <w:bookmarkEnd w:id="791"/>
      <w:bookmarkEnd w:id="792"/>
    </w:p>
    <w:p w14:paraId="692DC831" w14:textId="77777777" w:rsidR="00361083" w:rsidRDefault="00361083" w:rsidP="00361083">
      <w:pPr>
        <w:rPr>
          <w:lang w:eastAsia="ja-JP"/>
        </w:rPr>
      </w:pPr>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p>
    <w:p w14:paraId="1C65DC7D" w14:textId="77777777" w:rsidR="00361083" w:rsidRPr="004D3578" w:rsidRDefault="00361083" w:rsidP="00361083">
      <w:pPr>
        <w:pStyle w:val="Heading7"/>
      </w:pPr>
      <w:bookmarkStart w:id="793" w:name="_Toc156913514"/>
      <w:bookmarkStart w:id="794" w:name="_Toc157687337"/>
      <w:bookmarkStart w:id="795" w:name="_Toc159944243"/>
      <w:r>
        <w:t>6.4.5.5.4.3.23</w:t>
      </w:r>
      <w:r w:rsidRPr="004D3578">
        <w:tab/>
      </w:r>
      <w:r>
        <w:t>Updated key list ("updatedKeys")</w:t>
      </w:r>
      <w:bookmarkEnd w:id="793"/>
      <w:bookmarkEnd w:id="794"/>
      <w:bookmarkEnd w:id="795"/>
    </w:p>
    <w:p w14:paraId="0AC87557" w14:textId="77777777" w:rsidR="00361083" w:rsidRDefault="00361083" w:rsidP="00361083">
      <w:pPr>
        <w:rPr>
          <w:lang w:eastAsia="ja-JP"/>
        </w:rPr>
      </w:pPr>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p>
    <w:p w14:paraId="474A3A7C" w14:textId="77777777" w:rsidR="00361083" w:rsidRPr="004D3578" w:rsidRDefault="00361083" w:rsidP="00361083">
      <w:pPr>
        <w:pStyle w:val="Heading7"/>
      </w:pPr>
      <w:bookmarkStart w:id="796" w:name="_Toc156913515"/>
      <w:bookmarkStart w:id="797" w:name="_Toc157687338"/>
      <w:bookmarkStart w:id="798" w:name="_Toc159944244"/>
      <w:r>
        <w:t>6.4.5.5.4.3.2</w:t>
      </w:r>
      <w:r>
        <w:rPr>
          <w:rFonts w:hint="eastAsia"/>
          <w:lang w:eastAsia="ja-JP"/>
        </w:rPr>
        <w:t>4</w:t>
      </w:r>
      <w:r w:rsidRPr="004D3578">
        <w:tab/>
      </w:r>
      <w:r>
        <w:rPr>
          <w:rFonts w:hint="eastAsia"/>
          <w:lang w:eastAsia="ja-JP"/>
        </w:rPr>
        <w:t>Called party ID</w:t>
      </w:r>
      <w:r>
        <w:t xml:space="preserve"> ("cId")</w:t>
      </w:r>
      <w:bookmarkEnd w:id="796"/>
      <w:bookmarkEnd w:id="797"/>
      <w:bookmarkEnd w:id="798"/>
    </w:p>
    <w:p w14:paraId="05B28383" w14:textId="40D0EB6A" w:rsidR="00361083" w:rsidRDefault="00361083" w:rsidP="00361083">
      <w:pPr>
        <w:rPr>
          <w:lang w:eastAsia="ja-JP"/>
        </w:rPr>
      </w:pPr>
      <w:r>
        <w:rPr>
          <w:lang w:eastAsia="ja-JP"/>
        </w:rPr>
        <w:t>This key indicates the RTC user ID or RTC resource ID which is used as destination ID. Called party ID ("cId") key is allowed to be included in the "msetup" request sent from a RESPECT endpoint (AS). The data type of "cId" key is "object".</w:t>
      </w:r>
    </w:p>
    <w:p w14:paraId="2C6BF19D"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p>
    <w:p w14:paraId="4420D04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9E30F22" w14:textId="77777777" w:rsidR="00361083" w:rsidRDefault="00361083" w:rsidP="00361083">
      <w:pPr>
        <w:pStyle w:val="B10"/>
        <w:rPr>
          <w:lang w:eastAsia="ja-JP"/>
        </w:rPr>
      </w:pPr>
      <w:r>
        <w:rPr>
          <w:rFonts w:hint="eastAsia"/>
          <w:lang w:eastAsia="ja-JP"/>
        </w:rPr>
        <w:t>-</w:t>
      </w:r>
      <w:r>
        <w:rPr>
          <w:lang w:eastAsia="ja-JP"/>
        </w:rPr>
        <w:tab/>
        <w:t>"tn"</w:t>
      </w:r>
    </w:p>
    <w:p w14:paraId="56C84EF0" w14:textId="77777777" w:rsidR="00361083" w:rsidRDefault="00361083" w:rsidP="00361083">
      <w:pPr>
        <w:rPr>
          <w:lang w:eastAsia="ja-JP"/>
        </w:rPr>
      </w:pPr>
      <w:r>
        <w:rPr>
          <w:rFonts w:hint="eastAsia"/>
          <w:lang w:eastAsia="ja-JP"/>
        </w:rPr>
        <w:t>T</w:t>
      </w:r>
      <w:r>
        <w:rPr>
          <w:lang w:eastAsia="ja-JP"/>
        </w:rPr>
        <w:t>he data type of "uri" and "tn" fields are "string". The value of each fields is set as follows.</w:t>
      </w:r>
    </w:p>
    <w:p w14:paraId="5D8920E2" w14:textId="4D2D8E45"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70BF53D1"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76FF715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40ABC62F" w14:textId="77777777" w:rsidR="00361083" w:rsidRPr="004D3578" w:rsidRDefault="00361083" w:rsidP="00361083">
      <w:pPr>
        <w:pStyle w:val="Heading7"/>
      </w:pPr>
      <w:bookmarkStart w:id="799" w:name="_Toc156913516"/>
      <w:bookmarkStart w:id="800" w:name="_Toc157687339"/>
      <w:bookmarkStart w:id="801" w:name="_Toc159944245"/>
      <w:r>
        <w:t>6.4.5.5.4.3.25</w:t>
      </w:r>
      <w:r w:rsidRPr="004D3578">
        <w:tab/>
      </w:r>
      <w:r>
        <w:t>User data ("userData")</w:t>
      </w:r>
      <w:bookmarkEnd w:id="799"/>
      <w:bookmarkEnd w:id="800"/>
      <w:bookmarkEnd w:id="801"/>
    </w:p>
    <w:p w14:paraId="18DEE01A" w14:textId="77777777" w:rsidR="00361083" w:rsidRDefault="00361083" w:rsidP="00361083">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p>
    <w:p w14:paraId="394815EB" w14:textId="77777777" w:rsidR="00361083" w:rsidRPr="004D3578" w:rsidRDefault="00361083" w:rsidP="00361083">
      <w:pPr>
        <w:pStyle w:val="Heading6"/>
      </w:pPr>
      <w:bookmarkStart w:id="802" w:name="_Toc156913517"/>
      <w:bookmarkStart w:id="803" w:name="_Toc157687340"/>
      <w:bookmarkStart w:id="804" w:name="_Toc159944246"/>
      <w:r>
        <w:t>6.4.5.5.4.4</w:t>
      </w:r>
      <w:r w:rsidRPr="004D3578">
        <w:tab/>
      </w:r>
      <w:r>
        <w:rPr>
          <w:lang w:eastAsia="ja-JP"/>
        </w:rPr>
        <w:t>Application specific key</w:t>
      </w:r>
      <w:bookmarkEnd w:id="802"/>
      <w:bookmarkEnd w:id="803"/>
      <w:bookmarkEnd w:id="804"/>
    </w:p>
    <w:p w14:paraId="1D7DB55C" w14:textId="77777777" w:rsidR="00361083" w:rsidRPr="004D3578" w:rsidRDefault="00361083" w:rsidP="00361083">
      <w:pPr>
        <w:pStyle w:val="Heading7"/>
      </w:pPr>
      <w:bookmarkStart w:id="805" w:name="_Toc156913518"/>
      <w:bookmarkStart w:id="806" w:name="_Toc157687341"/>
      <w:bookmarkStart w:id="807" w:name="_Toc159944247"/>
      <w:r>
        <w:t>6.4.5.5.4.4.1</w:t>
      </w:r>
      <w:r w:rsidRPr="004D3578">
        <w:tab/>
      </w:r>
      <w:r>
        <w:t>General</w:t>
      </w:r>
      <w:bookmarkEnd w:id="805"/>
      <w:bookmarkEnd w:id="806"/>
      <w:bookmarkEnd w:id="807"/>
    </w:p>
    <w:p w14:paraId="7AA34DDB" w14:textId="77777777" w:rsidR="00361083" w:rsidRDefault="00361083" w:rsidP="00361083">
      <w:r>
        <w:rPr>
          <w:lang w:eastAsia="ja-JP"/>
        </w:rPr>
        <w:t>RESPECT allows to use application specific keys for flexibility.</w:t>
      </w:r>
    </w:p>
    <w:p w14:paraId="65EEB6AE" w14:textId="77777777" w:rsidR="00361083" w:rsidRDefault="00361083" w:rsidP="00361083">
      <w:pPr>
        <w:rPr>
          <w:lang w:eastAsia="ja-JP"/>
        </w:rPr>
      </w:pPr>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p>
    <w:p w14:paraId="11E30F40" w14:textId="77777777" w:rsidR="00361083" w:rsidRDefault="00361083" w:rsidP="00361083">
      <w:r>
        <w:rPr>
          <w:rFonts w:hint="eastAsia"/>
          <w:lang w:eastAsia="ja-JP"/>
        </w:rPr>
        <w:t>T</w:t>
      </w:r>
      <w:r>
        <w:rPr>
          <w:lang w:eastAsia="ja-JP"/>
        </w:rPr>
        <w:t>he data type of application specific Key is specified by the application.</w:t>
      </w:r>
    </w:p>
    <w:p w14:paraId="4ECCBC27" w14:textId="77777777" w:rsidR="00361083" w:rsidRPr="004D3578" w:rsidRDefault="00361083" w:rsidP="00361083">
      <w:pPr>
        <w:pStyle w:val="Heading5"/>
        <w:rPr>
          <w:lang w:eastAsia="ja-JP"/>
        </w:rPr>
      </w:pPr>
      <w:bookmarkStart w:id="808" w:name="_Toc156913519"/>
      <w:bookmarkStart w:id="809" w:name="_Toc157687342"/>
      <w:bookmarkStart w:id="810" w:name="_Toc159944248"/>
      <w:r>
        <w:rPr>
          <w:lang w:eastAsia="ja-JP"/>
        </w:rPr>
        <w:t>6.4.5.5.5</w:t>
      </w:r>
      <w:r w:rsidRPr="004D3578">
        <w:rPr>
          <w:lang w:eastAsia="ja-JP"/>
        </w:rPr>
        <w:tab/>
      </w:r>
      <w:r>
        <w:rPr>
          <w:lang w:eastAsia="ja-JP"/>
        </w:rPr>
        <w:t>Response code for error response</w:t>
      </w:r>
      <w:bookmarkEnd w:id="808"/>
      <w:bookmarkEnd w:id="809"/>
      <w:bookmarkEnd w:id="810"/>
    </w:p>
    <w:p w14:paraId="1F5AFCF6" w14:textId="77777777" w:rsidR="00361083" w:rsidRPr="004D3578" w:rsidRDefault="00361083" w:rsidP="00361083">
      <w:pPr>
        <w:pStyle w:val="Heading6"/>
        <w:rPr>
          <w:lang w:eastAsia="ja-JP"/>
        </w:rPr>
      </w:pPr>
      <w:bookmarkStart w:id="811" w:name="_Toc156913520"/>
      <w:bookmarkStart w:id="812" w:name="_Toc157687343"/>
      <w:bookmarkStart w:id="813" w:name="_Toc159944249"/>
      <w:r>
        <w:rPr>
          <w:lang w:eastAsia="ja-JP"/>
        </w:rPr>
        <w:t>6.4.5.5.5.1</w:t>
      </w:r>
      <w:r w:rsidRPr="004D3578">
        <w:rPr>
          <w:lang w:eastAsia="ja-JP"/>
        </w:rPr>
        <w:tab/>
      </w:r>
      <w:r>
        <w:rPr>
          <w:lang w:eastAsia="ja-JP"/>
        </w:rPr>
        <w:t>General</w:t>
      </w:r>
      <w:bookmarkEnd w:id="811"/>
      <w:bookmarkEnd w:id="812"/>
      <w:bookmarkEnd w:id="813"/>
    </w:p>
    <w:p w14:paraId="00A72637" w14:textId="77777777" w:rsidR="00361083" w:rsidRDefault="00361083" w:rsidP="00361083">
      <w:pPr>
        <w:rPr>
          <w:lang w:eastAsia="ja-JP"/>
        </w:rPr>
      </w:pPr>
      <w:r>
        <w:rPr>
          <w:rFonts w:hint="eastAsia"/>
          <w:lang w:eastAsia="ja-JP"/>
        </w:rPr>
        <w:t>T</w:t>
      </w:r>
      <w:r>
        <w:rPr>
          <w:lang w:eastAsia="ja-JP"/>
        </w:rPr>
        <w:t>his clause describes the applicable URL string for "type" sub-key of "problemDetails" key.</w:t>
      </w:r>
    </w:p>
    <w:p w14:paraId="2771ABFA" w14:textId="77777777" w:rsidR="00361083" w:rsidRDefault="00361083" w:rsidP="00361083">
      <w:pPr>
        <w:rPr>
          <w:lang w:eastAsia="ja-JP"/>
        </w:rPr>
      </w:pPr>
      <w:r>
        <w:rPr>
          <w:rFonts w:hint="eastAsia"/>
          <w:lang w:eastAsia="ja-JP"/>
        </w:rPr>
        <w:t>T</w:t>
      </w:r>
      <w:r>
        <w:rPr>
          <w:lang w:eastAsia="ja-JP"/>
        </w:rPr>
        <w:t>he "type" sub-key indicates the URL string of the error/problem details. The URL is required to be following format.</w:t>
      </w:r>
    </w:p>
    <w:p w14:paraId="4EDF5ECD" w14:textId="77777777" w:rsidR="00361083" w:rsidRPr="00A277B3" w:rsidRDefault="00361083" w:rsidP="00361083">
      <w:pPr>
        <w:rPr>
          <w:b/>
          <w:bCs/>
          <w:lang w:eastAsia="ja-JP"/>
        </w:rPr>
      </w:pPr>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p>
    <w:p w14:paraId="6A44C0AA" w14:textId="77777777" w:rsidR="00361083" w:rsidRDefault="00361083" w:rsidP="00361083">
      <w:pPr>
        <w:pStyle w:val="B10"/>
        <w:rPr>
          <w:lang w:eastAsia="ja-JP"/>
        </w:rPr>
      </w:pPr>
      <w:r>
        <w:rPr>
          <w:lang w:eastAsia="ja-JP"/>
        </w:rPr>
        <w:t>-</w:t>
      </w:r>
      <w:r>
        <w:rPr>
          <w:lang w:eastAsia="ja-JP"/>
        </w:rPr>
        <w:tab/>
        <w:t>&lt;scheme&gt; is required to be "3gpp-respect"</w:t>
      </w:r>
    </w:p>
    <w:p w14:paraId="6AA0285A" w14:textId="77777777" w:rsidR="00361083" w:rsidRDefault="00361083" w:rsidP="00361083">
      <w:pPr>
        <w:pStyle w:val="B10"/>
        <w:rPr>
          <w:lang w:eastAsia="ja-JP"/>
        </w:rPr>
      </w:pPr>
      <w:r>
        <w:rPr>
          <w:lang w:eastAsia="ja-JP"/>
        </w:rPr>
        <w:t>-</w:t>
      </w:r>
      <w:r>
        <w:rPr>
          <w:lang w:eastAsia="ja-JP"/>
        </w:rPr>
        <w:tab/>
        <w:t>&lt;error-type&gt; is required to be set as follows:</w:t>
      </w:r>
    </w:p>
    <w:p w14:paraId="1D38E26F" w14:textId="7A12BF31" w:rsidR="00361083" w:rsidRDefault="00361083" w:rsidP="00361083">
      <w:pPr>
        <w:pStyle w:val="B2"/>
        <w:rPr>
          <w:lang w:eastAsia="ja-JP"/>
        </w:rPr>
      </w:pPr>
      <w:r>
        <w:rPr>
          <w:rFonts w:hint="eastAsia"/>
          <w:lang w:eastAsia="ja-JP"/>
        </w:rPr>
        <w:t>-</w:t>
      </w:r>
      <w:r>
        <w:rPr>
          <w:lang w:eastAsia="ja-JP"/>
        </w:rPr>
        <w:tab/>
        <w:t>"error"</w:t>
      </w:r>
      <w:r>
        <w:rPr>
          <w:lang w:eastAsia="ja-JP"/>
        </w:rPr>
        <w:tab/>
        <w:t>: This context indicates the method or the setup/modification of media session is failed to process by a reason indicated by &lt;error-details&gt;. "error" is not allowed to be used for indicating the error caused by timeout.</w:t>
      </w:r>
    </w:p>
    <w:p w14:paraId="2A5378B8" w14:textId="77777777" w:rsidR="00361083" w:rsidRDefault="00361083" w:rsidP="00361083">
      <w:pPr>
        <w:pStyle w:val="B2"/>
        <w:rPr>
          <w:lang w:eastAsia="ja-JP"/>
        </w:rPr>
      </w:pPr>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p>
    <w:p w14:paraId="5F4AEDC1" w14:textId="77777777" w:rsidR="00361083" w:rsidRDefault="00361083" w:rsidP="00361083">
      <w:pPr>
        <w:pStyle w:val="B10"/>
        <w:rPr>
          <w:lang w:eastAsia="ja-JP"/>
        </w:rPr>
      </w:pPr>
      <w:r>
        <w:rPr>
          <w:rFonts w:hint="eastAsia"/>
          <w:lang w:eastAsia="ja-JP"/>
        </w:rPr>
        <w:t>-</w:t>
      </w:r>
      <w:r>
        <w:rPr>
          <w:lang w:eastAsia="ja-JP"/>
        </w:rPr>
        <w:tab/>
        <w:t>&lt;error-details&gt; is required to be set to the following context based on the reason of the error:</w:t>
      </w:r>
    </w:p>
    <w:p w14:paraId="588FE6D2" w14:textId="77777777" w:rsidR="00361083" w:rsidRDefault="00361083" w:rsidP="00361083">
      <w:pPr>
        <w:pStyle w:val="B2"/>
        <w:rPr>
          <w:lang w:eastAsia="ja-JP"/>
        </w:rPr>
      </w:pPr>
      <w:r>
        <w:rPr>
          <w:rFonts w:hint="eastAsia"/>
          <w:lang w:eastAsia="ja-JP"/>
        </w:rPr>
        <w:t>-</w:t>
      </w:r>
      <w:r>
        <w:rPr>
          <w:lang w:eastAsia="ja-JP"/>
        </w:rPr>
        <w:tab/>
        <w:t>"method-unsupported":</w:t>
      </w:r>
      <w:r>
        <w:rPr>
          <w:lang w:eastAsia="ja-JP"/>
        </w:rPr>
        <w:br/>
        <w:t>This context indicates that the method of the request is not supported at the destination RESPECT endpoint.</w:t>
      </w:r>
    </w:p>
    <w:p w14:paraId="2396DAB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p>
    <w:p w14:paraId="6D522CF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p>
    <w:p w14:paraId="04941BA9"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p>
    <w:p w14:paraId="40F5D5B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p>
    <w:p w14:paraId="3214DDF2"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p>
    <w:p w14:paraId="6593482E"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p>
    <w:p w14:paraId="5E45008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p>
    <w:p w14:paraId="1832F405"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p>
    <w:p w14:paraId="75C832A3" w14:textId="77777777" w:rsidR="00361083" w:rsidRDefault="00361083" w:rsidP="00361083">
      <w:pPr>
        <w:pStyle w:val="B2"/>
        <w:rPr>
          <w:lang w:eastAsia="ja-JP"/>
        </w:rPr>
      </w:pPr>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p>
    <w:p w14:paraId="1C4B9AB7" w14:textId="77777777" w:rsidR="00361083" w:rsidRPr="004D3578" w:rsidRDefault="00361083" w:rsidP="00361083">
      <w:pPr>
        <w:pStyle w:val="Heading5"/>
        <w:rPr>
          <w:lang w:eastAsia="ja-JP"/>
        </w:rPr>
      </w:pPr>
      <w:bookmarkStart w:id="814" w:name="_Toc156913521"/>
      <w:bookmarkStart w:id="815" w:name="_Toc157687344"/>
      <w:bookmarkStart w:id="816" w:name="_Toc159944250"/>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814"/>
      <w:bookmarkEnd w:id="815"/>
      <w:bookmarkEnd w:id="816"/>
    </w:p>
    <w:p w14:paraId="1B7B2FEE" w14:textId="77777777" w:rsidR="00361083" w:rsidRPr="004D3578" w:rsidRDefault="00361083" w:rsidP="00361083">
      <w:pPr>
        <w:pStyle w:val="Heading6"/>
        <w:rPr>
          <w:lang w:eastAsia="ja-JP"/>
        </w:rPr>
      </w:pPr>
      <w:bookmarkStart w:id="817" w:name="_Toc156913522"/>
      <w:bookmarkStart w:id="818" w:name="_Toc157687345"/>
      <w:bookmarkStart w:id="819" w:name="_Toc159944251"/>
      <w:r>
        <w:rPr>
          <w:lang w:eastAsia="ja-JP"/>
        </w:rPr>
        <w:t>6.4.5.5.6.1</w:t>
      </w:r>
      <w:r w:rsidRPr="004D3578">
        <w:rPr>
          <w:lang w:eastAsia="ja-JP"/>
        </w:rPr>
        <w:tab/>
      </w:r>
      <w:r>
        <w:rPr>
          <w:lang w:eastAsia="ja-JP"/>
        </w:rPr>
        <w:t>General</w:t>
      </w:r>
      <w:bookmarkEnd w:id="817"/>
      <w:bookmarkEnd w:id="818"/>
      <w:bookmarkEnd w:id="819"/>
    </w:p>
    <w:p w14:paraId="5FEA81F2" w14:textId="77777777" w:rsidR="00361083" w:rsidRDefault="00361083" w:rsidP="00361083">
      <w:pPr>
        <w:rPr>
          <w:lang w:eastAsia="ja-JP"/>
        </w:rPr>
      </w:pPr>
      <w:r>
        <w:rPr>
          <w:rFonts w:hint="eastAsia"/>
          <w:lang w:eastAsia="ja-JP"/>
        </w:rPr>
        <w:t>T</w:t>
      </w:r>
      <w:r>
        <w:rPr>
          <w:lang w:eastAsia="ja-JP"/>
        </w:rPr>
        <w:t>his clause describes the following feature of RESPECT.</w:t>
      </w:r>
    </w:p>
    <w:p w14:paraId="4287FB81" w14:textId="77777777" w:rsidR="00361083" w:rsidRDefault="00361083" w:rsidP="00361083">
      <w:pPr>
        <w:pStyle w:val="B10"/>
        <w:rPr>
          <w:lang w:eastAsia="ja-JP"/>
        </w:rPr>
      </w:pPr>
      <w:r>
        <w:rPr>
          <w:lang w:eastAsia="ja-JP"/>
        </w:rPr>
        <w:t>-</w:t>
      </w:r>
      <w:r>
        <w:rPr>
          <w:lang w:eastAsia="ja-JP"/>
        </w:rPr>
        <w:tab/>
        <w:t>Handling of the originating ID</w:t>
      </w:r>
    </w:p>
    <w:p w14:paraId="75C84E7D" w14:textId="77777777" w:rsidR="00361083" w:rsidRDefault="00361083" w:rsidP="00361083">
      <w:pPr>
        <w:pStyle w:val="B10"/>
        <w:rPr>
          <w:lang w:eastAsia="ja-JP"/>
        </w:rPr>
      </w:pPr>
      <w:r>
        <w:rPr>
          <w:lang w:eastAsia="ja-JP"/>
        </w:rPr>
        <w:t>-</w:t>
      </w:r>
      <w:r>
        <w:rPr>
          <w:lang w:eastAsia="ja-JP"/>
        </w:rPr>
        <w:tab/>
        <w:t>Originating ID verification using signature verification and attestation information</w:t>
      </w:r>
    </w:p>
    <w:p w14:paraId="20780E51" w14:textId="211F6AC0" w:rsidR="00361083" w:rsidRPr="004D3578" w:rsidRDefault="00361083" w:rsidP="00361083">
      <w:pPr>
        <w:pStyle w:val="Heading6"/>
        <w:rPr>
          <w:lang w:eastAsia="ja-JP"/>
        </w:rPr>
      </w:pPr>
      <w:bookmarkStart w:id="820" w:name="_Toc156913523"/>
      <w:bookmarkStart w:id="821" w:name="_Toc157687346"/>
      <w:bookmarkStart w:id="822" w:name="_Toc159944252"/>
      <w:r>
        <w:rPr>
          <w:lang w:eastAsia="ja-JP"/>
        </w:rPr>
        <w:t>6.4.5.5.6.</w:t>
      </w:r>
      <w:r>
        <w:rPr>
          <w:rFonts w:hint="eastAsia"/>
          <w:lang w:eastAsia="ja-JP"/>
        </w:rPr>
        <w:t>2</w:t>
      </w:r>
      <w:r w:rsidRPr="004D3578">
        <w:rPr>
          <w:lang w:eastAsia="ja-JP"/>
        </w:rPr>
        <w:tab/>
      </w:r>
      <w:r>
        <w:rPr>
          <w:lang w:eastAsia="ja-JP"/>
        </w:rPr>
        <w:t>Handling of originating ID</w:t>
      </w:r>
      <w:bookmarkEnd w:id="820"/>
      <w:bookmarkEnd w:id="821"/>
      <w:bookmarkEnd w:id="822"/>
    </w:p>
    <w:p w14:paraId="38CA0B79" w14:textId="77777777" w:rsidR="00361083" w:rsidRPr="004D3578" w:rsidRDefault="00361083" w:rsidP="00361083">
      <w:pPr>
        <w:pStyle w:val="Heading7"/>
        <w:rPr>
          <w:lang w:eastAsia="ja-JP"/>
        </w:rPr>
      </w:pPr>
      <w:bookmarkStart w:id="823" w:name="_Toc156913524"/>
      <w:bookmarkStart w:id="824" w:name="_Toc157687347"/>
      <w:bookmarkStart w:id="825" w:name="_Toc159944253"/>
      <w:r>
        <w:rPr>
          <w:lang w:eastAsia="ja-JP"/>
        </w:rPr>
        <w:t>6.4.5.5.6.2.1</w:t>
      </w:r>
      <w:r w:rsidRPr="004D3578">
        <w:rPr>
          <w:lang w:eastAsia="ja-JP"/>
        </w:rPr>
        <w:tab/>
      </w:r>
      <w:r>
        <w:rPr>
          <w:lang w:eastAsia="ja-JP"/>
        </w:rPr>
        <w:t>General</w:t>
      </w:r>
      <w:bookmarkEnd w:id="823"/>
      <w:bookmarkEnd w:id="824"/>
      <w:bookmarkEnd w:id="825"/>
    </w:p>
    <w:p w14:paraId="3A26F6D3" w14:textId="77777777" w:rsidR="00361083" w:rsidRPr="00630264" w:rsidRDefault="00361083" w:rsidP="00361083">
      <w:pPr>
        <w:rPr>
          <w:lang w:eastAsia="ja-JP"/>
        </w:rPr>
      </w:pPr>
      <w:r>
        <w:rPr>
          <w:rFonts w:hint="eastAsia"/>
          <w:lang w:val="en-US" w:eastAsia="ja-JP"/>
        </w:rPr>
        <w:t>T</w:t>
      </w:r>
      <w:r>
        <w:rPr>
          <w:lang w:val="en-US" w:eastAsia="ja-JP"/>
        </w:rPr>
        <w:t>his clause describes the procedures for handling of originating ID.</w:t>
      </w:r>
    </w:p>
    <w:p w14:paraId="03D7DCA4" w14:textId="77777777" w:rsidR="00361083" w:rsidRPr="004D3578" w:rsidRDefault="00361083" w:rsidP="00361083">
      <w:pPr>
        <w:pStyle w:val="Heading7"/>
        <w:rPr>
          <w:lang w:eastAsia="ja-JP"/>
        </w:rPr>
      </w:pPr>
      <w:bookmarkStart w:id="826" w:name="_Toc156913525"/>
      <w:bookmarkStart w:id="827" w:name="_Toc157687348"/>
      <w:bookmarkStart w:id="828" w:name="_Toc159944254"/>
      <w:r>
        <w:rPr>
          <w:lang w:eastAsia="ja-JP"/>
        </w:rPr>
        <w:t>6.4.5.5.6.2.</w:t>
      </w:r>
      <w:r>
        <w:rPr>
          <w:rFonts w:hint="eastAsia"/>
          <w:lang w:eastAsia="ja-JP"/>
        </w:rPr>
        <w:t>2</w:t>
      </w:r>
      <w:r w:rsidRPr="004D3578">
        <w:rPr>
          <w:lang w:eastAsia="ja-JP"/>
        </w:rPr>
        <w:tab/>
      </w:r>
      <w:r>
        <w:rPr>
          <w:lang w:eastAsia="ja-JP"/>
        </w:rPr>
        <w:t>User-provided originating ID</w:t>
      </w:r>
      <w:bookmarkEnd w:id="826"/>
      <w:bookmarkEnd w:id="827"/>
      <w:bookmarkEnd w:id="828"/>
    </w:p>
    <w:p w14:paraId="0B3826D8" w14:textId="77777777" w:rsidR="00361083" w:rsidRDefault="00361083" w:rsidP="00361083">
      <w:pPr>
        <w:rPr>
          <w:lang w:val="en-US" w:eastAsia="ja-JP"/>
        </w:rPr>
      </w:pPr>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p>
    <w:p w14:paraId="0436E6D8" w14:textId="77777777" w:rsidR="00361083" w:rsidRDefault="00361083" w:rsidP="00361083">
      <w:pPr>
        <w:rPr>
          <w:lang w:val="en-US" w:eastAsia="ja-JP"/>
        </w:rPr>
      </w:pPr>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p>
    <w:p w14:paraId="49428CB0" w14:textId="77777777" w:rsidR="00361083" w:rsidRPr="004D3578" w:rsidRDefault="00361083" w:rsidP="00361083">
      <w:pPr>
        <w:pStyle w:val="Heading7"/>
        <w:rPr>
          <w:lang w:eastAsia="ja-JP"/>
        </w:rPr>
      </w:pPr>
      <w:bookmarkStart w:id="829" w:name="_Toc156913526"/>
      <w:bookmarkStart w:id="830" w:name="_Toc157687349"/>
      <w:bookmarkStart w:id="831" w:name="_Toc159944255"/>
      <w:r>
        <w:rPr>
          <w:lang w:eastAsia="ja-JP"/>
        </w:rPr>
        <w:t>6.4.5.5.6.2.3</w:t>
      </w:r>
      <w:r w:rsidRPr="004D3578">
        <w:rPr>
          <w:lang w:eastAsia="ja-JP"/>
        </w:rPr>
        <w:tab/>
      </w:r>
      <w:r>
        <w:rPr>
          <w:lang w:eastAsia="ja-JP"/>
        </w:rPr>
        <w:t>Network-asserted originating ID</w:t>
      </w:r>
      <w:bookmarkEnd w:id="829"/>
      <w:bookmarkEnd w:id="830"/>
      <w:bookmarkEnd w:id="831"/>
    </w:p>
    <w:p w14:paraId="191C19D3" w14:textId="77777777" w:rsidR="00361083"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p>
    <w:p w14:paraId="66177DFB" w14:textId="77777777" w:rsidR="00361083" w:rsidRDefault="00361083" w:rsidP="00361083">
      <w:pPr>
        <w:rPr>
          <w:lang w:val="en-US" w:eastAsia="ja-JP"/>
        </w:rPr>
      </w:pPr>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p>
    <w:p w14:paraId="2E48E738" w14:textId="77777777" w:rsidR="00361083" w:rsidRDefault="00361083" w:rsidP="00361083">
      <w:pPr>
        <w:rPr>
          <w:lang w:val="en-US" w:eastAsia="ja-JP"/>
        </w:rPr>
      </w:pPr>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p>
    <w:p w14:paraId="3DDB0B70" w14:textId="77777777" w:rsidR="00361083" w:rsidRPr="00D7650F" w:rsidRDefault="00361083" w:rsidP="00361083">
      <w:pPr>
        <w:pStyle w:val="NO"/>
        <w:rPr>
          <w:lang w:eastAsia="ja-JP"/>
        </w:rPr>
      </w:pPr>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p>
    <w:p w14:paraId="17529517" w14:textId="77777777" w:rsidR="00361083" w:rsidRPr="004D3578" w:rsidRDefault="00361083" w:rsidP="00361083">
      <w:pPr>
        <w:pStyle w:val="Heading7"/>
        <w:rPr>
          <w:lang w:eastAsia="ja-JP"/>
        </w:rPr>
      </w:pPr>
      <w:bookmarkStart w:id="832" w:name="_Toc156913527"/>
      <w:bookmarkStart w:id="833" w:name="_Toc157687350"/>
      <w:bookmarkStart w:id="834" w:name="_Toc159944256"/>
      <w:r>
        <w:rPr>
          <w:lang w:eastAsia="ja-JP"/>
        </w:rPr>
        <w:t>6.4.5.5.6.2.4</w:t>
      </w:r>
      <w:r w:rsidRPr="004D3578">
        <w:rPr>
          <w:lang w:eastAsia="ja-JP"/>
        </w:rPr>
        <w:tab/>
      </w:r>
      <w:r>
        <w:rPr>
          <w:lang w:eastAsia="ja-JP"/>
        </w:rPr>
        <w:t>Privacy</w:t>
      </w:r>
      <w:bookmarkEnd w:id="832"/>
      <w:bookmarkEnd w:id="833"/>
      <w:bookmarkEnd w:id="834"/>
    </w:p>
    <w:p w14:paraId="562E5F2F" w14:textId="77777777" w:rsidR="00361083" w:rsidRPr="00121BC2"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p>
    <w:p w14:paraId="4C066105" w14:textId="77777777" w:rsidR="00361083" w:rsidRDefault="00361083" w:rsidP="00361083">
      <w:pPr>
        <w:rPr>
          <w:lang w:val="en-US" w:eastAsia="ja-JP"/>
        </w:rPr>
      </w:pPr>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p>
    <w:p w14:paraId="2BC4D994" w14:textId="77777777" w:rsidR="00361083" w:rsidRDefault="00361083" w:rsidP="00361083">
      <w:pPr>
        <w:rPr>
          <w:lang w:val="en-US" w:eastAsia="ja-JP"/>
        </w:rPr>
      </w:pPr>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p>
    <w:p w14:paraId="39DBD7A9" w14:textId="77777777" w:rsidR="00361083" w:rsidRDefault="00361083" w:rsidP="00361083">
      <w:pPr>
        <w:rPr>
          <w:lang w:val="en-US" w:eastAsia="ja-JP"/>
        </w:rPr>
      </w:pPr>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p>
    <w:p w14:paraId="41ED4084" w14:textId="01EE6502" w:rsidR="00361083" w:rsidRPr="004D3578" w:rsidRDefault="00361083" w:rsidP="00361083">
      <w:pPr>
        <w:pStyle w:val="Heading6"/>
        <w:rPr>
          <w:lang w:eastAsia="ja-JP"/>
        </w:rPr>
      </w:pPr>
      <w:bookmarkStart w:id="835" w:name="_Toc156913528"/>
      <w:bookmarkStart w:id="836" w:name="_Toc157687351"/>
      <w:bookmarkStart w:id="837" w:name="_Toc159944257"/>
      <w:r>
        <w:rPr>
          <w:lang w:eastAsia="ja-JP"/>
        </w:rPr>
        <w:t>6.4.5.5.6.3</w:t>
      </w:r>
      <w:r w:rsidRPr="004D3578">
        <w:rPr>
          <w:lang w:eastAsia="ja-JP"/>
        </w:rPr>
        <w:tab/>
      </w:r>
      <w:r>
        <w:rPr>
          <w:rFonts w:hint="eastAsia"/>
          <w:lang w:eastAsia="ja-JP"/>
        </w:rPr>
        <w:t>O</w:t>
      </w:r>
      <w:r>
        <w:rPr>
          <w:lang w:eastAsia="ja-JP"/>
        </w:rPr>
        <w:t>riginating ID verification using signature verification and attestation information</w:t>
      </w:r>
      <w:bookmarkEnd w:id="835"/>
      <w:bookmarkEnd w:id="836"/>
      <w:bookmarkEnd w:id="837"/>
    </w:p>
    <w:p w14:paraId="45D0E4CA" w14:textId="77777777" w:rsidR="00361083" w:rsidRPr="004D3578" w:rsidRDefault="00361083" w:rsidP="00361083">
      <w:pPr>
        <w:pStyle w:val="Heading7"/>
        <w:rPr>
          <w:lang w:eastAsia="ja-JP"/>
        </w:rPr>
      </w:pPr>
      <w:bookmarkStart w:id="838" w:name="_Toc156913529"/>
      <w:bookmarkStart w:id="839" w:name="_Toc157687352"/>
      <w:bookmarkStart w:id="840" w:name="_Toc159944258"/>
      <w:r>
        <w:rPr>
          <w:lang w:eastAsia="ja-JP"/>
        </w:rPr>
        <w:t>6.4.5.5.6.3.1</w:t>
      </w:r>
      <w:r w:rsidRPr="004D3578">
        <w:rPr>
          <w:lang w:eastAsia="ja-JP"/>
        </w:rPr>
        <w:tab/>
      </w:r>
      <w:r>
        <w:rPr>
          <w:lang w:eastAsia="ja-JP"/>
        </w:rPr>
        <w:t>General</w:t>
      </w:r>
      <w:bookmarkEnd w:id="838"/>
      <w:bookmarkEnd w:id="839"/>
      <w:bookmarkEnd w:id="840"/>
    </w:p>
    <w:p w14:paraId="79E5F53E" w14:textId="77777777" w:rsidR="00361083" w:rsidRPr="00630264" w:rsidRDefault="00361083" w:rsidP="00361083">
      <w:pPr>
        <w:rPr>
          <w:lang w:eastAsia="ja-JP"/>
        </w:rPr>
      </w:pPr>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p>
    <w:p w14:paraId="05FE3FE4" w14:textId="77777777" w:rsidR="00361083" w:rsidRPr="004D3578" w:rsidRDefault="00361083" w:rsidP="00361083">
      <w:pPr>
        <w:pStyle w:val="Heading7"/>
        <w:rPr>
          <w:lang w:eastAsia="ja-JP"/>
        </w:rPr>
      </w:pPr>
      <w:bookmarkStart w:id="841" w:name="_Toc156913530"/>
      <w:bookmarkStart w:id="842" w:name="_Toc157687353"/>
      <w:bookmarkStart w:id="843" w:name="_Toc159944259"/>
      <w:r>
        <w:rPr>
          <w:lang w:eastAsia="ja-JP"/>
        </w:rPr>
        <w:t>6.4.5.5.6.3.</w:t>
      </w:r>
      <w:r>
        <w:rPr>
          <w:rFonts w:hint="eastAsia"/>
          <w:lang w:eastAsia="ja-JP"/>
        </w:rPr>
        <w:t>2</w:t>
      </w:r>
      <w:r w:rsidRPr="004D3578">
        <w:rPr>
          <w:lang w:eastAsia="ja-JP"/>
        </w:rPr>
        <w:tab/>
      </w:r>
      <w:r>
        <w:rPr>
          <w:lang w:eastAsia="ja-JP"/>
        </w:rPr>
        <w:t>Signing for the originating ID</w:t>
      </w:r>
      <w:bookmarkEnd w:id="841"/>
      <w:bookmarkEnd w:id="842"/>
      <w:bookmarkEnd w:id="843"/>
    </w:p>
    <w:p w14:paraId="05E5C4C1"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p>
    <w:p w14:paraId="5AB9D90F" w14:textId="77777777" w:rsidR="00361083" w:rsidRPr="004D3578" w:rsidRDefault="00361083" w:rsidP="00361083">
      <w:pPr>
        <w:pStyle w:val="Heading7"/>
        <w:rPr>
          <w:lang w:eastAsia="ja-JP"/>
        </w:rPr>
      </w:pPr>
      <w:bookmarkStart w:id="844" w:name="_Toc156913531"/>
      <w:bookmarkStart w:id="845" w:name="_Toc157687354"/>
      <w:bookmarkStart w:id="846" w:name="_Toc159944260"/>
      <w:r>
        <w:rPr>
          <w:lang w:eastAsia="ja-JP"/>
        </w:rPr>
        <w:t>6.4.5.5.6.3.3</w:t>
      </w:r>
      <w:r w:rsidRPr="004D3578">
        <w:rPr>
          <w:lang w:eastAsia="ja-JP"/>
        </w:rPr>
        <w:tab/>
      </w:r>
      <w:r>
        <w:rPr>
          <w:lang w:eastAsia="ja-JP"/>
        </w:rPr>
        <w:t>Verification of the originating ID</w:t>
      </w:r>
      <w:bookmarkEnd w:id="844"/>
      <w:bookmarkEnd w:id="845"/>
      <w:bookmarkEnd w:id="846"/>
    </w:p>
    <w:p w14:paraId="26C8F017"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p>
    <w:p w14:paraId="05AF5B74" w14:textId="77777777" w:rsidR="00361083" w:rsidRDefault="00361083" w:rsidP="00361083">
      <w:pPr>
        <w:rPr>
          <w:lang w:eastAsia="ja-JP"/>
        </w:rPr>
      </w:pPr>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p>
    <w:p w14:paraId="3354345A" w14:textId="77777777" w:rsidR="00361083" w:rsidRPr="004D3578" w:rsidRDefault="00361083" w:rsidP="00361083">
      <w:pPr>
        <w:pStyle w:val="Heading4"/>
      </w:pPr>
      <w:bookmarkStart w:id="847" w:name="_Toc156913532"/>
      <w:bookmarkStart w:id="848" w:name="_Toc157687355"/>
      <w:bookmarkStart w:id="849" w:name="_Toc159944261"/>
      <w:r>
        <w:t>6.4.5.6</w:t>
      </w:r>
      <w:r w:rsidRPr="004D3578">
        <w:tab/>
      </w:r>
      <w:r>
        <w:t xml:space="preserve">General </w:t>
      </w:r>
      <w:r>
        <w:rPr>
          <w:lang w:eastAsia="ja-JP"/>
        </w:rPr>
        <w:t>call flow and procedure</w:t>
      </w:r>
      <w:bookmarkEnd w:id="847"/>
      <w:bookmarkEnd w:id="848"/>
      <w:bookmarkEnd w:id="849"/>
    </w:p>
    <w:p w14:paraId="406937EA" w14:textId="77777777" w:rsidR="00361083" w:rsidRPr="004D3578" w:rsidRDefault="00361083" w:rsidP="00361083">
      <w:pPr>
        <w:pStyle w:val="Heading5"/>
      </w:pPr>
      <w:bookmarkStart w:id="850" w:name="_Toc156913533"/>
      <w:bookmarkStart w:id="851" w:name="_Toc157687356"/>
      <w:bookmarkStart w:id="852" w:name="_Toc159944262"/>
      <w:r>
        <w:t>6.4.5.6.1</w:t>
      </w:r>
      <w:r w:rsidRPr="004D3578">
        <w:tab/>
      </w:r>
      <w:r>
        <w:t>General</w:t>
      </w:r>
      <w:bookmarkEnd w:id="850"/>
      <w:bookmarkEnd w:id="851"/>
      <w:bookmarkEnd w:id="852"/>
    </w:p>
    <w:p w14:paraId="1F92CFF8" w14:textId="77777777" w:rsidR="00361083" w:rsidRDefault="00361083" w:rsidP="00361083">
      <w:pPr>
        <w:rPr>
          <w:lang w:val="en-US"/>
        </w:rPr>
      </w:pPr>
      <w:r>
        <w:rPr>
          <w:lang w:val="en-US"/>
        </w:rPr>
        <w:t>This clause describes the general call flows and procedures for RESPECT listed in Table 6.4.5.6.1-1.</w:t>
      </w:r>
    </w:p>
    <w:p w14:paraId="5E412D44" w14:textId="77777777" w:rsidR="00361083" w:rsidRDefault="00361083" w:rsidP="00361083">
      <w:pPr>
        <w:pStyle w:val="TH"/>
        <w:rPr>
          <w:lang w:val="en-US" w:eastAsia="ja-JP"/>
        </w:rPr>
      </w:pPr>
      <w:r w:rsidRPr="00BA3E19">
        <w:rPr>
          <w:lang w:val="en-US" w:eastAsia="ja-JP"/>
        </w:rPr>
        <w:t>Table</w:t>
      </w:r>
      <w:r>
        <w:rPr>
          <w:lang w:val="en-US" w:eastAsia="ja-JP"/>
        </w:rPr>
        <w:t> 6.4.5.6.1-1</w:t>
      </w:r>
      <w:r w:rsidRPr="00BA3E19">
        <w:rPr>
          <w:lang w:val="en-US" w:eastAsia="ja-JP"/>
        </w:rPr>
        <w:t xml:space="preserve">: </w:t>
      </w:r>
      <w:r>
        <w:rPr>
          <w:lang w:val="en-US" w:eastAsia="ja-JP"/>
        </w:rPr>
        <w:t>RESPECT Call flows</w:t>
      </w:r>
    </w:p>
    <w:tbl>
      <w:tblPr>
        <w:tblStyle w:val="TableGrid"/>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trPr>
        <w:tc>
          <w:tcPr>
            <w:tcW w:w="567" w:type="dxa"/>
          </w:tcPr>
          <w:p w14:paraId="0572712F" w14:textId="77777777" w:rsidR="00361083" w:rsidRDefault="00361083" w:rsidP="0039658F">
            <w:pPr>
              <w:pStyle w:val="TH"/>
              <w:rPr>
                <w:lang w:val="en-US" w:eastAsia="ja-JP"/>
              </w:rPr>
            </w:pPr>
            <w:r>
              <w:rPr>
                <w:lang w:val="en-US" w:eastAsia="ja-JP"/>
              </w:rPr>
              <w:t>No.</w:t>
            </w:r>
          </w:p>
        </w:tc>
        <w:tc>
          <w:tcPr>
            <w:tcW w:w="3969" w:type="dxa"/>
          </w:tcPr>
          <w:p w14:paraId="126CC5A2" w14:textId="77777777" w:rsidR="00361083" w:rsidRDefault="00361083" w:rsidP="0039658F">
            <w:pPr>
              <w:pStyle w:val="TH"/>
              <w:rPr>
                <w:lang w:val="en-US" w:eastAsia="ja-JP"/>
              </w:rPr>
            </w:pPr>
            <w:r>
              <w:rPr>
                <w:rFonts w:hint="eastAsia"/>
                <w:lang w:val="en-US" w:eastAsia="ja-JP"/>
              </w:rPr>
              <w:t>T</w:t>
            </w:r>
            <w:r>
              <w:rPr>
                <w:lang w:val="en-US" w:eastAsia="ja-JP"/>
              </w:rPr>
              <w:t>itle</w:t>
            </w:r>
          </w:p>
        </w:tc>
        <w:tc>
          <w:tcPr>
            <w:tcW w:w="992" w:type="dxa"/>
          </w:tcPr>
          <w:p w14:paraId="71E69C1C" w14:textId="77777777" w:rsidR="00361083" w:rsidRDefault="00361083" w:rsidP="0039658F">
            <w:pPr>
              <w:pStyle w:val="TH"/>
              <w:rPr>
                <w:lang w:val="en-US" w:eastAsia="ja-JP"/>
              </w:rPr>
            </w:pPr>
            <w:r>
              <w:rPr>
                <w:lang w:val="en-US" w:eastAsia="ja-JP"/>
              </w:rPr>
              <w:t>related CS</w:t>
            </w:r>
            <w:r>
              <w:rPr>
                <w:rFonts w:hint="eastAsia"/>
                <w:lang w:val="en-US" w:eastAsia="ja-JP"/>
              </w:rPr>
              <w:t xml:space="preserve"> </w:t>
            </w:r>
            <w:r>
              <w:rPr>
                <w:lang w:val="en-US" w:eastAsia="ja-JP"/>
              </w:rPr>
              <w:t>#</w:t>
            </w:r>
          </w:p>
        </w:tc>
        <w:tc>
          <w:tcPr>
            <w:tcW w:w="2268" w:type="dxa"/>
          </w:tcPr>
          <w:p w14:paraId="36FFCA38" w14:textId="77777777" w:rsidR="00361083" w:rsidRDefault="00361083" w:rsidP="0039658F">
            <w:pPr>
              <w:pStyle w:val="TH"/>
              <w:rPr>
                <w:lang w:val="en-US" w:eastAsia="ja-JP"/>
              </w:rPr>
            </w:pPr>
            <w:r>
              <w:rPr>
                <w:lang w:val="en-US" w:eastAsia="ja-JP"/>
              </w:rPr>
              <w:t>Signalling path</w:t>
            </w:r>
          </w:p>
        </w:tc>
        <w:tc>
          <w:tcPr>
            <w:tcW w:w="993" w:type="dxa"/>
          </w:tcPr>
          <w:p w14:paraId="0DFD9D7D" w14:textId="77777777" w:rsidR="00361083" w:rsidRDefault="00361083" w:rsidP="0039658F">
            <w:pPr>
              <w:pStyle w:val="TH"/>
              <w:rPr>
                <w:lang w:val="en-US" w:eastAsia="ja-JP"/>
              </w:rPr>
            </w:pPr>
            <w:r>
              <w:rPr>
                <w:lang w:val="en-US" w:eastAsia="ja-JP"/>
              </w:rPr>
              <w:t>clause</w:t>
            </w:r>
          </w:p>
        </w:tc>
        <w:tc>
          <w:tcPr>
            <w:tcW w:w="1134" w:type="dxa"/>
          </w:tcPr>
          <w:p w14:paraId="558F8167" w14:textId="77777777" w:rsidR="00361083" w:rsidRDefault="00361083" w:rsidP="0039658F">
            <w:pPr>
              <w:pStyle w:val="TH"/>
              <w:rPr>
                <w:lang w:val="en-US" w:eastAsia="ja-JP"/>
              </w:rPr>
            </w:pPr>
            <w:r>
              <w:rPr>
                <w:rFonts w:hint="eastAsia"/>
                <w:lang w:val="en-US" w:eastAsia="ja-JP"/>
              </w:rPr>
              <w:t>m</w:t>
            </w:r>
            <w:r>
              <w:rPr>
                <w:lang w:val="en-US" w:eastAsia="ja-JP"/>
              </w:rPr>
              <w:t>essage example</w:t>
            </w:r>
          </w:p>
        </w:tc>
      </w:tr>
      <w:tr w:rsidR="00361083" w14:paraId="0B6DB284" w14:textId="77777777" w:rsidTr="0039658F">
        <w:tc>
          <w:tcPr>
            <w:tcW w:w="567" w:type="dxa"/>
          </w:tcPr>
          <w:p w14:paraId="0547CD39" w14:textId="77777777" w:rsidR="00361083" w:rsidRDefault="00361083" w:rsidP="0039658F">
            <w:pPr>
              <w:pStyle w:val="TAL"/>
              <w:rPr>
                <w:lang w:val="en-US" w:eastAsia="ja-JP"/>
              </w:rPr>
            </w:pPr>
            <w:r>
              <w:rPr>
                <w:lang w:val="en-US" w:eastAsia="ja-JP"/>
              </w:rPr>
              <w:t>1</w:t>
            </w:r>
          </w:p>
        </w:tc>
        <w:tc>
          <w:tcPr>
            <w:tcW w:w="3969" w:type="dxa"/>
          </w:tcPr>
          <w:p w14:paraId="2E98B4C9" w14:textId="77777777" w:rsidR="00361083" w:rsidRDefault="00361083" w:rsidP="0039658F">
            <w:pPr>
              <w:pStyle w:val="TAL"/>
              <w:rPr>
                <w:lang w:val="en-US" w:eastAsia="ja-JP"/>
              </w:rPr>
            </w:pPr>
            <w:r>
              <w:rPr>
                <w:lang w:val="en-US" w:eastAsia="ja-JP"/>
              </w:rPr>
              <w:t>Authentication</w:t>
            </w:r>
          </w:p>
        </w:tc>
        <w:tc>
          <w:tcPr>
            <w:tcW w:w="992" w:type="dxa"/>
          </w:tcPr>
          <w:p w14:paraId="335C5BE3" w14:textId="77777777" w:rsidR="00361083" w:rsidRDefault="00361083" w:rsidP="0039658F">
            <w:pPr>
              <w:pStyle w:val="TAL"/>
              <w:rPr>
                <w:lang w:val="en-US" w:eastAsia="ja-JP"/>
              </w:rPr>
            </w:pPr>
            <w:r>
              <w:rPr>
                <w:lang w:val="en-US" w:eastAsia="ja-JP"/>
              </w:rPr>
              <w:t>CS #3, CS #4</w:t>
            </w:r>
          </w:p>
        </w:tc>
        <w:tc>
          <w:tcPr>
            <w:tcW w:w="2268" w:type="dxa"/>
          </w:tcPr>
          <w:p w14:paraId="793DD746" w14:textId="77777777" w:rsidR="00361083" w:rsidRDefault="00361083" w:rsidP="0039658F">
            <w:pPr>
              <w:pStyle w:val="TAL"/>
              <w:rPr>
                <w:lang w:val="en-US" w:eastAsia="ja-JP"/>
              </w:rPr>
            </w:pPr>
            <w:r>
              <w:rPr>
                <w:lang w:val="en-US" w:eastAsia="ja-JP"/>
              </w:rPr>
              <w:t>UE1 - WSF</w:t>
            </w:r>
          </w:p>
        </w:tc>
        <w:tc>
          <w:tcPr>
            <w:tcW w:w="993" w:type="dxa"/>
          </w:tcPr>
          <w:p w14:paraId="54788107" w14:textId="77777777" w:rsidR="00361083" w:rsidRDefault="00361083" w:rsidP="0039658F">
            <w:pPr>
              <w:pStyle w:val="TAL"/>
              <w:rPr>
                <w:lang w:val="en-US" w:eastAsia="ja-JP"/>
              </w:rPr>
            </w:pPr>
            <w:r>
              <w:rPr>
                <w:rFonts w:hint="eastAsia"/>
                <w:lang w:val="en-US" w:eastAsia="ja-JP"/>
              </w:rPr>
              <w:t>6</w:t>
            </w:r>
            <w:r>
              <w:rPr>
                <w:lang w:val="en-US" w:eastAsia="ja-JP"/>
              </w:rPr>
              <w:t>.4.5.6.2</w:t>
            </w:r>
          </w:p>
        </w:tc>
        <w:tc>
          <w:tcPr>
            <w:tcW w:w="1134" w:type="dxa"/>
          </w:tcPr>
          <w:p w14:paraId="2DFAD943" w14:textId="77777777" w:rsidR="00361083" w:rsidRDefault="00361083" w:rsidP="0039658F">
            <w:pPr>
              <w:pStyle w:val="TAL"/>
              <w:rPr>
                <w:lang w:val="en-US" w:eastAsia="ja-JP"/>
              </w:rPr>
            </w:pPr>
            <w:r>
              <w:rPr>
                <w:rFonts w:hint="eastAsia"/>
                <w:lang w:val="en-US" w:eastAsia="ja-JP"/>
              </w:rPr>
              <w:t>B</w:t>
            </w:r>
            <w:r>
              <w:rPr>
                <w:lang w:val="en-US" w:eastAsia="ja-JP"/>
              </w:rPr>
              <w:t>.2</w:t>
            </w:r>
          </w:p>
        </w:tc>
      </w:tr>
      <w:tr w:rsidR="00361083" w14:paraId="5F2F45CE" w14:textId="77777777" w:rsidTr="0039658F">
        <w:tc>
          <w:tcPr>
            <w:tcW w:w="567" w:type="dxa"/>
          </w:tcPr>
          <w:p w14:paraId="0A6616E5" w14:textId="77777777" w:rsidR="00361083" w:rsidRDefault="00361083" w:rsidP="0039658F">
            <w:pPr>
              <w:pStyle w:val="TAL"/>
              <w:rPr>
                <w:lang w:val="en-US" w:eastAsia="ja-JP"/>
              </w:rPr>
            </w:pPr>
            <w:r>
              <w:rPr>
                <w:lang w:val="en-US" w:eastAsia="ja-JP"/>
              </w:rPr>
              <w:t>2</w:t>
            </w:r>
          </w:p>
        </w:tc>
        <w:tc>
          <w:tcPr>
            <w:tcW w:w="3969" w:type="dxa"/>
          </w:tcPr>
          <w:p w14:paraId="098917BA" w14:textId="77777777" w:rsidR="00361083" w:rsidRPr="00F54FFE" w:rsidRDefault="00361083" w:rsidP="0039658F">
            <w:pPr>
              <w:pStyle w:val="TAL"/>
              <w:rPr>
                <w:lang w:eastAsia="ja-JP"/>
              </w:rPr>
            </w:pPr>
            <w:bookmarkStart w:id="853" w:name="_Hlk156744551"/>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3"/>
          </w:p>
        </w:tc>
        <w:tc>
          <w:tcPr>
            <w:tcW w:w="992" w:type="dxa"/>
          </w:tcPr>
          <w:p w14:paraId="6B5FE773" w14:textId="77777777" w:rsidR="00361083" w:rsidRDefault="00361083" w:rsidP="0039658F">
            <w:pPr>
              <w:pStyle w:val="TAL"/>
              <w:rPr>
                <w:lang w:val="en-US" w:eastAsia="ja-JP"/>
              </w:rPr>
            </w:pPr>
            <w:r>
              <w:rPr>
                <w:lang w:val="en-US" w:eastAsia="ja-JP"/>
              </w:rPr>
              <w:t>CS #3</w:t>
            </w:r>
          </w:p>
        </w:tc>
        <w:tc>
          <w:tcPr>
            <w:tcW w:w="2268" w:type="dxa"/>
          </w:tcPr>
          <w:p w14:paraId="593F1F69" w14:textId="77777777" w:rsidR="00361083" w:rsidRDefault="00361083" w:rsidP="0039658F">
            <w:pPr>
              <w:pStyle w:val="TAL"/>
              <w:rPr>
                <w:lang w:val="en-US" w:eastAsia="ja-JP"/>
              </w:rPr>
            </w:pPr>
            <w:r>
              <w:rPr>
                <w:lang w:val="en-US" w:eastAsia="ja-JP"/>
              </w:rPr>
              <w:t>UE1 - WSF</w:t>
            </w:r>
          </w:p>
        </w:tc>
        <w:tc>
          <w:tcPr>
            <w:tcW w:w="993" w:type="dxa"/>
          </w:tcPr>
          <w:p w14:paraId="65A4EA11" w14:textId="77777777" w:rsidR="00361083" w:rsidRDefault="00361083" w:rsidP="0039658F">
            <w:pPr>
              <w:pStyle w:val="TAL"/>
              <w:rPr>
                <w:lang w:val="en-US" w:eastAsia="ja-JP"/>
              </w:rPr>
            </w:pPr>
            <w:r>
              <w:rPr>
                <w:rFonts w:hint="eastAsia"/>
                <w:lang w:val="en-US" w:eastAsia="ja-JP"/>
              </w:rPr>
              <w:t>6</w:t>
            </w:r>
            <w:r>
              <w:rPr>
                <w:lang w:val="en-US" w:eastAsia="ja-JP"/>
              </w:rPr>
              <w:t>.4.5.6.3</w:t>
            </w:r>
          </w:p>
        </w:tc>
        <w:tc>
          <w:tcPr>
            <w:tcW w:w="1134" w:type="dxa"/>
          </w:tcPr>
          <w:p w14:paraId="02B46FBD" w14:textId="77777777" w:rsidR="00361083" w:rsidRDefault="00361083" w:rsidP="0039658F">
            <w:pPr>
              <w:pStyle w:val="TAL"/>
              <w:rPr>
                <w:lang w:val="en-US" w:eastAsia="ja-JP"/>
              </w:rPr>
            </w:pPr>
            <w:r>
              <w:rPr>
                <w:rFonts w:hint="eastAsia"/>
                <w:lang w:val="en-US" w:eastAsia="ja-JP"/>
              </w:rPr>
              <w:t>B</w:t>
            </w:r>
            <w:r>
              <w:rPr>
                <w:lang w:val="en-US" w:eastAsia="ja-JP"/>
              </w:rPr>
              <w:t>.3</w:t>
            </w:r>
          </w:p>
        </w:tc>
      </w:tr>
      <w:tr w:rsidR="00361083" w14:paraId="1EAD2044" w14:textId="77777777" w:rsidTr="0039658F">
        <w:tc>
          <w:tcPr>
            <w:tcW w:w="567" w:type="dxa"/>
          </w:tcPr>
          <w:p w14:paraId="3395C6C2" w14:textId="77777777" w:rsidR="00361083" w:rsidRDefault="00361083" w:rsidP="0039658F">
            <w:pPr>
              <w:pStyle w:val="TAL"/>
              <w:rPr>
                <w:lang w:val="en-US" w:eastAsia="ja-JP"/>
              </w:rPr>
            </w:pPr>
            <w:r>
              <w:rPr>
                <w:lang w:val="en-US" w:eastAsia="ja-JP"/>
              </w:rPr>
              <w:t>3</w:t>
            </w:r>
          </w:p>
        </w:tc>
        <w:tc>
          <w:tcPr>
            <w:tcW w:w="3969" w:type="dxa"/>
          </w:tcPr>
          <w:p w14:paraId="13F6BF92" w14:textId="77777777" w:rsidR="00361083" w:rsidRDefault="00361083" w:rsidP="0039658F">
            <w:pPr>
              <w:pStyle w:val="TAL"/>
              <w:rPr>
                <w:lang w:val="en-US" w:eastAsia="ja-JP"/>
              </w:rPr>
            </w:pP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tc>
        <w:tc>
          <w:tcPr>
            <w:tcW w:w="992" w:type="dxa"/>
          </w:tcPr>
          <w:p w14:paraId="7C1FF543" w14:textId="77777777" w:rsidR="00361083" w:rsidRDefault="00361083" w:rsidP="0039658F">
            <w:pPr>
              <w:pStyle w:val="TAL"/>
              <w:rPr>
                <w:lang w:val="en-US" w:eastAsia="ja-JP"/>
              </w:rPr>
            </w:pPr>
            <w:r>
              <w:rPr>
                <w:lang w:val="en-US" w:eastAsia="ja-JP"/>
              </w:rPr>
              <w:t>CS #4</w:t>
            </w:r>
          </w:p>
        </w:tc>
        <w:tc>
          <w:tcPr>
            <w:tcW w:w="2268" w:type="dxa"/>
          </w:tcPr>
          <w:p w14:paraId="71111881" w14:textId="77777777" w:rsidR="00361083" w:rsidRDefault="00361083" w:rsidP="0039658F">
            <w:pPr>
              <w:pStyle w:val="TAL"/>
              <w:rPr>
                <w:lang w:val="en-US" w:eastAsia="ja-JP"/>
              </w:rPr>
            </w:pPr>
            <w:r>
              <w:rPr>
                <w:lang w:val="en-US" w:eastAsia="ja-JP"/>
              </w:rPr>
              <w:t>UE1 - WSF1 - IWF1 - IWF2 - WSF2</w:t>
            </w:r>
          </w:p>
        </w:tc>
        <w:tc>
          <w:tcPr>
            <w:tcW w:w="993" w:type="dxa"/>
          </w:tcPr>
          <w:p w14:paraId="37E5EECC" w14:textId="77777777" w:rsidR="00361083" w:rsidRDefault="00361083" w:rsidP="0039658F">
            <w:pPr>
              <w:pStyle w:val="TAL"/>
              <w:rPr>
                <w:lang w:val="en-US" w:eastAsia="ja-JP"/>
              </w:rPr>
            </w:pPr>
            <w:r>
              <w:rPr>
                <w:rFonts w:hint="eastAsia"/>
                <w:lang w:val="en-US" w:eastAsia="ja-JP"/>
              </w:rPr>
              <w:t>6</w:t>
            </w:r>
            <w:r>
              <w:rPr>
                <w:lang w:val="en-US" w:eastAsia="ja-JP"/>
              </w:rPr>
              <w:t>.4.5.6.4</w:t>
            </w:r>
          </w:p>
        </w:tc>
        <w:tc>
          <w:tcPr>
            <w:tcW w:w="1134" w:type="dxa"/>
          </w:tcPr>
          <w:p w14:paraId="0B06CB2C" w14:textId="77777777" w:rsidR="00361083" w:rsidRDefault="00361083" w:rsidP="0039658F">
            <w:pPr>
              <w:pStyle w:val="TAL"/>
              <w:rPr>
                <w:lang w:val="en-US" w:eastAsia="ja-JP"/>
              </w:rPr>
            </w:pPr>
            <w:r>
              <w:rPr>
                <w:rFonts w:hint="eastAsia"/>
                <w:lang w:val="en-US" w:eastAsia="ja-JP"/>
              </w:rPr>
              <w:t>B</w:t>
            </w:r>
            <w:r>
              <w:rPr>
                <w:lang w:val="en-US" w:eastAsia="ja-JP"/>
              </w:rPr>
              <w:t>.4</w:t>
            </w:r>
          </w:p>
        </w:tc>
      </w:tr>
      <w:tr w:rsidR="00361083" w14:paraId="3830E394" w14:textId="77777777" w:rsidTr="0039658F">
        <w:tc>
          <w:tcPr>
            <w:tcW w:w="567" w:type="dxa"/>
          </w:tcPr>
          <w:p w14:paraId="72BB9CE7" w14:textId="77777777" w:rsidR="00361083" w:rsidRDefault="00361083" w:rsidP="0039658F">
            <w:pPr>
              <w:pStyle w:val="TAL"/>
              <w:rPr>
                <w:lang w:val="en-US" w:eastAsia="ja-JP"/>
              </w:rPr>
            </w:pPr>
            <w:r>
              <w:rPr>
                <w:lang w:val="en-US" w:eastAsia="ja-JP"/>
              </w:rPr>
              <w:t>4</w:t>
            </w:r>
          </w:p>
        </w:tc>
        <w:tc>
          <w:tcPr>
            <w:tcW w:w="3969" w:type="dxa"/>
          </w:tcPr>
          <w:p w14:paraId="227F3FB5" w14:textId="77777777" w:rsidR="00361083" w:rsidRDefault="00361083" w:rsidP="0039658F">
            <w:pPr>
              <w:pStyle w:val="TAL"/>
              <w:rPr>
                <w:lang w:val="en-US" w:eastAsia="ja-JP"/>
              </w:rPr>
            </w:pPr>
            <w:r w:rsidRPr="00BA06A3">
              <w:t xml:space="preserve">Media </w:t>
            </w:r>
            <w:r>
              <w:t>session</w:t>
            </w:r>
            <w:r w:rsidRPr="00BA06A3">
              <w:t xml:space="preserve"> setup </w:t>
            </w:r>
            <w:r>
              <w:rPr>
                <w:lang w:eastAsia="ja-JP"/>
              </w:rPr>
              <w:t>and disconnection between UEs within a single operator network</w:t>
            </w:r>
          </w:p>
        </w:tc>
        <w:tc>
          <w:tcPr>
            <w:tcW w:w="992" w:type="dxa"/>
          </w:tcPr>
          <w:p w14:paraId="06BBCAEA" w14:textId="77777777" w:rsidR="00361083" w:rsidRDefault="00361083" w:rsidP="0039658F">
            <w:pPr>
              <w:pStyle w:val="TAL"/>
              <w:rPr>
                <w:lang w:val="en-US" w:eastAsia="ja-JP"/>
              </w:rPr>
            </w:pPr>
            <w:r>
              <w:rPr>
                <w:lang w:val="en-US" w:eastAsia="ja-JP"/>
              </w:rPr>
              <w:t>CS #3</w:t>
            </w:r>
          </w:p>
        </w:tc>
        <w:tc>
          <w:tcPr>
            <w:tcW w:w="2268" w:type="dxa"/>
          </w:tcPr>
          <w:p w14:paraId="6D642369" w14:textId="77777777" w:rsidR="00361083" w:rsidRDefault="00361083" w:rsidP="0039658F">
            <w:pPr>
              <w:pStyle w:val="TAL"/>
              <w:rPr>
                <w:lang w:val="en-US" w:eastAsia="ja-JP"/>
              </w:rPr>
            </w:pPr>
            <w:r>
              <w:rPr>
                <w:lang w:val="en-US" w:eastAsia="ja-JP"/>
              </w:rPr>
              <w:t>UE1 - WSF - UE2</w:t>
            </w:r>
          </w:p>
        </w:tc>
        <w:tc>
          <w:tcPr>
            <w:tcW w:w="993" w:type="dxa"/>
          </w:tcPr>
          <w:p w14:paraId="35AF5A06" w14:textId="77777777" w:rsidR="00361083" w:rsidRDefault="00361083" w:rsidP="0039658F">
            <w:pPr>
              <w:pStyle w:val="TAL"/>
              <w:rPr>
                <w:lang w:val="en-US" w:eastAsia="ja-JP"/>
              </w:rPr>
            </w:pPr>
            <w:r>
              <w:rPr>
                <w:rFonts w:hint="eastAsia"/>
                <w:lang w:val="en-US" w:eastAsia="ja-JP"/>
              </w:rPr>
              <w:t>6</w:t>
            </w:r>
            <w:r>
              <w:rPr>
                <w:lang w:val="en-US" w:eastAsia="ja-JP"/>
              </w:rPr>
              <w:t>.4.5.6.5</w:t>
            </w:r>
          </w:p>
        </w:tc>
        <w:tc>
          <w:tcPr>
            <w:tcW w:w="1134" w:type="dxa"/>
          </w:tcPr>
          <w:p w14:paraId="231D5ACB" w14:textId="77777777" w:rsidR="00361083" w:rsidRDefault="00361083" w:rsidP="0039658F">
            <w:pPr>
              <w:pStyle w:val="TAL"/>
              <w:rPr>
                <w:lang w:val="en-US" w:eastAsia="ja-JP"/>
              </w:rPr>
            </w:pPr>
            <w:r>
              <w:rPr>
                <w:rFonts w:hint="eastAsia"/>
                <w:lang w:val="en-US" w:eastAsia="ja-JP"/>
              </w:rPr>
              <w:t>B</w:t>
            </w:r>
            <w:r>
              <w:rPr>
                <w:lang w:val="en-US" w:eastAsia="ja-JP"/>
              </w:rPr>
              <w:t>.5</w:t>
            </w:r>
          </w:p>
        </w:tc>
      </w:tr>
      <w:tr w:rsidR="00361083" w14:paraId="1A026C3F" w14:textId="77777777" w:rsidTr="0039658F">
        <w:tc>
          <w:tcPr>
            <w:tcW w:w="567" w:type="dxa"/>
          </w:tcPr>
          <w:p w14:paraId="469789B2" w14:textId="77777777" w:rsidR="00361083" w:rsidRDefault="00361083" w:rsidP="0039658F">
            <w:pPr>
              <w:pStyle w:val="TAL"/>
              <w:rPr>
                <w:lang w:val="en-US" w:eastAsia="ja-JP"/>
              </w:rPr>
            </w:pPr>
            <w:r>
              <w:rPr>
                <w:lang w:val="en-US" w:eastAsia="ja-JP"/>
              </w:rPr>
              <w:t>5</w:t>
            </w:r>
          </w:p>
        </w:tc>
        <w:tc>
          <w:tcPr>
            <w:tcW w:w="3969" w:type="dxa"/>
          </w:tcPr>
          <w:p w14:paraId="3E8A3ED7" w14:textId="77777777" w:rsidR="00361083" w:rsidRPr="00F54FFE" w:rsidRDefault="00361083" w:rsidP="0039658F">
            <w:pPr>
              <w:pStyle w:val="TAL"/>
              <w:rPr>
                <w:lang w:eastAsia="ja-JP"/>
              </w:rPr>
            </w:pP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tc>
        <w:tc>
          <w:tcPr>
            <w:tcW w:w="992" w:type="dxa"/>
          </w:tcPr>
          <w:p w14:paraId="58999B64" w14:textId="77777777" w:rsidR="00361083" w:rsidRDefault="00361083" w:rsidP="0039658F">
            <w:pPr>
              <w:pStyle w:val="TAL"/>
              <w:rPr>
                <w:lang w:val="en-US" w:eastAsia="ja-JP"/>
              </w:rPr>
            </w:pPr>
            <w:r>
              <w:rPr>
                <w:lang w:val="en-US" w:eastAsia="ja-JP"/>
              </w:rPr>
              <w:t>CS #4</w:t>
            </w:r>
          </w:p>
        </w:tc>
        <w:tc>
          <w:tcPr>
            <w:tcW w:w="2268" w:type="dxa"/>
          </w:tcPr>
          <w:p w14:paraId="17EB2AA4" w14:textId="77777777" w:rsidR="00361083" w:rsidRDefault="00361083" w:rsidP="0039658F">
            <w:pPr>
              <w:pStyle w:val="TAL"/>
              <w:rPr>
                <w:lang w:val="en-US" w:eastAsia="ja-JP"/>
              </w:rPr>
            </w:pPr>
            <w:r>
              <w:rPr>
                <w:lang w:val="en-US" w:eastAsia="ja-JP"/>
              </w:rPr>
              <w:t>UE1 - WSF1 - IWF1 - IWF2 - WSF2 -UE2</w:t>
            </w:r>
          </w:p>
        </w:tc>
        <w:tc>
          <w:tcPr>
            <w:tcW w:w="993" w:type="dxa"/>
          </w:tcPr>
          <w:p w14:paraId="33CF8ADA" w14:textId="77777777" w:rsidR="00361083" w:rsidRDefault="00361083" w:rsidP="0039658F">
            <w:pPr>
              <w:pStyle w:val="TAL"/>
              <w:rPr>
                <w:lang w:val="en-US" w:eastAsia="ja-JP"/>
              </w:rPr>
            </w:pPr>
            <w:r>
              <w:rPr>
                <w:rFonts w:hint="eastAsia"/>
                <w:lang w:val="en-US" w:eastAsia="ja-JP"/>
              </w:rPr>
              <w:t>6</w:t>
            </w:r>
            <w:r>
              <w:rPr>
                <w:lang w:val="en-US" w:eastAsia="ja-JP"/>
              </w:rPr>
              <w:t>.4.5.6.6</w:t>
            </w:r>
          </w:p>
        </w:tc>
        <w:tc>
          <w:tcPr>
            <w:tcW w:w="1134" w:type="dxa"/>
          </w:tcPr>
          <w:p w14:paraId="3C0EACA8" w14:textId="77777777" w:rsidR="00361083" w:rsidRDefault="00361083" w:rsidP="0039658F">
            <w:pPr>
              <w:pStyle w:val="TAL"/>
              <w:rPr>
                <w:lang w:val="en-US" w:eastAsia="ja-JP"/>
              </w:rPr>
            </w:pPr>
            <w:r>
              <w:rPr>
                <w:rFonts w:hint="eastAsia"/>
                <w:lang w:val="en-US" w:eastAsia="ja-JP"/>
              </w:rPr>
              <w:t>B</w:t>
            </w:r>
            <w:r>
              <w:rPr>
                <w:lang w:val="en-US" w:eastAsia="ja-JP"/>
              </w:rPr>
              <w:t>.6</w:t>
            </w:r>
          </w:p>
        </w:tc>
      </w:tr>
    </w:tbl>
    <w:p w14:paraId="69FF5DBD" w14:textId="77777777" w:rsidR="00361083" w:rsidRDefault="00361083" w:rsidP="00361083">
      <w:pPr>
        <w:rPr>
          <w:lang w:val="en-US" w:eastAsia="ja-JP"/>
        </w:rPr>
      </w:pPr>
    </w:p>
    <w:p w14:paraId="04BC05FD" w14:textId="77777777" w:rsidR="00361083" w:rsidRDefault="00361083" w:rsidP="00361083">
      <w:pPr>
        <w:rPr>
          <w:lang w:val="en-US" w:eastAsia="ja-JP"/>
        </w:rPr>
      </w:pPr>
      <w:r>
        <w:rPr>
          <w:lang w:val="en-US" w:eastAsia="ja-JP"/>
        </w:rPr>
        <w:t>&lt;Premises of the message flow&gt;</w:t>
      </w:r>
    </w:p>
    <w:p w14:paraId="3C3E64B9" w14:textId="77777777" w:rsidR="00361083" w:rsidRDefault="00361083" w:rsidP="00361083">
      <w:pPr>
        <w:pStyle w:val="B10"/>
        <w:rPr>
          <w:lang w:val="en-US" w:eastAsia="ja-JP"/>
        </w:rPr>
      </w:pPr>
      <w:r>
        <w:rPr>
          <w:lang w:val="en-US" w:eastAsia="ja-JP"/>
        </w:rPr>
        <w:t>-</w:t>
      </w:r>
      <w:r>
        <w:rPr>
          <w:lang w:val="en-US" w:eastAsia="ja-JP"/>
        </w:rPr>
        <w:tab/>
        <w:t>The RTC user established a secure WebSocket connection (i.e., control session) with the WSF in the connected operator network.</w:t>
      </w:r>
    </w:p>
    <w:p w14:paraId="40AACE52" w14:textId="77777777" w:rsidR="00361083" w:rsidRDefault="00361083" w:rsidP="00361083">
      <w:pPr>
        <w:rPr>
          <w:lang w:val="en-US" w:eastAsia="ja-JP"/>
        </w:rPr>
      </w:pPr>
      <w:r>
        <w:rPr>
          <w:rFonts w:hint="eastAsia"/>
          <w:lang w:val="en-US" w:eastAsia="ja-JP"/>
        </w:rPr>
        <w:t>I</w:t>
      </w:r>
      <w:r>
        <w:rPr>
          <w:lang w:val="en-US" w:eastAsia="ja-JP"/>
        </w:rPr>
        <w:t>n this clause, RESPECT endpoint is described as follows.</w:t>
      </w:r>
    </w:p>
    <w:p w14:paraId="73B9F3B5" w14:textId="77777777" w:rsidR="00361083" w:rsidRDefault="00361083" w:rsidP="00361083">
      <w:pPr>
        <w:pStyle w:val="B10"/>
        <w:rPr>
          <w:lang w:eastAsia="ja-JP"/>
        </w:rPr>
      </w:pPr>
      <w:r>
        <w:rPr>
          <w:rFonts w:hint="eastAsia"/>
          <w:lang w:eastAsia="ja-JP"/>
        </w:rPr>
        <w:t>-</w:t>
      </w:r>
      <w:r>
        <w:rPr>
          <w:lang w:eastAsia="ja-JP"/>
        </w:rPr>
        <w:tab/>
        <w:t>RESPECT endpoint (UE):</w:t>
      </w:r>
      <w:r>
        <w:rPr>
          <w:lang w:eastAsia="ja-JP"/>
        </w:rPr>
        <w:tab/>
        <w:t>UE, originating UE, terminating UE</w:t>
      </w:r>
    </w:p>
    <w:p w14:paraId="3FC75161" w14:textId="77777777" w:rsidR="00361083" w:rsidRDefault="00361083" w:rsidP="00361083">
      <w:pPr>
        <w:pStyle w:val="B10"/>
        <w:rPr>
          <w:lang w:eastAsia="ja-JP"/>
        </w:rPr>
      </w:pPr>
      <w:r>
        <w:rPr>
          <w:rFonts w:hint="eastAsia"/>
          <w:lang w:eastAsia="ja-JP"/>
        </w:rPr>
        <w:t>-</w:t>
      </w:r>
      <w:r>
        <w:rPr>
          <w:lang w:eastAsia="ja-JP"/>
        </w:rPr>
        <w:tab/>
        <w:t>RESPECT endpoint (AS) indicating WSF:</w:t>
      </w:r>
      <w:r>
        <w:rPr>
          <w:lang w:eastAsia="ja-JP"/>
        </w:rPr>
        <w:tab/>
        <w:t>WSF, IWF</w:t>
      </w:r>
    </w:p>
    <w:p w14:paraId="5C89BBFF" w14:textId="3533FC81" w:rsidR="00361083" w:rsidRDefault="00361083" w:rsidP="00361083">
      <w:pPr>
        <w:pStyle w:val="B10"/>
        <w:rPr>
          <w:lang w:eastAsia="ja-JP"/>
        </w:rPr>
      </w:pPr>
      <w:r>
        <w:rPr>
          <w:rFonts w:hint="eastAsia"/>
          <w:lang w:eastAsia="ja-JP"/>
        </w:rPr>
        <w:t>-</w:t>
      </w:r>
      <w:r>
        <w:rPr>
          <w:lang w:eastAsia="ja-JP"/>
        </w:rPr>
        <w:tab/>
        <w:t>RESPECT endpoint (AS) indicating IWF:</w:t>
      </w:r>
      <w:r>
        <w:rPr>
          <w:lang w:eastAsia="ja-JP"/>
        </w:rPr>
        <w:tab/>
        <w:t>IWF</w:t>
      </w:r>
    </w:p>
    <w:p w14:paraId="2AFE0399" w14:textId="77777777" w:rsidR="00361083" w:rsidRDefault="00361083" w:rsidP="00361083">
      <w:pPr>
        <w:rPr>
          <w:lang w:val="en-US" w:eastAsia="ja-JP"/>
        </w:rPr>
      </w:pPr>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p>
    <w:p w14:paraId="6DDCD5E0" w14:textId="77777777" w:rsidR="00361083" w:rsidRDefault="00361083" w:rsidP="00361083">
      <w:pPr>
        <w:rPr>
          <w:lang w:val="en-US" w:eastAsia="ja-JP"/>
        </w:rPr>
      </w:pPr>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p>
    <w:p w14:paraId="4C05F5A6" w14:textId="77777777" w:rsidR="00361083" w:rsidRDefault="00361083" w:rsidP="00361083">
      <w:pPr>
        <w:pStyle w:val="B10"/>
        <w:rPr>
          <w:lang w:eastAsia="ja-JP"/>
        </w:rPr>
      </w:pPr>
      <w:r>
        <w:rPr>
          <w:rFonts w:hint="eastAsia"/>
          <w:lang w:eastAsia="ja-JP"/>
        </w:rPr>
        <w:t>-</w:t>
      </w:r>
      <w:r>
        <w:rPr>
          <w:lang w:eastAsia="ja-JP"/>
        </w:rPr>
        <w:tab/>
        <w:t>success response</w:t>
      </w:r>
    </w:p>
    <w:p w14:paraId="1BADC423" w14:textId="77777777" w:rsidR="00361083" w:rsidRDefault="00361083" w:rsidP="00361083">
      <w:pPr>
        <w:rPr>
          <w:lang w:val="en-US" w:eastAsia="ja-JP"/>
        </w:rPr>
      </w:pPr>
      <w:r>
        <w:rPr>
          <w:rFonts w:hint="eastAsia"/>
          <w:lang w:val="en-US" w:eastAsia="ja-JP"/>
        </w:rPr>
        <w:t>I</w:t>
      </w:r>
      <w:r>
        <w:rPr>
          <w:lang w:val="en-US" w:eastAsia="ja-JP"/>
        </w:rPr>
        <w:t>n this clause, the response message includes "success" key is set to "false" is described as follows:</w:t>
      </w:r>
    </w:p>
    <w:p w14:paraId="744A3C97" w14:textId="77777777" w:rsidR="00361083" w:rsidRDefault="00361083" w:rsidP="00361083">
      <w:pPr>
        <w:pStyle w:val="B10"/>
        <w:rPr>
          <w:lang w:eastAsia="ja-JP"/>
        </w:rPr>
      </w:pPr>
      <w:r>
        <w:rPr>
          <w:rFonts w:hint="eastAsia"/>
          <w:lang w:eastAsia="ja-JP"/>
        </w:rPr>
        <w:t>-</w:t>
      </w:r>
      <w:r>
        <w:rPr>
          <w:lang w:eastAsia="ja-JP"/>
        </w:rPr>
        <w:tab/>
        <w:t>error response</w:t>
      </w:r>
    </w:p>
    <w:p w14:paraId="5F0370CD" w14:textId="77777777" w:rsidR="00361083" w:rsidRPr="004D3578" w:rsidRDefault="00361083" w:rsidP="00361083">
      <w:pPr>
        <w:pStyle w:val="Heading5"/>
      </w:pPr>
      <w:bookmarkStart w:id="854" w:name="_Toc156913534"/>
      <w:bookmarkStart w:id="855" w:name="_Toc157687357"/>
      <w:bookmarkStart w:id="856" w:name="_Toc159944263"/>
      <w:r>
        <w:t>6.4.5.6.2</w:t>
      </w:r>
      <w:r w:rsidRPr="004D3578">
        <w:tab/>
      </w:r>
      <w:r>
        <w:t>Authentication</w:t>
      </w:r>
      <w:bookmarkEnd w:id="854"/>
      <w:bookmarkEnd w:id="855"/>
      <w:bookmarkEnd w:id="856"/>
    </w:p>
    <w:p w14:paraId="220B63BB" w14:textId="77777777" w:rsidR="00361083" w:rsidRDefault="00361083" w:rsidP="00361083">
      <w:pPr>
        <w:rPr>
          <w:lang w:val="en-US"/>
        </w:rPr>
      </w:pPr>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p>
    <w:p w14:paraId="29FDCF0F" w14:textId="77777777" w:rsidR="00361083" w:rsidRDefault="00361083" w:rsidP="00361083">
      <w:pPr>
        <w:rPr>
          <w:lang w:val="en-US" w:eastAsia="ja-JP"/>
        </w:rPr>
      </w:pPr>
      <w:r>
        <w:rPr>
          <w:lang w:val="en-US" w:eastAsia="ja-JP"/>
        </w:rPr>
        <w:t>&lt;Premises of the message flow&gt;</w:t>
      </w:r>
    </w:p>
    <w:p w14:paraId="08FD28ED" w14:textId="77777777" w:rsidR="00361083" w:rsidRDefault="00361083" w:rsidP="00361083">
      <w:pPr>
        <w:pStyle w:val="B10"/>
        <w:rPr>
          <w:lang w:val="en-US" w:eastAsia="ja-JP"/>
        </w:rPr>
      </w:pPr>
      <w:r>
        <w:rPr>
          <w:lang w:val="en-US" w:eastAsia="ja-JP"/>
        </w:rPr>
        <w:t>-</w:t>
      </w:r>
      <w:r>
        <w:rPr>
          <w:lang w:val="en-US" w:eastAsia="ja-JP"/>
        </w:rPr>
        <w:tab/>
        <w:t>The UE has the JSON Web Signature (JWS) credential through preceding authentication with the operator network or an external identity provider (IdP).</w:t>
      </w:r>
    </w:p>
    <w:p w14:paraId="7317C198" w14:textId="77777777" w:rsidR="00361083" w:rsidRDefault="00361083" w:rsidP="00361083">
      <w:pPr>
        <w:pStyle w:val="TH"/>
        <w:rPr>
          <w:lang w:val="en-US" w:eastAsia="ja-JP"/>
        </w:rPr>
      </w:pPr>
      <w:r w:rsidRPr="00BA06A3">
        <w:object w:dxaOrig="7021" w:dyaOrig="4996" w14:anchorId="1DFE64DF">
          <v:shape id="_x0000_i1066" type="#_x0000_t75" style="width:276.6pt;height:199.2pt" o:ole="">
            <v:imagedata r:id="rId94" o:title=""/>
          </v:shape>
          <o:OLEObject Type="Embed" ProgID="Visio.Drawing.15" ShapeID="_x0000_i1066" DrawAspect="Content" ObjectID="_1774176532" r:id="rId95"/>
        </w:object>
      </w:r>
    </w:p>
    <w:p w14:paraId="716AD894" w14:textId="77777777" w:rsidR="00361083" w:rsidRDefault="00361083" w:rsidP="00361083">
      <w:pPr>
        <w:pStyle w:val="TF"/>
        <w:rPr>
          <w:lang w:val="en-US" w:eastAsia="ja-JP"/>
        </w:rPr>
      </w:pPr>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p>
    <w:p w14:paraId="2B03A96B" w14:textId="77777777" w:rsidR="00361083" w:rsidRDefault="00361083" w:rsidP="00361083">
      <w:pPr>
        <w:pStyle w:val="B10"/>
        <w:rPr>
          <w:lang w:val="en-US" w:eastAsia="ja-JP"/>
        </w:rPr>
      </w:pPr>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p>
    <w:p w14:paraId="468726E4"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The RTC user ID requested to be authenticated (i.e., "rtcUserId" key).</w:t>
      </w:r>
    </w:p>
    <w:p w14:paraId="49EBDB6F"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p>
    <w:p w14:paraId="784E0CA9" w14:textId="77777777" w:rsidR="00361083" w:rsidRDefault="00361083" w:rsidP="00361083">
      <w:pPr>
        <w:pStyle w:val="B10"/>
        <w:rPr>
          <w:lang w:val="en-US" w:eastAsia="ja-JP"/>
        </w:rPr>
      </w:pPr>
      <w:r>
        <w:rPr>
          <w:lang w:val="en-US" w:eastAsia="ja-JP"/>
        </w:rPr>
        <w:t>2.</w:t>
      </w:r>
      <w:r>
        <w:rPr>
          <w:lang w:val="en-US" w:eastAsia="ja-JP"/>
        </w:rPr>
        <w:tab/>
        <w:t>The WSF processes the authentication of the RTC user ID using the received token. If the authentication is successful, the WSF:</w:t>
      </w:r>
    </w:p>
    <w:p w14:paraId="65489957" w14:textId="77777777" w:rsidR="00361083" w:rsidRDefault="00361083" w:rsidP="00361083">
      <w:pPr>
        <w:pStyle w:val="B2"/>
        <w:rPr>
          <w:lang w:val="en-US" w:eastAsia="ja-JP"/>
        </w:rPr>
      </w:pPr>
      <w:r>
        <w:rPr>
          <w:lang w:val="en-US" w:eastAsia="ja-JP"/>
        </w:rPr>
        <w:t>i.</w:t>
      </w:r>
      <w:r>
        <w:rPr>
          <w:lang w:val="en-US" w:eastAsia="ja-JP"/>
        </w:rPr>
        <w:tab/>
        <w:t>registers the binding information to the database (ASWF) in the operator network and</w:t>
      </w:r>
    </w:p>
    <w:p w14:paraId="2D2F98D1" w14:textId="77777777" w:rsidR="00361083" w:rsidRDefault="00361083" w:rsidP="00361083">
      <w:pPr>
        <w:pStyle w:val="B2"/>
        <w:rPr>
          <w:lang w:val="en-US" w:eastAsia="ja-JP"/>
        </w:rPr>
      </w:pPr>
      <w:r>
        <w:rPr>
          <w:lang w:val="en-US" w:eastAsia="ja-JP"/>
        </w:rPr>
        <w:t>ii.</w:t>
      </w:r>
      <w:r>
        <w:rPr>
          <w:lang w:val="en-US" w:eastAsia="ja-JP"/>
        </w:rPr>
        <w:tab/>
        <w:t>sends "auth" success response to the UE. The "auth" success response is required to include the following information.</w:t>
      </w:r>
    </w:p>
    <w:p w14:paraId="16064738" w14:textId="77777777" w:rsidR="00361083" w:rsidRDefault="00361083" w:rsidP="00361083">
      <w:pPr>
        <w:pStyle w:val="B3"/>
        <w:rPr>
          <w:lang w:val="en-US" w:eastAsia="ja-JP"/>
        </w:rPr>
      </w:pPr>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p>
    <w:p w14:paraId="09E6F927" w14:textId="77777777" w:rsidR="00361083" w:rsidRDefault="00361083" w:rsidP="00361083">
      <w:pPr>
        <w:rPr>
          <w:lang w:val="en-US" w:eastAsia="ja-JP"/>
        </w:rPr>
      </w:pPr>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p>
    <w:p w14:paraId="7CF0FD6B" w14:textId="77777777" w:rsidR="00361083" w:rsidRPr="00EF5799" w:rsidRDefault="00361083" w:rsidP="00361083">
      <w:pPr>
        <w:rPr>
          <w:lang w:val="en-US" w:eastAsia="ja-JP"/>
        </w:rPr>
      </w:pPr>
      <w:r>
        <w:rPr>
          <w:lang w:val="en-US" w:eastAsia="ja-JP"/>
        </w:rPr>
        <w:t>When the authentication period expires, the authentication and the registered binding information is deleted. Then, the UE is not able to set up new media session and the existing media session is disconnected.</w:t>
      </w:r>
    </w:p>
    <w:p w14:paraId="4436F12D" w14:textId="77777777" w:rsidR="00361083" w:rsidRDefault="00361083" w:rsidP="00361083">
      <w:pPr>
        <w:rPr>
          <w:lang w:val="en-US" w:eastAsia="ja-JP"/>
        </w:rPr>
      </w:pPr>
      <w:r>
        <w:rPr>
          <w:lang w:val="en-US" w:eastAsia="ja-JP"/>
        </w:rPr>
        <w:t>To avoid the deletion of the authentication and registered binding information, the UE is required to send the authentication request before the previous authentication is expired, after the successful authentication.</w:t>
      </w:r>
    </w:p>
    <w:p w14:paraId="0ACF1634" w14:textId="77777777" w:rsidR="00361083" w:rsidRPr="00BA06A3" w:rsidRDefault="00361083" w:rsidP="00361083">
      <w:pPr>
        <w:pStyle w:val="TH"/>
      </w:pPr>
      <w:r w:rsidRPr="00BA06A3">
        <w:object w:dxaOrig="7486" w:dyaOrig="4996" w14:anchorId="43707BC7">
          <v:shape id="_x0000_i1067" type="#_x0000_t75" style="width:327.6pt;height:220.8pt" o:ole="">
            <v:imagedata r:id="rId96" o:title=""/>
          </v:shape>
          <o:OLEObject Type="Embed" ProgID="Visio.Drawing.15" ShapeID="_x0000_i1067" DrawAspect="Content" ObjectID="_1774176533" r:id="rId97"/>
        </w:object>
      </w:r>
    </w:p>
    <w:p w14:paraId="45938DF9" w14:textId="77777777" w:rsidR="00361083" w:rsidRPr="00BA06A3" w:rsidRDefault="00361083" w:rsidP="00361083">
      <w:pPr>
        <w:pStyle w:val="TF"/>
        <w:rPr>
          <w:lang w:eastAsia="ja-JP"/>
        </w:rPr>
      </w:pPr>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p>
    <w:p w14:paraId="48BA756E" w14:textId="77777777" w:rsidR="00361083" w:rsidRDefault="00361083" w:rsidP="00361083">
      <w:pPr>
        <w:pStyle w:val="B10"/>
        <w:rPr>
          <w:lang w:val="en-US" w:eastAsia="ja-JP"/>
        </w:rPr>
      </w:pPr>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p>
    <w:p w14:paraId="3437CCFC" w14:textId="77777777" w:rsidR="00361083" w:rsidRDefault="00361083" w:rsidP="00361083">
      <w:pPr>
        <w:pStyle w:val="B10"/>
        <w:rPr>
          <w:lang w:val="en-US" w:eastAsia="ja-JP"/>
        </w:rPr>
      </w:pPr>
      <w:r>
        <w:rPr>
          <w:lang w:val="en-US" w:eastAsia="ja-JP"/>
        </w:rPr>
        <w:t>2.</w:t>
      </w:r>
      <w:r>
        <w:rPr>
          <w:lang w:val="en-US" w:eastAsia="ja-JP"/>
        </w:rPr>
        <w:tab/>
        <w:t xml:space="preserve">The WSF processes the authentication of the RTC user ID using the received token. If the authentication is successful, the WSF is required to </w:t>
      </w:r>
    </w:p>
    <w:p w14:paraId="5BBFB916" w14:textId="77777777" w:rsidR="00361083" w:rsidRDefault="00361083" w:rsidP="00361083">
      <w:pPr>
        <w:pStyle w:val="B2"/>
        <w:rPr>
          <w:lang w:val="en-US" w:eastAsia="ja-JP"/>
        </w:rPr>
      </w:pPr>
      <w:r>
        <w:rPr>
          <w:lang w:val="en-US" w:eastAsia="ja-JP"/>
        </w:rPr>
        <w:t>i.</w:t>
      </w:r>
      <w:r>
        <w:rPr>
          <w:lang w:val="en-US" w:eastAsia="ja-JP"/>
        </w:rPr>
        <w:tab/>
        <w:t>update the registered binding information of the database (ASWF) in the operator network and</w:t>
      </w:r>
    </w:p>
    <w:p w14:paraId="652C5D27" w14:textId="77777777" w:rsidR="00361083" w:rsidRDefault="00361083" w:rsidP="00361083">
      <w:pPr>
        <w:pStyle w:val="B2"/>
        <w:rPr>
          <w:lang w:val="en-US" w:eastAsia="ja-JP"/>
        </w:rPr>
      </w:pPr>
      <w:r>
        <w:rPr>
          <w:lang w:val="en-US" w:eastAsia="ja-JP"/>
        </w:rPr>
        <w:t>ii.</w:t>
      </w:r>
      <w:r>
        <w:rPr>
          <w:lang w:val="en-US" w:eastAsia="ja-JP"/>
        </w:rPr>
        <w:tab/>
        <w:t>send "auth" success response to the UE as same as the previous authentication.</w:t>
      </w:r>
    </w:p>
    <w:p w14:paraId="71FE8B0A" w14:textId="77777777" w:rsidR="00361083" w:rsidRPr="004D3578" w:rsidRDefault="00361083" w:rsidP="00361083">
      <w:pPr>
        <w:pStyle w:val="Heading5"/>
      </w:pPr>
      <w:bookmarkStart w:id="857" w:name="_Toc156913535"/>
      <w:bookmarkStart w:id="858" w:name="_Toc157687358"/>
      <w:bookmarkStart w:id="859" w:name="_Toc159944264"/>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7"/>
      <w:bookmarkEnd w:id="858"/>
      <w:bookmarkEnd w:id="859"/>
    </w:p>
    <w:p w14:paraId="4D28F1B9"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36CE200C" w14:textId="77777777" w:rsidR="00361083" w:rsidRPr="00BA06A3" w:rsidRDefault="00361083" w:rsidP="00361083">
      <w:pPr>
        <w:pStyle w:val="TH"/>
      </w:pPr>
      <w:r w:rsidRPr="00BA06A3">
        <w:object w:dxaOrig="12555" w:dyaOrig="11971" w14:anchorId="4D49670C">
          <v:shape id="_x0000_i1068" type="#_x0000_t75" style="width:478.2pt;height:457.2pt" o:ole="">
            <v:imagedata r:id="rId98" o:title=""/>
          </v:shape>
          <o:OLEObject Type="Embed" ProgID="Visio.Drawing.15" ShapeID="_x0000_i1068" DrawAspect="Content" ObjectID="_1774176534" r:id="rId99"/>
        </w:object>
      </w:r>
    </w:p>
    <w:p w14:paraId="1CB03E09" w14:textId="5CAC3FDD" w:rsidR="00361083" w:rsidRPr="00BA06A3" w:rsidRDefault="00361083" w:rsidP="00361083">
      <w:pPr>
        <w:pStyle w:val="TF"/>
        <w:rPr>
          <w:lang w:eastAsia="ja-JP"/>
        </w:rPr>
      </w:pPr>
      <w:r w:rsidRPr="00BA06A3">
        <w:rPr>
          <w:lang w:eastAsia="ja-JP"/>
        </w:rPr>
        <w:t>Figure</w:t>
      </w:r>
      <w:r>
        <w:rPr>
          <w:lang w:val="en-US" w:eastAsia="ja-JP"/>
        </w:rPr>
        <w:t> 6.4.5.6.</w:t>
      </w:r>
      <w:r w:rsidR="00496241">
        <w:rPr>
          <w:lang w:val="en-US" w:eastAsia="ja-JP"/>
        </w:rPr>
        <w:t>3</w:t>
      </w:r>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p>
    <w:p w14:paraId="3048924C" w14:textId="2789AAE4" w:rsidR="00361083" w:rsidRPr="005856DE" w:rsidRDefault="00361083" w:rsidP="00361083">
      <w:pPr>
        <w:pStyle w:val="NO"/>
        <w:rPr>
          <w:lang w:val="en-US" w:eastAsia="ja-JP"/>
        </w:rPr>
      </w:pPr>
      <w:r>
        <w:rPr>
          <w:rFonts w:hint="eastAsia"/>
          <w:lang w:val="en-US" w:eastAsia="ja-JP"/>
        </w:rPr>
        <w:t>N</w:t>
      </w:r>
      <w:r>
        <w:rPr>
          <w:lang w:val="en-US" w:eastAsia="ja-JP"/>
        </w:rPr>
        <w:t>OTE:</w:t>
      </w:r>
      <w:r>
        <w:rPr>
          <w:lang w:val="en-US" w:eastAsia="ja-JP"/>
        </w:rPr>
        <w:tab/>
        <w:t>Dashed arrows in the Figure 6.4.5.6.</w:t>
      </w:r>
      <w:r w:rsidR="00496241">
        <w:rPr>
          <w:lang w:val="en-US" w:eastAsia="ja-JP"/>
        </w:rPr>
        <w:t>3</w:t>
      </w:r>
      <w:r>
        <w:rPr>
          <w:lang w:val="en-US" w:eastAsia="ja-JP"/>
        </w:rPr>
        <w:t>-1 show the service control API interactions and outside the scope of this solution.</w:t>
      </w:r>
    </w:p>
    <w:p w14:paraId="6B213BD5" w14:textId="77777777" w:rsidR="00361083" w:rsidRDefault="00361083" w:rsidP="00361083">
      <w:pPr>
        <w:pStyle w:val="B10"/>
        <w:rPr>
          <w:lang w:val="en-US" w:eastAsia="ja-JP"/>
        </w:rPr>
      </w:pPr>
    </w:p>
    <w:p w14:paraId="75014C7E" w14:textId="77777777" w:rsidR="00361083" w:rsidRDefault="00361083" w:rsidP="00361083">
      <w:pPr>
        <w:pStyle w:val="B10"/>
        <w:rPr>
          <w:lang w:val="en-US" w:eastAsia="ja-JP"/>
        </w:rPr>
      </w:pPr>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p>
    <w:p w14:paraId="4DE07030"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resource ID of the RTC resource where the media session is connected to (i.e., "dId" key).</w:t>
      </w:r>
    </w:p>
    <w:p w14:paraId="363CC95D"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5505CC2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5A75C610" w14:textId="77777777" w:rsidR="00361083" w:rsidRDefault="00361083" w:rsidP="00361083">
      <w:pPr>
        <w:pStyle w:val="B10"/>
        <w:rPr>
          <w:lang w:val="en-US" w:eastAsia="ja-JP"/>
        </w:rPr>
      </w:pPr>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p>
    <w:p w14:paraId="733C421B" w14:textId="77777777" w:rsidR="00361083" w:rsidRDefault="00361083" w:rsidP="00361083">
      <w:pPr>
        <w:pStyle w:val="B2"/>
        <w:rPr>
          <w:lang w:val="en-US" w:eastAsia="ja-JP"/>
        </w:rPr>
      </w:pPr>
      <w:r>
        <w:rPr>
          <w:lang w:val="en-US" w:eastAsia="ja-JP"/>
        </w:rPr>
        <w:t>i.</w:t>
      </w:r>
      <w:r>
        <w:rPr>
          <w:lang w:val="en-US" w:eastAsia="ja-JP"/>
        </w:rPr>
        <w:tab/>
        <w:t>the WSF sends the "msetup" success response to the UE for indicating the result of the "msetup" request and media session state immediately. The "msetup" success response includes following information.</w:t>
      </w:r>
    </w:p>
    <w:p w14:paraId="69C0EE08" w14:textId="77777777" w:rsidR="00361083" w:rsidRDefault="00361083" w:rsidP="00361083">
      <w:pPr>
        <w:pStyle w:val="B3"/>
        <w:rPr>
          <w:lang w:val="en-US" w:eastAsia="ja-JP"/>
        </w:rPr>
      </w:pPr>
      <w:r>
        <w:rPr>
          <w:lang w:val="en-US" w:eastAsia="ja-JP"/>
        </w:rPr>
        <w:t>a)</w:t>
      </w:r>
      <w:r>
        <w:rPr>
          <w:lang w:val="en-US" w:eastAsia="ja-JP"/>
        </w:rPr>
        <w:tab/>
        <w:t>Media session ID indicating the target media session of the method (i.e., "mediaSessionid" key). The media session ID in the response is same ID included in the "msetup" request.</w:t>
      </w:r>
    </w:p>
    <w:p w14:paraId="29789C39"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130DFF17"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1AFFDAAB" w14:textId="77777777" w:rsidR="00361083" w:rsidRDefault="00361083" w:rsidP="00361083">
      <w:pPr>
        <w:pStyle w:val="B2"/>
        <w:rPr>
          <w:lang w:val="en-US" w:eastAsia="ja-JP"/>
        </w:rPr>
      </w:pPr>
      <w:r>
        <w:rPr>
          <w:lang w:val="en-US" w:eastAsia="ja-JP"/>
        </w:rPr>
        <w:t>ii.</w:t>
      </w:r>
      <w:r>
        <w:rPr>
          <w:lang w:val="en-US" w:eastAsia="ja-JP"/>
        </w:rPr>
        <w:tab/>
        <w:t>The WSF interact with the RTC resource (i.e., MF) to reserve the U-plane resource for the requested media session set up and obtain the SDP information.</w:t>
      </w:r>
    </w:p>
    <w:p w14:paraId="64748645" w14:textId="77777777" w:rsidR="00361083" w:rsidRDefault="00361083" w:rsidP="00361083">
      <w:pPr>
        <w:pStyle w:val="B10"/>
        <w:rPr>
          <w:lang w:val="en-US" w:eastAsia="ja-JP"/>
        </w:rPr>
      </w:pPr>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p>
    <w:p w14:paraId="654FEF1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6942005" w14:textId="2F2F93B9" w:rsidR="00361083" w:rsidRDefault="00361083" w:rsidP="00361083">
      <w:pPr>
        <w:pStyle w:val="B2"/>
        <w:rPr>
          <w:lang w:val="en-US" w:eastAsia="ja-JP"/>
        </w:rPr>
      </w:pPr>
      <w:r>
        <w:rPr>
          <w:lang w:val="en-US" w:eastAsia="ja-JP"/>
        </w:rPr>
        <w:t>b)</w:t>
      </w:r>
      <w:r>
        <w:rPr>
          <w:lang w:val="en-US" w:eastAsia="ja-JP"/>
        </w:rPr>
        <w:tab/>
        <w:t>Media information including the complete SDP offer description. The SDP offer description is generated based on the information received from RTC resource (i.e., "mediaInfo" key).</w:t>
      </w:r>
    </w:p>
    <w:p w14:paraId="3B9D316A"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 xml:space="preserve">The information which intended to be updated (i.e., "updatingKeys" key) </w:t>
      </w:r>
    </w:p>
    <w:p w14:paraId="187D81EF" w14:textId="77777777" w:rsidR="00361083" w:rsidRDefault="00361083" w:rsidP="00361083">
      <w:pPr>
        <w:pStyle w:val="B10"/>
        <w:rPr>
          <w:lang w:val="en-US" w:eastAsia="ja-JP"/>
        </w:rPr>
      </w:pPr>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p>
    <w:p w14:paraId="21EE59C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4FF82594" w14:textId="6F8E01F3" w:rsidR="00361083" w:rsidRDefault="00361083" w:rsidP="00361083">
      <w:pPr>
        <w:pStyle w:val="B2"/>
        <w:rPr>
          <w:lang w:val="en-US" w:eastAsia="ja-JP"/>
        </w:rPr>
      </w:pPr>
      <w:r>
        <w:rPr>
          <w:lang w:val="en-US" w:eastAsia="ja-JP"/>
        </w:rPr>
        <w:t>b)</w:t>
      </w:r>
      <w:r>
        <w:rPr>
          <w:lang w:val="en-US" w:eastAsia="ja-JP"/>
        </w:rPr>
        <w:tab/>
        <w:t>Media information including complete "answer" description of the UE for the media session (i.e., "mediaInfo" key).</w:t>
      </w:r>
    </w:p>
    <w:p w14:paraId="7DC66E43"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p>
    <w:p w14:paraId="4080F5D4" w14:textId="77777777" w:rsidR="00361083" w:rsidRDefault="00361083" w:rsidP="00361083">
      <w:pPr>
        <w:pStyle w:val="B10"/>
        <w:rPr>
          <w:lang w:val="en-US" w:eastAsia="ja-JP"/>
        </w:rPr>
      </w:pPr>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p>
    <w:p w14:paraId="2E6398AA"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3DE472A5"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since the media session state transitions from "accepted" to "routed".</w:t>
      </w:r>
    </w:p>
    <w:p w14:paraId="000F0953" w14:textId="77777777" w:rsidR="00361083" w:rsidRDefault="00361083" w:rsidP="00361083">
      <w:pPr>
        <w:pStyle w:val="B2"/>
        <w:rPr>
          <w:lang w:val="en-US" w:eastAsia="ja-JP"/>
        </w:rPr>
      </w:pPr>
      <w:r>
        <w:rPr>
          <w:lang w:val="en-US" w:eastAsia="ja-JP"/>
        </w:rPr>
        <w:t>c)</w:t>
      </w:r>
      <w:r>
        <w:rPr>
          <w:lang w:val="en-US" w:eastAsia="ja-JP"/>
        </w:rPr>
        <w:tab/>
        <w:t>Media information including metadata of the updated participant information (i.e., "participantDesc" sub-key" of the "mediaInfo" key).</w:t>
      </w:r>
    </w:p>
    <w:p w14:paraId="5BE55F69" w14:textId="77777777" w:rsidR="00361083" w:rsidRDefault="00361083" w:rsidP="00361083">
      <w:pPr>
        <w:pStyle w:val="B2"/>
        <w:rPr>
          <w:lang w:val="en-US" w:eastAsia="ja-JP"/>
        </w:rPr>
      </w:pPr>
      <w:r>
        <w:rPr>
          <w:lang w:val="en-US" w:eastAsia="ja-JP"/>
        </w:rPr>
        <w:t>d)</w:t>
      </w:r>
      <w:r>
        <w:rPr>
          <w:lang w:val="en-US" w:eastAsia="ja-JP"/>
        </w:rPr>
        <w:tab/>
        <w:t>The information which intended to be updated (i.e., "updatingKeys" key)</w:t>
      </w:r>
    </w:p>
    <w:p w14:paraId="098A2A12" w14:textId="77777777" w:rsidR="00361083" w:rsidRDefault="00361083" w:rsidP="00361083">
      <w:pPr>
        <w:pStyle w:val="B10"/>
        <w:rPr>
          <w:lang w:val="en-US" w:eastAsia="ja-JP"/>
        </w:rPr>
      </w:pPr>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p>
    <w:p w14:paraId="147CBD5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1079AE45" w14:textId="77F719F7"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included in the "mediaSessionState" key and the "mediaInfo" key are updated.</w:t>
      </w:r>
    </w:p>
    <w:p w14:paraId="271F4EDB" w14:textId="77777777" w:rsidR="00361083" w:rsidRDefault="00361083" w:rsidP="00361083">
      <w:pPr>
        <w:pStyle w:val="B10"/>
        <w:rPr>
          <w:lang w:val="en-US" w:eastAsia="ja-JP"/>
        </w:rPr>
      </w:pPr>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p>
    <w:p w14:paraId="7720ED7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542DA21" w14:textId="77777777" w:rsidR="00361083" w:rsidRDefault="00361083" w:rsidP="00361083">
      <w:pPr>
        <w:pStyle w:val="B10"/>
        <w:rPr>
          <w:lang w:val="en-US" w:eastAsia="ja-JP"/>
        </w:rPr>
      </w:pPr>
      <w:r>
        <w:rPr>
          <w:lang w:val="en-US" w:eastAsia="ja-JP"/>
        </w:rPr>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p>
    <w:p w14:paraId="30B6ED0B"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p>
    <w:p w14:paraId="74B09CA7" w14:textId="77777777" w:rsidR="00361083" w:rsidRPr="004D3578" w:rsidRDefault="00361083" w:rsidP="00361083">
      <w:pPr>
        <w:pStyle w:val="Heading5"/>
      </w:pPr>
      <w:bookmarkStart w:id="860" w:name="_Toc156913536"/>
      <w:bookmarkStart w:id="861" w:name="_Toc157687359"/>
      <w:bookmarkStart w:id="862" w:name="_Toc159944265"/>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860"/>
      <w:bookmarkEnd w:id="861"/>
      <w:bookmarkEnd w:id="862"/>
    </w:p>
    <w:p w14:paraId="3676B4D2"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0303A366" w14:textId="77777777" w:rsidR="00361083" w:rsidRPr="00BA06A3" w:rsidRDefault="00361083" w:rsidP="00361083">
      <w:pPr>
        <w:pStyle w:val="TH"/>
      </w:pPr>
      <w:r>
        <w:object w:dxaOrig="22095" w:dyaOrig="12661" w14:anchorId="14030477">
          <v:shape id="_x0000_i1069" type="#_x0000_t75" style="width:481.8pt;height:276pt" o:ole="">
            <v:imagedata r:id="rId100" o:title=""/>
          </v:shape>
          <o:OLEObject Type="Embed" ProgID="Visio.Drawing.15" ShapeID="_x0000_i1069" DrawAspect="Content" ObjectID="_1774176535" r:id="rId101"/>
        </w:object>
      </w:r>
    </w:p>
    <w:p w14:paraId="3DA041FE" w14:textId="77777777" w:rsidR="00361083" w:rsidRPr="00BA06A3" w:rsidRDefault="00361083" w:rsidP="00361083">
      <w:pPr>
        <w:pStyle w:val="TF"/>
      </w:pPr>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p w14:paraId="4810811F" w14:textId="77777777" w:rsidR="00361083" w:rsidRPr="005856DE" w:rsidRDefault="00361083" w:rsidP="00361083">
      <w:pPr>
        <w:pStyle w:val="NO"/>
        <w:rPr>
          <w:lang w:val="en-US" w:eastAsia="ja-JP"/>
        </w:rPr>
      </w:pPr>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p>
    <w:p w14:paraId="3C36568E" w14:textId="77777777" w:rsidR="00361083" w:rsidRDefault="00361083" w:rsidP="00361083">
      <w:pPr>
        <w:pStyle w:val="B10"/>
        <w:rPr>
          <w:lang w:val="en-US" w:eastAsia="ja-JP"/>
        </w:rPr>
      </w:pPr>
    </w:p>
    <w:p w14:paraId="0BA36CB1" w14:textId="77777777" w:rsidR="00361083" w:rsidRPr="00C325D2" w:rsidRDefault="00361083" w:rsidP="00361083">
      <w:pPr>
        <w:pStyle w:val="B10"/>
        <w:rPr>
          <w:lang w:val="en-US" w:eastAsia="ja-JP"/>
        </w:rPr>
      </w:pPr>
      <w:r>
        <w:rPr>
          <w:lang w:val="en-US" w:eastAsia="ja-JP"/>
        </w:rPr>
        <w:t>1.</w:t>
      </w:r>
      <w:r>
        <w:rPr>
          <w:lang w:val="en-US" w:eastAsia="ja-JP"/>
        </w:rPr>
        <w:tab/>
        <w:t>This process is same as process 1 of clause 6.4.5.6.3.</w:t>
      </w:r>
    </w:p>
    <w:p w14:paraId="178D7362"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p>
    <w:p w14:paraId="2890291B" w14:textId="77777777" w:rsidR="00361083" w:rsidRDefault="00361083" w:rsidP="00361083">
      <w:pPr>
        <w:pStyle w:val="B2"/>
        <w:rPr>
          <w:lang w:val="en-US" w:eastAsia="ja-JP"/>
        </w:rPr>
      </w:pPr>
      <w:r>
        <w:rPr>
          <w:lang w:val="en-US" w:eastAsia="ja-JP"/>
        </w:rPr>
        <w:t>i.</w:t>
      </w:r>
      <w:r>
        <w:rPr>
          <w:lang w:val="en-US" w:eastAsia="ja-JP"/>
        </w:rPr>
        <w:tab/>
        <w:t>WSF1 retrieves the information of IWF1 which is acting as the exit point of the operator network and connected to the IWF in the network where RTC resource is assigned to.</w:t>
      </w:r>
    </w:p>
    <w:p w14:paraId="3D85B49F" w14:textId="77777777" w:rsidR="00361083" w:rsidRPr="005856DE" w:rsidRDefault="00361083" w:rsidP="00361083">
      <w:pPr>
        <w:pStyle w:val="NO"/>
        <w:rPr>
          <w:lang w:val="en-US" w:eastAsia="ja-JP"/>
        </w:rPr>
      </w:pPr>
      <w:r>
        <w:rPr>
          <w:rFonts w:hint="eastAsia"/>
          <w:lang w:val="en-US" w:eastAsia="ja-JP"/>
        </w:rPr>
        <w:t>N</w:t>
      </w:r>
      <w:r>
        <w:rPr>
          <w:lang w:val="en-US" w:eastAsia="ja-JP"/>
        </w:rPr>
        <w:t>OTE 2:</w:t>
      </w:r>
      <w:r>
        <w:rPr>
          <w:lang w:val="en-US" w:eastAsia="ja-JP"/>
        </w:rPr>
        <w:tab/>
        <w:t>How to retrieve the IWF1 information is FFS.</w:t>
      </w:r>
    </w:p>
    <w:p w14:paraId="4D6EF9FF"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IWF1. The "msetup" request is constructed as follows.</w:t>
      </w:r>
    </w:p>
    <w:p w14:paraId="35799B5B" w14:textId="77777777" w:rsidR="00361083" w:rsidRDefault="00361083" w:rsidP="00361083">
      <w:pPr>
        <w:pStyle w:val="B3"/>
        <w:rPr>
          <w:lang w:val="en-US" w:eastAsia="ja-JP"/>
        </w:rPr>
      </w:pPr>
      <w:r>
        <w:rPr>
          <w:lang w:val="en-US" w:eastAsia="ja-JP"/>
        </w:rPr>
        <w:t>a)</w:t>
      </w:r>
      <w:r>
        <w:rPr>
          <w:lang w:val="en-US" w:eastAsia="ja-JP"/>
        </w:rPr>
        <w:tab/>
        <w:t>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session. This relationship is necessary to identify the appropriate RESPECT endpoint where a received request message is sent to, when the RESPECT endpoint (AS) received a request message for requesting update/disconnect the media session.</w:t>
      </w:r>
    </w:p>
    <w:p w14:paraId="1549C53B" w14:textId="17C7AA74" w:rsidR="00361083" w:rsidRDefault="00361083" w:rsidP="00361083">
      <w:pPr>
        <w:pStyle w:val="B3"/>
        <w:rPr>
          <w:lang w:val="en-US" w:eastAsia="ja-JP"/>
        </w:rPr>
      </w:pPr>
      <w:r>
        <w:rPr>
          <w:lang w:val="en-US" w:eastAsia="ja-JP"/>
        </w:rPr>
        <w:t>b)</w:t>
      </w:r>
      <w:r>
        <w:rPr>
          <w:lang w:val="en-US" w:eastAsia="ja-JP"/>
        </w:rPr>
        <w:tab/>
        <w:t>The individual keys in the "msetup" request from UE1 is copied to the "msetup" request sent to IWF1.</w:t>
      </w:r>
    </w:p>
    <w:p w14:paraId="4A2033BC" w14:textId="77777777" w:rsidR="00361083" w:rsidRDefault="00361083" w:rsidP="00361083">
      <w:pPr>
        <w:pStyle w:val="B10"/>
        <w:rPr>
          <w:lang w:val="en-US" w:eastAsia="ja-JP"/>
        </w:rPr>
      </w:pPr>
      <w:r>
        <w:rPr>
          <w:lang w:val="en-US" w:eastAsia="ja-JP"/>
        </w:rPr>
        <w:t>3.</w:t>
      </w:r>
      <w:r>
        <w:rPr>
          <w:lang w:val="en-US" w:eastAsia="ja-JP"/>
        </w:rPr>
        <w:tab/>
        <w:t>IWF1 detects the destination of the "msetup" request is in other network by domain of the URI and proceeds following steps to send "msetup" request to the destination.</w:t>
      </w:r>
    </w:p>
    <w:p w14:paraId="506DA231" w14:textId="77777777" w:rsidR="00361083" w:rsidRDefault="00361083" w:rsidP="00361083">
      <w:pPr>
        <w:pStyle w:val="B2"/>
        <w:rPr>
          <w:lang w:val="en-US" w:eastAsia="ja-JP"/>
        </w:rPr>
      </w:pPr>
      <w:r>
        <w:rPr>
          <w:lang w:val="en-US" w:eastAsia="ja-JP"/>
        </w:rPr>
        <w:t>i.</w:t>
      </w:r>
      <w:r>
        <w:rPr>
          <w:lang w:val="en-US" w:eastAsia="ja-JP"/>
        </w:rPr>
        <w:tab/>
        <w:t>IWF1 retrieves the information of IWF2 which is acting as the entry point of the network where RTC resource is assigned to.</w:t>
      </w:r>
    </w:p>
    <w:p w14:paraId="18F4050C"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IWF2 information is FFS.</w:t>
      </w:r>
    </w:p>
    <w:p w14:paraId="64726FA1" w14:textId="77777777" w:rsidR="00361083" w:rsidRDefault="00361083" w:rsidP="00361083">
      <w:pPr>
        <w:pStyle w:val="B2"/>
        <w:rPr>
          <w:lang w:val="en-US" w:eastAsia="ja-JP"/>
        </w:rPr>
      </w:pPr>
      <w:r>
        <w:rPr>
          <w:lang w:val="en-US" w:eastAsia="ja-JP"/>
        </w:rPr>
        <w:t>ii.</w:t>
      </w:r>
      <w:r>
        <w:rPr>
          <w:lang w:val="en-US" w:eastAsia="ja-JP"/>
        </w:rPr>
        <w:tab/>
        <w:t>IWF1 sends the "msetup" request to the retrieved IWF2 in the network where the RTC resource is assigned to. The "msetup" request is constructed as follows.</w:t>
      </w:r>
    </w:p>
    <w:p w14:paraId="15315E44"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IWF1 as same as process 2-ii-a) in this clause.</w:t>
      </w:r>
    </w:p>
    <w:p w14:paraId="21FA03F6" w14:textId="6CE9C34B" w:rsidR="00361083" w:rsidRDefault="00361083" w:rsidP="00361083">
      <w:pPr>
        <w:pStyle w:val="B3"/>
        <w:rPr>
          <w:lang w:val="en-US" w:eastAsia="ja-JP"/>
        </w:rPr>
      </w:pPr>
      <w:r>
        <w:rPr>
          <w:lang w:val="en-US" w:eastAsia="ja-JP"/>
        </w:rPr>
        <w:t>b)</w:t>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0F76C31F" w14:textId="77777777" w:rsidR="00361083" w:rsidRDefault="00361083" w:rsidP="00361083">
      <w:pPr>
        <w:pStyle w:val="B10"/>
        <w:rPr>
          <w:lang w:val="en-US" w:eastAsia="ja-JP"/>
        </w:rPr>
      </w:pPr>
      <w:r>
        <w:rPr>
          <w:lang w:val="en-US" w:eastAsia="ja-JP"/>
        </w:rPr>
        <w:tab/>
        <w:t>If TGF1 is applied as media gateway, IWF1 instructs TGF1 to reserve U-Plane resource and receives the media related information from TGF1.</w:t>
      </w:r>
    </w:p>
    <w:p w14:paraId="5A282C11" w14:textId="77777777" w:rsidR="00361083" w:rsidRDefault="00361083" w:rsidP="00361083">
      <w:pPr>
        <w:pStyle w:val="B10"/>
        <w:rPr>
          <w:lang w:val="en-US" w:eastAsia="ja-JP"/>
        </w:rPr>
      </w:pPr>
      <w:r>
        <w:rPr>
          <w:lang w:val="en-US" w:eastAsia="ja-JP"/>
        </w:rPr>
        <w:t>4.</w:t>
      </w:r>
      <w:r>
        <w:rPr>
          <w:lang w:val="en-US" w:eastAsia="ja-JP"/>
        </w:rPr>
        <w:tab/>
        <w:t>IWF2 detects the destination of the "msetup" request is in the network by domain of the URI and proceeds following steps to send "msetup" request to the destination.</w:t>
      </w:r>
    </w:p>
    <w:p w14:paraId="522F5DAB" w14:textId="77777777" w:rsidR="00361083" w:rsidRDefault="00361083" w:rsidP="00361083">
      <w:pPr>
        <w:pStyle w:val="B2"/>
        <w:rPr>
          <w:lang w:val="en-US" w:eastAsia="ja-JP"/>
        </w:rPr>
      </w:pPr>
      <w:r>
        <w:rPr>
          <w:lang w:val="en-US" w:eastAsia="ja-JP"/>
        </w:rPr>
        <w:t>i.</w:t>
      </w:r>
      <w:r>
        <w:rPr>
          <w:lang w:val="en-US" w:eastAsia="ja-JP"/>
        </w:rPr>
        <w:tab/>
        <w:t>IWF2 retrieves the information of WSF2 which the RTC resource is assigned to.</w:t>
      </w:r>
    </w:p>
    <w:p w14:paraId="7E294C9F"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WSF2 information is FFS.</w:t>
      </w:r>
    </w:p>
    <w:p w14:paraId="116D785C" w14:textId="77777777" w:rsidR="00361083" w:rsidRDefault="00361083" w:rsidP="00361083">
      <w:pPr>
        <w:pStyle w:val="B2"/>
        <w:rPr>
          <w:lang w:val="en-US" w:eastAsia="ja-JP"/>
        </w:rPr>
      </w:pPr>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p>
    <w:p w14:paraId="2FAF19FE"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IWF2 as same as process 2-ii-a) in this clause.</w:t>
      </w:r>
    </w:p>
    <w:p w14:paraId="6B85046E" w14:textId="0D698767" w:rsidR="00361083" w:rsidRDefault="00361083" w:rsidP="00361083">
      <w:pPr>
        <w:pStyle w:val="B3"/>
        <w:rPr>
          <w:lang w:val="en-US" w:eastAsia="ja-JP"/>
        </w:rPr>
      </w:pPr>
      <w:r>
        <w:rPr>
          <w:lang w:val="en-US" w:eastAsia="ja-JP"/>
        </w:rPr>
        <w:t>b)</w:t>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p>
    <w:p w14:paraId="6907E406" w14:textId="77777777" w:rsidR="00361083" w:rsidRDefault="00361083" w:rsidP="00361083">
      <w:pPr>
        <w:pStyle w:val="B10"/>
        <w:rPr>
          <w:lang w:val="en-US" w:eastAsia="ja-JP"/>
        </w:rPr>
      </w:pPr>
      <w:r>
        <w:rPr>
          <w:lang w:val="en-US" w:eastAsia="ja-JP"/>
        </w:rPr>
        <w:tab/>
        <w:t>If TGF2 is applied as media gateway, IWF2 instructs TGF2 to reserve U-Plane resource and receives the media related information from TGF2.</w:t>
      </w:r>
    </w:p>
    <w:p w14:paraId="6EC3A1F4" w14:textId="77777777" w:rsidR="00361083" w:rsidRPr="00F711A1" w:rsidRDefault="00361083" w:rsidP="00361083">
      <w:pPr>
        <w:pStyle w:val="B10"/>
        <w:rPr>
          <w:lang w:val="en-US" w:eastAsia="ja-JP"/>
        </w:rPr>
      </w:pPr>
      <w:r>
        <w:rPr>
          <w:lang w:val="en-US" w:eastAsia="ja-JP"/>
        </w:rPr>
        <w:t>5.</w:t>
      </w:r>
      <w:r>
        <w:rPr>
          <w:lang w:val="en-US" w:eastAsia="ja-JP"/>
        </w:rPr>
        <w:tab/>
        <w:t>This process is same as process 2 of clause 6.4.5.6.3. To refer the process, "UE1" is replaced with "IWF2", and "WSF1" is replaced with "WSF2".</w:t>
      </w:r>
    </w:p>
    <w:p w14:paraId="6228FD6F" w14:textId="77777777" w:rsidR="00361083" w:rsidRDefault="00361083" w:rsidP="00361083">
      <w:pPr>
        <w:pStyle w:val="B10"/>
        <w:rPr>
          <w:lang w:val="en-US" w:eastAsia="ja-JP"/>
        </w:rPr>
      </w:pPr>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p>
    <w:p w14:paraId="598F6576"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6D344D69" w14:textId="3E7618AB" w:rsidR="00361083" w:rsidRDefault="00361083" w:rsidP="00361083">
      <w:pPr>
        <w:pStyle w:val="B2"/>
        <w:rPr>
          <w:lang w:val="en-US" w:eastAsia="ja-JP"/>
        </w:rPr>
      </w:pPr>
      <w:r>
        <w:rPr>
          <w:lang w:val="en-US" w:eastAsia="ja-JP"/>
        </w:rPr>
        <w:t>b)</w:t>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p>
    <w:p w14:paraId="0A8AA46B" w14:textId="77777777" w:rsidR="00361083" w:rsidRDefault="00361083" w:rsidP="00361083">
      <w:pPr>
        <w:pStyle w:val="B10"/>
        <w:rPr>
          <w:lang w:val="en-US" w:eastAsia="ja-JP"/>
        </w:rPr>
      </w:pPr>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p>
    <w:p w14:paraId="03D2464F"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34E00956" w14:textId="28C80803"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p>
    <w:p w14:paraId="11D2EA68" w14:textId="77777777" w:rsidR="00361083" w:rsidRDefault="00361083" w:rsidP="00361083">
      <w:pPr>
        <w:pStyle w:val="B10"/>
        <w:rPr>
          <w:lang w:val="en-US" w:eastAsia="ja-JP"/>
        </w:rPr>
      </w:pPr>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63775A2A"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74CAFAE9" w14:textId="43609D55"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2A08ADF0" w14:textId="77777777" w:rsidR="00361083" w:rsidRDefault="00361083" w:rsidP="00361083">
      <w:pPr>
        <w:pStyle w:val="B10"/>
        <w:rPr>
          <w:lang w:val="en-US" w:eastAsia="ja-JP"/>
        </w:rPr>
      </w:pPr>
      <w:r>
        <w:rPr>
          <w:lang w:val="en-US" w:eastAsia="ja-JP"/>
        </w:rPr>
        <w:tab/>
        <w:t>UE1 stores the received information and mupdates the media session related information (i.e., media session state and media session information) indicated by the media session ID in the received "msetup" success response.</w:t>
      </w:r>
    </w:p>
    <w:p w14:paraId="2A059C3E" w14:textId="77777777" w:rsidR="00361083" w:rsidRPr="00F711A1" w:rsidRDefault="00361083" w:rsidP="00361083">
      <w:pPr>
        <w:pStyle w:val="B10"/>
        <w:rPr>
          <w:lang w:val="en-US" w:eastAsia="ja-JP"/>
        </w:rPr>
      </w:pPr>
      <w:r>
        <w:rPr>
          <w:lang w:val="en-US" w:eastAsia="ja-JP"/>
        </w:rPr>
        <w:t>9.</w:t>
      </w:r>
      <w:r>
        <w:rPr>
          <w:lang w:val="en-US" w:eastAsia="ja-JP"/>
        </w:rPr>
        <w:tab/>
        <w:t>This process is same as process 3 of clause 6.4.5.6.3. To refer the process, "UE1" is replaced with "IWF2", and "WSF1" is replaced with "WSF2".</w:t>
      </w:r>
    </w:p>
    <w:p w14:paraId="3447B803" w14:textId="77777777" w:rsidR="00361083" w:rsidRDefault="00361083" w:rsidP="00361083">
      <w:pPr>
        <w:pStyle w:val="B10"/>
        <w:rPr>
          <w:lang w:val="en-US" w:eastAsia="ja-JP"/>
        </w:rPr>
      </w:pPr>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p>
    <w:p w14:paraId="3E6B1B7D"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p>
    <w:p w14:paraId="2E0A606E" w14:textId="1A4B2BE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p>
    <w:p w14:paraId="5F222384" w14:textId="77777777" w:rsidR="00361083" w:rsidRDefault="00361083" w:rsidP="00361083">
      <w:pPr>
        <w:pStyle w:val="B10"/>
        <w:rPr>
          <w:lang w:val="en-US" w:eastAsia="ja-JP"/>
        </w:rPr>
      </w:pPr>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p>
    <w:p w14:paraId="3BB96AB3"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533F3682" w14:textId="26BEEC45"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p>
    <w:p w14:paraId="3B1AFF21" w14:textId="77777777" w:rsidR="00361083" w:rsidRDefault="00361083" w:rsidP="00361083">
      <w:pPr>
        <w:pStyle w:val="B10"/>
        <w:rPr>
          <w:lang w:val="en-US" w:eastAsia="ja-JP"/>
        </w:rPr>
      </w:pPr>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p>
    <w:p w14:paraId="15BA7007"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2C688A9F" w14:textId="5E095188" w:rsidR="00361083" w:rsidRPr="00F711A1" w:rsidRDefault="00361083" w:rsidP="00361083">
      <w:pPr>
        <w:pStyle w:val="B2"/>
        <w:rPr>
          <w:lang w:val="en-US" w:eastAsia="ja-JP"/>
        </w:rPr>
      </w:pPr>
      <w:r>
        <w:rPr>
          <w:lang w:val="en-US" w:eastAsia="ja-JP"/>
        </w:rPr>
        <w:t>b)</w:t>
      </w:r>
      <w:r>
        <w:rPr>
          <w:lang w:val="en-US" w:eastAsia="ja-JP"/>
        </w:rPr>
        <w:tab/>
        <w:t>The individual keys in the "mupdate" request from IWF1 is basically copied to the "mupdate" request sent to UE1.</w:t>
      </w:r>
    </w:p>
    <w:p w14:paraId="419AB394"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66E808FC" w14:textId="77777777" w:rsidR="00361083" w:rsidRPr="00C325D2" w:rsidRDefault="00361083" w:rsidP="00361083">
      <w:pPr>
        <w:pStyle w:val="B10"/>
        <w:rPr>
          <w:lang w:val="en-US" w:eastAsia="ja-JP"/>
        </w:rPr>
      </w:pPr>
      <w:r>
        <w:rPr>
          <w:lang w:val="en-US" w:eastAsia="ja-JP"/>
        </w:rPr>
        <w:t>13.</w:t>
      </w:r>
      <w:r>
        <w:rPr>
          <w:lang w:val="en-US" w:eastAsia="ja-JP"/>
        </w:rPr>
        <w:tab/>
        <w:t>This process is same as process 4 of clause 6.4.5.6.3.</w:t>
      </w:r>
    </w:p>
    <w:p w14:paraId="6EAD8BAD" w14:textId="77777777" w:rsidR="00361083" w:rsidRDefault="00361083" w:rsidP="00361083">
      <w:pPr>
        <w:pStyle w:val="B10"/>
        <w:rPr>
          <w:lang w:val="en-US" w:eastAsia="ja-JP"/>
        </w:rPr>
      </w:pPr>
      <w:r>
        <w:rPr>
          <w:lang w:val="en-US" w:eastAsia="ja-JP"/>
        </w:rPr>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p>
    <w:p w14:paraId="12D46DC7"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p>
    <w:p w14:paraId="7A841D91" w14:textId="44F8F5D0"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UE1 is copied to the "mupdate" success response sent to IWF1.</w:t>
      </w:r>
    </w:p>
    <w:p w14:paraId="396F3F4F" w14:textId="77777777" w:rsidR="00361083" w:rsidRDefault="00361083" w:rsidP="00361083">
      <w:pPr>
        <w:pStyle w:val="B10"/>
        <w:rPr>
          <w:lang w:val="en-US" w:eastAsia="ja-JP"/>
        </w:rPr>
      </w:pPr>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p>
    <w:p w14:paraId="7BDC8872"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566B79F2" w14:textId="05D75E9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74320E8E" w14:textId="77777777" w:rsidR="00361083" w:rsidRDefault="00361083" w:rsidP="00361083">
      <w:pPr>
        <w:pStyle w:val="B10"/>
        <w:rPr>
          <w:lang w:val="en-US" w:eastAsia="ja-JP"/>
        </w:rPr>
      </w:pPr>
      <w:r>
        <w:rPr>
          <w:lang w:val="en-US" w:eastAsia="ja-JP"/>
        </w:rPr>
        <w:tab/>
        <w:t>If TGF1 is applied as media gateway, IWF1 instructs the TGF1 to allocates the U-Plane resource and receives the media related information from TGF1.</w:t>
      </w:r>
    </w:p>
    <w:p w14:paraId="3F654F07" w14:textId="77777777" w:rsidR="00361083" w:rsidRDefault="00361083" w:rsidP="00361083">
      <w:pPr>
        <w:pStyle w:val="B10"/>
        <w:rPr>
          <w:lang w:val="en-US" w:eastAsia="ja-JP"/>
        </w:rPr>
      </w:pPr>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p>
    <w:p w14:paraId="2C9599AF"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023595C3" w14:textId="3DA90074"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p>
    <w:p w14:paraId="5CBEFC61" w14:textId="77777777" w:rsidR="00361083" w:rsidRDefault="00361083" w:rsidP="00361083">
      <w:pPr>
        <w:pStyle w:val="B10"/>
        <w:rPr>
          <w:lang w:val="en-US" w:eastAsia="ja-JP"/>
        </w:rPr>
      </w:pPr>
      <w:r>
        <w:rPr>
          <w:lang w:val="en-US" w:eastAsia="ja-JP"/>
        </w:rPr>
        <w:tab/>
        <w:t>If TGF2 is applied as media gateway, IWF2 instructs the TGF2 to allocates the U-Plane resource and receives the media related information from TGF2.</w:t>
      </w:r>
    </w:p>
    <w:p w14:paraId="25E50B54" w14:textId="77777777" w:rsidR="00361083" w:rsidRPr="00C325D2" w:rsidRDefault="00361083" w:rsidP="00361083">
      <w:pPr>
        <w:pStyle w:val="B10"/>
        <w:rPr>
          <w:lang w:val="en-US" w:eastAsia="ja-JP"/>
        </w:rPr>
      </w:pPr>
      <w:r>
        <w:rPr>
          <w:lang w:val="en-US" w:eastAsia="ja-JP"/>
        </w:rPr>
        <w:t>17.</w:t>
      </w:r>
      <w:r>
        <w:rPr>
          <w:lang w:val="en-US" w:eastAsia="ja-JP"/>
        </w:rPr>
        <w:tab/>
        <w:t>This process is same as process 5 of clause 6.4.5.6.3.</w:t>
      </w:r>
    </w:p>
    <w:p w14:paraId="5EF06A2F" w14:textId="77777777" w:rsidR="00361083" w:rsidRPr="00F711A1" w:rsidRDefault="00361083" w:rsidP="00361083">
      <w:pPr>
        <w:pStyle w:val="B10"/>
        <w:rPr>
          <w:lang w:val="en-US" w:eastAsia="ja-JP"/>
        </w:rPr>
      </w:pPr>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p>
    <w:p w14:paraId="482670A7" w14:textId="77777777" w:rsidR="00361083" w:rsidRPr="00680B24" w:rsidRDefault="00361083" w:rsidP="00361083">
      <w:pPr>
        <w:pStyle w:val="B10"/>
        <w:rPr>
          <w:lang w:val="en-US" w:eastAsia="ja-JP"/>
        </w:rPr>
      </w:pPr>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p>
    <w:p w14:paraId="05BC9FDF" w14:textId="77777777" w:rsidR="00361083" w:rsidRPr="00F711A1" w:rsidRDefault="00361083" w:rsidP="00361083">
      <w:pPr>
        <w:pStyle w:val="B10"/>
        <w:rPr>
          <w:lang w:val="en-US" w:eastAsia="ja-JP"/>
        </w:rPr>
      </w:pPr>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p>
    <w:p w14:paraId="304DE263"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36F2C888" w14:textId="77777777" w:rsidR="00361083" w:rsidRPr="00C325D2" w:rsidRDefault="00361083" w:rsidP="00361083">
      <w:pPr>
        <w:pStyle w:val="B10"/>
        <w:rPr>
          <w:lang w:val="en-US" w:eastAsia="ja-JP"/>
        </w:rPr>
      </w:pPr>
      <w:r>
        <w:rPr>
          <w:lang w:val="en-US" w:eastAsia="ja-JP"/>
        </w:rPr>
        <w:t>25.</w:t>
      </w:r>
      <w:r>
        <w:rPr>
          <w:lang w:val="en-US" w:eastAsia="ja-JP"/>
        </w:rPr>
        <w:tab/>
        <w:t>This process is same as process 7 of clause 6.4.5.6.3.</w:t>
      </w:r>
    </w:p>
    <w:p w14:paraId="1B03D7B5" w14:textId="77777777" w:rsidR="00361083" w:rsidRPr="00F711A1" w:rsidRDefault="00361083" w:rsidP="00361083">
      <w:pPr>
        <w:pStyle w:val="B10"/>
        <w:rPr>
          <w:lang w:val="en-US" w:eastAsia="ja-JP"/>
        </w:rPr>
      </w:pPr>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p>
    <w:p w14:paraId="7D770D79" w14:textId="77777777" w:rsidR="00361083" w:rsidRPr="00680B24" w:rsidRDefault="00361083" w:rsidP="00361083">
      <w:pPr>
        <w:pStyle w:val="B10"/>
        <w:rPr>
          <w:lang w:val="en-US" w:eastAsia="ja-JP"/>
        </w:rPr>
      </w:pPr>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p>
    <w:p w14:paraId="5B4CC92D" w14:textId="77777777" w:rsidR="00361083" w:rsidRPr="00F711A1" w:rsidRDefault="00361083" w:rsidP="00361083">
      <w:pPr>
        <w:pStyle w:val="B10"/>
        <w:rPr>
          <w:lang w:val="en-US" w:eastAsia="ja-JP"/>
        </w:rPr>
      </w:pPr>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p>
    <w:p w14:paraId="2BCEA4AE" w14:textId="77777777" w:rsidR="00361083" w:rsidRPr="00C325D2" w:rsidRDefault="00361083" w:rsidP="00361083">
      <w:pPr>
        <w:pStyle w:val="B10"/>
        <w:rPr>
          <w:lang w:val="en-US" w:eastAsia="ja-JP"/>
        </w:rPr>
      </w:pPr>
      <w:r>
        <w:rPr>
          <w:lang w:val="en-US" w:eastAsia="ja-JP"/>
        </w:rPr>
        <w:t>29.</w:t>
      </w:r>
      <w:r>
        <w:rPr>
          <w:lang w:val="en-US" w:eastAsia="ja-JP"/>
        </w:rPr>
        <w:tab/>
        <w:t>This process is same as process 8 of clause 6.4.5.6.3.</w:t>
      </w:r>
    </w:p>
    <w:p w14:paraId="31907F2E" w14:textId="77777777" w:rsidR="00361083" w:rsidRPr="00F711A1" w:rsidRDefault="00361083" w:rsidP="00361083">
      <w:pPr>
        <w:pStyle w:val="B10"/>
        <w:rPr>
          <w:lang w:val="en-US" w:eastAsia="ja-JP"/>
        </w:rPr>
      </w:pPr>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p>
    <w:p w14:paraId="0F6BC4A2" w14:textId="77777777" w:rsidR="00361083" w:rsidRPr="00680B24" w:rsidRDefault="00361083" w:rsidP="00361083">
      <w:pPr>
        <w:pStyle w:val="B10"/>
        <w:rPr>
          <w:lang w:val="en-US" w:eastAsia="ja-JP"/>
        </w:rPr>
      </w:pPr>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p>
    <w:p w14:paraId="346321D1" w14:textId="77777777" w:rsidR="00361083" w:rsidRPr="00F711A1" w:rsidRDefault="00361083" w:rsidP="00361083">
      <w:pPr>
        <w:pStyle w:val="B10"/>
        <w:rPr>
          <w:lang w:val="en-US" w:eastAsia="ja-JP"/>
        </w:rPr>
      </w:pPr>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p>
    <w:p w14:paraId="5A1513C9" w14:textId="77777777" w:rsidR="00361083" w:rsidRPr="004D3578" w:rsidRDefault="00361083" w:rsidP="00361083">
      <w:pPr>
        <w:pStyle w:val="Heading5"/>
      </w:pPr>
      <w:bookmarkStart w:id="863" w:name="_Toc156913537"/>
      <w:bookmarkStart w:id="864" w:name="_Toc157687360"/>
      <w:bookmarkStart w:id="865" w:name="_Toc159944266"/>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863"/>
      <w:bookmarkEnd w:id="864"/>
      <w:bookmarkEnd w:id="865"/>
    </w:p>
    <w:p w14:paraId="75A4DD15"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50C27161" w14:textId="77777777" w:rsidR="00361083" w:rsidRDefault="00361083" w:rsidP="005D7966">
      <w:pPr>
        <w:pStyle w:val="TH"/>
      </w:pPr>
      <w:r>
        <w:object w:dxaOrig="17566" w:dyaOrig="12826" w14:anchorId="52CEF92F">
          <v:shape id="_x0000_i1070" type="#_x0000_t75" style="width:502.2pt;height:366.6pt" o:ole="">
            <v:imagedata r:id="rId102" o:title=""/>
          </v:shape>
          <o:OLEObject Type="Embed" ProgID="Visio.Drawing.15" ShapeID="_x0000_i1070" DrawAspect="Content" ObjectID="_1774176536" r:id="rId103"/>
        </w:object>
      </w:r>
    </w:p>
    <w:p w14:paraId="4E846EBA" w14:textId="77777777" w:rsidR="00361083" w:rsidRPr="00BA06A3" w:rsidRDefault="00361083" w:rsidP="00361083">
      <w:pPr>
        <w:pStyle w:val="TF"/>
      </w:pPr>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p>
    <w:p w14:paraId="4998C344" w14:textId="77777777" w:rsidR="00361083" w:rsidRDefault="00361083" w:rsidP="00361083">
      <w:pPr>
        <w:rPr>
          <w:lang w:val="en-US"/>
        </w:rPr>
      </w:pPr>
    </w:p>
    <w:p w14:paraId="0487DE8D" w14:textId="77777777" w:rsidR="00361083" w:rsidRDefault="00361083" w:rsidP="00361083">
      <w:pPr>
        <w:pStyle w:val="B10"/>
        <w:rPr>
          <w:lang w:val="en-US" w:eastAsia="ja-JP"/>
        </w:rPr>
      </w:pPr>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p>
    <w:p w14:paraId="6B716857"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p>
    <w:p w14:paraId="78BCB662"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7AADB34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74C3975C"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p>
    <w:p w14:paraId="0E92AC45" w14:textId="77777777" w:rsidR="00361083" w:rsidRDefault="00361083" w:rsidP="00361083">
      <w:pPr>
        <w:pStyle w:val="B2"/>
        <w:rPr>
          <w:lang w:val="en-US" w:eastAsia="ja-JP"/>
        </w:rPr>
      </w:pPr>
      <w:r>
        <w:rPr>
          <w:lang w:val="en-US" w:eastAsia="ja-JP"/>
        </w:rPr>
        <w:t>i.</w:t>
      </w:r>
      <w:r>
        <w:rPr>
          <w:lang w:val="en-US" w:eastAsia="ja-JP"/>
        </w:rPr>
        <w:tab/>
        <w:t>WSF1 retrieves the information of WSF2 which UE2 is connected to.</w:t>
      </w:r>
    </w:p>
    <w:p w14:paraId="2BE792AF" w14:textId="47925663" w:rsidR="00361083" w:rsidRDefault="00361083" w:rsidP="00361083">
      <w:pPr>
        <w:pStyle w:val="NO"/>
        <w:rPr>
          <w:lang w:val="en-US" w:eastAsia="ja-JP"/>
        </w:rPr>
      </w:pPr>
      <w:r>
        <w:rPr>
          <w:rFonts w:hint="eastAsia"/>
          <w:lang w:val="en-US" w:eastAsia="ja-JP"/>
        </w:rPr>
        <w:t>N</w:t>
      </w:r>
      <w:r>
        <w:rPr>
          <w:lang w:val="en-US" w:eastAsia="ja-JP"/>
        </w:rPr>
        <w:t>OTE 1:</w:t>
      </w:r>
      <w:r>
        <w:rPr>
          <w:lang w:val="en-US" w:eastAsia="ja-JP"/>
        </w:rPr>
        <w:tab/>
        <w:t>WSF2 is expected to be able to use a database which stores the binding information.</w:t>
      </w:r>
    </w:p>
    <w:p w14:paraId="6DF2FF37" w14:textId="3CFD1236" w:rsidR="00361083" w:rsidRPr="006E5294" w:rsidRDefault="00361083" w:rsidP="00361083">
      <w:pPr>
        <w:pStyle w:val="NO"/>
        <w:rPr>
          <w:lang w:val="en-US" w:eastAsia="ja-JP"/>
        </w:rPr>
      </w:pPr>
      <w:r>
        <w:rPr>
          <w:rFonts w:hint="eastAsia"/>
          <w:lang w:val="en-US" w:eastAsia="ja-JP"/>
        </w:rPr>
        <w:t>N</w:t>
      </w:r>
      <w:r>
        <w:rPr>
          <w:lang w:val="en-US" w:eastAsia="ja-JP"/>
        </w:rPr>
        <w:t>OTE 2:</w:t>
      </w:r>
      <w:r>
        <w:rPr>
          <w:lang w:val="en-US" w:eastAsia="ja-JP"/>
        </w:rPr>
        <w:tab/>
        <w:t>If the UE2 is connected to WSF1, WSF ac</w:t>
      </w:r>
      <w:r w:rsidR="0061339A">
        <w:rPr>
          <w:lang w:val="en-US" w:eastAsia="ja-JP"/>
        </w:rPr>
        <w:t>t</w:t>
      </w:r>
      <w:r>
        <w:rPr>
          <w:lang w:val="en-US" w:eastAsia="ja-JP"/>
        </w:rPr>
        <w:t>s as WSF2 of this call flow.</w:t>
      </w:r>
    </w:p>
    <w:p w14:paraId="1E35D14D"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WSF2 as same as process 2-ii of clause 6.4.5.6.4.</w:t>
      </w:r>
    </w:p>
    <w:p w14:paraId="11AB353E" w14:textId="77777777" w:rsidR="00361083" w:rsidRDefault="00361083" w:rsidP="00361083">
      <w:pPr>
        <w:pStyle w:val="B10"/>
        <w:rPr>
          <w:lang w:val="en-US" w:eastAsia="ja-JP"/>
        </w:rPr>
      </w:pPr>
      <w:r>
        <w:rPr>
          <w:lang w:val="en-US" w:eastAsia="ja-JP"/>
        </w:rPr>
        <w:t>3.</w:t>
      </w:r>
      <w:r>
        <w:rPr>
          <w:lang w:val="en-US" w:eastAsia="ja-JP"/>
        </w:rPr>
        <w:tab/>
        <w:t>WSF2 detects the destination of the "msetup" request is the RESPECT endpoint (UE) connected to WSF2 via the valid control session. WSF2 proceed the following steps.</w:t>
      </w:r>
    </w:p>
    <w:p w14:paraId="70263CD3" w14:textId="77777777" w:rsidR="00361083" w:rsidRDefault="00361083" w:rsidP="00361083">
      <w:pPr>
        <w:pStyle w:val="B2"/>
        <w:rPr>
          <w:lang w:val="en-US" w:eastAsia="ja-JP"/>
        </w:rPr>
      </w:pPr>
      <w:r>
        <w:rPr>
          <w:lang w:val="en-US" w:eastAsia="ja-JP"/>
        </w:rPr>
        <w:t>i.</w:t>
      </w:r>
      <w:r>
        <w:rPr>
          <w:lang w:val="en-US" w:eastAsia="ja-JP"/>
        </w:rPr>
        <w:tab/>
        <w:t>WSF2 stores the received information in the "msetup" request.</w:t>
      </w:r>
    </w:p>
    <w:p w14:paraId="05F8586D" w14:textId="77777777" w:rsidR="00361083" w:rsidRDefault="00361083" w:rsidP="00361083">
      <w:pPr>
        <w:pStyle w:val="B2"/>
        <w:rPr>
          <w:lang w:val="en-US" w:eastAsia="ja-JP"/>
        </w:rPr>
      </w:pPr>
      <w:r>
        <w:rPr>
          <w:lang w:val="en-US" w:eastAsia="ja-JP"/>
        </w:rPr>
        <w:t>ii.</w:t>
      </w:r>
      <w:r>
        <w:rPr>
          <w:lang w:val="en-US" w:eastAsia="ja-JP"/>
        </w:rPr>
        <w:tab/>
        <w:t>WSF2 instruct MF2 to reserve U-Plane resource for the media session based on the received "preOffer" and the constructed initial SDP offer for sending "msetup" request to UE2.</w:t>
      </w:r>
    </w:p>
    <w:p w14:paraId="2365051F" w14:textId="77777777" w:rsidR="00361083" w:rsidRDefault="00361083" w:rsidP="00361083">
      <w:pPr>
        <w:pStyle w:val="B2"/>
        <w:rPr>
          <w:lang w:val="en-US" w:eastAsia="ja-JP"/>
        </w:rPr>
      </w:pPr>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p>
    <w:p w14:paraId="75824096" w14:textId="77777777" w:rsidR="00361083" w:rsidRDefault="00361083" w:rsidP="00361083">
      <w:pPr>
        <w:pStyle w:val="B3"/>
        <w:rPr>
          <w:lang w:val="en-US" w:eastAsia="ja-JP"/>
        </w:rPr>
      </w:pPr>
      <w:r>
        <w:rPr>
          <w:lang w:val="en-US" w:eastAsia="ja-JP"/>
        </w:rPr>
        <w:t>a)</w:t>
      </w:r>
      <w:r>
        <w:rPr>
          <w:lang w:val="en-US" w:eastAsia="ja-JP"/>
        </w:rPr>
        <w:tab/>
        <w:t>Media session ID in the response is set to same ID included in the "msetup" request.</w:t>
      </w:r>
    </w:p>
    <w:p w14:paraId="20F4C1E4"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68BF03FE"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03092203" w14:textId="77777777" w:rsidR="00361083" w:rsidRDefault="00361083" w:rsidP="00361083">
      <w:pPr>
        <w:pStyle w:val="B10"/>
        <w:rPr>
          <w:lang w:val="en-US" w:eastAsia="ja-JP"/>
        </w:rPr>
      </w:pPr>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106A6E70"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5E1B6BA5" w14:textId="4E7A151B" w:rsidR="00361083" w:rsidRPr="00F711A1" w:rsidRDefault="00361083" w:rsidP="00361083">
      <w:pPr>
        <w:pStyle w:val="B2"/>
        <w:rPr>
          <w:lang w:val="en-US" w:eastAsia="ja-JP"/>
        </w:rPr>
      </w:pPr>
      <w:r>
        <w:rPr>
          <w:lang w:val="en-US" w:eastAsia="ja-JP"/>
        </w:rPr>
        <w:t>b)</w:t>
      </w:r>
      <w:r>
        <w:rPr>
          <w:lang w:val="en-US" w:eastAsia="ja-JP"/>
        </w:rPr>
        <w:tab/>
        <w:t>The individual keys in the "msetup" success response from IWF1 is copied to the "msetup" success response sent to UE1.</w:t>
      </w:r>
    </w:p>
    <w:p w14:paraId="5CFD892F"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"msetup" success response.</w:t>
      </w:r>
    </w:p>
    <w:p w14:paraId="0584ADAA" w14:textId="77777777" w:rsidR="00361083" w:rsidRDefault="00361083" w:rsidP="00361083">
      <w:pPr>
        <w:pStyle w:val="B10"/>
        <w:rPr>
          <w:lang w:val="en-US" w:eastAsia="ja-JP"/>
        </w:rPr>
      </w:pPr>
      <w:r>
        <w:rPr>
          <w:lang w:val="en-US" w:eastAsia="ja-JP"/>
        </w:rPr>
        <w:t>5.</w:t>
      </w:r>
      <w:r>
        <w:rPr>
          <w:lang w:val="en-US" w:eastAsia="ja-JP"/>
        </w:rPr>
        <w:tab/>
        <w:t>WSF2 sends an "msetup" request to UE2. The "msetup" request includes following information.</w:t>
      </w:r>
    </w:p>
    <w:p w14:paraId="4E07013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p>
    <w:p w14:paraId="7DC6662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p>
    <w:p w14:paraId="3F49074F"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p>
    <w:p w14:paraId="6FAA3D55" w14:textId="77777777" w:rsidR="00361083" w:rsidRDefault="00361083" w:rsidP="00361083">
      <w:pPr>
        <w:pStyle w:val="B10"/>
        <w:rPr>
          <w:lang w:val="en-US" w:eastAsia="ja-JP"/>
        </w:rPr>
      </w:pPr>
      <w:r>
        <w:rPr>
          <w:lang w:val="en-US" w:eastAsia="ja-JP"/>
        </w:rPr>
        <w:tab/>
        <w:t>UE2 stores the received information and updates the media session related information (i.e., media session ID, media session state and media information) in the received "msetup" request.</w:t>
      </w:r>
    </w:p>
    <w:p w14:paraId="70FFEBB3" w14:textId="77777777" w:rsidR="00361083" w:rsidRDefault="00361083" w:rsidP="00361083">
      <w:pPr>
        <w:pStyle w:val="B10"/>
        <w:rPr>
          <w:lang w:val="en-US" w:eastAsia="ja-JP"/>
        </w:rPr>
      </w:pPr>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p>
    <w:p w14:paraId="25021BC1" w14:textId="77777777" w:rsidR="00361083" w:rsidRPr="00113FC5"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p>
    <w:p w14:paraId="5CEF79FA" w14:textId="77777777" w:rsidR="00361083" w:rsidRDefault="00361083" w:rsidP="00361083">
      <w:pPr>
        <w:pStyle w:val="B10"/>
        <w:rPr>
          <w:lang w:val="en-US" w:eastAsia="ja-JP"/>
        </w:rPr>
      </w:pPr>
      <w:r>
        <w:rPr>
          <w:lang w:val="en-US" w:eastAsia="ja-JP"/>
        </w:rPr>
        <w:t>7.</w:t>
      </w:r>
      <w:r>
        <w:rPr>
          <w:lang w:val="en-US" w:eastAsia="ja-JP"/>
        </w:rPr>
        <w:tab/>
        <w:t>Upon receiving the "msetup" success response from UE2, WSF2 sends "mupdate" request towards UE1 to notify that the user state of UE2 is updated to "joininIn". The "request" request includes following information.</w:t>
      </w:r>
    </w:p>
    <w:p w14:paraId="6A2754DE"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01EFBBD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p>
    <w:p w14:paraId="6504FB5E"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0B2C3912" w14:textId="77777777" w:rsidR="00361083" w:rsidRDefault="00361083" w:rsidP="00361083">
      <w:pPr>
        <w:pStyle w:val="B10"/>
        <w:rPr>
          <w:lang w:val="en-US" w:eastAsia="ja-JP"/>
        </w:rPr>
      </w:pPr>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p>
    <w:p w14:paraId="3A960B95"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p>
    <w:p w14:paraId="294714C5"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p>
    <w:p w14:paraId="26F4818A" w14:textId="77777777" w:rsidR="00361083" w:rsidRDefault="00361083" w:rsidP="00361083">
      <w:pPr>
        <w:pStyle w:val="B10"/>
        <w:rPr>
          <w:lang w:val="en-US" w:eastAsia="ja-JP"/>
        </w:rPr>
      </w:pPr>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p>
    <w:p w14:paraId="0D1A58E9"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46D1AAF3" w14:textId="5A1A0BA9"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749810FA" w14:textId="77777777" w:rsidR="00361083" w:rsidRDefault="00361083" w:rsidP="00361083">
      <w:pPr>
        <w:pStyle w:val="B10"/>
        <w:rPr>
          <w:lang w:val="en-US" w:eastAsia="ja-JP"/>
        </w:rPr>
      </w:pPr>
      <w:r>
        <w:rPr>
          <w:lang w:val="en-US" w:eastAsia="ja-JP"/>
        </w:rPr>
        <w:t>10.</w:t>
      </w:r>
      <w:r>
        <w:rPr>
          <w:lang w:val="en-US" w:eastAsia="ja-JP"/>
        </w:rPr>
        <w:tab/>
        <w:t>This process is same as process 14 of clause 6.4.5.6.4. To refer the process, "IWF1" is replaced with "WSF2".</w:t>
      </w:r>
    </w:p>
    <w:p w14:paraId="08D04BD2" w14:textId="77777777" w:rsidR="00361083" w:rsidRDefault="00361083" w:rsidP="00361083">
      <w:pPr>
        <w:pStyle w:val="B10"/>
        <w:rPr>
          <w:lang w:val="en-US" w:eastAsia="ja-JP"/>
        </w:rPr>
      </w:pPr>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p>
    <w:p w14:paraId="39F97AA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32E31776"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p>
    <w:p w14:paraId="4D07C596"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3E33DC6A" w14:textId="77777777" w:rsidR="00361083" w:rsidRDefault="00361083" w:rsidP="00361083">
      <w:pPr>
        <w:pStyle w:val="B10"/>
        <w:rPr>
          <w:lang w:val="en-US" w:eastAsia="ja-JP"/>
        </w:rPr>
      </w:pPr>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p>
    <w:p w14:paraId="669BAEF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D93249F"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p>
    <w:p w14:paraId="10F0D622" w14:textId="77777777" w:rsidR="00361083" w:rsidRDefault="00361083" w:rsidP="00361083">
      <w:pPr>
        <w:pStyle w:val="B2"/>
        <w:rPr>
          <w:lang w:val="en-US" w:eastAsia="ja-JP"/>
        </w:rPr>
      </w:pPr>
      <w:r>
        <w:rPr>
          <w:lang w:val="en-US" w:eastAsia="ja-JP"/>
        </w:rPr>
        <w:t>c)</w:t>
      </w:r>
      <w:r>
        <w:rPr>
          <w:lang w:val="en-US" w:eastAsia="ja-JP"/>
        </w:rPr>
        <w:tab/>
        <w:t>Media Information including participant description related to the updated information (i.e., "partiscipantDesc" sub-key of the "mediaInfo" key).</w:t>
      </w:r>
    </w:p>
    <w:p w14:paraId="02539F43" w14:textId="31D72C76" w:rsidR="00361083" w:rsidRDefault="00361083" w:rsidP="00361083">
      <w:pPr>
        <w:pStyle w:val="B2"/>
        <w:rPr>
          <w:lang w:val="en-US" w:eastAsia="ja-JP"/>
        </w:rPr>
      </w:pPr>
      <w:r>
        <w:rPr>
          <w:lang w:val="en-US" w:eastAsia="ja-JP"/>
        </w:rPr>
        <w:t>d)</w:t>
      </w:r>
      <w:r>
        <w:rPr>
          <w:lang w:val="en-US" w:eastAsia="ja-JP"/>
        </w:rPr>
        <w:tab/>
        <w:t>The updated information by the "mupdate" method (i.e., "updatedKeys" key). In this case, the information in the "mediaSessionState" key and "mediaInfo" key are updated.</w:t>
      </w:r>
    </w:p>
    <w:p w14:paraId="5D1176B3" w14:textId="434AED98" w:rsidR="00361083" w:rsidRDefault="00361083" w:rsidP="00361083">
      <w:pPr>
        <w:pStyle w:val="B10"/>
        <w:rPr>
          <w:lang w:val="en-US" w:eastAsia="ja-JP"/>
        </w:rPr>
      </w:pPr>
      <w:r>
        <w:rPr>
          <w:rFonts w:hint="eastAsia"/>
          <w:lang w:val="en-US" w:eastAsia="ja-JP"/>
        </w:rPr>
        <w:t>1</w:t>
      </w:r>
      <w:r>
        <w:rPr>
          <w:lang w:val="en-US" w:eastAsia="ja-JP"/>
        </w:rPr>
        <w:t>3.</w:t>
      </w:r>
      <w:r>
        <w:rPr>
          <w:lang w:val="en-US" w:eastAsia="ja-JP"/>
        </w:rPr>
        <w:tab/>
        <w:t>WSF2 sends an "mupdate" request to UE1 via WSF</w:t>
      </w:r>
      <w:r w:rsidR="008E65BC">
        <w:rPr>
          <w:lang w:val="en-US" w:eastAsia="ja-JP"/>
        </w:rPr>
        <w:t>1</w:t>
      </w:r>
      <w:r>
        <w:rPr>
          <w:lang w:val="en-US" w:eastAsia="ja-JP"/>
        </w:rPr>
        <w:t>, to complete the offer/answer for the media session setup. The "mupdate" request includes following information.</w:t>
      </w:r>
    </w:p>
    <w:p w14:paraId="02039510"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E7A3DBC"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 if the "mupdate" method is successfully completed.</w:t>
      </w:r>
    </w:p>
    <w:p w14:paraId="129F349C" w14:textId="77777777" w:rsidR="00361083" w:rsidRDefault="00361083" w:rsidP="00361083">
      <w:pPr>
        <w:pStyle w:val="B2"/>
        <w:rPr>
          <w:lang w:val="en-US" w:eastAsia="ja-JP"/>
        </w:rPr>
      </w:pPr>
      <w:r>
        <w:rPr>
          <w:lang w:val="en-US" w:eastAsia="ja-JP"/>
        </w:rPr>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p>
    <w:p w14:paraId="00B210F4" w14:textId="77777777" w:rsidR="00361083" w:rsidRDefault="00361083" w:rsidP="00361083">
      <w:pPr>
        <w:pStyle w:val="B2"/>
        <w:rPr>
          <w:lang w:val="en-US" w:eastAsia="ja-JP"/>
        </w:rPr>
      </w:pPr>
      <w:r>
        <w:rPr>
          <w:lang w:val="en-US" w:eastAsia="ja-JP"/>
        </w:rPr>
        <w:t>d)</w:t>
      </w:r>
      <w:r>
        <w:rPr>
          <w:lang w:val="en-US" w:eastAsia="ja-JP"/>
        </w:rPr>
        <w:tab/>
        <w:t>The individual keys which intended to be updated (i.e., "updatingKeys" keys").</w:t>
      </w:r>
    </w:p>
    <w:p w14:paraId="4A4110AB" w14:textId="77777777" w:rsidR="00361083" w:rsidRDefault="00361083" w:rsidP="00361083">
      <w:pPr>
        <w:pStyle w:val="B10"/>
        <w:rPr>
          <w:lang w:val="en-US" w:eastAsia="ja-JP"/>
        </w:rPr>
      </w:pPr>
      <w:r>
        <w:rPr>
          <w:rFonts w:hint="eastAsia"/>
          <w:lang w:val="en-US" w:eastAsia="ja-JP"/>
        </w:rPr>
        <w:t>1</w:t>
      </w:r>
      <w:r>
        <w:rPr>
          <w:lang w:val="en-US" w:eastAsia="ja-JP"/>
        </w:rPr>
        <w:t>4.</w:t>
      </w:r>
      <w:r>
        <w:rPr>
          <w:lang w:val="en-US" w:eastAsia="ja-JP"/>
        </w:rPr>
        <w:tab/>
        <w:t>This process is same as process 8 of this clause.</w:t>
      </w:r>
    </w:p>
    <w:p w14:paraId="3D295A85" w14:textId="77777777" w:rsidR="00361083" w:rsidRDefault="00361083" w:rsidP="00361083">
      <w:pPr>
        <w:pStyle w:val="B10"/>
        <w:rPr>
          <w:lang w:val="en-US" w:eastAsia="ja-JP"/>
        </w:rPr>
      </w:pPr>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p>
    <w:p w14:paraId="768282EB"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07E57313" w14:textId="7213C8A6"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087C6391" w14:textId="77777777" w:rsidR="00361083" w:rsidRPr="0058222C" w:rsidRDefault="00361083" w:rsidP="00361083">
      <w:pPr>
        <w:pStyle w:val="B10"/>
        <w:rPr>
          <w:lang w:val="en-US" w:eastAsia="ja-JP"/>
        </w:rPr>
      </w:pPr>
      <w:r>
        <w:rPr>
          <w:lang w:val="en-US" w:eastAsia="ja-JP"/>
        </w:rPr>
        <w:tab/>
        <w:t>UE1 establishes the media session using the SDP included in the sent preoffer and the received answer.</w:t>
      </w:r>
    </w:p>
    <w:p w14:paraId="270465FA" w14:textId="77777777" w:rsidR="00361083" w:rsidRPr="0058222C" w:rsidRDefault="00361083" w:rsidP="00361083">
      <w:pPr>
        <w:pStyle w:val="B10"/>
        <w:rPr>
          <w:lang w:val="en-US" w:eastAsia="ja-JP"/>
        </w:rPr>
      </w:pPr>
      <w:r>
        <w:rPr>
          <w:rFonts w:hint="eastAsia"/>
          <w:lang w:val="en-US" w:eastAsia="ja-JP"/>
        </w:rPr>
        <w:t>1</w:t>
      </w:r>
      <w:r>
        <w:rPr>
          <w:lang w:val="en-US" w:eastAsia="ja-JP"/>
        </w:rPr>
        <w:t>6.</w:t>
      </w:r>
      <w:r>
        <w:rPr>
          <w:lang w:val="en-US" w:eastAsia="ja-JP"/>
        </w:rPr>
        <w:tab/>
        <w:t>This process is same as process 10 of this clause.</w:t>
      </w:r>
    </w:p>
    <w:p w14:paraId="6EC8F96A" w14:textId="77777777" w:rsidR="00361083" w:rsidRDefault="00361083" w:rsidP="00361083">
      <w:pPr>
        <w:pStyle w:val="B10"/>
        <w:rPr>
          <w:lang w:val="en-US" w:eastAsia="ja-JP"/>
        </w:rPr>
      </w:pPr>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p>
    <w:p w14:paraId="2F15504B"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FB61F97"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w:t>
      </w:r>
    </w:p>
    <w:p w14:paraId="68E6D598" w14:textId="77777777" w:rsidR="00361083" w:rsidRDefault="00361083" w:rsidP="00361083">
      <w:pPr>
        <w:pStyle w:val="B2"/>
        <w:rPr>
          <w:lang w:val="en-US" w:eastAsia="ja-JP"/>
        </w:rPr>
      </w:pPr>
      <w:r>
        <w:rPr>
          <w:lang w:val="en-US" w:eastAsia="ja-JP"/>
        </w:rPr>
        <w:t>c)</w:t>
      </w:r>
      <w:r>
        <w:rPr>
          <w:lang w:val="en-US" w:eastAsia="ja-JP"/>
        </w:rPr>
        <w:tab/>
        <w:t>The individual keys which intended to be updated (i.e., "updatingKeys" keys").</w:t>
      </w:r>
    </w:p>
    <w:p w14:paraId="7A9D1E14" w14:textId="77777777" w:rsidR="00361083" w:rsidRDefault="00361083" w:rsidP="00361083">
      <w:pPr>
        <w:pStyle w:val="B10"/>
        <w:rPr>
          <w:lang w:val="en-US" w:eastAsia="ja-JP"/>
        </w:rPr>
      </w:pPr>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p>
    <w:p w14:paraId="7897DAC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4AFF0C2" w14:textId="1F581F3B" w:rsidR="00361083" w:rsidRDefault="00361083" w:rsidP="00361083">
      <w:pPr>
        <w:pStyle w:val="B2"/>
        <w:rPr>
          <w:lang w:val="en-US" w:eastAsia="ja-JP"/>
        </w:rPr>
      </w:pPr>
      <w:r>
        <w:rPr>
          <w:lang w:val="en-US" w:eastAsia="ja-JP"/>
        </w:rPr>
        <w:t>b)</w:t>
      </w:r>
      <w:r>
        <w:rPr>
          <w:lang w:val="en-US" w:eastAsia="ja-JP"/>
        </w:rPr>
        <w:tab/>
        <w:t>The updated information by the "mupdate" method (i.e., "updatedKeys" key). In this case, the information in the "mediaSessionState" key is updated.</w:t>
      </w:r>
    </w:p>
    <w:p w14:paraId="1CB429CE" w14:textId="77777777" w:rsidR="00361083" w:rsidRPr="00F914A0" w:rsidRDefault="00361083" w:rsidP="00361083">
      <w:pPr>
        <w:pStyle w:val="B10"/>
        <w:rPr>
          <w:lang w:val="en-US" w:eastAsia="ja-JP"/>
        </w:rPr>
      </w:pPr>
      <w:r>
        <w:rPr>
          <w:rFonts w:hint="eastAsia"/>
          <w:lang w:val="en-US" w:eastAsia="ja-JP"/>
        </w:rPr>
        <w:t>1</w:t>
      </w:r>
      <w:r>
        <w:rPr>
          <w:lang w:val="en-US" w:eastAsia="ja-JP"/>
        </w:rPr>
        <w:t>9.</w:t>
      </w:r>
      <w:r>
        <w:rPr>
          <w:lang w:val="en-US" w:eastAsia="ja-JP"/>
        </w:rPr>
        <w:tab/>
        <w:t>This process is same as process 8 of clause 6.4.5.6.3.</w:t>
      </w:r>
    </w:p>
    <w:p w14:paraId="46B489E5" w14:textId="77777777" w:rsidR="00361083" w:rsidRDefault="00361083" w:rsidP="00361083">
      <w:pPr>
        <w:pStyle w:val="B10"/>
        <w:rPr>
          <w:lang w:val="en-US" w:eastAsia="ja-JP"/>
        </w:rPr>
      </w:pPr>
      <w:r>
        <w:rPr>
          <w:lang w:val="en-US" w:eastAsia="ja-JP"/>
        </w:rPr>
        <w:t>20.</w:t>
      </w:r>
      <w:r>
        <w:rPr>
          <w:lang w:val="en-US" w:eastAsia="ja-JP"/>
        </w:rPr>
        <w:tab/>
        <w:t>This process is same as process 26 of clause 6.4.5.6.4. To refer the process, "IWF1" is replaced with "WSF2"</w:t>
      </w:r>
    </w:p>
    <w:p w14:paraId="171AE9AA" w14:textId="77777777" w:rsidR="00361083" w:rsidRDefault="00361083" w:rsidP="00361083">
      <w:pPr>
        <w:pStyle w:val="B10"/>
        <w:rPr>
          <w:lang w:val="en-US" w:eastAsia="ja-JP"/>
        </w:rPr>
      </w:pPr>
      <w:r>
        <w:rPr>
          <w:lang w:val="en-US" w:eastAsia="ja-JP"/>
        </w:rPr>
        <w:t>21.</w:t>
      </w:r>
      <w:r>
        <w:rPr>
          <w:lang w:val="en-US" w:eastAsia="ja-JP"/>
        </w:rPr>
        <w:tab/>
        <w:t>This process is same as process 29 of clause 6.4.5.6.4. To refer the process, "IWF2" is replaced with "WSF1"</w:t>
      </w:r>
    </w:p>
    <w:p w14:paraId="7E82DF91" w14:textId="77777777" w:rsidR="00361083" w:rsidRDefault="00361083" w:rsidP="00361083">
      <w:pPr>
        <w:pStyle w:val="B10"/>
        <w:rPr>
          <w:lang w:val="en-US" w:eastAsia="ja-JP"/>
        </w:rPr>
      </w:pPr>
      <w:r>
        <w:rPr>
          <w:lang w:val="en-US" w:eastAsia="ja-JP"/>
        </w:rPr>
        <w:t>22.</w:t>
      </w:r>
      <w:r>
        <w:rPr>
          <w:lang w:val="en-US" w:eastAsia="ja-JP"/>
        </w:rPr>
        <w:tab/>
        <w:t>WSF2 sends an "mdisc" request to UE2 to disconnect the media session. The "mdisc" request includes the following information.</w:t>
      </w:r>
    </w:p>
    <w:p w14:paraId="7DC7C272"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737B8A85" w14:textId="77777777" w:rsidR="00361083" w:rsidRPr="0088674F" w:rsidRDefault="00361083" w:rsidP="00361083">
      <w:pPr>
        <w:pStyle w:val="B10"/>
        <w:rPr>
          <w:lang w:val="en-US" w:eastAsia="ja-JP"/>
        </w:rPr>
      </w:pPr>
      <w:r>
        <w:rPr>
          <w:lang w:val="en-US" w:eastAsia="ja-JP"/>
        </w:rPr>
        <w:t>23.</w:t>
      </w:r>
      <w:r>
        <w:rPr>
          <w:lang w:val="en-US" w:eastAsia="ja-JP"/>
        </w:rPr>
        <w:tab/>
        <w:t>This process is same as process 32 of clause 6.4.5.6.4.</w:t>
      </w:r>
    </w:p>
    <w:p w14:paraId="657DFAF0" w14:textId="77777777" w:rsidR="00361083" w:rsidRDefault="00361083" w:rsidP="00361083">
      <w:pPr>
        <w:pStyle w:val="B10"/>
        <w:rPr>
          <w:lang w:val="en-US" w:eastAsia="ja-JP"/>
        </w:rPr>
      </w:pPr>
      <w:r>
        <w:rPr>
          <w:lang w:val="en-US" w:eastAsia="ja-JP"/>
        </w:rPr>
        <w:t>24.</w:t>
      </w:r>
      <w:r>
        <w:rPr>
          <w:lang w:val="en-US" w:eastAsia="ja-JP"/>
        </w:rPr>
        <w:tab/>
        <w:t>If the received "mdisc" request is valid, UE2 disconnects the media session indicated by "mediaSessionId" key and sends "mdisc" success response as follows.</w:t>
      </w:r>
    </w:p>
    <w:p w14:paraId="2D10B54F"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50875A8" w14:textId="77777777" w:rsidR="00361083" w:rsidRPr="004D3578" w:rsidRDefault="00361083" w:rsidP="00361083">
      <w:pPr>
        <w:pStyle w:val="Heading5"/>
      </w:pPr>
      <w:bookmarkStart w:id="866" w:name="_Toc156913538"/>
      <w:bookmarkStart w:id="867" w:name="_Toc157687361"/>
      <w:bookmarkStart w:id="868" w:name="_Toc159944267"/>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866"/>
      <w:bookmarkEnd w:id="867"/>
      <w:bookmarkEnd w:id="868"/>
    </w:p>
    <w:p w14:paraId="6096A5B1" w14:textId="77777777" w:rsidR="00361083" w:rsidRDefault="00361083" w:rsidP="00361083">
      <w:pPr>
        <w:rPr>
          <w:lang w:val="en-US"/>
        </w:rPr>
      </w:pPr>
      <w:r>
        <w:rPr>
          <w:lang w:val="en-US"/>
        </w:rPr>
        <w:t>This clause describes the general call flow and procedures for media session setup and disconnection with the RTC user in the operator network other than the connected operator network.</w:t>
      </w:r>
    </w:p>
    <w:p w14:paraId="0E5F544A" w14:textId="77777777" w:rsidR="00361083" w:rsidRDefault="00361083" w:rsidP="005D7966">
      <w:pPr>
        <w:pStyle w:val="TH"/>
      </w:pPr>
      <w:r>
        <w:object w:dxaOrig="23881" w:dyaOrig="14971" w14:anchorId="693A6380">
          <v:shape id="_x0000_i1071" type="#_x0000_t75" style="width:496.8pt;height:311.4pt" o:ole="">
            <v:imagedata r:id="rId104" o:title=""/>
          </v:shape>
          <o:OLEObject Type="Embed" ProgID="Visio.Drawing.15" ShapeID="_x0000_i1071" DrawAspect="Content" ObjectID="_1774176537" r:id="rId105"/>
        </w:object>
      </w:r>
    </w:p>
    <w:p w14:paraId="7A315E51" w14:textId="77777777" w:rsidR="00361083" w:rsidRPr="00BA06A3" w:rsidRDefault="00361083" w:rsidP="00361083">
      <w:pPr>
        <w:pStyle w:val="TF"/>
      </w:pPr>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p w14:paraId="52FC358C" w14:textId="50E5722C" w:rsidR="00361083" w:rsidRDefault="00361083" w:rsidP="00361083">
      <w:pPr>
        <w:pStyle w:val="B10"/>
        <w:rPr>
          <w:lang w:val="en-US" w:eastAsia="ja-JP"/>
        </w:rPr>
      </w:pPr>
      <w:r>
        <w:rPr>
          <w:rFonts w:hint="eastAsia"/>
          <w:lang w:val="en-US" w:eastAsia="ja-JP"/>
        </w:rPr>
        <w:t>1</w:t>
      </w:r>
      <w:r>
        <w:rPr>
          <w:lang w:val="en-US" w:eastAsia="ja-JP"/>
        </w:rPr>
        <w:t>.</w:t>
      </w:r>
      <w:r>
        <w:rPr>
          <w:lang w:val="en-US" w:eastAsia="ja-JP"/>
        </w:rPr>
        <w:tab/>
        <w:t>This process is same as process 1 of clause 6.4.5.6</w:t>
      </w:r>
      <w:r w:rsidR="00167F59">
        <w:rPr>
          <w:lang w:val="en-US" w:eastAsia="ja-JP"/>
        </w:rPr>
        <w:t>.</w:t>
      </w:r>
      <w:r w:rsidR="008E65BC">
        <w:rPr>
          <w:lang w:val="en-US" w:eastAsia="ja-JP"/>
        </w:rPr>
        <w:t>5</w:t>
      </w:r>
      <w:r>
        <w:rPr>
          <w:lang w:val="en-US" w:eastAsia="ja-JP"/>
        </w:rPr>
        <w:t>.</w:t>
      </w:r>
    </w:p>
    <w:p w14:paraId="309F19E5" w14:textId="013641D4" w:rsidR="00361083" w:rsidRDefault="00361083" w:rsidP="00361083">
      <w:pPr>
        <w:pStyle w:val="B10"/>
        <w:rPr>
          <w:lang w:val="en-US" w:eastAsia="ja-JP"/>
        </w:rPr>
      </w:pPr>
      <w:r>
        <w:rPr>
          <w:lang w:val="en-US" w:eastAsia="ja-JP"/>
        </w:rPr>
        <w:t>2.</w:t>
      </w:r>
      <w:r>
        <w:rPr>
          <w:lang w:val="en-US" w:eastAsia="ja-JP"/>
        </w:rPr>
        <w:tab/>
        <w:t>This process is same as process 2 of clause 6.4.5.</w:t>
      </w:r>
      <w:r w:rsidR="00167F59">
        <w:rPr>
          <w:lang w:val="en-US" w:eastAsia="ja-JP"/>
        </w:rPr>
        <w:t>6.</w:t>
      </w:r>
      <w:r>
        <w:rPr>
          <w:lang w:val="en-US" w:eastAsia="ja-JP"/>
        </w:rPr>
        <w:t>4.</w:t>
      </w:r>
    </w:p>
    <w:p w14:paraId="62B13E75" w14:textId="641CF0A9" w:rsidR="00361083" w:rsidRDefault="00361083" w:rsidP="00361083">
      <w:pPr>
        <w:pStyle w:val="B10"/>
        <w:rPr>
          <w:lang w:val="en-US" w:eastAsia="ja-JP"/>
        </w:rPr>
      </w:pPr>
      <w:r>
        <w:rPr>
          <w:lang w:val="en-US" w:eastAsia="ja-JP"/>
        </w:rPr>
        <w:t>3.</w:t>
      </w:r>
      <w:r>
        <w:rPr>
          <w:lang w:val="en-US" w:eastAsia="ja-JP"/>
        </w:rPr>
        <w:tab/>
        <w:t>This process is same as process 3 of clause 6.4.5.</w:t>
      </w:r>
      <w:r w:rsidR="00167F59">
        <w:rPr>
          <w:lang w:val="en-US" w:eastAsia="ja-JP"/>
        </w:rPr>
        <w:t>6.</w:t>
      </w:r>
      <w:r>
        <w:rPr>
          <w:lang w:val="en-US" w:eastAsia="ja-JP"/>
        </w:rPr>
        <w:t>4.</w:t>
      </w:r>
    </w:p>
    <w:p w14:paraId="44B5E74B" w14:textId="7B922578" w:rsidR="00361083" w:rsidRDefault="00361083" w:rsidP="00361083">
      <w:pPr>
        <w:pStyle w:val="B10"/>
        <w:rPr>
          <w:lang w:val="en-US" w:eastAsia="ja-JP"/>
        </w:rPr>
      </w:pPr>
      <w:r>
        <w:rPr>
          <w:lang w:val="en-US" w:eastAsia="ja-JP"/>
        </w:rPr>
        <w:t>4.</w:t>
      </w:r>
      <w:r>
        <w:rPr>
          <w:lang w:val="en-US" w:eastAsia="ja-JP"/>
        </w:rPr>
        <w:tab/>
        <w:t>This process is same as process 4 of clause 6.4.5.</w:t>
      </w:r>
      <w:r w:rsidR="00167F59">
        <w:rPr>
          <w:lang w:val="en-US" w:eastAsia="ja-JP"/>
        </w:rPr>
        <w:t>6.</w:t>
      </w:r>
      <w:r>
        <w:rPr>
          <w:lang w:val="en-US" w:eastAsia="ja-JP"/>
        </w:rPr>
        <w:t>4.</w:t>
      </w:r>
    </w:p>
    <w:p w14:paraId="11770B74" w14:textId="2659B00E" w:rsidR="00361083" w:rsidRDefault="00361083" w:rsidP="00361083">
      <w:pPr>
        <w:pStyle w:val="B10"/>
        <w:rPr>
          <w:lang w:val="en-US" w:eastAsia="ja-JP"/>
        </w:rPr>
      </w:pPr>
      <w:r>
        <w:rPr>
          <w:lang w:val="en-US" w:eastAsia="ja-JP"/>
        </w:rPr>
        <w:t>5.</w:t>
      </w:r>
      <w:r>
        <w:rPr>
          <w:lang w:val="en-US" w:eastAsia="ja-JP"/>
        </w:rPr>
        <w:tab/>
        <w:t>This process is same as process 5 of clause 6.4.5.</w:t>
      </w:r>
      <w:r w:rsidR="00167F59">
        <w:rPr>
          <w:rFonts w:hint="eastAsia"/>
          <w:lang w:val="en-US" w:eastAsia="ja-JP"/>
        </w:rPr>
        <w:t>6</w:t>
      </w:r>
      <w:r w:rsidR="00167F59">
        <w:rPr>
          <w:lang w:val="en-US" w:eastAsia="ja-JP"/>
        </w:rPr>
        <w:t>.</w:t>
      </w:r>
      <w:r>
        <w:rPr>
          <w:lang w:val="en-US" w:eastAsia="ja-JP"/>
        </w:rPr>
        <w:t>4.</w:t>
      </w:r>
    </w:p>
    <w:p w14:paraId="1EFF2780" w14:textId="5CC1F44B" w:rsidR="00361083" w:rsidRDefault="00361083" w:rsidP="00361083">
      <w:pPr>
        <w:pStyle w:val="B10"/>
        <w:rPr>
          <w:lang w:val="en-US" w:eastAsia="ja-JP"/>
        </w:rPr>
      </w:pPr>
      <w:r>
        <w:rPr>
          <w:lang w:val="en-US" w:eastAsia="ja-JP"/>
        </w:rPr>
        <w:t>6.</w:t>
      </w:r>
      <w:r>
        <w:rPr>
          <w:lang w:val="en-US" w:eastAsia="ja-JP"/>
        </w:rPr>
        <w:tab/>
        <w:t>This process is same as process 6 of clause 6.4.5.</w:t>
      </w:r>
      <w:r w:rsidR="005161AB">
        <w:rPr>
          <w:lang w:val="en-US" w:eastAsia="ja-JP"/>
        </w:rPr>
        <w:t>6.</w:t>
      </w:r>
      <w:r>
        <w:rPr>
          <w:lang w:val="en-US" w:eastAsia="ja-JP"/>
        </w:rPr>
        <w:t>4.</w:t>
      </w:r>
    </w:p>
    <w:p w14:paraId="3D9B227B" w14:textId="34876077" w:rsidR="00361083" w:rsidRDefault="00361083" w:rsidP="00361083">
      <w:pPr>
        <w:pStyle w:val="B10"/>
        <w:rPr>
          <w:lang w:val="en-US" w:eastAsia="ja-JP"/>
        </w:rPr>
      </w:pPr>
      <w:r>
        <w:rPr>
          <w:lang w:val="en-US" w:eastAsia="ja-JP"/>
        </w:rPr>
        <w:t>7.</w:t>
      </w:r>
      <w:r>
        <w:rPr>
          <w:lang w:val="en-US" w:eastAsia="ja-JP"/>
        </w:rPr>
        <w:tab/>
        <w:t>This process is same as process 7 of clause 6.4.5.</w:t>
      </w:r>
      <w:r w:rsidR="005161AB">
        <w:rPr>
          <w:lang w:val="en-US" w:eastAsia="ja-JP"/>
        </w:rPr>
        <w:t>6.</w:t>
      </w:r>
      <w:r>
        <w:rPr>
          <w:lang w:val="en-US" w:eastAsia="ja-JP"/>
        </w:rPr>
        <w:t>4.</w:t>
      </w:r>
    </w:p>
    <w:p w14:paraId="03869F61" w14:textId="2DFC024D" w:rsidR="00361083" w:rsidRDefault="00361083" w:rsidP="00361083">
      <w:pPr>
        <w:pStyle w:val="B10"/>
        <w:rPr>
          <w:lang w:val="en-US" w:eastAsia="ja-JP"/>
        </w:rPr>
      </w:pPr>
      <w:r>
        <w:rPr>
          <w:lang w:val="en-US" w:eastAsia="ja-JP"/>
        </w:rPr>
        <w:t>8.</w:t>
      </w:r>
      <w:r>
        <w:rPr>
          <w:lang w:val="en-US" w:eastAsia="ja-JP"/>
        </w:rPr>
        <w:tab/>
        <w:t>This process is same as process 8 of clause 6.4.5.</w:t>
      </w:r>
      <w:r w:rsidR="005161AB">
        <w:rPr>
          <w:lang w:val="en-US" w:eastAsia="ja-JP"/>
        </w:rPr>
        <w:t>6.</w:t>
      </w:r>
      <w:r>
        <w:rPr>
          <w:lang w:val="en-US" w:eastAsia="ja-JP"/>
        </w:rPr>
        <w:t>4.</w:t>
      </w:r>
    </w:p>
    <w:p w14:paraId="5E9D05C8" w14:textId="066C8414" w:rsidR="00361083" w:rsidRDefault="00361083" w:rsidP="00361083">
      <w:pPr>
        <w:pStyle w:val="B10"/>
        <w:rPr>
          <w:lang w:val="en-US" w:eastAsia="ja-JP"/>
        </w:rPr>
      </w:pPr>
      <w:r>
        <w:rPr>
          <w:lang w:val="en-US" w:eastAsia="ja-JP"/>
        </w:rPr>
        <w:t>9.</w:t>
      </w:r>
      <w:r>
        <w:rPr>
          <w:lang w:val="en-US" w:eastAsia="ja-JP"/>
        </w:rPr>
        <w:tab/>
        <w:t>This process is same as process 5 of clause 6.4.5.</w:t>
      </w:r>
      <w:r w:rsidR="00012627">
        <w:rPr>
          <w:lang w:val="en-US" w:eastAsia="ja-JP"/>
        </w:rPr>
        <w:t>6.</w:t>
      </w:r>
      <w:r>
        <w:rPr>
          <w:lang w:val="en-US" w:eastAsia="ja-JP"/>
        </w:rPr>
        <w:t>5.</w:t>
      </w:r>
    </w:p>
    <w:p w14:paraId="48F3B6AD" w14:textId="7DB1B376" w:rsidR="00361083" w:rsidRDefault="00361083" w:rsidP="00361083">
      <w:pPr>
        <w:pStyle w:val="B10"/>
        <w:rPr>
          <w:lang w:val="en-US" w:eastAsia="ja-JP"/>
        </w:rPr>
      </w:pPr>
      <w:r>
        <w:rPr>
          <w:lang w:val="en-US" w:eastAsia="ja-JP"/>
        </w:rPr>
        <w:t>10.</w:t>
      </w:r>
      <w:r>
        <w:rPr>
          <w:lang w:val="en-US" w:eastAsia="ja-JP"/>
        </w:rPr>
        <w:tab/>
        <w:t>This process is same as process 6 of clause 6.4.5.</w:t>
      </w:r>
      <w:r w:rsidR="00012627">
        <w:rPr>
          <w:lang w:val="en-US" w:eastAsia="ja-JP"/>
        </w:rPr>
        <w:t>6.</w:t>
      </w:r>
      <w:r>
        <w:rPr>
          <w:lang w:val="en-US" w:eastAsia="ja-JP"/>
        </w:rPr>
        <w:t>5.</w:t>
      </w:r>
    </w:p>
    <w:p w14:paraId="48B3EFB3" w14:textId="57AB598C" w:rsidR="00361083" w:rsidRDefault="00361083" w:rsidP="00361083">
      <w:pPr>
        <w:pStyle w:val="B10"/>
        <w:rPr>
          <w:lang w:val="en-US" w:eastAsia="ja-JP"/>
        </w:rPr>
      </w:pPr>
      <w:r>
        <w:rPr>
          <w:lang w:val="en-US" w:eastAsia="ja-JP"/>
        </w:rPr>
        <w:t>11.</w:t>
      </w:r>
      <w:r>
        <w:rPr>
          <w:lang w:val="en-US" w:eastAsia="ja-JP"/>
        </w:rPr>
        <w:tab/>
        <w:t>This process is same as process 7 of clause 6.4.5.</w:t>
      </w:r>
      <w:r w:rsidR="00012627">
        <w:rPr>
          <w:lang w:val="en-US" w:eastAsia="ja-JP"/>
        </w:rPr>
        <w:t>6.</w:t>
      </w:r>
      <w:r>
        <w:rPr>
          <w:lang w:val="en-US" w:eastAsia="ja-JP"/>
        </w:rPr>
        <w:t>5.</w:t>
      </w:r>
    </w:p>
    <w:p w14:paraId="39FF9299" w14:textId="0C8FEAAD" w:rsidR="00361083" w:rsidRDefault="00361083" w:rsidP="00361083">
      <w:pPr>
        <w:pStyle w:val="B10"/>
        <w:rPr>
          <w:lang w:val="en-US" w:eastAsia="ja-JP"/>
        </w:rPr>
      </w:pPr>
      <w:r>
        <w:rPr>
          <w:lang w:val="en-US" w:eastAsia="ja-JP"/>
        </w:rPr>
        <w:t>12.</w:t>
      </w:r>
      <w:r>
        <w:rPr>
          <w:lang w:val="en-US" w:eastAsia="ja-JP"/>
        </w:rPr>
        <w:tab/>
        <w:t>This process is same as process 10 of clause 6.4.5.</w:t>
      </w:r>
      <w:r w:rsidR="0040178C">
        <w:rPr>
          <w:lang w:val="en-US" w:eastAsia="ja-JP"/>
        </w:rPr>
        <w:t>6.</w:t>
      </w:r>
      <w:r>
        <w:rPr>
          <w:lang w:val="en-US" w:eastAsia="ja-JP"/>
        </w:rPr>
        <w:t>4.</w:t>
      </w:r>
    </w:p>
    <w:p w14:paraId="1CA7D8FE" w14:textId="2C364770" w:rsidR="00361083" w:rsidRDefault="00361083" w:rsidP="00361083">
      <w:pPr>
        <w:pStyle w:val="B10"/>
        <w:rPr>
          <w:lang w:val="en-US" w:eastAsia="ja-JP"/>
        </w:rPr>
      </w:pPr>
      <w:r>
        <w:rPr>
          <w:lang w:val="en-US" w:eastAsia="ja-JP"/>
        </w:rPr>
        <w:t>13.</w:t>
      </w:r>
      <w:r>
        <w:rPr>
          <w:lang w:val="en-US" w:eastAsia="ja-JP"/>
        </w:rPr>
        <w:tab/>
        <w:t>This process is same as process 11 of clause 6.4.5.</w:t>
      </w:r>
      <w:r w:rsidR="0040178C">
        <w:rPr>
          <w:lang w:val="en-US" w:eastAsia="ja-JP"/>
        </w:rPr>
        <w:t>6.</w:t>
      </w:r>
      <w:r>
        <w:rPr>
          <w:lang w:val="en-US" w:eastAsia="ja-JP"/>
        </w:rPr>
        <w:t>4.</w:t>
      </w:r>
    </w:p>
    <w:p w14:paraId="6E3C40D8" w14:textId="54DD02C8" w:rsidR="00361083" w:rsidRDefault="00361083" w:rsidP="00361083">
      <w:pPr>
        <w:pStyle w:val="B10"/>
        <w:rPr>
          <w:lang w:val="en-US" w:eastAsia="ja-JP"/>
        </w:rPr>
      </w:pPr>
      <w:r>
        <w:rPr>
          <w:lang w:val="en-US" w:eastAsia="ja-JP"/>
        </w:rPr>
        <w:t>14.</w:t>
      </w:r>
      <w:r>
        <w:rPr>
          <w:lang w:val="en-US" w:eastAsia="ja-JP"/>
        </w:rPr>
        <w:tab/>
        <w:t>This process is same as process 8 of clause 6.4.5.</w:t>
      </w:r>
      <w:r w:rsidR="0040178C">
        <w:rPr>
          <w:lang w:val="en-US" w:eastAsia="ja-JP"/>
        </w:rPr>
        <w:t>6.</w:t>
      </w:r>
      <w:r>
        <w:rPr>
          <w:lang w:val="en-US" w:eastAsia="ja-JP"/>
        </w:rPr>
        <w:t>5.</w:t>
      </w:r>
    </w:p>
    <w:p w14:paraId="18907DA1" w14:textId="6DA80739" w:rsidR="00361083" w:rsidRDefault="00361083" w:rsidP="00361083">
      <w:pPr>
        <w:pStyle w:val="B10"/>
        <w:rPr>
          <w:lang w:val="en-US" w:eastAsia="ja-JP"/>
        </w:rPr>
      </w:pPr>
      <w:r>
        <w:rPr>
          <w:lang w:val="en-US" w:eastAsia="ja-JP"/>
        </w:rPr>
        <w:t>15.</w:t>
      </w:r>
      <w:r>
        <w:rPr>
          <w:lang w:val="en-US" w:eastAsia="ja-JP"/>
        </w:rPr>
        <w:tab/>
        <w:t>This process is same as process 9 of clause 6.4.5.</w:t>
      </w:r>
      <w:r w:rsidR="0040178C">
        <w:rPr>
          <w:lang w:val="en-US" w:eastAsia="ja-JP"/>
        </w:rPr>
        <w:t>6.</w:t>
      </w:r>
      <w:r>
        <w:rPr>
          <w:lang w:val="en-US" w:eastAsia="ja-JP"/>
        </w:rPr>
        <w:t>5.</w:t>
      </w:r>
    </w:p>
    <w:p w14:paraId="7A305756" w14:textId="77C24E39" w:rsidR="00361083" w:rsidRDefault="00361083" w:rsidP="00361083">
      <w:pPr>
        <w:pStyle w:val="B10"/>
        <w:rPr>
          <w:lang w:val="en-US" w:eastAsia="ja-JP"/>
        </w:rPr>
      </w:pPr>
      <w:r>
        <w:rPr>
          <w:lang w:val="en-US" w:eastAsia="ja-JP"/>
        </w:rPr>
        <w:t>16.</w:t>
      </w:r>
      <w:r>
        <w:rPr>
          <w:lang w:val="en-US" w:eastAsia="ja-JP"/>
        </w:rPr>
        <w:tab/>
        <w:t>This process is same as process 14 of clause 6.4.5.</w:t>
      </w:r>
      <w:r w:rsidR="0040178C">
        <w:rPr>
          <w:lang w:val="en-US" w:eastAsia="ja-JP"/>
        </w:rPr>
        <w:t>6.</w:t>
      </w:r>
      <w:r>
        <w:rPr>
          <w:lang w:val="en-US" w:eastAsia="ja-JP"/>
        </w:rPr>
        <w:t>4.</w:t>
      </w:r>
    </w:p>
    <w:p w14:paraId="2B9373E2" w14:textId="73B59154" w:rsidR="00361083" w:rsidRDefault="00361083" w:rsidP="00361083">
      <w:pPr>
        <w:pStyle w:val="B10"/>
        <w:rPr>
          <w:lang w:val="en-US" w:eastAsia="ja-JP"/>
        </w:rPr>
      </w:pPr>
      <w:r>
        <w:rPr>
          <w:lang w:val="en-US" w:eastAsia="ja-JP"/>
        </w:rPr>
        <w:t>17.</w:t>
      </w:r>
      <w:r>
        <w:rPr>
          <w:lang w:val="en-US" w:eastAsia="ja-JP"/>
        </w:rPr>
        <w:tab/>
        <w:t>This process is same as process 15 of clause 6.4.5.</w:t>
      </w:r>
      <w:r w:rsidR="0040178C">
        <w:rPr>
          <w:lang w:val="en-US" w:eastAsia="ja-JP"/>
        </w:rPr>
        <w:t>6.</w:t>
      </w:r>
      <w:r>
        <w:rPr>
          <w:lang w:val="en-US" w:eastAsia="ja-JP"/>
        </w:rPr>
        <w:t>4.</w:t>
      </w:r>
    </w:p>
    <w:p w14:paraId="52D15F78" w14:textId="6399FFF7" w:rsidR="00361083" w:rsidRDefault="00361083" w:rsidP="00361083">
      <w:pPr>
        <w:pStyle w:val="B10"/>
        <w:rPr>
          <w:lang w:val="en-US" w:eastAsia="ja-JP"/>
        </w:rPr>
      </w:pPr>
      <w:r>
        <w:rPr>
          <w:lang w:val="en-US" w:eastAsia="ja-JP"/>
        </w:rPr>
        <w:t>18.</w:t>
      </w:r>
      <w:r>
        <w:rPr>
          <w:lang w:val="en-US" w:eastAsia="ja-JP"/>
        </w:rPr>
        <w:tab/>
        <w:t>This process is same as process 10 of clause 6.4.5.</w:t>
      </w:r>
      <w:r w:rsidR="0040178C">
        <w:rPr>
          <w:lang w:val="en-US" w:eastAsia="ja-JP"/>
        </w:rPr>
        <w:t>6.</w:t>
      </w:r>
      <w:r>
        <w:rPr>
          <w:lang w:val="en-US" w:eastAsia="ja-JP"/>
        </w:rPr>
        <w:t>5.</w:t>
      </w:r>
    </w:p>
    <w:p w14:paraId="45486B8A" w14:textId="42FA59E8" w:rsidR="00361083" w:rsidRDefault="00361083" w:rsidP="00361083">
      <w:pPr>
        <w:pStyle w:val="B10"/>
        <w:rPr>
          <w:lang w:val="en-US" w:eastAsia="ja-JP"/>
        </w:rPr>
      </w:pPr>
      <w:r>
        <w:rPr>
          <w:lang w:val="en-US" w:eastAsia="ja-JP"/>
        </w:rPr>
        <w:t>19.</w:t>
      </w:r>
      <w:r>
        <w:rPr>
          <w:lang w:val="en-US" w:eastAsia="ja-JP"/>
        </w:rPr>
        <w:tab/>
        <w:t>This process is same as process 11 of clause 6.4.5.</w:t>
      </w:r>
      <w:r w:rsidR="0040178C">
        <w:rPr>
          <w:lang w:val="en-US" w:eastAsia="ja-JP"/>
        </w:rPr>
        <w:t>6.</w:t>
      </w:r>
      <w:r>
        <w:rPr>
          <w:lang w:val="en-US" w:eastAsia="ja-JP"/>
        </w:rPr>
        <w:t>5.</w:t>
      </w:r>
    </w:p>
    <w:p w14:paraId="06526B06" w14:textId="4272AB0E" w:rsidR="00361083" w:rsidRDefault="00361083" w:rsidP="00361083">
      <w:pPr>
        <w:pStyle w:val="B10"/>
        <w:rPr>
          <w:lang w:val="en-US" w:eastAsia="ja-JP"/>
        </w:rPr>
      </w:pPr>
      <w:r>
        <w:rPr>
          <w:lang w:val="en-US" w:eastAsia="ja-JP"/>
        </w:rPr>
        <w:t>20.</w:t>
      </w:r>
      <w:r>
        <w:rPr>
          <w:lang w:val="en-US" w:eastAsia="ja-JP"/>
        </w:rPr>
        <w:tab/>
        <w:t>This process is same as process 12 of clause 6.4.5.</w:t>
      </w:r>
      <w:r w:rsidR="0040178C">
        <w:rPr>
          <w:lang w:val="en-US" w:eastAsia="ja-JP"/>
        </w:rPr>
        <w:t>6.</w:t>
      </w:r>
      <w:r>
        <w:rPr>
          <w:lang w:val="en-US" w:eastAsia="ja-JP"/>
        </w:rPr>
        <w:t>5.</w:t>
      </w:r>
    </w:p>
    <w:p w14:paraId="22E06926" w14:textId="096D407E" w:rsidR="00361083" w:rsidRDefault="00361083" w:rsidP="00361083">
      <w:pPr>
        <w:pStyle w:val="B10"/>
        <w:rPr>
          <w:lang w:val="en-US" w:eastAsia="ja-JP"/>
        </w:rPr>
      </w:pPr>
      <w:r>
        <w:rPr>
          <w:lang w:val="en-US" w:eastAsia="ja-JP"/>
        </w:rPr>
        <w:t>21.</w:t>
      </w:r>
      <w:r>
        <w:rPr>
          <w:lang w:val="en-US" w:eastAsia="ja-JP"/>
        </w:rPr>
        <w:tab/>
        <w:t>This process is same as process 13 of clause 6.4.5.</w:t>
      </w:r>
      <w:r w:rsidR="0040178C">
        <w:rPr>
          <w:lang w:val="en-US" w:eastAsia="ja-JP"/>
        </w:rPr>
        <w:t>6.</w:t>
      </w:r>
      <w:r>
        <w:rPr>
          <w:lang w:val="en-US" w:eastAsia="ja-JP"/>
        </w:rPr>
        <w:t>5.</w:t>
      </w:r>
    </w:p>
    <w:p w14:paraId="162E917A" w14:textId="31DA60CB" w:rsidR="00361083" w:rsidRDefault="00361083" w:rsidP="00361083">
      <w:pPr>
        <w:pStyle w:val="B10"/>
        <w:rPr>
          <w:lang w:val="en-US" w:eastAsia="ja-JP"/>
        </w:rPr>
      </w:pPr>
      <w:r>
        <w:rPr>
          <w:lang w:val="en-US" w:eastAsia="ja-JP"/>
        </w:rPr>
        <w:t>22.</w:t>
      </w:r>
      <w:r>
        <w:rPr>
          <w:lang w:val="en-US" w:eastAsia="ja-JP"/>
        </w:rPr>
        <w:tab/>
        <w:t>This process is same as process 10 of clause 6.4.5.</w:t>
      </w:r>
      <w:r w:rsidR="009E7AF8">
        <w:rPr>
          <w:lang w:val="en-US" w:eastAsia="ja-JP"/>
        </w:rPr>
        <w:t>6.</w:t>
      </w:r>
      <w:r>
        <w:rPr>
          <w:lang w:val="en-US" w:eastAsia="ja-JP"/>
        </w:rPr>
        <w:t>4.</w:t>
      </w:r>
    </w:p>
    <w:p w14:paraId="138FB16A" w14:textId="170D0DF7" w:rsidR="00361083" w:rsidRDefault="00361083" w:rsidP="00361083">
      <w:pPr>
        <w:pStyle w:val="B10"/>
        <w:rPr>
          <w:lang w:val="en-US" w:eastAsia="ja-JP"/>
        </w:rPr>
      </w:pPr>
      <w:r>
        <w:rPr>
          <w:lang w:val="en-US" w:eastAsia="ja-JP"/>
        </w:rPr>
        <w:t>23.</w:t>
      </w:r>
      <w:r>
        <w:rPr>
          <w:lang w:val="en-US" w:eastAsia="ja-JP"/>
        </w:rPr>
        <w:tab/>
        <w:t>This process is same as process 11 of clause 6.4.5.</w:t>
      </w:r>
      <w:r w:rsidR="009E7AF8">
        <w:rPr>
          <w:lang w:val="en-US" w:eastAsia="ja-JP"/>
        </w:rPr>
        <w:t>6.</w:t>
      </w:r>
      <w:r>
        <w:rPr>
          <w:lang w:val="en-US" w:eastAsia="ja-JP"/>
        </w:rPr>
        <w:t>4.</w:t>
      </w:r>
    </w:p>
    <w:p w14:paraId="0A95FCEA" w14:textId="08FAF0E5" w:rsidR="00361083" w:rsidRDefault="00361083" w:rsidP="00361083">
      <w:pPr>
        <w:pStyle w:val="B10"/>
        <w:rPr>
          <w:lang w:val="en-US" w:eastAsia="ja-JP"/>
        </w:rPr>
      </w:pPr>
      <w:r>
        <w:rPr>
          <w:lang w:val="en-US" w:eastAsia="ja-JP"/>
        </w:rPr>
        <w:t>24.</w:t>
      </w:r>
      <w:r>
        <w:rPr>
          <w:lang w:val="en-US" w:eastAsia="ja-JP"/>
        </w:rPr>
        <w:tab/>
        <w:t>This process is same as process 14 of clause 6.4.5.</w:t>
      </w:r>
      <w:r w:rsidR="009E7AF8">
        <w:rPr>
          <w:lang w:val="en-US" w:eastAsia="ja-JP"/>
        </w:rPr>
        <w:t>6.</w:t>
      </w:r>
      <w:r>
        <w:rPr>
          <w:lang w:val="en-US" w:eastAsia="ja-JP"/>
        </w:rPr>
        <w:t>5.</w:t>
      </w:r>
    </w:p>
    <w:p w14:paraId="37144279" w14:textId="3C685BB3" w:rsidR="00361083" w:rsidRDefault="00361083" w:rsidP="00361083">
      <w:pPr>
        <w:pStyle w:val="B10"/>
        <w:rPr>
          <w:lang w:val="en-US" w:eastAsia="ja-JP"/>
        </w:rPr>
      </w:pPr>
      <w:r>
        <w:rPr>
          <w:lang w:val="en-US" w:eastAsia="ja-JP"/>
        </w:rPr>
        <w:t>25.</w:t>
      </w:r>
      <w:r>
        <w:rPr>
          <w:lang w:val="en-US" w:eastAsia="ja-JP"/>
        </w:rPr>
        <w:tab/>
        <w:t>This process is same as process 15 of clause 6.4.5.</w:t>
      </w:r>
      <w:r w:rsidR="009E7AF8">
        <w:rPr>
          <w:lang w:val="en-US" w:eastAsia="ja-JP"/>
        </w:rPr>
        <w:t>6.</w:t>
      </w:r>
      <w:r>
        <w:rPr>
          <w:lang w:val="en-US" w:eastAsia="ja-JP"/>
        </w:rPr>
        <w:t>5.</w:t>
      </w:r>
    </w:p>
    <w:p w14:paraId="1F46EEE8" w14:textId="5556C703" w:rsidR="00361083" w:rsidRDefault="00361083" w:rsidP="00361083">
      <w:pPr>
        <w:pStyle w:val="B10"/>
        <w:rPr>
          <w:lang w:val="en-US" w:eastAsia="ja-JP"/>
        </w:rPr>
      </w:pPr>
      <w:r>
        <w:rPr>
          <w:lang w:val="en-US" w:eastAsia="ja-JP"/>
        </w:rPr>
        <w:t>26.</w:t>
      </w:r>
      <w:r>
        <w:rPr>
          <w:lang w:val="en-US" w:eastAsia="ja-JP"/>
        </w:rPr>
        <w:tab/>
        <w:t>This process is same as process 14 of clause 6.4.5.</w:t>
      </w:r>
      <w:r w:rsidR="009E7AF8">
        <w:rPr>
          <w:lang w:val="en-US" w:eastAsia="ja-JP"/>
        </w:rPr>
        <w:t>6.</w:t>
      </w:r>
      <w:r>
        <w:rPr>
          <w:lang w:val="en-US" w:eastAsia="ja-JP"/>
        </w:rPr>
        <w:t>4.</w:t>
      </w:r>
    </w:p>
    <w:p w14:paraId="7F47F0AD" w14:textId="45BA5F22" w:rsidR="00361083" w:rsidRDefault="00361083" w:rsidP="00361083">
      <w:pPr>
        <w:pStyle w:val="B10"/>
        <w:rPr>
          <w:lang w:val="en-US" w:eastAsia="ja-JP"/>
        </w:rPr>
      </w:pPr>
      <w:r>
        <w:rPr>
          <w:lang w:val="en-US" w:eastAsia="ja-JP"/>
        </w:rPr>
        <w:t>27.</w:t>
      </w:r>
      <w:r>
        <w:rPr>
          <w:lang w:val="en-US" w:eastAsia="ja-JP"/>
        </w:rPr>
        <w:tab/>
        <w:t>This process is same as process 15 of clause 6.4.5.</w:t>
      </w:r>
      <w:r w:rsidR="009E7AF8">
        <w:rPr>
          <w:lang w:val="en-US" w:eastAsia="ja-JP"/>
        </w:rPr>
        <w:t>6.</w:t>
      </w:r>
      <w:r>
        <w:rPr>
          <w:lang w:val="en-US" w:eastAsia="ja-JP"/>
        </w:rPr>
        <w:t>4.</w:t>
      </w:r>
    </w:p>
    <w:p w14:paraId="05E9181C" w14:textId="6701EDC3" w:rsidR="00361083" w:rsidRDefault="00361083" w:rsidP="00361083">
      <w:pPr>
        <w:pStyle w:val="B10"/>
        <w:rPr>
          <w:lang w:val="en-US" w:eastAsia="ja-JP"/>
        </w:rPr>
      </w:pPr>
      <w:r>
        <w:rPr>
          <w:lang w:val="en-US" w:eastAsia="ja-JP"/>
        </w:rPr>
        <w:t>28.</w:t>
      </w:r>
      <w:r>
        <w:rPr>
          <w:lang w:val="en-US" w:eastAsia="ja-JP"/>
        </w:rPr>
        <w:tab/>
        <w:t>This process is same as process 16 of clause 6.4.5.</w:t>
      </w:r>
      <w:r w:rsidR="003D48D5">
        <w:rPr>
          <w:lang w:val="en-US" w:eastAsia="ja-JP"/>
        </w:rPr>
        <w:t>6.</w:t>
      </w:r>
      <w:r>
        <w:rPr>
          <w:lang w:val="en-US" w:eastAsia="ja-JP"/>
        </w:rPr>
        <w:t>5.</w:t>
      </w:r>
    </w:p>
    <w:p w14:paraId="5A4E9601" w14:textId="62DEC640" w:rsidR="00361083" w:rsidRDefault="00361083" w:rsidP="00361083">
      <w:pPr>
        <w:pStyle w:val="B10"/>
        <w:rPr>
          <w:lang w:val="en-US" w:eastAsia="ja-JP"/>
        </w:rPr>
      </w:pPr>
      <w:r>
        <w:rPr>
          <w:lang w:val="en-US" w:eastAsia="ja-JP"/>
        </w:rPr>
        <w:t>29.</w:t>
      </w:r>
      <w:r>
        <w:rPr>
          <w:lang w:val="en-US" w:eastAsia="ja-JP"/>
        </w:rPr>
        <w:tab/>
        <w:t>This process is same as process 17 of clause 6.4.5.</w:t>
      </w:r>
      <w:r w:rsidR="003D48D5">
        <w:rPr>
          <w:lang w:val="en-US" w:eastAsia="ja-JP"/>
        </w:rPr>
        <w:t>6.</w:t>
      </w:r>
      <w:r>
        <w:rPr>
          <w:lang w:val="en-US" w:eastAsia="ja-JP"/>
        </w:rPr>
        <w:t>5.</w:t>
      </w:r>
    </w:p>
    <w:p w14:paraId="13DD882C" w14:textId="7D6845A1" w:rsidR="00361083" w:rsidRDefault="00361083" w:rsidP="00361083">
      <w:pPr>
        <w:pStyle w:val="B10"/>
        <w:rPr>
          <w:lang w:val="en-US" w:eastAsia="ja-JP"/>
        </w:rPr>
      </w:pPr>
      <w:r>
        <w:rPr>
          <w:lang w:val="en-US" w:eastAsia="ja-JP"/>
        </w:rPr>
        <w:t>30.</w:t>
      </w:r>
      <w:r>
        <w:rPr>
          <w:lang w:val="en-US" w:eastAsia="ja-JP"/>
        </w:rPr>
        <w:tab/>
        <w:t>This process is same as process 18 of clause 6.4.5.</w:t>
      </w:r>
      <w:r w:rsidR="003D48D5">
        <w:rPr>
          <w:lang w:val="en-US" w:eastAsia="ja-JP"/>
        </w:rPr>
        <w:t>6.</w:t>
      </w:r>
      <w:r>
        <w:rPr>
          <w:lang w:val="en-US" w:eastAsia="ja-JP"/>
        </w:rPr>
        <w:t>5.</w:t>
      </w:r>
    </w:p>
    <w:p w14:paraId="34BDB15D" w14:textId="75681DE5" w:rsidR="00361083" w:rsidRDefault="00361083" w:rsidP="00361083">
      <w:pPr>
        <w:pStyle w:val="B10"/>
        <w:rPr>
          <w:lang w:val="en-US" w:eastAsia="ja-JP"/>
        </w:rPr>
      </w:pPr>
      <w:r>
        <w:rPr>
          <w:lang w:val="en-US" w:eastAsia="ja-JP"/>
        </w:rPr>
        <w:t>31.</w:t>
      </w:r>
      <w:r>
        <w:rPr>
          <w:lang w:val="en-US" w:eastAsia="ja-JP"/>
        </w:rPr>
        <w:tab/>
        <w:t>This process is same as process </w:t>
      </w:r>
      <w:r w:rsidR="003D48D5">
        <w:rPr>
          <w:lang w:val="en-US" w:eastAsia="ja-JP"/>
        </w:rPr>
        <w:t>7</w:t>
      </w:r>
      <w:r>
        <w:rPr>
          <w:lang w:val="en-US" w:eastAsia="ja-JP"/>
        </w:rPr>
        <w:t xml:space="preserve"> of clause 6.4.5.</w:t>
      </w:r>
      <w:r w:rsidR="003D48D5">
        <w:rPr>
          <w:lang w:val="en-US" w:eastAsia="ja-JP"/>
        </w:rPr>
        <w:t>6.</w:t>
      </w:r>
      <w:r>
        <w:rPr>
          <w:lang w:val="en-US" w:eastAsia="ja-JP"/>
        </w:rPr>
        <w:t>3.</w:t>
      </w:r>
    </w:p>
    <w:p w14:paraId="6C4A0B28" w14:textId="53E14E7E" w:rsidR="00361083" w:rsidRDefault="00361083" w:rsidP="00361083">
      <w:pPr>
        <w:pStyle w:val="B10"/>
        <w:rPr>
          <w:lang w:val="en-US" w:eastAsia="ja-JP"/>
        </w:rPr>
      </w:pPr>
      <w:r>
        <w:rPr>
          <w:lang w:val="en-US" w:eastAsia="ja-JP"/>
        </w:rPr>
        <w:t>32.</w:t>
      </w:r>
      <w:r>
        <w:rPr>
          <w:lang w:val="en-US" w:eastAsia="ja-JP"/>
        </w:rPr>
        <w:tab/>
        <w:t>This process is same as process 26 of clause 6.4.5.</w:t>
      </w:r>
      <w:r w:rsidR="003D48D5">
        <w:rPr>
          <w:lang w:val="en-US" w:eastAsia="ja-JP"/>
        </w:rPr>
        <w:t>6.</w:t>
      </w:r>
      <w:r>
        <w:rPr>
          <w:lang w:val="en-US" w:eastAsia="ja-JP"/>
        </w:rPr>
        <w:t>4.</w:t>
      </w:r>
    </w:p>
    <w:p w14:paraId="6F9AFD95" w14:textId="43D91DE9" w:rsidR="00361083" w:rsidRDefault="00361083" w:rsidP="00361083">
      <w:pPr>
        <w:pStyle w:val="B10"/>
        <w:rPr>
          <w:lang w:val="en-US" w:eastAsia="ja-JP"/>
        </w:rPr>
      </w:pPr>
      <w:r>
        <w:rPr>
          <w:lang w:val="en-US" w:eastAsia="ja-JP"/>
        </w:rPr>
        <w:t>33.</w:t>
      </w:r>
      <w:r>
        <w:rPr>
          <w:lang w:val="en-US" w:eastAsia="ja-JP"/>
        </w:rPr>
        <w:tab/>
        <w:t>This process is same as process 27 of clause 6.4.5.</w:t>
      </w:r>
      <w:r w:rsidR="003D48D5">
        <w:rPr>
          <w:lang w:val="en-US" w:eastAsia="ja-JP"/>
        </w:rPr>
        <w:t>6.</w:t>
      </w:r>
      <w:r>
        <w:rPr>
          <w:lang w:val="en-US" w:eastAsia="ja-JP"/>
        </w:rPr>
        <w:t>4.</w:t>
      </w:r>
    </w:p>
    <w:p w14:paraId="27FF274E" w14:textId="4F31AA46" w:rsidR="00361083" w:rsidRDefault="00361083" w:rsidP="00361083">
      <w:pPr>
        <w:pStyle w:val="B10"/>
        <w:rPr>
          <w:lang w:val="en-US" w:eastAsia="ja-JP"/>
        </w:rPr>
      </w:pPr>
      <w:r>
        <w:rPr>
          <w:lang w:val="en-US" w:eastAsia="ja-JP"/>
        </w:rPr>
        <w:t>34.</w:t>
      </w:r>
      <w:r>
        <w:rPr>
          <w:lang w:val="en-US" w:eastAsia="ja-JP"/>
        </w:rPr>
        <w:tab/>
        <w:t>This process is same as process 20 of clause 6.4.5.</w:t>
      </w:r>
      <w:r w:rsidR="003D48D5">
        <w:rPr>
          <w:lang w:val="en-US" w:eastAsia="ja-JP"/>
        </w:rPr>
        <w:t>6.</w:t>
      </w:r>
      <w:r>
        <w:rPr>
          <w:lang w:val="en-US" w:eastAsia="ja-JP"/>
        </w:rPr>
        <w:t>5.</w:t>
      </w:r>
    </w:p>
    <w:p w14:paraId="02939DA7" w14:textId="6D2C9717" w:rsidR="00361083" w:rsidRDefault="00361083" w:rsidP="00361083">
      <w:pPr>
        <w:pStyle w:val="B10"/>
        <w:rPr>
          <w:lang w:val="en-US" w:eastAsia="ja-JP"/>
        </w:rPr>
      </w:pPr>
      <w:r>
        <w:rPr>
          <w:lang w:val="en-US" w:eastAsia="ja-JP"/>
        </w:rPr>
        <w:t>35.</w:t>
      </w:r>
      <w:r>
        <w:rPr>
          <w:lang w:val="en-US" w:eastAsia="ja-JP"/>
        </w:rPr>
        <w:tab/>
        <w:t>This process is same as process 21 of clause 6.4.5.</w:t>
      </w:r>
      <w:r w:rsidR="003D48D5">
        <w:rPr>
          <w:lang w:val="en-US" w:eastAsia="ja-JP"/>
        </w:rPr>
        <w:t>6.</w:t>
      </w:r>
      <w:r>
        <w:rPr>
          <w:lang w:val="en-US" w:eastAsia="ja-JP"/>
        </w:rPr>
        <w:t>5.</w:t>
      </w:r>
    </w:p>
    <w:p w14:paraId="7413B9A0" w14:textId="72A38784" w:rsidR="00361083" w:rsidRDefault="00361083" w:rsidP="00361083">
      <w:pPr>
        <w:pStyle w:val="B10"/>
        <w:rPr>
          <w:lang w:val="en-US" w:eastAsia="ja-JP"/>
        </w:rPr>
      </w:pPr>
      <w:r>
        <w:rPr>
          <w:lang w:val="en-US" w:eastAsia="ja-JP"/>
        </w:rPr>
        <w:t>36.</w:t>
      </w:r>
      <w:r>
        <w:rPr>
          <w:lang w:val="en-US" w:eastAsia="ja-JP"/>
        </w:rPr>
        <w:tab/>
        <w:t>This process is same as process 22 of clause 6.4.5.</w:t>
      </w:r>
      <w:r w:rsidR="003D48D5">
        <w:rPr>
          <w:lang w:val="en-US" w:eastAsia="ja-JP"/>
        </w:rPr>
        <w:t>6.</w:t>
      </w:r>
      <w:r>
        <w:rPr>
          <w:lang w:val="en-US" w:eastAsia="ja-JP"/>
        </w:rPr>
        <w:t>5.</w:t>
      </w:r>
    </w:p>
    <w:p w14:paraId="33C5248B" w14:textId="17FA0C34" w:rsidR="00361083" w:rsidRDefault="00361083" w:rsidP="00361083">
      <w:pPr>
        <w:pStyle w:val="B10"/>
        <w:rPr>
          <w:lang w:val="en-US" w:eastAsia="ja-JP"/>
        </w:rPr>
      </w:pPr>
      <w:r>
        <w:rPr>
          <w:lang w:val="en-US" w:eastAsia="ja-JP"/>
        </w:rPr>
        <w:t>37.</w:t>
      </w:r>
      <w:r>
        <w:rPr>
          <w:lang w:val="en-US" w:eastAsia="ja-JP"/>
        </w:rPr>
        <w:tab/>
        <w:t>This process is same as process 30 of clause 6.4.5.</w:t>
      </w:r>
      <w:r w:rsidR="003D48D5">
        <w:rPr>
          <w:lang w:val="en-US" w:eastAsia="ja-JP"/>
        </w:rPr>
        <w:t>6.</w:t>
      </w:r>
      <w:r>
        <w:rPr>
          <w:lang w:val="en-US" w:eastAsia="ja-JP"/>
        </w:rPr>
        <w:t>4.</w:t>
      </w:r>
    </w:p>
    <w:p w14:paraId="2D17A4D1" w14:textId="23604E84" w:rsidR="00361083" w:rsidRDefault="00361083" w:rsidP="00361083">
      <w:pPr>
        <w:pStyle w:val="B10"/>
        <w:rPr>
          <w:lang w:val="en-US" w:eastAsia="ja-JP"/>
        </w:rPr>
      </w:pPr>
      <w:r>
        <w:rPr>
          <w:lang w:val="en-US" w:eastAsia="ja-JP"/>
        </w:rPr>
        <w:t>38.</w:t>
      </w:r>
      <w:r>
        <w:rPr>
          <w:lang w:val="en-US" w:eastAsia="ja-JP"/>
        </w:rPr>
        <w:tab/>
        <w:t>This process is same as process 31 of clause 6.4.5.</w:t>
      </w:r>
      <w:r w:rsidR="003D48D5">
        <w:rPr>
          <w:lang w:val="en-US" w:eastAsia="ja-JP"/>
        </w:rPr>
        <w:t>6.</w:t>
      </w:r>
      <w:r>
        <w:rPr>
          <w:lang w:val="en-US" w:eastAsia="ja-JP"/>
        </w:rPr>
        <w:t>4.</w:t>
      </w:r>
    </w:p>
    <w:p w14:paraId="7F1AA1DD" w14:textId="0A258419" w:rsidR="00361083" w:rsidRDefault="00361083" w:rsidP="00361083">
      <w:pPr>
        <w:pStyle w:val="B10"/>
        <w:rPr>
          <w:lang w:val="en-US" w:eastAsia="ja-JP"/>
        </w:rPr>
      </w:pPr>
      <w:r>
        <w:rPr>
          <w:lang w:val="en-US" w:eastAsia="ja-JP"/>
        </w:rPr>
        <w:t>39.</w:t>
      </w:r>
      <w:r>
        <w:rPr>
          <w:lang w:val="en-US" w:eastAsia="ja-JP"/>
        </w:rPr>
        <w:tab/>
        <w:t>This process is same as process 23 of clause 6.4.5.</w:t>
      </w:r>
      <w:r w:rsidR="003D48D5">
        <w:rPr>
          <w:lang w:val="en-US" w:eastAsia="ja-JP"/>
        </w:rPr>
        <w:t>6.</w:t>
      </w:r>
      <w:r>
        <w:rPr>
          <w:lang w:val="en-US" w:eastAsia="ja-JP"/>
        </w:rPr>
        <w:t>5.</w:t>
      </w:r>
    </w:p>
    <w:p w14:paraId="3BC0A77A" w14:textId="5AC54CED" w:rsidR="00361083" w:rsidRDefault="00361083" w:rsidP="00361083">
      <w:pPr>
        <w:pStyle w:val="B10"/>
        <w:rPr>
          <w:lang w:val="en-US" w:eastAsia="ja-JP"/>
        </w:rPr>
      </w:pPr>
      <w:r>
        <w:rPr>
          <w:lang w:val="en-US" w:eastAsia="ja-JP"/>
        </w:rPr>
        <w:t>3.</w:t>
      </w:r>
      <w:r>
        <w:rPr>
          <w:lang w:val="en-US" w:eastAsia="ja-JP"/>
        </w:rPr>
        <w:tab/>
        <w:t>This process is same as process 24 of clause 6.4.5.</w:t>
      </w:r>
      <w:r w:rsidR="003D48D5">
        <w:rPr>
          <w:lang w:val="en-US" w:eastAsia="ja-JP"/>
        </w:rPr>
        <w:t>6.</w:t>
      </w:r>
      <w:r>
        <w:rPr>
          <w:lang w:val="en-US" w:eastAsia="ja-JP"/>
        </w:rPr>
        <w:t>5.</w:t>
      </w:r>
    </w:p>
    <w:p w14:paraId="5221F965" w14:textId="77777777" w:rsidR="00361083" w:rsidRPr="004D3578" w:rsidRDefault="00361083" w:rsidP="00361083">
      <w:pPr>
        <w:pStyle w:val="Heading3"/>
        <w:rPr>
          <w:lang w:eastAsia="ja-JP"/>
        </w:rPr>
      </w:pPr>
      <w:bookmarkStart w:id="869" w:name="_Toc156913539"/>
      <w:bookmarkStart w:id="870" w:name="_Toc157687362"/>
      <w:bookmarkStart w:id="871" w:name="_Toc159944268"/>
      <w:r>
        <w:rPr>
          <w:lang w:eastAsia="ja-JP"/>
        </w:rPr>
        <w:t>6.4.6</w:t>
      </w:r>
      <w:r w:rsidRPr="004D3578">
        <w:rPr>
          <w:lang w:eastAsia="ja-JP"/>
        </w:rPr>
        <w:tab/>
      </w:r>
      <w:r>
        <w:rPr>
          <w:lang w:eastAsia="ja-JP"/>
        </w:rPr>
        <w:t>SDP</w:t>
      </w:r>
      <w:bookmarkEnd w:id="869"/>
      <w:bookmarkEnd w:id="870"/>
      <w:bookmarkEnd w:id="871"/>
    </w:p>
    <w:p w14:paraId="7C69775F" w14:textId="77777777" w:rsidR="00361083" w:rsidRPr="004D3578" w:rsidRDefault="00361083" w:rsidP="00361083">
      <w:pPr>
        <w:pStyle w:val="Heading4"/>
        <w:rPr>
          <w:lang w:eastAsia="ja-JP"/>
        </w:rPr>
      </w:pPr>
      <w:bookmarkStart w:id="872" w:name="_Toc156913540"/>
      <w:bookmarkStart w:id="873" w:name="_Toc157687363"/>
      <w:bookmarkStart w:id="874" w:name="_Toc159944269"/>
      <w:r>
        <w:rPr>
          <w:lang w:eastAsia="ja-JP"/>
        </w:rPr>
        <w:t>6.4.6.1</w:t>
      </w:r>
      <w:r w:rsidRPr="004D3578">
        <w:rPr>
          <w:lang w:eastAsia="ja-JP"/>
        </w:rPr>
        <w:tab/>
      </w:r>
      <w:r>
        <w:rPr>
          <w:lang w:eastAsia="ja-JP"/>
        </w:rPr>
        <w:t>General</w:t>
      </w:r>
      <w:bookmarkEnd w:id="872"/>
      <w:bookmarkEnd w:id="873"/>
      <w:bookmarkEnd w:id="874"/>
    </w:p>
    <w:p w14:paraId="751575FD" w14:textId="77777777" w:rsidR="00361083" w:rsidRDefault="00361083" w:rsidP="00361083">
      <w:pPr>
        <w:rPr>
          <w:lang w:val="en-US" w:eastAsia="ja-JP"/>
        </w:rPr>
      </w:pPr>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p>
    <w:p w14:paraId="535C5C20" w14:textId="656B615D" w:rsidR="00361083" w:rsidRDefault="00361083" w:rsidP="00361083">
      <w:pPr>
        <w:rPr>
          <w:lang w:val="en-US" w:eastAsia="ja-JP"/>
        </w:rPr>
      </w:pPr>
      <w:r>
        <w:rPr>
          <w:lang w:val="en-US" w:eastAsia="ja-JP"/>
        </w:rPr>
        <w:t>The SDP description in the RESPECT message is required to comply with SDP specification (IET RFC 8866 [</w:t>
      </w:r>
      <w:r w:rsidR="005D7966">
        <w:rPr>
          <w:lang w:val="en-US" w:eastAsia="ja-JP"/>
        </w:rPr>
        <w:t>53</w:t>
      </w:r>
      <w:r>
        <w:rPr>
          <w:lang w:val="en-US" w:eastAsia="ja-JP"/>
        </w:rPr>
        <w:t>]) and JSEP specification (IETF RFC 8829 [</w:t>
      </w:r>
      <w:r w:rsidR="005D7966">
        <w:rPr>
          <w:lang w:val="en-US" w:eastAsia="ja-JP"/>
        </w:rPr>
        <w:t>47</w:t>
      </w:r>
      <w:r>
        <w:rPr>
          <w:lang w:val="en-US" w:eastAsia="ja-JP"/>
        </w:rPr>
        <w:t>])</w:t>
      </w:r>
      <w:r>
        <w:rPr>
          <w:rFonts w:hint="eastAsia"/>
          <w:lang w:val="en-US" w:eastAsia="ja-JP"/>
        </w:rPr>
        <w:t>.</w:t>
      </w:r>
    </w:p>
    <w:p w14:paraId="19472326" w14:textId="77777777" w:rsidR="00361083" w:rsidRPr="004D3578" w:rsidRDefault="00361083" w:rsidP="00361083">
      <w:pPr>
        <w:pStyle w:val="Heading4"/>
        <w:rPr>
          <w:lang w:eastAsia="ja-JP"/>
        </w:rPr>
      </w:pPr>
      <w:bookmarkStart w:id="875" w:name="_Toc156913541"/>
      <w:bookmarkStart w:id="876" w:name="_Toc157687364"/>
      <w:bookmarkStart w:id="877" w:name="_Toc159944270"/>
      <w:r>
        <w:rPr>
          <w:lang w:eastAsia="ja-JP"/>
        </w:rPr>
        <w:t>6.4.6.2</w:t>
      </w:r>
      <w:r w:rsidRPr="004D3578">
        <w:rPr>
          <w:lang w:eastAsia="ja-JP"/>
        </w:rPr>
        <w:tab/>
      </w:r>
      <w:r>
        <w:rPr>
          <w:lang w:eastAsia="ja-JP"/>
        </w:rPr>
        <w:t>Session-Level Section</w:t>
      </w:r>
      <w:bookmarkEnd w:id="875"/>
      <w:bookmarkEnd w:id="876"/>
      <w:bookmarkEnd w:id="877"/>
    </w:p>
    <w:p w14:paraId="591C3561" w14:textId="77777777" w:rsidR="00361083" w:rsidRPr="004D3578" w:rsidRDefault="00361083" w:rsidP="00361083">
      <w:pPr>
        <w:pStyle w:val="Heading5"/>
      </w:pPr>
      <w:bookmarkStart w:id="878" w:name="_Toc156913542"/>
      <w:bookmarkStart w:id="879" w:name="_Toc157687365"/>
      <w:bookmarkStart w:id="880" w:name="_Toc159944271"/>
      <w:r>
        <w:t>6.4.6.2.1</w:t>
      </w:r>
      <w:r w:rsidRPr="004D3578">
        <w:tab/>
      </w:r>
      <w:r>
        <w:t>General</w:t>
      </w:r>
      <w:bookmarkEnd w:id="878"/>
      <w:bookmarkEnd w:id="879"/>
      <w:bookmarkEnd w:id="880"/>
    </w:p>
    <w:p w14:paraId="2A38BC81" w14:textId="77777777" w:rsidR="00361083" w:rsidRDefault="00361083" w:rsidP="00361083">
      <w:pPr>
        <w:rPr>
          <w:lang w:val="en-US" w:eastAsia="ja-JP"/>
        </w:rPr>
      </w:pPr>
      <w:r>
        <w:rPr>
          <w:lang w:val="en-US" w:eastAsia="ja-JP"/>
        </w:rPr>
        <w:t>This clause describes the usage of session-level section of the session description.</w:t>
      </w:r>
    </w:p>
    <w:p w14:paraId="5DA47AC7" w14:textId="77777777" w:rsidR="00361083" w:rsidRDefault="00361083" w:rsidP="00361083">
      <w:pPr>
        <w:rPr>
          <w:lang w:val="en-US" w:eastAsia="ja-JP"/>
        </w:rPr>
      </w:pPr>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p>
    <w:p w14:paraId="0A06FCF0" w14:textId="77777777" w:rsidR="00361083" w:rsidRPr="00D53E10" w:rsidRDefault="00361083" w:rsidP="00361083">
      <w:pPr>
        <w:rPr>
          <w:lang w:val="en-US" w:eastAsia="ja-JP"/>
        </w:rPr>
      </w:pPr>
      <w:r>
        <w:rPr>
          <w:lang w:val="en-US" w:eastAsia="ja-JP"/>
        </w:rPr>
        <w:t>Other lines are ignored if the received network does not allow to use the line(s) at the UNI. The support of other lines are based on by-lateral agreements at the NNI.</w:t>
      </w:r>
    </w:p>
    <w:p w14:paraId="49223218" w14:textId="77777777" w:rsidR="00361083" w:rsidRPr="004D3578" w:rsidRDefault="00361083" w:rsidP="00361083">
      <w:pPr>
        <w:pStyle w:val="Heading5"/>
      </w:pPr>
      <w:bookmarkStart w:id="881" w:name="_Toc156913543"/>
      <w:bookmarkStart w:id="882" w:name="_Toc157687366"/>
      <w:bookmarkStart w:id="883" w:name="_Toc159944272"/>
      <w:r>
        <w:t>6.4.6.2.</w:t>
      </w:r>
      <w:r>
        <w:rPr>
          <w:rFonts w:hint="eastAsia"/>
          <w:lang w:eastAsia="ja-JP"/>
        </w:rPr>
        <w:t>2</w:t>
      </w:r>
      <w:r w:rsidRPr="004D3578">
        <w:tab/>
      </w:r>
      <w:r>
        <w:t>Protocol Version ("v=")</w:t>
      </w:r>
      <w:bookmarkEnd w:id="881"/>
      <w:bookmarkEnd w:id="882"/>
      <w:bookmarkEnd w:id="883"/>
    </w:p>
    <w:p w14:paraId="3FE89152" w14:textId="630764F2" w:rsidR="00361083" w:rsidRDefault="00361083" w:rsidP="00361083">
      <w:pPr>
        <w:rPr>
          <w:lang w:val="en-US" w:eastAsia="ja-JP"/>
        </w:rPr>
      </w:pPr>
      <w:r>
        <w:rPr>
          <w:rFonts w:hint="eastAsia"/>
          <w:lang w:val="en-US" w:eastAsia="ja-JP"/>
        </w:rPr>
        <w:t>T</w:t>
      </w:r>
      <w:r>
        <w:rPr>
          <w:lang w:val="en-US" w:eastAsia="ja-JP"/>
        </w:rPr>
        <w:t>he "v=" line (protocol version) is required to be set to "0" in accordance with IETF RFC 8866 [</w:t>
      </w:r>
      <w:r w:rsidR="008C626A">
        <w:rPr>
          <w:lang w:val="en-US" w:eastAsia="ja-JP"/>
        </w:rPr>
        <w:t>53</w:t>
      </w:r>
      <w:r>
        <w:rPr>
          <w:lang w:val="en-US" w:eastAsia="ja-JP"/>
        </w:rPr>
        <w:t>].</w:t>
      </w:r>
    </w:p>
    <w:p w14:paraId="581BBF05" w14:textId="77777777" w:rsidR="00361083" w:rsidRPr="004D3578" w:rsidRDefault="00361083" w:rsidP="00361083">
      <w:pPr>
        <w:pStyle w:val="Heading5"/>
      </w:pPr>
      <w:bookmarkStart w:id="884" w:name="_Toc156913544"/>
      <w:bookmarkStart w:id="885" w:name="_Toc157687367"/>
      <w:bookmarkStart w:id="886" w:name="_Toc159944273"/>
      <w:r>
        <w:t>6.4.6.2.</w:t>
      </w:r>
      <w:r>
        <w:rPr>
          <w:lang w:eastAsia="ja-JP"/>
        </w:rPr>
        <w:t>3</w:t>
      </w:r>
      <w:r w:rsidRPr="004D3578">
        <w:tab/>
      </w:r>
      <w:r>
        <w:t>Origin ("o=")</w:t>
      </w:r>
      <w:bookmarkEnd w:id="884"/>
      <w:bookmarkEnd w:id="885"/>
      <w:bookmarkEnd w:id="886"/>
    </w:p>
    <w:p w14:paraId="3B7C008D" w14:textId="32A6BB4A" w:rsidR="00361083" w:rsidRDefault="00361083" w:rsidP="00361083">
      <w:pPr>
        <w:rPr>
          <w:lang w:val="en-US" w:eastAsia="ja-JP"/>
        </w:rPr>
      </w:pPr>
      <w:r>
        <w:rPr>
          <w:rFonts w:hint="eastAsia"/>
          <w:lang w:val="en-US" w:eastAsia="ja-JP"/>
        </w:rPr>
        <w:t>T</w:t>
      </w:r>
      <w:r>
        <w:rPr>
          <w:lang w:val="en-US" w:eastAsia="ja-JP"/>
        </w:rPr>
        <w:t>he "o=" line (origin) is required to be set as described in IETF RFC 8866 [</w:t>
      </w:r>
      <w:r w:rsidR="008C626A">
        <w:rPr>
          <w:lang w:val="en-US" w:eastAsia="ja-JP"/>
        </w:rPr>
        <w:t>53</w:t>
      </w:r>
      <w:r>
        <w:rPr>
          <w:lang w:val="en-US" w:eastAsia="ja-JP"/>
        </w:rPr>
        <w:t>] and IETF RFC 8829 [</w:t>
      </w:r>
      <w:r w:rsidR="008C626A">
        <w:rPr>
          <w:lang w:val="en-US" w:eastAsia="ja-JP"/>
        </w:rPr>
        <w:t>47</w:t>
      </w:r>
      <w:r>
        <w:rPr>
          <w:lang w:val="en-US" w:eastAsia="ja-JP"/>
        </w:rPr>
        <w:t>].</w:t>
      </w:r>
    </w:p>
    <w:p w14:paraId="1F2E03FB" w14:textId="7B3B5FDA" w:rsidR="00361083" w:rsidRDefault="00361083" w:rsidP="00361083">
      <w:pPr>
        <w:rPr>
          <w:lang w:val="en-US" w:eastAsia="ja-JP"/>
        </w:rPr>
      </w:pPr>
      <w:r>
        <w:rPr>
          <w:lang w:val="en-US" w:eastAsia="ja-JP"/>
        </w:rPr>
        <w:t>"username" part is required to be set to "-" as described in clause 5.2 of IETF RFC 8866 [</w:t>
      </w:r>
      <w:r w:rsidR="008C626A">
        <w:rPr>
          <w:lang w:val="en-US" w:eastAsia="ja-JP"/>
        </w:rPr>
        <w:t>53</w:t>
      </w:r>
      <w:r>
        <w:rPr>
          <w:lang w:val="en-US" w:eastAsia="ja-JP"/>
        </w:rPr>
        <w:t>].</w:t>
      </w:r>
    </w:p>
    <w:p w14:paraId="435B7718" w14:textId="39E42302" w:rsidR="00361083" w:rsidRPr="00C20A20" w:rsidRDefault="00361083" w:rsidP="00361083">
      <w:pPr>
        <w:rPr>
          <w:lang w:val="en-US" w:eastAsia="ja-JP"/>
        </w:rPr>
      </w:pPr>
      <w:r>
        <w:rPr>
          <w:rFonts w:hint="eastAsia"/>
          <w:lang w:val="en-US" w:eastAsia="ja-JP"/>
        </w:rPr>
        <w:t>"s</w:t>
      </w:r>
      <w:r>
        <w:rPr>
          <w:lang w:val="en-US" w:eastAsia="ja-JP"/>
        </w:rPr>
        <w:t>ess-id" is required to be set to the UTC timestamp as described in clause 5.2 of IETF RFC 8866 [</w:t>
      </w:r>
      <w:r w:rsidR="008C626A">
        <w:rPr>
          <w:lang w:val="en-US" w:eastAsia="ja-JP"/>
        </w:rPr>
        <w:t>53</w:t>
      </w:r>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r w:rsidR="008C626A">
        <w:rPr>
          <w:lang w:val="en-US" w:eastAsia="ja-JP"/>
        </w:rPr>
        <w:t>47</w:t>
      </w:r>
      <w:r>
        <w:rPr>
          <w:lang w:val="en-US" w:eastAsia="ja-JP"/>
        </w:rPr>
        <w:t>].</w:t>
      </w:r>
    </w:p>
    <w:p w14:paraId="26F4B56D" w14:textId="3EF894DA" w:rsidR="00361083" w:rsidRDefault="00361083" w:rsidP="00361083">
      <w:pPr>
        <w:rPr>
          <w:lang w:val="en-US" w:eastAsia="ja-JP"/>
        </w:rPr>
      </w:pPr>
      <w:r>
        <w:rPr>
          <w:rFonts w:hint="eastAsia"/>
          <w:lang w:val="en-US" w:eastAsia="ja-JP"/>
        </w:rPr>
        <w:t>"</w:t>
      </w:r>
      <w:r>
        <w:rPr>
          <w:lang w:val="en-US" w:eastAsia="ja-JP"/>
        </w:rPr>
        <w:t>nettype", "addrtype" and "unicast-address" are recommended to set to "IN IP4 0.0.0.0" as described in IETF RFC 8829 [</w:t>
      </w:r>
      <w:r w:rsidR="008C626A">
        <w:rPr>
          <w:lang w:val="en-US" w:eastAsia="ja-JP"/>
        </w:rPr>
        <w:t>47</w:t>
      </w:r>
      <w:r>
        <w:rPr>
          <w:lang w:val="en-US" w:eastAsia="ja-JP"/>
        </w:rPr>
        <w:t>].</w:t>
      </w:r>
    </w:p>
    <w:p w14:paraId="14E0EB0B" w14:textId="77777777" w:rsidR="00361083" w:rsidRPr="004D3578" w:rsidRDefault="00361083" w:rsidP="00361083">
      <w:pPr>
        <w:pStyle w:val="Heading5"/>
      </w:pPr>
      <w:bookmarkStart w:id="887" w:name="_Toc156913545"/>
      <w:bookmarkStart w:id="888" w:name="_Toc157687368"/>
      <w:bookmarkStart w:id="889" w:name="_Toc159944274"/>
      <w:r>
        <w:t>6.4.6.2.</w:t>
      </w:r>
      <w:r>
        <w:rPr>
          <w:lang w:eastAsia="ja-JP"/>
        </w:rPr>
        <w:t>4</w:t>
      </w:r>
      <w:r w:rsidRPr="004D3578">
        <w:tab/>
      </w:r>
      <w:r>
        <w:rPr>
          <w:rFonts w:hint="eastAsia"/>
          <w:lang w:eastAsia="ja-JP"/>
        </w:rPr>
        <w:t xml:space="preserve">Session </w:t>
      </w:r>
      <w:r>
        <w:rPr>
          <w:lang w:eastAsia="ja-JP"/>
        </w:rPr>
        <w:t>Name</w:t>
      </w:r>
      <w:r>
        <w:t xml:space="preserve"> ("s=")</w:t>
      </w:r>
      <w:bookmarkEnd w:id="887"/>
      <w:bookmarkEnd w:id="888"/>
      <w:bookmarkEnd w:id="889"/>
    </w:p>
    <w:p w14:paraId="13A5D3AD" w14:textId="5950203F" w:rsidR="00361083" w:rsidRDefault="00361083" w:rsidP="00361083">
      <w:pPr>
        <w:rPr>
          <w:lang w:val="en-US" w:eastAsia="ja-JP"/>
        </w:rPr>
      </w:pPr>
      <w:r>
        <w:rPr>
          <w:rFonts w:hint="eastAsia"/>
          <w:lang w:val="en-US" w:eastAsia="ja-JP"/>
        </w:rPr>
        <w:t>T</w:t>
      </w:r>
      <w:r>
        <w:rPr>
          <w:lang w:val="en-US" w:eastAsia="ja-JP"/>
        </w:rPr>
        <w:t>he "s=" line (session name) is required to be set to " " (single space) or "-" as described in clause 5.3 of IETF RFC 8866 [</w:t>
      </w:r>
      <w:r w:rsidR="008C626A">
        <w:rPr>
          <w:lang w:val="en-US" w:eastAsia="ja-JP"/>
        </w:rPr>
        <w:t>53</w:t>
      </w:r>
      <w:r>
        <w:rPr>
          <w:lang w:val="en-US" w:eastAsia="ja-JP"/>
        </w:rPr>
        <w:t>].</w:t>
      </w:r>
    </w:p>
    <w:p w14:paraId="5BB63CAF" w14:textId="77777777" w:rsidR="00361083" w:rsidRPr="004D3578" w:rsidRDefault="00361083" w:rsidP="00361083">
      <w:pPr>
        <w:pStyle w:val="Heading5"/>
      </w:pPr>
      <w:bookmarkStart w:id="890" w:name="_Toc156913546"/>
      <w:bookmarkStart w:id="891" w:name="_Toc157687369"/>
      <w:bookmarkStart w:id="892" w:name="_Toc159944275"/>
      <w:r>
        <w:t>6.4.6.2.</w:t>
      </w:r>
      <w:r>
        <w:rPr>
          <w:lang w:eastAsia="ja-JP"/>
        </w:rPr>
        <w:t>5</w:t>
      </w:r>
      <w:r w:rsidRPr="004D3578">
        <w:tab/>
      </w:r>
      <w:r>
        <w:rPr>
          <w:lang w:eastAsia="ja-JP"/>
        </w:rPr>
        <w:t>Time Active</w:t>
      </w:r>
      <w:r>
        <w:t xml:space="preserve"> ("t=")</w:t>
      </w:r>
      <w:bookmarkEnd w:id="890"/>
      <w:bookmarkEnd w:id="891"/>
      <w:bookmarkEnd w:id="892"/>
    </w:p>
    <w:p w14:paraId="7942DF2F" w14:textId="0299FD55" w:rsidR="00361083" w:rsidRDefault="00361083" w:rsidP="00361083">
      <w:pPr>
        <w:rPr>
          <w:lang w:val="en-US" w:eastAsia="ja-JP"/>
        </w:rPr>
      </w:pPr>
      <w:r>
        <w:rPr>
          <w:rFonts w:hint="eastAsia"/>
          <w:lang w:val="en-US" w:eastAsia="ja-JP"/>
        </w:rPr>
        <w:t>T</w:t>
      </w:r>
      <w:r>
        <w:rPr>
          <w:lang w:val="en-US" w:eastAsia="ja-JP"/>
        </w:rPr>
        <w:t>he "t=" line (time active) is recommended to be set to "0 0"as described in clause 5.2.1 of IETF RFC 8829 [</w:t>
      </w:r>
      <w:r w:rsidR="008C626A">
        <w:rPr>
          <w:lang w:val="en-US" w:eastAsia="ja-JP"/>
        </w:rPr>
        <w:t>47</w:t>
      </w:r>
      <w:r>
        <w:rPr>
          <w:lang w:val="en-US" w:eastAsia="ja-JP"/>
        </w:rPr>
        <w:t>].</w:t>
      </w:r>
    </w:p>
    <w:p w14:paraId="15791792" w14:textId="77777777" w:rsidR="00361083" w:rsidRPr="004D3578" w:rsidRDefault="00361083" w:rsidP="00361083">
      <w:pPr>
        <w:pStyle w:val="Heading5"/>
      </w:pPr>
      <w:bookmarkStart w:id="893" w:name="_Toc156913547"/>
      <w:bookmarkStart w:id="894" w:name="_Toc157687370"/>
      <w:bookmarkStart w:id="895" w:name="_Toc159944276"/>
      <w:r>
        <w:t>6.4.6.2.</w:t>
      </w:r>
      <w:r>
        <w:rPr>
          <w:lang w:eastAsia="ja-JP"/>
        </w:rPr>
        <w:t>6</w:t>
      </w:r>
      <w:r w:rsidRPr="004D3578">
        <w:tab/>
      </w:r>
      <w:r>
        <w:rPr>
          <w:lang w:eastAsia="ja-JP"/>
        </w:rPr>
        <w:t>Group Attribute</w:t>
      </w:r>
      <w:r>
        <w:t xml:space="preserve"> ("a=group")</w:t>
      </w:r>
      <w:bookmarkEnd w:id="893"/>
      <w:bookmarkEnd w:id="894"/>
      <w:bookmarkEnd w:id="895"/>
    </w:p>
    <w:p w14:paraId="6189FB80" w14:textId="6A4D095F" w:rsidR="00361083" w:rsidRDefault="00361083" w:rsidP="00361083">
      <w:pPr>
        <w:rPr>
          <w:lang w:val="en-US" w:eastAsia="ja-JP"/>
        </w:rPr>
      </w:pPr>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r w:rsidR="008C626A">
        <w:rPr>
          <w:lang w:val="en-US" w:eastAsia="ja-JP"/>
        </w:rPr>
        <w:t>25</w:t>
      </w:r>
      <w:r>
        <w:rPr>
          <w:lang w:val="en-US" w:eastAsia="ja-JP"/>
        </w:rPr>
        <w:t>]) and BUNDLE mechanism (IETF RFC 8859 [</w:t>
      </w:r>
      <w:r w:rsidR="008C626A">
        <w:rPr>
          <w:lang w:val="en-US" w:eastAsia="ja-JP"/>
        </w:rPr>
        <w:t>51</w:t>
      </w:r>
      <w:r>
        <w:rPr>
          <w:lang w:val="en-US" w:eastAsia="ja-JP"/>
        </w:rPr>
        <w:t>] and IETF RFC 9143 [</w:t>
      </w:r>
      <w:r w:rsidR="008C626A">
        <w:rPr>
          <w:lang w:val="en-US" w:eastAsia="ja-JP"/>
        </w:rPr>
        <w:t>59</w:t>
      </w:r>
      <w:r>
        <w:rPr>
          <w:lang w:val="en-US" w:eastAsia="ja-JP"/>
        </w:rPr>
        <w:t>])</w:t>
      </w:r>
      <w:r w:rsidRPr="001B5FAD">
        <w:rPr>
          <w:lang w:val="en-US" w:eastAsia="ja-JP"/>
        </w:rPr>
        <w:t>.</w:t>
      </w:r>
    </w:p>
    <w:p w14:paraId="058257F0" w14:textId="77777777" w:rsidR="00361083" w:rsidRPr="000C1A07" w:rsidRDefault="00361083" w:rsidP="00361083">
      <w:pPr>
        <w:rPr>
          <w:lang w:val="en-US" w:eastAsia="ja-JP"/>
        </w:rPr>
      </w:pPr>
      <w:r>
        <w:rPr>
          <w:rFonts w:hint="eastAsia"/>
          <w:lang w:val="en-US" w:eastAsia="ja-JP"/>
        </w:rPr>
        <w:t>A</w:t>
      </w:r>
      <w:r>
        <w:rPr>
          <w:lang w:val="en-US" w:eastAsia="ja-JP"/>
        </w:rPr>
        <w:t>ll media descriptions in the SDP description are required to be treated as the target of the BUNDLE mechanism.</w:t>
      </w:r>
    </w:p>
    <w:p w14:paraId="74743E05" w14:textId="77777777" w:rsidR="00361083" w:rsidRPr="004D3578" w:rsidRDefault="00361083" w:rsidP="00361083">
      <w:pPr>
        <w:pStyle w:val="Heading5"/>
      </w:pPr>
      <w:bookmarkStart w:id="896" w:name="_Toc156913548"/>
      <w:bookmarkStart w:id="897" w:name="_Toc157687371"/>
      <w:bookmarkStart w:id="898" w:name="_Toc159944277"/>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896"/>
      <w:bookmarkEnd w:id="897"/>
      <w:bookmarkEnd w:id="898"/>
    </w:p>
    <w:p w14:paraId="2A7C299F" w14:textId="5EBB8168" w:rsidR="00361083" w:rsidRDefault="00361083" w:rsidP="00361083">
      <w:pPr>
        <w:rPr>
          <w:lang w:val="en-US" w:eastAsia="ja-JP"/>
        </w:rPr>
      </w:pPr>
      <w:r>
        <w:rPr>
          <w:rFonts w:hint="eastAsia"/>
          <w:lang w:val="en-US" w:eastAsia="ja-JP"/>
        </w:rPr>
        <w:t>T</w:t>
      </w:r>
      <w:r>
        <w:rPr>
          <w:lang w:val="en-US" w:eastAsia="ja-JP"/>
        </w:rPr>
        <w:t>he "a=ufrag" line is required to contain fragment of ICE username as described in IETF RFC 8839 [</w:t>
      </w:r>
      <w:r w:rsidR="008C626A">
        <w:rPr>
          <w:lang w:val="en-US" w:eastAsia="ja-JP"/>
        </w:rPr>
        <w:t>50</w:t>
      </w:r>
      <w:r>
        <w:rPr>
          <w:lang w:val="en-US" w:eastAsia="ja-JP"/>
        </w:rPr>
        <w:t>]. The "a=ice-pwd" line is required to contain ICE password as described in IETF RFC 8839 [</w:t>
      </w:r>
      <w:r w:rsidR="008C626A">
        <w:rPr>
          <w:lang w:val="en-US" w:eastAsia="ja-JP"/>
        </w:rPr>
        <w:t>50</w:t>
      </w:r>
      <w:r>
        <w:rPr>
          <w:lang w:val="en-US" w:eastAsia="ja-JP"/>
        </w:rPr>
        <w:t>]. These values of the attributes are used for ICE mechanism as specified in IETF RFC 8445 [</w:t>
      </w:r>
      <w:r w:rsidR="008C626A">
        <w:rPr>
          <w:lang w:val="en-US" w:eastAsia="ja-JP"/>
        </w:rPr>
        <w:t>39</w:t>
      </w:r>
      <w:r>
        <w:rPr>
          <w:lang w:val="en-US" w:eastAsia="ja-JP"/>
        </w:rPr>
        <w:t>]</w:t>
      </w:r>
      <w:r w:rsidRPr="001B5FAD">
        <w:rPr>
          <w:lang w:val="en-US" w:eastAsia="ja-JP"/>
        </w:rPr>
        <w:t>.</w:t>
      </w:r>
    </w:p>
    <w:p w14:paraId="78559080" w14:textId="77777777" w:rsidR="00361083" w:rsidRPr="004D3578" w:rsidRDefault="00361083" w:rsidP="00361083">
      <w:pPr>
        <w:pStyle w:val="Heading4"/>
        <w:rPr>
          <w:lang w:eastAsia="ja-JP"/>
        </w:rPr>
      </w:pPr>
      <w:bookmarkStart w:id="899" w:name="_Toc156913549"/>
      <w:bookmarkStart w:id="900" w:name="_Toc157687372"/>
      <w:bookmarkStart w:id="901" w:name="_Toc159944278"/>
      <w:r>
        <w:rPr>
          <w:lang w:eastAsia="ja-JP"/>
        </w:rPr>
        <w:t>6.4.6.3</w:t>
      </w:r>
      <w:r w:rsidRPr="004D3578">
        <w:rPr>
          <w:lang w:eastAsia="ja-JP"/>
        </w:rPr>
        <w:tab/>
      </w:r>
      <w:r>
        <w:rPr>
          <w:lang w:eastAsia="ja-JP"/>
        </w:rPr>
        <w:t>Media description</w:t>
      </w:r>
      <w:bookmarkEnd w:id="899"/>
      <w:bookmarkEnd w:id="900"/>
      <w:bookmarkEnd w:id="901"/>
    </w:p>
    <w:p w14:paraId="0595733E" w14:textId="77777777" w:rsidR="00361083" w:rsidRPr="004D3578" w:rsidRDefault="00361083" w:rsidP="00361083">
      <w:pPr>
        <w:pStyle w:val="Heading5"/>
      </w:pPr>
      <w:bookmarkStart w:id="902" w:name="_Toc156913550"/>
      <w:bookmarkStart w:id="903" w:name="_Toc157687373"/>
      <w:bookmarkStart w:id="904" w:name="_Toc159944279"/>
      <w:r>
        <w:t>6.4.6.3.1</w:t>
      </w:r>
      <w:r w:rsidRPr="004D3578">
        <w:tab/>
      </w:r>
      <w:r>
        <w:t>General</w:t>
      </w:r>
      <w:bookmarkEnd w:id="902"/>
      <w:bookmarkEnd w:id="903"/>
      <w:bookmarkEnd w:id="904"/>
    </w:p>
    <w:p w14:paraId="5172C500" w14:textId="77777777" w:rsidR="00361083" w:rsidRDefault="00361083" w:rsidP="00361083">
      <w:pPr>
        <w:rPr>
          <w:lang w:val="en-US" w:eastAsia="ja-JP"/>
        </w:rPr>
      </w:pPr>
      <w:r>
        <w:rPr>
          <w:lang w:val="en-US" w:eastAsia="ja-JP"/>
        </w:rPr>
        <w:t>For audio or video stream, "m=" is set as follows:</w:t>
      </w:r>
    </w:p>
    <w:p w14:paraId="3AFC62AC" w14:textId="77777777" w:rsidR="00361083" w:rsidRDefault="00361083" w:rsidP="00361083">
      <w:pPr>
        <w:pStyle w:val="B10"/>
        <w:rPr>
          <w:lang w:val="en-US" w:eastAsia="ja-JP"/>
        </w:rPr>
      </w:pPr>
      <w:r>
        <w:rPr>
          <w:lang w:val="en-US" w:eastAsia="ja-JP"/>
        </w:rPr>
        <w:t>-</w:t>
      </w:r>
      <w:r>
        <w:rPr>
          <w:lang w:val="en-US" w:eastAsia="ja-JP"/>
        </w:rPr>
        <w:tab/>
        <w:t>&lt;media&gt; is set to "audio" or "video".</w:t>
      </w:r>
    </w:p>
    <w:p w14:paraId="7F6239DF" w14:textId="5350EC2E" w:rsidR="00361083" w:rsidRDefault="00361083" w:rsidP="00361083">
      <w:pPr>
        <w:pStyle w:val="B10"/>
        <w:rPr>
          <w:lang w:val="en-US" w:eastAsia="ja-JP"/>
        </w:rPr>
      </w:pPr>
      <w:r>
        <w:rPr>
          <w:rFonts w:hint="eastAsia"/>
          <w:lang w:val="en-US" w:eastAsia="ja-JP"/>
        </w:rPr>
        <w:t>-</w:t>
      </w:r>
      <w:r>
        <w:rPr>
          <w:lang w:val="en-US" w:eastAsia="ja-JP"/>
        </w:rPr>
        <w:tab/>
        <w:t>&lt;proto&gt; is set to "UDP/TLS/RTP/SRVPF" (IETF RFC 5764 [</w:t>
      </w:r>
      <w:r w:rsidR="008C626A">
        <w:rPr>
          <w:lang w:val="en-US" w:eastAsia="ja-JP"/>
        </w:rPr>
        <w:t>24</w:t>
      </w:r>
      <w:r w:rsidR="005E624F">
        <w:rPr>
          <w:lang w:val="en-US" w:eastAsia="ja-JP"/>
        </w:rPr>
        <w:t>D</w:t>
      </w:r>
      <w:r>
        <w:rPr>
          <w:lang w:val="en-US" w:eastAsia="ja-JP"/>
        </w:rPr>
        <w:t>]).</w:t>
      </w:r>
    </w:p>
    <w:p w14:paraId="76531499" w14:textId="77777777" w:rsidR="00361083" w:rsidRDefault="00361083" w:rsidP="00361083">
      <w:pPr>
        <w:rPr>
          <w:lang w:val="en-US" w:eastAsia="ja-JP"/>
        </w:rPr>
      </w:pPr>
      <w:r>
        <w:rPr>
          <w:lang w:val="en-US" w:eastAsia="ja-JP"/>
        </w:rPr>
        <w:t>For Data channel. "m=" is set as follows:</w:t>
      </w:r>
    </w:p>
    <w:p w14:paraId="6C4A23B2" w14:textId="77777777" w:rsidR="00361083" w:rsidRDefault="00361083" w:rsidP="00361083">
      <w:pPr>
        <w:pStyle w:val="B10"/>
        <w:rPr>
          <w:lang w:val="en-US" w:eastAsia="ja-JP"/>
        </w:rPr>
      </w:pPr>
      <w:r>
        <w:rPr>
          <w:lang w:val="en-US" w:eastAsia="ja-JP"/>
        </w:rPr>
        <w:t>-</w:t>
      </w:r>
      <w:r>
        <w:rPr>
          <w:lang w:val="en-US" w:eastAsia="ja-JP"/>
        </w:rPr>
        <w:tab/>
        <w:t>&lt;media&gt; is set to "application"</w:t>
      </w:r>
    </w:p>
    <w:p w14:paraId="73485614" w14:textId="35DFFE1E" w:rsidR="00361083" w:rsidRDefault="00361083" w:rsidP="00361083">
      <w:pPr>
        <w:pStyle w:val="B10"/>
        <w:rPr>
          <w:lang w:val="en-US" w:eastAsia="ja-JP"/>
        </w:rPr>
      </w:pPr>
      <w:r>
        <w:rPr>
          <w:rFonts w:hint="eastAsia"/>
          <w:lang w:val="en-US" w:eastAsia="ja-JP"/>
        </w:rPr>
        <w:t>-</w:t>
      </w:r>
      <w:r>
        <w:rPr>
          <w:lang w:val="en-US" w:eastAsia="ja-JP"/>
        </w:rPr>
        <w:tab/>
        <w:t>&lt;proto&gt; is set to "UDP/DTLS/SCTP" as described in IETF RFC 8841 [</w:t>
      </w:r>
      <w:r w:rsidR="008C626A">
        <w:rPr>
          <w:lang w:val="en-US" w:eastAsia="ja-JP"/>
        </w:rPr>
        <w:t>50A</w:t>
      </w:r>
      <w:r>
        <w:rPr>
          <w:lang w:val="en-US" w:eastAsia="ja-JP"/>
        </w:rPr>
        <w:t>].</w:t>
      </w:r>
    </w:p>
    <w:p w14:paraId="391B2531" w14:textId="26BBB612" w:rsidR="00361083" w:rsidRPr="00EF3EEC" w:rsidRDefault="00361083" w:rsidP="00361083">
      <w:pPr>
        <w:pStyle w:val="B10"/>
        <w:rPr>
          <w:lang w:val="en-US" w:eastAsia="ja-JP"/>
        </w:rPr>
      </w:pPr>
      <w:r>
        <w:rPr>
          <w:rFonts w:hint="eastAsia"/>
          <w:lang w:val="en-US" w:eastAsia="ja-JP"/>
        </w:rPr>
        <w:t>-</w:t>
      </w:r>
      <w:r>
        <w:rPr>
          <w:lang w:val="en-US" w:eastAsia="ja-JP"/>
        </w:rPr>
        <w:tab/>
        <w:t>&lt;fmt&gt; is recommended to be set to "webrtc-datachannel" as described in IETF RFC 8841 [</w:t>
      </w:r>
      <w:r w:rsidR="00122E0F">
        <w:rPr>
          <w:lang w:val="en-US" w:eastAsia="ja-JP"/>
        </w:rPr>
        <w:t>50A</w:t>
      </w:r>
      <w:r>
        <w:rPr>
          <w:lang w:val="en-US" w:eastAsia="ja-JP"/>
        </w:rPr>
        <w:t>]. However, RESPECT endpoint is required to be identify the media type from &lt;media&gt; and &lt;proto&gt;, even if the &lt;fmt&gt; is not set to "webrtc-datachannel".</w:t>
      </w:r>
    </w:p>
    <w:p w14:paraId="616EA03E" w14:textId="77777777" w:rsidR="00361083" w:rsidRDefault="00361083" w:rsidP="00361083">
      <w:pPr>
        <w:rPr>
          <w:lang w:val="en-US" w:eastAsia="ja-JP"/>
        </w:rPr>
      </w:pPr>
      <w:r>
        <w:rPr>
          <w:lang w:val="en-US" w:eastAsia="ja-JP"/>
        </w:rPr>
        <w:t>The RESPECT endpoint (UE) sets &lt;port&gt; to "9" (indicating there are no ICE candidate at that time), if the media is not invalid.</w:t>
      </w:r>
    </w:p>
    <w:p w14:paraId="6C064363" w14:textId="77777777" w:rsidR="00361083" w:rsidRDefault="00361083" w:rsidP="00361083">
      <w:pPr>
        <w:rPr>
          <w:lang w:val="en-US" w:eastAsia="ja-JP"/>
        </w:rPr>
      </w:pPr>
      <w:r>
        <w:rPr>
          <w:lang w:val="en-US" w:eastAsia="ja-JP"/>
        </w:rPr>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p>
    <w:p w14:paraId="00088265" w14:textId="75D38096" w:rsidR="00361083" w:rsidRDefault="00361083" w:rsidP="00361083">
      <w:pPr>
        <w:rPr>
          <w:lang w:val="en-US" w:eastAsia="ja-JP"/>
        </w:rPr>
      </w:pPr>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p>
    <w:p w14:paraId="617F06A6" w14:textId="77777777" w:rsidR="00361083" w:rsidRPr="004D3578" w:rsidRDefault="00361083" w:rsidP="00361083">
      <w:pPr>
        <w:pStyle w:val="Heading6"/>
        <w:rPr>
          <w:lang w:eastAsia="ja-JP"/>
        </w:rPr>
      </w:pPr>
      <w:bookmarkStart w:id="905" w:name="_Toc156913551"/>
      <w:bookmarkStart w:id="906" w:name="_Toc157687374"/>
      <w:bookmarkStart w:id="907" w:name="_Toc159944280"/>
      <w:r>
        <w:rPr>
          <w:lang w:eastAsia="ja-JP"/>
        </w:rPr>
        <w:t>6.4.6.3.2.2</w:t>
      </w:r>
      <w:r w:rsidRPr="004D3578">
        <w:rPr>
          <w:lang w:eastAsia="ja-JP"/>
        </w:rPr>
        <w:tab/>
      </w:r>
      <w:r>
        <w:rPr>
          <w:lang w:eastAsia="ja-JP"/>
        </w:rPr>
        <w:t>Audio and video</w:t>
      </w:r>
      <w:bookmarkEnd w:id="905"/>
      <w:bookmarkEnd w:id="906"/>
      <w:bookmarkEnd w:id="907"/>
    </w:p>
    <w:p w14:paraId="612F03B8" w14:textId="18C11B42" w:rsidR="00361083" w:rsidRPr="00A21990" w:rsidRDefault="00361083" w:rsidP="00361083">
      <w:pPr>
        <w:rPr>
          <w:lang w:val="en-US" w:eastAsia="ja-JP"/>
        </w:rPr>
      </w:pPr>
      <w:r>
        <w:rPr>
          <w:lang w:val="en-US" w:eastAsia="ja-JP"/>
        </w:rPr>
        <w:t>Media description for audio/video stream is required to be set per media source, according to IETF RFC 8829 [</w:t>
      </w:r>
      <w:r w:rsidR="00122E0F">
        <w:rPr>
          <w:lang w:val="en-US" w:eastAsia="ja-JP"/>
        </w:rPr>
        <w:t>47</w:t>
      </w:r>
      <w:r>
        <w:rPr>
          <w:lang w:val="en-US" w:eastAsia="ja-JP"/>
        </w:rPr>
        <w:t>].</w:t>
      </w:r>
    </w:p>
    <w:p w14:paraId="63AE8328" w14:textId="77777777" w:rsidR="00361083" w:rsidRPr="004D3578" w:rsidRDefault="00361083" w:rsidP="00361083">
      <w:pPr>
        <w:pStyle w:val="Heading6"/>
        <w:rPr>
          <w:lang w:eastAsia="ja-JP"/>
        </w:rPr>
      </w:pPr>
      <w:bookmarkStart w:id="908" w:name="_Toc156913552"/>
      <w:bookmarkStart w:id="909" w:name="_Toc157687375"/>
      <w:bookmarkStart w:id="910" w:name="_Toc159944281"/>
      <w:r>
        <w:rPr>
          <w:lang w:eastAsia="ja-JP"/>
        </w:rPr>
        <w:t>6.4.6.3.2.3</w:t>
      </w:r>
      <w:r w:rsidRPr="004D3578">
        <w:rPr>
          <w:lang w:eastAsia="ja-JP"/>
        </w:rPr>
        <w:tab/>
      </w:r>
      <w:r>
        <w:rPr>
          <w:lang w:eastAsia="ja-JP"/>
        </w:rPr>
        <w:t>Data channel</w:t>
      </w:r>
      <w:bookmarkEnd w:id="908"/>
      <w:bookmarkEnd w:id="909"/>
      <w:bookmarkEnd w:id="910"/>
    </w:p>
    <w:p w14:paraId="38EA8327" w14:textId="77777777" w:rsidR="00361083" w:rsidRDefault="00361083" w:rsidP="00361083">
      <w:pPr>
        <w:rPr>
          <w:lang w:val="en-US" w:eastAsia="ja-JP"/>
        </w:rPr>
      </w:pPr>
      <w:r>
        <w:rPr>
          <w:lang w:val="en-US" w:eastAsia="ja-JP"/>
        </w:rPr>
        <w:t>Only one media description for Data Channel is allowed to be set in the SDP description.</w:t>
      </w:r>
    </w:p>
    <w:p w14:paraId="17B63F0B" w14:textId="77777777" w:rsidR="00361083" w:rsidRPr="004D3578" w:rsidRDefault="00361083" w:rsidP="00361083">
      <w:pPr>
        <w:pStyle w:val="Heading6"/>
        <w:rPr>
          <w:lang w:eastAsia="ja-JP"/>
        </w:rPr>
      </w:pPr>
      <w:bookmarkStart w:id="911" w:name="_Toc156913553"/>
      <w:bookmarkStart w:id="912" w:name="_Toc157687376"/>
      <w:bookmarkStart w:id="913" w:name="_Toc159944282"/>
      <w:r>
        <w:rPr>
          <w:lang w:eastAsia="ja-JP"/>
        </w:rPr>
        <w:t>6.4.6.3.2.4</w:t>
      </w:r>
      <w:r w:rsidRPr="004D3578">
        <w:rPr>
          <w:lang w:eastAsia="ja-JP"/>
        </w:rPr>
        <w:tab/>
      </w:r>
      <w:r>
        <w:rPr>
          <w:lang w:eastAsia="ja-JP"/>
        </w:rPr>
        <w:t>Disabling and (re-)enabling the media description</w:t>
      </w:r>
      <w:bookmarkEnd w:id="911"/>
      <w:bookmarkEnd w:id="912"/>
      <w:bookmarkEnd w:id="913"/>
    </w:p>
    <w:p w14:paraId="459D5499" w14:textId="548A84CA" w:rsidR="00361083" w:rsidRDefault="00361083" w:rsidP="00361083">
      <w:pPr>
        <w:rPr>
          <w:lang w:val="en-US" w:eastAsia="ja-JP"/>
        </w:rPr>
      </w:pPr>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r w:rsidR="00122E0F">
        <w:rPr>
          <w:lang w:val="en-US" w:eastAsia="ja-JP"/>
        </w:rPr>
        <w:t>21A</w:t>
      </w:r>
      <w:r>
        <w:rPr>
          <w:lang w:val="en-US" w:eastAsia="ja-JP"/>
        </w:rPr>
        <w:t>].</w:t>
      </w:r>
    </w:p>
    <w:p w14:paraId="3FC355FC" w14:textId="77777777" w:rsidR="00361083" w:rsidRPr="003E699E" w:rsidRDefault="00361083" w:rsidP="00361083">
      <w:pPr>
        <w:rPr>
          <w:lang w:val="en-US" w:eastAsia="ja-JP"/>
        </w:rPr>
      </w:pPr>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p>
    <w:p w14:paraId="43C68DAC" w14:textId="77777777" w:rsidR="00361083" w:rsidRPr="004D3578" w:rsidRDefault="00361083" w:rsidP="00361083">
      <w:pPr>
        <w:pStyle w:val="Heading6"/>
        <w:rPr>
          <w:lang w:eastAsia="ja-JP"/>
        </w:rPr>
      </w:pPr>
      <w:bookmarkStart w:id="914" w:name="_Toc156913554"/>
      <w:bookmarkStart w:id="915" w:name="_Toc157687377"/>
      <w:bookmarkStart w:id="916" w:name="_Toc159944283"/>
      <w:r>
        <w:rPr>
          <w:lang w:eastAsia="ja-JP"/>
        </w:rPr>
        <w:t>6.4.6.3.2.5</w:t>
      </w:r>
      <w:r w:rsidRPr="004D3578">
        <w:rPr>
          <w:lang w:eastAsia="ja-JP"/>
        </w:rPr>
        <w:tab/>
      </w:r>
      <w:r>
        <w:rPr>
          <w:lang w:eastAsia="ja-JP"/>
        </w:rPr>
        <w:t>Partial non-use of Media description</w:t>
      </w:r>
      <w:bookmarkEnd w:id="914"/>
      <w:bookmarkEnd w:id="915"/>
      <w:bookmarkEnd w:id="916"/>
    </w:p>
    <w:p w14:paraId="3335D341" w14:textId="77777777" w:rsidR="00361083" w:rsidRDefault="00361083" w:rsidP="00361083">
      <w:pPr>
        <w:rPr>
          <w:lang w:val="en-US" w:eastAsia="ja-JP"/>
        </w:rPr>
      </w:pPr>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p>
    <w:p w14:paraId="32F6414D" w14:textId="77777777" w:rsidR="00361083" w:rsidRDefault="00361083" w:rsidP="00361083">
      <w:pPr>
        <w:rPr>
          <w:lang w:val="en-US" w:eastAsia="ja-JP"/>
        </w:rPr>
      </w:pPr>
      <w:r>
        <w:rPr>
          <w:rFonts w:hint="eastAsia"/>
          <w:lang w:val="en-US" w:eastAsia="ja-JP"/>
        </w:rPr>
        <w:t>T</w:t>
      </w:r>
      <w:r>
        <w:rPr>
          <w:lang w:val="en-US" w:eastAsia="ja-JP"/>
        </w:rPr>
        <w:t>he RESPECT endpoint is able to use "a-inactive" line for temporary suspending of the media description.</w:t>
      </w:r>
    </w:p>
    <w:p w14:paraId="2C33F4E6" w14:textId="77777777" w:rsidR="00361083" w:rsidRPr="004D3578" w:rsidRDefault="00361083" w:rsidP="00361083">
      <w:pPr>
        <w:pStyle w:val="Heading5"/>
      </w:pPr>
      <w:bookmarkStart w:id="917" w:name="_Toc156913555"/>
      <w:bookmarkStart w:id="918" w:name="_Toc157687378"/>
      <w:bookmarkStart w:id="919" w:name="_Toc159944284"/>
      <w:r>
        <w:t>6.4.6.3.</w:t>
      </w:r>
      <w:r>
        <w:rPr>
          <w:rFonts w:hint="eastAsia"/>
          <w:lang w:eastAsia="ja-JP"/>
        </w:rPr>
        <w:t>3</w:t>
      </w:r>
      <w:r w:rsidRPr="004D3578">
        <w:tab/>
      </w:r>
      <w:r>
        <w:t>Connection Information ("</w:t>
      </w:r>
      <w:r>
        <w:rPr>
          <w:rFonts w:hint="eastAsia"/>
          <w:lang w:eastAsia="ja-JP"/>
        </w:rPr>
        <w:t>c</w:t>
      </w:r>
      <w:r>
        <w:t>=")</w:t>
      </w:r>
      <w:bookmarkEnd w:id="917"/>
      <w:bookmarkEnd w:id="918"/>
      <w:bookmarkEnd w:id="919"/>
    </w:p>
    <w:p w14:paraId="6046F1CC" w14:textId="77777777" w:rsidR="00361083" w:rsidRDefault="00361083" w:rsidP="00361083">
      <w:pPr>
        <w:rPr>
          <w:lang w:val="en-US" w:eastAsia="ja-JP"/>
        </w:rPr>
      </w:pPr>
      <w:r>
        <w:rPr>
          <w:lang w:val="en-US" w:eastAsia="ja-JP"/>
        </w:rPr>
        <w:t>"c=" line is set to the next line after "m=" line.</w:t>
      </w:r>
    </w:p>
    <w:p w14:paraId="1CB6FB93" w14:textId="77777777" w:rsidR="00361083" w:rsidRPr="004D3578" w:rsidRDefault="00361083" w:rsidP="00361083">
      <w:pPr>
        <w:pStyle w:val="Heading5"/>
      </w:pPr>
      <w:bookmarkStart w:id="920" w:name="_Toc156913556"/>
      <w:bookmarkStart w:id="921" w:name="_Toc157687379"/>
      <w:bookmarkStart w:id="922" w:name="_Toc159944285"/>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920"/>
      <w:bookmarkEnd w:id="921"/>
      <w:bookmarkEnd w:id="922"/>
    </w:p>
    <w:p w14:paraId="32DDEF6D" w14:textId="77777777" w:rsidR="00361083" w:rsidRDefault="00361083" w:rsidP="00361083">
      <w:pPr>
        <w:rPr>
          <w:lang w:val="en-US" w:eastAsia="ja-JP"/>
        </w:rPr>
      </w:pPr>
      <w:r>
        <w:rPr>
          <w:lang w:val="en-US" w:eastAsia="ja-JP"/>
        </w:rPr>
        <w:t>"a=mid" line is set into the media description. The label in the "a=mid" is referred by "a=group:BUNDLE" line in the session-level section. It is recommended to set the sequential number which start from "0" (i.e., "0", "1", "2" ...).</w:t>
      </w:r>
    </w:p>
    <w:p w14:paraId="0736E4D8" w14:textId="61E7C5E5" w:rsidR="00361083" w:rsidRDefault="00361083" w:rsidP="00361083">
      <w:pPr>
        <w:rPr>
          <w:lang w:val="en-US" w:eastAsia="ja-JP"/>
        </w:rPr>
      </w:pPr>
      <w:r>
        <w:rPr>
          <w:rFonts w:hint="eastAsia"/>
          <w:lang w:val="en-US" w:eastAsia="ja-JP"/>
        </w:rPr>
        <w:t>T</w:t>
      </w:r>
      <w:r>
        <w:rPr>
          <w:lang w:val="en-US" w:eastAsia="ja-JP"/>
        </w:rPr>
        <w:t xml:space="preserve">he label in "a-mid" line is also set to </w:t>
      </w:r>
      <w:r w:rsidR="0061339A">
        <w:rPr>
          <w:lang w:val="en-US" w:eastAsia="ja-JP"/>
        </w:rPr>
        <w:t>t</w:t>
      </w:r>
      <w:r>
        <w:rPr>
          <w:lang w:val="en-US" w:eastAsia="ja-JP"/>
        </w:rPr>
        <w:t>he RTP SDES header extension. This enables to identify the dependency between the RTP packet and the media description.</w:t>
      </w:r>
    </w:p>
    <w:p w14:paraId="5FF5E771" w14:textId="77777777" w:rsidR="00361083" w:rsidRPr="004D3578" w:rsidRDefault="00361083" w:rsidP="00361083">
      <w:pPr>
        <w:pStyle w:val="Heading5"/>
      </w:pPr>
      <w:bookmarkStart w:id="923" w:name="_Toc156913557"/>
      <w:bookmarkStart w:id="924" w:name="_Toc157687380"/>
      <w:bookmarkStart w:id="925" w:name="_Toc159944286"/>
      <w:r>
        <w:t>6.4.6.3.</w:t>
      </w:r>
      <w:r>
        <w:rPr>
          <w:lang w:eastAsia="ja-JP"/>
        </w:rPr>
        <w:t>5</w:t>
      </w:r>
      <w:r w:rsidRPr="004D3578">
        <w:tab/>
      </w:r>
      <w:r>
        <w:t>"candidate" Attribute ("a=candidate")</w:t>
      </w:r>
      <w:bookmarkEnd w:id="923"/>
      <w:bookmarkEnd w:id="924"/>
      <w:bookmarkEnd w:id="925"/>
    </w:p>
    <w:p w14:paraId="77BCC3FF" w14:textId="7C35B21A" w:rsidR="00361083" w:rsidRDefault="00361083" w:rsidP="00361083">
      <w:pPr>
        <w:rPr>
          <w:lang w:val="en-US" w:eastAsia="ja-JP"/>
        </w:rPr>
      </w:pPr>
      <w:r>
        <w:rPr>
          <w:lang w:val="en-US" w:eastAsia="ja-JP"/>
        </w:rPr>
        <w:t>This attribute is set into SDP description according to IETF RFC 8445 [</w:t>
      </w:r>
      <w:r w:rsidR="00122E0F">
        <w:rPr>
          <w:lang w:val="en-US" w:eastAsia="ja-JP"/>
        </w:rPr>
        <w:t>39</w:t>
      </w:r>
      <w:r>
        <w:rPr>
          <w:lang w:val="en-US" w:eastAsia="ja-JP"/>
        </w:rPr>
        <w:t>].</w:t>
      </w:r>
    </w:p>
    <w:p w14:paraId="1FB807B2" w14:textId="77777777" w:rsidR="00361083" w:rsidRPr="00660F81" w:rsidRDefault="00361083" w:rsidP="00361083">
      <w:pPr>
        <w:pStyle w:val="Heading5"/>
      </w:pPr>
      <w:bookmarkStart w:id="926" w:name="_Toc156913558"/>
      <w:bookmarkStart w:id="927" w:name="_Toc157687381"/>
      <w:bookmarkStart w:id="928" w:name="_Toc159944287"/>
      <w:r w:rsidRPr="00660F81">
        <w:t>6.4.6.3.6</w:t>
      </w:r>
      <w:r w:rsidRPr="00660F81">
        <w:tab/>
        <w:t>"ice-lite" Attribute ("</w:t>
      </w:r>
      <w:r w:rsidRPr="00660F81">
        <w:rPr>
          <w:rFonts w:hint="eastAsia"/>
        </w:rPr>
        <w:t>a</w:t>
      </w:r>
      <w:r w:rsidRPr="00660F81">
        <w:t>=ice-lite")</w:t>
      </w:r>
      <w:bookmarkEnd w:id="926"/>
      <w:bookmarkEnd w:id="927"/>
      <w:bookmarkEnd w:id="928"/>
    </w:p>
    <w:p w14:paraId="720C0D74" w14:textId="77777777" w:rsidR="00361083" w:rsidRDefault="00361083" w:rsidP="00361083">
      <w:pPr>
        <w:rPr>
          <w:lang w:val="en-US" w:eastAsia="ja-JP"/>
        </w:rPr>
      </w:pPr>
      <w:r>
        <w:rPr>
          <w:lang w:val="en-US" w:eastAsia="ja-JP"/>
        </w:rPr>
        <w:t xml:space="preserve">This attribute is set into SDP description to indicate the RESPECT endpoint is ice lite implementation. In that case, an reachable IP address is set into the SDP description". </w:t>
      </w:r>
    </w:p>
    <w:p w14:paraId="536D1A85" w14:textId="77777777" w:rsidR="00361083" w:rsidRPr="004D3578" w:rsidRDefault="00361083" w:rsidP="00361083">
      <w:pPr>
        <w:pStyle w:val="Heading5"/>
      </w:pPr>
      <w:bookmarkStart w:id="929" w:name="_Toc156913559"/>
      <w:bookmarkStart w:id="930" w:name="_Toc157687382"/>
      <w:bookmarkStart w:id="931" w:name="_Toc159944288"/>
      <w:r>
        <w:t>6.4.6.3.7</w:t>
      </w:r>
      <w:r w:rsidRPr="004D3578">
        <w:tab/>
      </w:r>
      <w:r>
        <w:t>Attribute ("</w:t>
      </w:r>
      <w:r>
        <w:rPr>
          <w:lang w:val="nb-NO"/>
        </w:rPr>
        <w:t>a=ice-options</w:t>
      </w:r>
      <w:r>
        <w:t>")</w:t>
      </w:r>
      <w:bookmarkEnd w:id="929"/>
      <w:bookmarkEnd w:id="930"/>
      <w:bookmarkEnd w:id="931"/>
    </w:p>
    <w:p w14:paraId="1B9F3211" w14:textId="77777777" w:rsidR="00361083" w:rsidRDefault="00361083" w:rsidP="00361083">
      <w:pPr>
        <w:rPr>
          <w:lang w:val="en-US" w:eastAsia="ja-JP"/>
        </w:rPr>
      </w:pPr>
      <w:r>
        <w:rPr>
          <w:lang w:val="en-US" w:eastAsia="ja-JP"/>
        </w:rPr>
        <w:t>If the RESPECT endpoint is full implementation for ICE, this attribute is set to "ice2" or "trikle" depends on the supported ICE implementation.</w:t>
      </w:r>
    </w:p>
    <w:p w14:paraId="4550702C" w14:textId="77777777" w:rsidR="00361083" w:rsidRPr="004D3578" w:rsidRDefault="00361083" w:rsidP="00361083">
      <w:pPr>
        <w:pStyle w:val="Heading5"/>
      </w:pPr>
      <w:bookmarkStart w:id="932" w:name="_Toc156913560"/>
      <w:bookmarkStart w:id="933" w:name="_Toc157687383"/>
      <w:bookmarkStart w:id="934" w:name="_Toc159944289"/>
      <w:r>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932"/>
      <w:bookmarkEnd w:id="933"/>
      <w:bookmarkEnd w:id="934"/>
    </w:p>
    <w:p w14:paraId="39EC1217" w14:textId="77777777" w:rsidR="00361083" w:rsidRDefault="00361083" w:rsidP="00361083">
      <w:pPr>
        <w:rPr>
          <w:lang w:val="en-US" w:eastAsia="ja-JP"/>
        </w:rPr>
      </w:pPr>
      <w:r>
        <w:rPr>
          <w:lang w:val="en-US" w:eastAsia="ja-JP"/>
        </w:rPr>
        <w:t>"a=ice-ufrag" and "a=ice-pwd" line are able to be specified into media description. If these lines are set into both session-level section and media description, the lines in the media description take precedence.</w:t>
      </w:r>
    </w:p>
    <w:p w14:paraId="307EC87C" w14:textId="77777777" w:rsidR="00361083" w:rsidRPr="004D3578" w:rsidRDefault="00361083" w:rsidP="00361083">
      <w:pPr>
        <w:pStyle w:val="Heading5"/>
      </w:pPr>
      <w:bookmarkStart w:id="935" w:name="_Toc156913561"/>
      <w:bookmarkStart w:id="936" w:name="_Toc157687384"/>
      <w:bookmarkStart w:id="937" w:name="_Toc159944290"/>
      <w:r>
        <w:t>6.4.6.3.9</w:t>
      </w:r>
      <w:r w:rsidRPr="004D3578">
        <w:tab/>
      </w:r>
      <w:r>
        <w:t>Attribute ("a=extmap")</w:t>
      </w:r>
      <w:bookmarkEnd w:id="935"/>
      <w:bookmarkEnd w:id="936"/>
      <w:bookmarkEnd w:id="937"/>
    </w:p>
    <w:p w14:paraId="0ADE0582" w14:textId="77777777" w:rsidR="00361083" w:rsidRDefault="00361083" w:rsidP="00361083">
      <w:pPr>
        <w:rPr>
          <w:lang w:val="en-US" w:eastAsia="ja-JP"/>
        </w:rPr>
      </w:pPr>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p>
    <w:p w14:paraId="0285F225" w14:textId="77777777" w:rsidR="00361083" w:rsidRPr="004D3578" w:rsidRDefault="00361083" w:rsidP="00361083">
      <w:pPr>
        <w:pStyle w:val="Heading5"/>
      </w:pPr>
      <w:bookmarkStart w:id="938" w:name="_Toc156913562"/>
      <w:bookmarkStart w:id="939" w:name="_Toc157687385"/>
      <w:bookmarkStart w:id="940" w:name="_Toc159944291"/>
      <w:r>
        <w:t>6.4.6.3.10</w:t>
      </w:r>
      <w:r w:rsidRPr="004D3578">
        <w:tab/>
      </w:r>
      <w:r>
        <w:t>Attribute ("</w:t>
      </w:r>
      <w:r w:rsidRPr="009E0B75">
        <w:t>a=bundle-only</w:t>
      </w:r>
      <w:r>
        <w:t>")</w:t>
      </w:r>
      <w:bookmarkEnd w:id="938"/>
      <w:bookmarkEnd w:id="939"/>
      <w:bookmarkEnd w:id="940"/>
    </w:p>
    <w:p w14:paraId="67A72578" w14:textId="77777777" w:rsidR="00361083" w:rsidRDefault="00361083" w:rsidP="00361083">
      <w:pPr>
        <w:rPr>
          <w:lang w:val="en-US" w:eastAsia="ja-JP"/>
        </w:rPr>
      </w:pPr>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p>
    <w:p w14:paraId="125556FF" w14:textId="77777777" w:rsidR="00361083" w:rsidRPr="004D3578" w:rsidRDefault="00361083" w:rsidP="00361083">
      <w:pPr>
        <w:pStyle w:val="Heading5"/>
      </w:pPr>
      <w:bookmarkStart w:id="941" w:name="_Toc156913563"/>
      <w:bookmarkStart w:id="942" w:name="_Toc157687386"/>
      <w:bookmarkStart w:id="943" w:name="_Toc159944292"/>
      <w:r>
        <w:t>6.4.6.3.11</w:t>
      </w:r>
      <w:r w:rsidRPr="004D3578">
        <w:tab/>
      </w:r>
      <w:r>
        <w:t>Attribute ("</w:t>
      </w:r>
      <w:r w:rsidRPr="009E0B75">
        <w:t>a=</w:t>
      </w:r>
      <w:r>
        <w:t>rtcp-mux-only")</w:t>
      </w:r>
      <w:bookmarkEnd w:id="941"/>
      <w:bookmarkEnd w:id="942"/>
      <w:bookmarkEnd w:id="943"/>
    </w:p>
    <w:p w14:paraId="6EF73C6A" w14:textId="77777777" w:rsidR="00361083" w:rsidRDefault="00361083" w:rsidP="00361083">
      <w:pPr>
        <w:rPr>
          <w:lang w:val="en-US" w:eastAsia="ja-JP"/>
        </w:rPr>
      </w:pPr>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p>
    <w:p w14:paraId="1DD5AF29" w14:textId="77777777" w:rsidR="00361083" w:rsidRPr="004D3578" w:rsidRDefault="00361083" w:rsidP="00361083">
      <w:pPr>
        <w:pStyle w:val="Heading5"/>
      </w:pPr>
      <w:bookmarkStart w:id="944" w:name="_Toc156913564"/>
      <w:bookmarkStart w:id="945" w:name="_Toc157687387"/>
      <w:bookmarkStart w:id="946" w:name="_Toc159944293"/>
      <w:r>
        <w:t>6.4.6.3.12</w:t>
      </w:r>
      <w:r w:rsidRPr="004D3578">
        <w:tab/>
      </w:r>
      <w:r>
        <w:t>Attribute ("</w:t>
      </w:r>
      <w:r w:rsidRPr="009E0B75">
        <w:t>a=</w:t>
      </w:r>
      <w:r>
        <w:t>rtcp-mux")</w:t>
      </w:r>
      <w:bookmarkEnd w:id="944"/>
      <w:bookmarkEnd w:id="945"/>
      <w:bookmarkEnd w:id="946"/>
    </w:p>
    <w:p w14:paraId="29AD8D17" w14:textId="77777777" w:rsidR="00361083" w:rsidRDefault="00361083" w:rsidP="00361083">
      <w:pPr>
        <w:rPr>
          <w:lang w:val="en-US" w:eastAsia="ja-JP"/>
        </w:rPr>
      </w:pPr>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p>
    <w:p w14:paraId="020A72FE" w14:textId="77777777" w:rsidR="00361083" w:rsidRPr="004D3578" w:rsidRDefault="00361083" w:rsidP="00361083">
      <w:pPr>
        <w:pStyle w:val="Heading5"/>
      </w:pPr>
      <w:bookmarkStart w:id="947" w:name="_Toc156913565"/>
      <w:bookmarkStart w:id="948" w:name="_Toc157687388"/>
      <w:bookmarkStart w:id="949" w:name="_Toc159944294"/>
      <w:r>
        <w:t>6.4.6.3.13</w:t>
      </w:r>
      <w:r w:rsidRPr="004D3578">
        <w:tab/>
      </w:r>
      <w:r>
        <w:t>Attribute ("</w:t>
      </w:r>
      <w:r w:rsidRPr="009E0B75">
        <w:t>a=</w:t>
      </w:r>
      <w:r>
        <w:t>msid")</w:t>
      </w:r>
      <w:bookmarkEnd w:id="947"/>
      <w:bookmarkEnd w:id="948"/>
      <w:bookmarkEnd w:id="949"/>
    </w:p>
    <w:p w14:paraId="65EA2043" w14:textId="77777777" w:rsidR="00361083" w:rsidRDefault="00361083" w:rsidP="00361083">
      <w:pPr>
        <w:rPr>
          <w:lang w:val="en-US" w:eastAsia="ja-JP"/>
        </w:rPr>
      </w:pPr>
      <w:r>
        <w:rPr>
          <w:lang w:val="en-US" w:eastAsia="ja-JP"/>
        </w:rPr>
        <w:t>"a=msid" line is allowed to be set into the media description.</w:t>
      </w:r>
    </w:p>
    <w:p w14:paraId="61E487B3" w14:textId="77777777" w:rsidR="00361083" w:rsidRPr="004D3578" w:rsidRDefault="00361083" w:rsidP="00361083">
      <w:pPr>
        <w:pStyle w:val="Heading5"/>
      </w:pPr>
      <w:bookmarkStart w:id="950" w:name="_Toc156913566"/>
      <w:bookmarkStart w:id="951" w:name="_Toc157687389"/>
      <w:bookmarkStart w:id="952" w:name="_Toc159944295"/>
      <w:r>
        <w:t>6.4.6.3.14</w:t>
      </w:r>
      <w:r w:rsidRPr="004D3578">
        <w:tab/>
      </w:r>
      <w:r>
        <w:t>Attribute ("</w:t>
      </w:r>
      <w:r w:rsidRPr="009E0B75">
        <w:t>a=</w:t>
      </w:r>
      <w:r>
        <w:t>ssrc")</w:t>
      </w:r>
      <w:bookmarkEnd w:id="950"/>
      <w:bookmarkEnd w:id="951"/>
      <w:bookmarkEnd w:id="952"/>
    </w:p>
    <w:p w14:paraId="1736DB4F" w14:textId="77777777" w:rsidR="00361083" w:rsidRDefault="00361083" w:rsidP="00361083">
      <w:pPr>
        <w:rPr>
          <w:lang w:val="en-US" w:eastAsia="ja-JP"/>
        </w:rPr>
      </w:pPr>
      <w:r>
        <w:rPr>
          <w:lang w:val="en-US" w:eastAsia="ja-JP"/>
        </w:rPr>
        <w:t>"a=ssrc", "a=ssrc cname" and "a=ssrc msid" line are allowed to be set into the media description.</w:t>
      </w:r>
    </w:p>
    <w:p w14:paraId="2E883427" w14:textId="77777777" w:rsidR="00361083" w:rsidRPr="004D3578" w:rsidRDefault="00361083" w:rsidP="00361083">
      <w:pPr>
        <w:pStyle w:val="Heading5"/>
      </w:pPr>
      <w:bookmarkStart w:id="953" w:name="_Toc156913567"/>
      <w:bookmarkStart w:id="954" w:name="_Toc157687390"/>
      <w:bookmarkStart w:id="955" w:name="_Toc159944296"/>
      <w:r>
        <w:t>6.4.6.3.15</w:t>
      </w:r>
      <w:r w:rsidRPr="004D3578">
        <w:tab/>
      </w:r>
      <w:r>
        <w:t>Attribute ("</w:t>
      </w:r>
      <w:r w:rsidRPr="009E0B75">
        <w:t>a=</w:t>
      </w:r>
      <w:r>
        <w:t>sendrecv" / "a=sendonly" / "a=recvonly" / "a=inactive")</w:t>
      </w:r>
      <w:bookmarkEnd w:id="953"/>
      <w:bookmarkEnd w:id="954"/>
      <w:bookmarkEnd w:id="955"/>
    </w:p>
    <w:p w14:paraId="3A457676" w14:textId="77777777" w:rsidR="00361083" w:rsidRDefault="00361083" w:rsidP="00361083">
      <w:pPr>
        <w:rPr>
          <w:lang w:val="en-US" w:eastAsia="ja-JP"/>
        </w:rPr>
      </w:pPr>
      <w:r>
        <w:rPr>
          <w:lang w:val="en-US" w:eastAsia="ja-JP"/>
        </w:rPr>
        <w:t>Audio stream and video stream are able to set these attributes to specify the direction of the media stream.</w:t>
      </w:r>
    </w:p>
    <w:p w14:paraId="15DE72D9" w14:textId="77777777" w:rsidR="00361083" w:rsidRPr="004D3578" w:rsidRDefault="00361083" w:rsidP="00361083">
      <w:pPr>
        <w:pStyle w:val="Heading5"/>
      </w:pPr>
      <w:bookmarkStart w:id="956" w:name="_Toc156913568"/>
      <w:bookmarkStart w:id="957" w:name="_Toc157687391"/>
      <w:bookmarkStart w:id="958" w:name="_Toc159944297"/>
      <w:r>
        <w:t>6.4.6.3.16</w:t>
      </w:r>
      <w:r w:rsidRPr="004D3578">
        <w:tab/>
      </w:r>
      <w:r>
        <w:t>Attribute ("</w:t>
      </w:r>
      <w:r w:rsidRPr="009E0B75">
        <w:t>a=</w:t>
      </w:r>
      <w:r>
        <w:t>setup")</w:t>
      </w:r>
      <w:bookmarkEnd w:id="956"/>
      <w:bookmarkEnd w:id="957"/>
      <w:bookmarkEnd w:id="958"/>
    </w:p>
    <w:p w14:paraId="11E8AA7A" w14:textId="77777777" w:rsidR="00361083" w:rsidRDefault="00361083" w:rsidP="00361083">
      <w:pPr>
        <w:rPr>
          <w:lang w:val="en-US" w:eastAsia="ja-JP"/>
        </w:rPr>
      </w:pPr>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p>
    <w:p w14:paraId="25E0D447" w14:textId="77777777" w:rsidR="00361083" w:rsidRPr="004D3578" w:rsidRDefault="00361083" w:rsidP="00361083">
      <w:pPr>
        <w:pStyle w:val="Heading5"/>
      </w:pPr>
      <w:bookmarkStart w:id="959" w:name="_Toc156913569"/>
      <w:bookmarkStart w:id="960" w:name="_Toc157687392"/>
      <w:bookmarkStart w:id="961" w:name="_Toc159944298"/>
      <w:r>
        <w:t>6.4.6.3.17</w:t>
      </w:r>
      <w:r w:rsidRPr="004D3578">
        <w:tab/>
      </w:r>
      <w:r>
        <w:t>Attribute ("</w:t>
      </w:r>
      <w:r w:rsidRPr="009E0B75">
        <w:t>a=</w:t>
      </w:r>
      <w:r>
        <w:t>fingerprint")</w:t>
      </w:r>
      <w:bookmarkEnd w:id="959"/>
      <w:bookmarkEnd w:id="960"/>
      <w:bookmarkEnd w:id="961"/>
    </w:p>
    <w:p w14:paraId="3D3C65FC" w14:textId="77777777" w:rsidR="00361083" w:rsidRDefault="00361083" w:rsidP="00361083">
      <w:pPr>
        <w:rPr>
          <w:lang w:val="en-US" w:eastAsia="ja-JP"/>
        </w:rPr>
      </w:pPr>
      <w:r>
        <w:rPr>
          <w:lang w:val="en-US" w:eastAsia="ja-JP"/>
        </w:rPr>
        <w:t>This attribute is user for indicating the fingerprint of the public key of the RESPECT endpoint for DTLS negotiation. This attribute needs to be set to all media description applies BUNDLE mechanism.</w:t>
      </w:r>
    </w:p>
    <w:p w14:paraId="5121453E" w14:textId="77777777" w:rsidR="00361083" w:rsidRPr="004D3578" w:rsidRDefault="00361083" w:rsidP="00361083">
      <w:pPr>
        <w:pStyle w:val="Heading5"/>
      </w:pPr>
      <w:bookmarkStart w:id="962" w:name="_Toc156913570"/>
      <w:bookmarkStart w:id="963" w:name="_Toc157687393"/>
      <w:bookmarkStart w:id="964" w:name="_Toc159944299"/>
      <w:r>
        <w:t>6.4.6.3.18</w:t>
      </w:r>
      <w:r w:rsidRPr="004D3578">
        <w:tab/>
      </w:r>
      <w:r>
        <w:t>Attribute ("</w:t>
      </w:r>
      <w:r w:rsidRPr="009E0B75">
        <w:t>a=</w:t>
      </w:r>
      <w:r>
        <w:t>rtpmap" / "a=fmtp")</w:t>
      </w:r>
      <w:bookmarkEnd w:id="962"/>
      <w:bookmarkEnd w:id="963"/>
      <w:bookmarkEnd w:id="964"/>
    </w:p>
    <w:p w14:paraId="046A4D6B" w14:textId="77777777" w:rsidR="00361083" w:rsidRDefault="00361083" w:rsidP="00361083">
      <w:pPr>
        <w:rPr>
          <w:lang w:val="en-US" w:eastAsia="ja-JP"/>
        </w:rPr>
      </w:pPr>
      <w:r>
        <w:rPr>
          <w:lang w:val="en-US" w:eastAsia="ja-JP"/>
        </w:rPr>
        <w:t>This attribute specifies the information such as codec, corresponding the payload type in the "m=" line.</w:t>
      </w:r>
    </w:p>
    <w:p w14:paraId="7D28B8F1" w14:textId="77777777" w:rsidR="00361083" w:rsidRPr="004D3578" w:rsidRDefault="00361083" w:rsidP="00361083">
      <w:pPr>
        <w:pStyle w:val="Heading5"/>
      </w:pPr>
      <w:bookmarkStart w:id="965" w:name="_Toc156913571"/>
      <w:bookmarkStart w:id="966" w:name="_Toc157687394"/>
      <w:bookmarkStart w:id="967" w:name="_Toc159944300"/>
      <w:r>
        <w:t>6.4.6.3.19</w:t>
      </w:r>
      <w:r w:rsidRPr="004D3578">
        <w:tab/>
      </w:r>
      <w:r>
        <w:t>Attribute ("</w:t>
      </w:r>
      <w:r w:rsidRPr="009E0B75">
        <w:t>a=</w:t>
      </w:r>
      <w:r>
        <w:t>dcmap")</w:t>
      </w:r>
      <w:bookmarkEnd w:id="965"/>
      <w:bookmarkEnd w:id="966"/>
      <w:bookmarkEnd w:id="967"/>
    </w:p>
    <w:p w14:paraId="1E4BE2CC" w14:textId="77777777" w:rsidR="00361083" w:rsidRDefault="00361083" w:rsidP="00361083">
      <w:pPr>
        <w:rPr>
          <w:lang w:val="en-US" w:eastAsia="ja-JP"/>
        </w:rPr>
      </w:pPr>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p>
    <w:p w14:paraId="60487FA7" w14:textId="77777777" w:rsidR="00361083" w:rsidRPr="004D3578" w:rsidRDefault="00361083" w:rsidP="00361083">
      <w:pPr>
        <w:pStyle w:val="Heading5"/>
      </w:pPr>
      <w:bookmarkStart w:id="968" w:name="_Toc156913572"/>
      <w:bookmarkStart w:id="969" w:name="_Toc157687395"/>
      <w:bookmarkStart w:id="970" w:name="_Toc159944301"/>
      <w:r>
        <w:t>6.4.6.3.20</w:t>
      </w:r>
      <w:r w:rsidRPr="004D3578">
        <w:tab/>
      </w:r>
      <w:r>
        <w:t>Attribute ("</w:t>
      </w:r>
      <w:r w:rsidRPr="009E0B75">
        <w:t>a=</w:t>
      </w:r>
      <w:r>
        <w:t>sctp-port")</w:t>
      </w:r>
      <w:bookmarkEnd w:id="968"/>
      <w:bookmarkEnd w:id="969"/>
      <w:bookmarkEnd w:id="970"/>
    </w:p>
    <w:p w14:paraId="585617D0" w14:textId="77777777" w:rsidR="00361083" w:rsidRDefault="00361083" w:rsidP="00361083">
      <w:pPr>
        <w:rPr>
          <w:lang w:val="en-US" w:eastAsia="ja-JP"/>
        </w:rPr>
      </w:pPr>
      <w:r>
        <w:rPr>
          <w:lang w:val="en-US" w:eastAsia="ja-JP"/>
        </w:rPr>
        <w:t>When the media type of the media description is "application" for Data Channel, "a=sctp-port" attribute is required to be specified.</w:t>
      </w:r>
    </w:p>
    <w:p w14:paraId="79DC60D9" w14:textId="77777777" w:rsidR="00361083" w:rsidRPr="004D3578" w:rsidRDefault="00361083" w:rsidP="00361083">
      <w:pPr>
        <w:pStyle w:val="Heading5"/>
      </w:pPr>
      <w:bookmarkStart w:id="971" w:name="_Toc156913573"/>
      <w:bookmarkStart w:id="972" w:name="_Toc157687396"/>
      <w:bookmarkStart w:id="973" w:name="_Toc159944302"/>
      <w:r>
        <w:t>6.4.6.3.21</w:t>
      </w:r>
      <w:r w:rsidRPr="004D3578">
        <w:tab/>
      </w:r>
      <w:r>
        <w:t>Attribute ("</w:t>
      </w:r>
      <w:r w:rsidRPr="009E0B75">
        <w:t>a=</w:t>
      </w:r>
      <w:r>
        <w:t>max-message-size")</w:t>
      </w:r>
      <w:bookmarkEnd w:id="971"/>
      <w:bookmarkEnd w:id="972"/>
      <w:bookmarkEnd w:id="973"/>
    </w:p>
    <w:p w14:paraId="167C6051" w14:textId="77777777" w:rsidR="00361083" w:rsidRDefault="00361083" w:rsidP="00361083">
      <w:pPr>
        <w:rPr>
          <w:lang w:val="en-US" w:eastAsia="ja-JP"/>
        </w:rPr>
      </w:pPr>
      <w:r>
        <w:rPr>
          <w:lang w:val="en-US" w:eastAsia="ja-JP"/>
        </w:rPr>
        <w:t>When the media type of the media description is "application" for Data Channel, "a=max-message-size" attribute is specified by the network. The RESPECT endpoint (UE) is required to handle the attribute, if specified by the network.</w:t>
      </w:r>
    </w:p>
    <w:p w14:paraId="3C87C417" w14:textId="77777777" w:rsidR="00361083" w:rsidRPr="004D3578" w:rsidRDefault="00361083" w:rsidP="00361083">
      <w:pPr>
        <w:pStyle w:val="Heading5"/>
      </w:pPr>
      <w:bookmarkStart w:id="974" w:name="_Toc156913574"/>
      <w:bookmarkStart w:id="975" w:name="_Toc157687397"/>
      <w:bookmarkStart w:id="976" w:name="_Toc159944303"/>
      <w:r>
        <w:t>6.4.6.3.22</w:t>
      </w:r>
      <w:r w:rsidRPr="004D3578">
        <w:tab/>
      </w:r>
      <w:r>
        <w:t>Attribute ("</w:t>
      </w:r>
      <w:r w:rsidRPr="009E0B75">
        <w:t>a=</w:t>
      </w:r>
      <w:r>
        <w:t>rtcp-rsize")</w:t>
      </w:r>
      <w:bookmarkEnd w:id="974"/>
      <w:bookmarkEnd w:id="975"/>
      <w:bookmarkEnd w:id="976"/>
    </w:p>
    <w:p w14:paraId="3F7A76D4" w14:textId="77777777" w:rsidR="00361083" w:rsidRDefault="00361083" w:rsidP="00361083">
      <w:pPr>
        <w:rPr>
          <w:lang w:val="en-US" w:eastAsia="ja-JP"/>
        </w:rPr>
      </w:pPr>
      <w:r>
        <w:rPr>
          <w:lang w:val="en-US" w:eastAsia="ja-JP"/>
        </w:rPr>
        <w:t>When the media type of the media description is "video", "a=rtcp-rsize" attribute is specified by the network. The RESPECT endpoint (UE) is required to handle the attribute, if specified by the network.</w:t>
      </w:r>
    </w:p>
    <w:p w14:paraId="582D8000" w14:textId="77777777" w:rsidR="00361083" w:rsidRPr="00060477" w:rsidRDefault="00361083" w:rsidP="00361083">
      <w:pPr>
        <w:pStyle w:val="Heading3"/>
        <w:rPr>
          <w:lang w:eastAsia="ja-JP"/>
        </w:rPr>
      </w:pPr>
      <w:bookmarkStart w:id="977" w:name="_Toc156913575"/>
      <w:bookmarkStart w:id="978" w:name="_Toc157687398"/>
      <w:bookmarkStart w:id="979" w:name="_Toc159944304"/>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977"/>
      <w:bookmarkEnd w:id="978"/>
      <w:bookmarkEnd w:id="979"/>
    </w:p>
    <w:p w14:paraId="649469CC" w14:textId="62EF993F" w:rsidR="00361083" w:rsidRPr="004827F4" w:rsidRDefault="00361083" w:rsidP="00361083">
      <w:pPr>
        <w:rPr>
          <w:lang w:val="en-US" w:eastAsia="ja-JP"/>
        </w:rPr>
      </w:pPr>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r w:rsidR="00122E0F">
        <w:rPr>
          <w:lang w:val="en-US" w:eastAsia="ja-JP"/>
        </w:rPr>
        <w:t> [12]</w:t>
      </w:r>
      <w:r>
        <w:rPr>
          <w:lang w:val="en-US" w:eastAsia="ja-JP"/>
        </w:rPr>
        <w:t>. RESPECT is developed as the signalling protocol applicable to the RTC functional architecture and supports WebRTC technologies-based media handling by the signalling message.</w:t>
      </w:r>
    </w:p>
    <w:p w14:paraId="5DEC7218" w14:textId="61EF593F" w:rsidR="00361083" w:rsidRPr="00361083" w:rsidRDefault="00361083" w:rsidP="00361083">
      <w:pPr>
        <w:rPr>
          <w:lang w:val="en-US" w:eastAsia="ja-JP"/>
        </w:rPr>
      </w:pPr>
      <w:bookmarkStart w:id="980" w:name="_Toc157687399"/>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bookmarkEnd w:id="980"/>
    </w:p>
    <w:p w14:paraId="09BBD6C3" w14:textId="64EDBD62" w:rsidR="00C27BC7" w:rsidRPr="00B842B5" w:rsidRDefault="00C27BC7" w:rsidP="00C27BC7">
      <w:pPr>
        <w:pStyle w:val="Heading2"/>
        <w:rPr>
          <w:lang w:eastAsia="ja-JP"/>
        </w:rPr>
      </w:pPr>
      <w:bookmarkStart w:id="981" w:name="_Toc156817220"/>
      <w:bookmarkStart w:id="982" w:name="_Toc156841880"/>
      <w:bookmarkStart w:id="983" w:name="_Toc157687400"/>
      <w:bookmarkStart w:id="984" w:name="_Toc159944305"/>
      <w:r w:rsidRPr="00B842B5">
        <w:t>6.</w:t>
      </w:r>
      <w:r>
        <w:t>5</w:t>
      </w:r>
      <w:r w:rsidRPr="00B842B5">
        <w:tab/>
        <w:t>Solution #</w:t>
      </w:r>
      <w:r>
        <w:t>4</w:t>
      </w:r>
      <w:r w:rsidRPr="00B842B5">
        <w:t xml:space="preserve">: </w:t>
      </w:r>
      <w:r>
        <w:rPr>
          <w:lang w:eastAsia="ja-JP"/>
        </w:rPr>
        <w:t>Functional r</w:t>
      </w:r>
      <w:r w:rsidRPr="00B842B5">
        <w:t>equirements for U-Plane</w:t>
      </w:r>
      <w:bookmarkEnd w:id="981"/>
      <w:bookmarkEnd w:id="982"/>
      <w:bookmarkEnd w:id="983"/>
      <w:bookmarkEnd w:id="984"/>
    </w:p>
    <w:p w14:paraId="0F778BE3" w14:textId="77777777" w:rsidR="00892A38" w:rsidRPr="00B842B5" w:rsidRDefault="00892A38" w:rsidP="00892A38">
      <w:pPr>
        <w:pStyle w:val="Heading3"/>
        <w:rPr>
          <w:lang w:val="en-IN"/>
        </w:rPr>
      </w:pPr>
      <w:bookmarkStart w:id="985" w:name="_Toc156817221"/>
      <w:bookmarkStart w:id="986" w:name="_Toc156841881"/>
      <w:bookmarkStart w:id="987" w:name="_Toc157687401"/>
      <w:bookmarkStart w:id="988" w:name="_Toc159944306"/>
      <w:r w:rsidRPr="00B842B5">
        <w:rPr>
          <w:lang w:val="en-IN"/>
        </w:rPr>
        <w:t>6.</w:t>
      </w:r>
      <w:r>
        <w:rPr>
          <w:lang w:val="en-IN" w:eastAsia="zh-CN"/>
        </w:rPr>
        <w:t>5</w:t>
      </w:r>
      <w:r w:rsidRPr="00B842B5">
        <w:rPr>
          <w:lang w:val="en-IN"/>
        </w:rPr>
        <w:t>.1</w:t>
      </w:r>
      <w:r w:rsidRPr="00B842B5">
        <w:rPr>
          <w:lang w:val="en-IN"/>
        </w:rPr>
        <w:tab/>
        <w:t>Solution description</w:t>
      </w:r>
      <w:bookmarkEnd w:id="985"/>
      <w:bookmarkEnd w:id="986"/>
      <w:bookmarkEnd w:id="987"/>
      <w:bookmarkEnd w:id="988"/>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72" type="#_x0000_t75" style="width:478.8pt;height:276.6pt" o:ole="">
            <v:imagedata r:id="rId106" o:title=""/>
          </v:shape>
          <o:OLEObject Type="Embed" ProgID="Visio.Drawing.15" ShapeID="_x0000_i1072" DrawAspect="Content" ObjectID="_1774176538" r:id="rId107"/>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Heading3"/>
        <w:rPr>
          <w:lang w:val="en-IN" w:eastAsia="ja-JP"/>
        </w:rPr>
      </w:pPr>
      <w:bookmarkStart w:id="989" w:name="_Toc156817222"/>
      <w:bookmarkStart w:id="990" w:name="_Toc156841882"/>
      <w:bookmarkStart w:id="991" w:name="_Toc157687402"/>
      <w:bookmarkStart w:id="992" w:name="_Toc159944307"/>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989"/>
      <w:bookmarkEnd w:id="990"/>
      <w:bookmarkEnd w:id="991"/>
      <w:bookmarkEnd w:id="992"/>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Heading3"/>
        <w:rPr>
          <w:lang w:val="en-IN" w:eastAsia="ja-JP"/>
        </w:rPr>
      </w:pPr>
      <w:bookmarkStart w:id="993" w:name="_Toc156817223"/>
      <w:bookmarkStart w:id="994" w:name="_Toc156841883"/>
      <w:bookmarkStart w:id="995" w:name="_Toc157687403"/>
      <w:bookmarkStart w:id="996" w:name="_Toc159944308"/>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993"/>
      <w:bookmarkEnd w:id="994"/>
      <w:bookmarkEnd w:id="995"/>
      <w:bookmarkEnd w:id="996"/>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Heading3"/>
      </w:pPr>
      <w:bookmarkStart w:id="997" w:name="_Toc156817224"/>
      <w:bookmarkStart w:id="998" w:name="_Toc156841884"/>
      <w:bookmarkStart w:id="999" w:name="_Toc157687404"/>
      <w:bookmarkStart w:id="1000" w:name="_Toc159944309"/>
      <w:r w:rsidRPr="00B842B5">
        <w:t>6.</w:t>
      </w:r>
      <w:r>
        <w:rPr>
          <w:lang w:eastAsia="zh-CN"/>
        </w:rPr>
        <w:t>5</w:t>
      </w:r>
      <w:r w:rsidRPr="00B842B5">
        <w:t>.</w:t>
      </w:r>
      <w:r>
        <w:t>4</w:t>
      </w:r>
      <w:r w:rsidRPr="00B842B5">
        <w:tab/>
      </w:r>
      <w:r w:rsidRPr="00B842B5">
        <w:rPr>
          <w:rFonts w:hint="eastAsia"/>
          <w:lang w:eastAsia="zh-CN"/>
        </w:rPr>
        <w:t>Solution e</w:t>
      </w:r>
      <w:r w:rsidRPr="00B842B5">
        <w:t>valuation</w:t>
      </w:r>
      <w:bookmarkEnd w:id="997"/>
      <w:bookmarkEnd w:id="998"/>
      <w:bookmarkEnd w:id="999"/>
      <w:bookmarkEnd w:id="1000"/>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Heading2"/>
      </w:pPr>
      <w:bookmarkStart w:id="1001" w:name="_Toc156817225"/>
      <w:bookmarkStart w:id="1002" w:name="_Toc156841885"/>
      <w:bookmarkStart w:id="1003" w:name="_Toc157687405"/>
      <w:bookmarkStart w:id="1004" w:name="_Toc159944310"/>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1001"/>
      <w:bookmarkEnd w:id="1002"/>
      <w:bookmarkEnd w:id="1003"/>
      <w:bookmarkEnd w:id="1004"/>
    </w:p>
    <w:p w14:paraId="57784763" w14:textId="77777777" w:rsidR="005C34FE" w:rsidRPr="00705C8C" w:rsidRDefault="005C34FE" w:rsidP="005C34FE">
      <w:pPr>
        <w:pStyle w:val="Heading3"/>
        <w:rPr>
          <w:lang w:eastAsia="ja-JP"/>
        </w:rPr>
      </w:pPr>
      <w:bookmarkStart w:id="1005" w:name="_Toc156817226"/>
      <w:bookmarkStart w:id="1006" w:name="_Toc156841886"/>
      <w:bookmarkStart w:id="1007" w:name="_Toc157687406"/>
      <w:bookmarkStart w:id="1008" w:name="_Toc159944311"/>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1005"/>
      <w:bookmarkEnd w:id="1006"/>
      <w:bookmarkEnd w:id="1007"/>
      <w:bookmarkEnd w:id="1008"/>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73" type="#_x0000_t75" style="width:343.8pt;height:409.8pt" o:ole="">
            <v:imagedata r:id="rId108" o:title=""/>
          </v:shape>
          <o:OLEObject Type="Embed" ProgID="Visio.Drawing.15" ShapeID="_x0000_i1073" DrawAspect="Content" ObjectID="_1774176539" r:id="rId109"/>
        </w:object>
      </w:r>
      <w:r w:rsidRPr="00705C8C" w:rsidDel="00A610F0">
        <w:t xml:space="preserve"> </w:t>
      </w:r>
    </w:p>
    <w:p w14:paraId="2C373262" w14:textId="77777777" w:rsidR="005C34FE" w:rsidRDefault="005C34FE" w:rsidP="007E6BD7">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4D284514" w14:textId="77777777" w:rsidR="005C34FE" w:rsidRDefault="005C34FE" w:rsidP="005C34FE">
      <w:pPr>
        <w:pStyle w:val="Heading3"/>
        <w:rPr>
          <w:lang w:eastAsia="ja-JP"/>
        </w:rPr>
      </w:pPr>
      <w:bookmarkStart w:id="1009" w:name="_Toc156817227"/>
      <w:bookmarkStart w:id="1010" w:name="_Toc156841887"/>
      <w:bookmarkStart w:id="1011" w:name="_Toc157687407"/>
      <w:bookmarkStart w:id="1012" w:name="_Toc159944312"/>
      <w:r>
        <w:rPr>
          <w:rFonts w:hint="eastAsia"/>
          <w:lang w:eastAsia="ja-JP"/>
        </w:rPr>
        <w:t>6.6.2</w:t>
      </w:r>
      <w:r w:rsidRPr="00705C8C">
        <w:rPr>
          <w:lang w:eastAsia="ja-JP"/>
        </w:rPr>
        <w:tab/>
      </w:r>
      <w:r>
        <w:rPr>
          <w:lang w:eastAsia="ja-JP"/>
        </w:rPr>
        <w:t>Procedures for service control</w:t>
      </w:r>
      <w:bookmarkEnd w:id="1009"/>
      <w:bookmarkEnd w:id="1010"/>
      <w:bookmarkEnd w:id="1011"/>
      <w:bookmarkEnd w:id="1012"/>
    </w:p>
    <w:p w14:paraId="1CEEF86B" w14:textId="77777777" w:rsidR="005C34FE" w:rsidRPr="00705C8C" w:rsidRDefault="005C34FE" w:rsidP="005C34FE">
      <w:pPr>
        <w:pStyle w:val="Heading4"/>
        <w:rPr>
          <w:lang w:eastAsia="ja-JP"/>
        </w:rPr>
      </w:pPr>
      <w:bookmarkStart w:id="1013" w:name="_Toc156817228"/>
      <w:bookmarkStart w:id="1014" w:name="_Toc156841888"/>
      <w:bookmarkStart w:id="1015" w:name="_Toc157687408"/>
      <w:bookmarkStart w:id="1016" w:name="_Toc159944313"/>
      <w:r>
        <w:rPr>
          <w:lang w:eastAsia="ja-JP"/>
        </w:rPr>
        <w:t>6.6.2</w:t>
      </w:r>
      <w:r w:rsidRPr="00705C8C">
        <w:rPr>
          <w:lang w:eastAsia="ja-JP"/>
        </w:rPr>
        <w:t>.1</w:t>
      </w:r>
      <w:r w:rsidRPr="00705C8C">
        <w:rPr>
          <w:lang w:eastAsia="ja-JP"/>
        </w:rPr>
        <w:tab/>
        <w:t>General</w:t>
      </w:r>
      <w:bookmarkEnd w:id="1013"/>
      <w:bookmarkEnd w:id="1014"/>
      <w:bookmarkEnd w:id="1015"/>
      <w:bookmarkEnd w:id="1016"/>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Heading4"/>
        <w:rPr>
          <w:lang w:eastAsia="ja-JP"/>
        </w:rPr>
      </w:pPr>
      <w:bookmarkStart w:id="1017" w:name="_Toc156817229"/>
      <w:bookmarkStart w:id="1018" w:name="_Toc156841889"/>
      <w:bookmarkStart w:id="1019" w:name="_Toc157687409"/>
      <w:bookmarkStart w:id="1020" w:name="_Toc159944314"/>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1017"/>
      <w:bookmarkEnd w:id="1018"/>
      <w:bookmarkEnd w:id="1019"/>
      <w:bookmarkEnd w:id="1020"/>
    </w:p>
    <w:p w14:paraId="4CD665DA" w14:textId="77777777" w:rsidR="005C34FE" w:rsidRDefault="005C34FE" w:rsidP="005C34FE">
      <w:pPr>
        <w:pStyle w:val="Heading5"/>
        <w:rPr>
          <w:lang w:eastAsia="ja-JP"/>
        </w:rPr>
      </w:pPr>
      <w:bookmarkStart w:id="1021" w:name="_Toc156817230"/>
      <w:bookmarkStart w:id="1022" w:name="_Toc156841890"/>
      <w:bookmarkStart w:id="1023" w:name="_Toc157687410"/>
      <w:bookmarkStart w:id="1024" w:name="_Toc159944315"/>
      <w:r>
        <w:rPr>
          <w:lang w:eastAsia="ja-JP"/>
        </w:rPr>
        <w:t>6.6.2.2.1</w:t>
      </w:r>
      <w:r>
        <w:rPr>
          <w:lang w:eastAsia="ja-JP"/>
        </w:rPr>
        <w:tab/>
        <w:t>General</w:t>
      </w:r>
      <w:bookmarkEnd w:id="1021"/>
      <w:bookmarkEnd w:id="1022"/>
      <w:bookmarkEnd w:id="1023"/>
      <w:bookmarkEnd w:id="1024"/>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Heading5"/>
        <w:rPr>
          <w:lang w:eastAsia="ja-JP"/>
        </w:rPr>
      </w:pPr>
      <w:bookmarkStart w:id="1025" w:name="_Toc156817231"/>
      <w:bookmarkStart w:id="1026" w:name="_Toc156841891"/>
      <w:bookmarkStart w:id="1027" w:name="_Toc157687411"/>
      <w:bookmarkStart w:id="1028" w:name="_Toc159944316"/>
      <w:r>
        <w:rPr>
          <w:lang w:eastAsia="ja-JP"/>
        </w:rPr>
        <w:t>6.6.2.2.2</w:t>
      </w:r>
      <w:r>
        <w:rPr>
          <w:lang w:eastAsia="ja-JP"/>
        </w:rPr>
        <w:tab/>
        <w:t>RTC ID resource management</w:t>
      </w:r>
      <w:bookmarkEnd w:id="1025"/>
      <w:bookmarkEnd w:id="1026"/>
      <w:bookmarkEnd w:id="1027"/>
      <w:bookmarkEnd w:id="1028"/>
    </w:p>
    <w:p w14:paraId="4B033133" w14:textId="77777777" w:rsidR="005C34FE" w:rsidRDefault="005C34FE" w:rsidP="005C34FE">
      <w:pPr>
        <w:pStyle w:val="Heading6"/>
        <w:rPr>
          <w:lang w:eastAsia="ja-JP"/>
        </w:rPr>
      </w:pPr>
      <w:bookmarkStart w:id="1029" w:name="_Toc156817232"/>
      <w:bookmarkStart w:id="1030" w:name="_Toc156841892"/>
      <w:bookmarkStart w:id="1031" w:name="_Toc157687412"/>
      <w:bookmarkStart w:id="1032" w:name="_Toc159944317"/>
      <w:r>
        <w:rPr>
          <w:rFonts w:hint="eastAsia"/>
          <w:lang w:eastAsia="ja-JP"/>
        </w:rPr>
        <w:t>6.6.2.2.</w:t>
      </w:r>
      <w:r>
        <w:rPr>
          <w:lang w:eastAsia="ja-JP"/>
        </w:rPr>
        <w:t>2.1</w:t>
      </w:r>
      <w:r>
        <w:rPr>
          <w:lang w:eastAsia="ja-JP"/>
        </w:rPr>
        <w:tab/>
      </w:r>
      <w:r>
        <w:rPr>
          <w:rFonts w:hint="eastAsia"/>
          <w:lang w:eastAsia="ja-JP"/>
        </w:rPr>
        <w:t>General</w:t>
      </w:r>
      <w:bookmarkEnd w:id="1029"/>
      <w:bookmarkEnd w:id="1030"/>
      <w:bookmarkEnd w:id="1031"/>
      <w:bookmarkEnd w:id="1032"/>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Heading6"/>
        <w:rPr>
          <w:lang w:eastAsia="ja-JP"/>
        </w:rPr>
      </w:pPr>
      <w:bookmarkStart w:id="1033" w:name="_Toc156817233"/>
      <w:bookmarkStart w:id="1034" w:name="_Toc156841893"/>
      <w:bookmarkStart w:id="1035" w:name="_Toc157687413"/>
      <w:bookmarkStart w:id="1036" w:name="_Toc159944318"/>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1033"/>
      <w:bookmarkEnd w:id="1034"/>
      <w:bookmarkEnd w:id="1035"/>
      <w:bookmarkEnd w:id="1036"/>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Heading6"/>
        <w:rPr>
          <w:lang w:eastAsia="ja-JP"/>
        </w:rPr>
      </w:pPr>
      <w:bookmarkStart w:id="1037" w:name="_Toc156817234"/>
      <w:bookmarkStart w:id="1038" w:name="_Toc156841894"/>
      <w:bookmarkStart w:id="1039" w:name="_Toc157687414"/>
      <w:bookmarkStart w:id="1040" w:name="_Toc159944319"/>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1037"/>
      <w:bookmarkEnd w:id="1038"/>
      <w:bookmarkEnd w:id="1039"/>
      <w:bookmarkEnd w:id="1040"/>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Heading6"/>
        <w:rPr>
          <w:lang w:eastAsia="ja-JP"/>
        </w:rPr>
      </w:pPr>
      <w:bookmarkStart w:id="1041" w:name="_Toc156817235"/>
      <w:bookmarkStart w:id="1042" w:name="_Toc156841895"/>
      <w:bookmarkStart w:id="1043" w:name="_Toc157687415"/>
      <w:bookmarkStart w:id="1044" w:name="_Toc159944320"/>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1041"/>
      <w:bookmarkEnd w:id="1042"/>
      <w:bookmarkEnd w:id="1043"/>
      <w:bookmarkEnd w:id="1044"/>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Heading6"/>
        <w:rPr>
          <w:lang w:eastAsia="ja-JP"/>
        </w:rPr>
      </w:pPr>
      <w:bookmarkStart w:id="1045" w:name="_Toc156817236"/>
      <w:bookmarkStart w:id="1046" w:name="_Toc156841896"/>
      <w:bookmarkStart w:id="1047" w:name="_Toc157687416"/>
      <w:bookmarkStart w:id="1048" w:name="_Toc159944321"/>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1045"/>
      <w:bookmarkEnd w:id="1046"/>
      <w:bookmarkEnd w:id="1047"/>
      <w:bookmarkEnd w:id="1048"/>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Heading4"/>
        <w:rPr>
          <w:lang w:eastAsia="ja-JP"/>
        </w:rPr>
      </w:pPr>
      <w:bookmarkStart w:id="1049" w:name="_Toc156817237"/>
      <w:bookmarkStart w:id="1050" w:name="_Toc156841897"/>
      <w:bookmarkStart w:id="1051" w:name="_Toc157687417"/>
      <w:bookmarkStart w:id="1052" w:name="_Toc159944322"/>
      <w:r>
        <w:rPr>
          <w:lang w:eastAsia="ja-JP"/>
        </w:rPr>
        <w:t>6.6.2.3</w:t>
      </w:r>
      <w:r>
        <w:rPr>
          <w:lang w:eastAsia="ja-JP"/>
        </w:rPr>
        <w:tab/>
        <w:t>Callback procedure</w:t>
      </w:r>
      <w:bookmarkEnd w:id="1049"/>
      <w:bookmarkEnd w:id="1050"/>
      <w:bookmarkEnd w:id="1051"/>
      <w:bookmarkEnd w:id="1052"/>
    </w:p>
    <w:p w14:paraId="503F854F" w14:textId="77777777" w:rsidR="005C34FE" w:rsidRDefault="005C34FE" w:rsidP="005C34FE">
      <w:pPr>
        <w:pStyle w:val="Heading5"/>
        <w:rPr>
          <w:lang w:eastAsia="ja-JP"/>
        </w:rPr>
      </w:pPr>
      <w:bookmarkStart w:id="1053" w:name="_Toc156817238"/>
      <w:bookmarkStart w:id="1054" w:name="_Toc156841898"/>
      <w:bookmarkStart w:id="1055" w:name="_Toc157687418"/>
      <w:bookmarkStart w:id="1056" w:name="_Toc159944323"/>
      <w:r>
        <w:rPr>
          <w:lang w:eastAsia="ja-JP"/>
        </w:rPr>
        <w:t>6.6.2.3.1</w:t>
      </w:r>
      <w:r>
        <w:rPr>
          <w:lang w:eastAsia="ja-JP"/>
        </w:rPr>
        <w:tab/>
        <w:t>General</w:t>
      </w:r>
      <w:bookmarkEnd w:id="1053"/>
      <w:bookmarkEnd w:id="1054"/>
      <w:bookmarkEnd w:id="1055"/>
      <w:bookmarkEnd w:id="1056"/>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Heading5"/>
        <w:rPr>
          <w:lang w:eastAsia="ja-JP"/>
        </w:rPr>
      </w:pPr>
      <w:bookmarkStart w:id="1057" w:name="_Toc156817239"/>
      <w:bookmarkStart w:id="1058" w:name="_Toc156841899"/>
      <w:bookmarkStart w:id="1059" w:name="_Toc157687419"/>
      <w:bookmarkStart w:id="1060" w:name="_Toc159944324"/>
      <w:r>
        <w:rPr>
          <w:rFonts w:hint="eastAsia"/>
          <w:lang w:eastAsia="ja-JP"/>
        </w:rPr>
        <w:t>6.6.2.3</w:t>
      </w:r>
      <w:r>
        <w:rPr>
          <w:lang w:eastAsia="ja-JP"/>
        </w:rPr>
        <w:t>.2</w:t>
      </w:r>
      <w:r>
        <w:rPr>
          <w:lang w:eastAsia="ja-JP"/>
        </w:rPr>
        <w:tab/>
      </w:r>
      <w:r w:rsidRPr="00A52D3B">
        <w:rPr>
          <w:lang w:eastAsia="ja-JP"/>
        </w:rPr>
        <w:t>Notification of RTC ID resource deletion</w:t>
      </w:r>
      <w:bookmarkEnd w:id="1057"/>
      <w:bookmarkEnd w:id="1058"/>
      <w:bookmarkEnd w:id="1059"/>
      <w:bookmarkEnd w:id="1060"/>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Heading5"/>
        <w:rPr>
          <w:lang w:eastAsia="ja-JP"/>
        </w:rPr>
      </w:pPr>
      <w:bookmarkStart w:id="1061" w:name="_Toc156817240"/>
      <w:bookmarkStart w:id="1062" w:name="_Toc156841900"/>
      <w:bookmarkStart w:id="1063" w:name="_Toc157687420"/>
      <w:bookmarkStart w:id="1064" w:name="_Toc159944325"/>
      <w:r>
        <w:rPr>
          <w:lang w:eastAsia="ja-JP"/>
        </w:rPr>
        <w:t>6.6.2.3.3</w:t>
      </w:r>
      <w:r>
        <w:rPr>
          <w:lang w:eastAsia="ja-JP"/>
        </w:rPr>
        <w:tab/>
        <w:t>Notification of forced RTC ID resource deletion</w:t>
      </w:r>
      <w:bookmarkEnd w:id="1061"/>
      <w:bookmarkEnd w:id="1062"/>
      <w:bookmarkEnd w:id="1063"/>
      <w:bookmarkEnd w:id="1064"/>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Heading5"/>
        <w:rPr>
          <w:lang w:eastAsia="ja-JP"/>
        </w:rPr>
      </w:pPr>
      <w:bookmarkStart w:id="1065" w:name="_Toc156817241"/>
      <w:bookmarkStart w:id="1066" w:name="_Toc156841901"/>
      <w:bookmarkStart w:id="1067" w:name="_Toc157687421"/>
      <w:bookmarkStart w:id="1068" w:name="_Toc159944326"/>
      <w:r>
        <w:rPr>
          <w:lang w:eastAsia="ja-JP"/>
        </w:rPr>
        <w:t>6.6.2.3.4</w:t>
      </w:r>
      <w:r>
        <w:rPr>
          <w:lang w:eastAsia="ja-JP"/>
        </w:rPr>
        <w:tab/>
        <w:t>Notification of RTC ID resource suspended</w:t>
      </w:r>
      <w:bookmarkEnd w:id="1065"/>
      <w:bookmarkEnd w:id="1066"/>
      <w:bookmarkEnd w:id="1067"/>
      <w:bookmarkEnd w:id="1068"/>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When this procedure is performed, new connections to the corresponding RTC ID resource are not possible, and existing connections are expected to either be disconnected or in the process of being disconnected. Upon receiving this 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Heading5"/>
        <w:rPr>
          <w:lang w:eastAsia="ja-JP"/>
        </w:rPr>
      </w:pPr>
      <w:bookmarkStart w:id="1069" w:name="_Toc156817242"/>
      <w:bookmarkStart w:id="1070" w:name="_Toc156841902"/>
      <w:bookmarkStart w:id="1071" w:name="_Toc157687422"/>
      <w:bookmarkStart w:id="1072" w:name="_Toc159944327"/>
      <w:r>
        <w:rPr>
          <w:lang w:eastAsia="ja-JP"/>
        </w:rPr>
        <w:t>6.6.2.3.5</w:t>
      </w:r>
      <w:r>
        <w:rPr>
          <w:lang w:eastAsia="ja-JP"/>
        </w:rPr>
        <w:tab/>
        <w:t>Notification of RTC ID resource resumed</w:t>
      </w:r>
      <w:bookmarkEnd w:id="1069"/>
      <w:bookmarkEnd w:id="1070"/>
      <w:bookmarkEnd w:id="1071"/>
      <w:bookmarkEnd w:id="1072"/>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5633CFCB" w:rsidR="005C34FE" w:rsidRPr="00705C8C" w:rsidRDefault="005C34FE" w:rsidP="005C34FE">
      <w:pPr>
        <w:pStyle w:val="Heading5"/>
        <w:rPr>
          <w:lang w:eastAsia="ja-JP"/>
        </w:rPr>
      </w:pPr>
      <w:bookmarkStart w:id="1073" w:name="_Toc156817243"/>
      <w:bookmarkStart w:id="1074" w:name="_Toc156841903"/>
      <w:bookmarkStart w:id="1075" w:name="_Toc157687423"/>
      <w:bookmarkStart w:id="1076" w:name="_Toc159944328"/>
      <w:r>
        <w:rPr>
          <w:rFonts w:hint="eastAsia"/>
          <w:lang w:eastAsia="ja-JP"/>
        </w:rPr>
        <w:t>6.6.2</w:t>
      </w:r>
      <w:r w:rsidRPr="00705C8C">
        <w:rPr>
          <w:rFonts w:hint="eastAsia"/>
          <w:lang w:eastAsia="ja-JP"/>
        </w:rPr>
        <w:t>.</w:t>
      </w:r>
      <w:r>
        <w:rPr>
          <w:lang w:eastAsia="ja-JP"/>
        </w:rPr>
        <w:t>3.6</w:t>
      </w:r>
      <w:r w:rsidRPr="00705C8C">
        <w:rPr>
          <w:lang w:eastAsia="ja-JP"/>
        </w:rPr>
        <w:tab/>
      </w:r>
      <w:r>
        <w:rPr>
          <w:lang w:eastAsia="ja-JP"/>
        </w:rPr>
        <w:t>Notification of user call in requested</w:t>
      </w:r>
      <w:bookmarkEnd w:id="1073"/>
      <w:bookmarkEnd w:id="1074"/>
      <w:bookmarkEnd w:id="1075"/>
      <w:bookmarkEnd w:id="1076"/>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Heading5"/>
        <w:rPr>
          <w:lang w:eastAsia="ja-JP"/>
        </w:rPr>
      </w:pPr>
      <w:bookmarkStart w:id="1077" w:name="_Toc156817244"/>
      <w:bookmarkStart w:id="1078" w:name="_Toc156841904"/>
      <w:bookmarkStart w:id="1079" w:name="_Toc157687424"/>
      <w:bookmarkStart w:id="1080" w:name="_Toc159944329"/>
      <w:r>
        <w:rPr>
          <w:rFonts w:hint="eastAsia"/>
          <w:lang w:eastAsia="ja-JP"/>
        </w:rPr>
        <w:t>6.6.2.3.7</w:t>
      </w:r>
      <w:r>
        <w:rPr>
          <w:lang w:eastAsia="ja-JP"/>
        </w:rPr>
        <w:tab/>
      </w:r>
      <w:r>
        <w:rPr>
          <w:rFonts w:hint="eastAsia"/>
          <w:lang w:eastAsia="ja-JP"/>
        </w:rPr>
        <w:t>Notification of user call in accepted</w:t>
      </w:r>
      <w:bookmarkEnd w:id="1077"/>
      <w:bookmarkEnd w:id="1078"/>
      <w:bookmarkEnd w:id="1079"/>
      <w:bookmarkEnd w:id="1080"/>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Heading5"/>
        <w:rPr>
          <w:lang w:eastAsia="ja-JP"/>
        </w:rPr>
      </w:pPr>
      <w:bookmarkStart w:id="1081" w:name="_Toc156817245"/>
      <w:bookmarkStart w:id="1082" w:name="_Toc156841905"/>
      <w:bookmarkStart w:id="1083" w:name="_Toc157687425"/>
      <w:bookmarkStart w:id="1084" w:name="_Toc159944330"/>
      <w:r>
        <w:rPr>
          <w:rFonts w:hint="eastAsia"/>
          <w:lang w:eastAsia="ja-JP"/>
        </w:rPr>
        <w:t>6.6.2.3.8</w:t>
      </w:r>
      <w:r>
        <w:rPr>
          <w:lang w:eastAsia="ja-JP"/>
        </w:rPr>
        <w:tab/>
      </w:r>
      <w:r>
        <w:rPr>
          <w:rFonts w:hint="eastAsia"/>
          <w:lang w:eastAsia="ja-JP"/>
        </w:rPr>
        <w:t>Notification of user call in connected</w:t>
      </w:r>
      <w:bookmarkEnd w:id="1081"/>
      <w:bookmarkEnd w:id="1082"/>
      <w:bookmarkEnd w:id="1083"/>
      <w:bookmarkEnd w:id="1084"/>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Heading5"/>
        <w:rPr>
          <w:lang w:eastAsia="ja-JP"/>
        </w:rPr>
      </w:pPr>
      <w:bookmarkStart w:id="1085" w:name="_Toc156817246"/>
      <w:bookmarkStart w:id="1086" w:name="_Toc156841906"/>
      <w:bookmarkStart w:id="1087" w:name="_Toc157687426"/>
      <w:bookmarkStart w:id="1088" w:name="_Toc159944331"/>
      <w:r>
        <w:rPr>
          <w:rFonts w:hint="eastAsia"/>
          <w:lang w:eastAsia="ja-JP"/>
        </w:rPr>
        <w:t>6.6.2.3.9</w:t>
      </w:r>
      <w:r>
        <w:rPr>
          <w:lang w:eastAsia="ja-JP"/>
        </w:rPr>
        <w:tab/>
      </w:r>
      <w:r>
        <w:rPr>
          <w:rFonts w:hint="eastAsia"/>
          <w:lang w:eastAsia="ja-JP"/>
        </w:rPr>
        <w:t>Notification of user call disconnected</w:t>
      </w:r>
      <w:bookmarkEnd w:id="1085"/>
      <w:bookmarkEnd w:id="1086"/>
      <w:bookmarkEnd w:id="1087"/>
      <w:bookmarkEnd w:id="1088"/>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Heading5"/>
        <w:rPr>
          <w:lang w:eastAsia="ja-JP"/>
        </w:rPr>
      </w:pPr>
      <w:bookmarkStart w:id="1089" w:name="_Toc156817247"/>
      <w:bookmarkStart w:id="1090" w:name="_Toc156841907"/>
      <w:bookmarkStart w:id="1091" w:name="_Toc157687427"/>
      <w:bookmarkStart w:id="1092" w:name="_Toc159944332"/>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1089"/>
      <w:bookmarkEnd w:id="1090"/>
      <w:bookmarkEnd w:id="1091"/>
      <w:bookmarkEnd w:id="1092"/>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Heading3"/>
        <w:rPr>
          <w:lang w:eastAsia="ja-JP"/>
        </w:rPr>
      </w:pPr>
      <w:bookmarkStart w:id="1093" w:name="_Toc157687428"/>
      <w:bookmarkStart w:id="1094" w:name="_Toc159944333"/>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1093"/>
      <w:bookmarkEnd w:id="1094"/>
    </w:p>
    <w:p w14:paraId="38271DF1" w14:textId="77777777" w:rsidR="00A036E0" w:rsidRPr="0093667D" w:rsidRDefault="00A036E0" w:rsidP="00A036E0">
      <w:pPr>
        <w:pStyle w:val="Heading4"/>
        <w:rPr>
          <w:lang w:eastAsia="ja-JP"/>
        </w:rPr>
      </w:pPr>
      <w:bookmarkStart w:id="1095" w:name="_Toc157687429"/>
      <w:bookmarkStart w:id="1096" w:name="_Toc159944334"/>
      <w:r>
        <w:rPr>
          <w:lang w:eastAsia="ja-JP"/>
        </w:rPr>
        <w:t>6.6.3</w:t>
      </w:r>
      <w:r w:rsidRPr="0093667D">
        <w:rPr>
          <w:lang w:eastAsia="ja-JP"/>
        </w:rPr>
        <w:t>.1</w:t>
      </w:r>
      <w:r>
        <w:rPr>
          <w:lang w:eastAsia="ja-JP"/>
        </w:rPr>
        <w:tab/>
      </w:r>
      <w:r w:rsidRPr="0093667D">
        <w:rPr>
          <w:lang w:eastAsia="ja-JP"/>
        </w:rPr>
        <w:t>General aspects of service control API</w:t>
      </w:r>
      <w:bookmarkEnd w:id="1095"/>
      <w:bookmarkEnd w:id="1096"/>
    </w:p>
    <w:p w14:paraId="4FB47992" w14:textId="77777777" w:rsidR="00A036E0" w:rsidRDefault="00A036E0" w:rsidP="00A036E0">
      <w:pPr>
        <w:pStyle w:val="Heading5"/>
        <w:rPr>
          <w:lang w:eastAsia="ja-JP"/>
        </w:rPr>
      </w:pPr>
      <w:bookmarkStart w:id="1097" w:name="_Toc157687430"/>
      <w:bookmarkStart w:id="1098" w:name="_Toc159944335"/>
      <w:r>
        <w:rPr>
          <w:lang w:eastAsia="ja-JP"/>
        </w:rPr>
        <w:t>6.6.3</w:t>
      </w:r>
      <w:r w:rsidRPr="0093667D">
        <w:rPr>
          <w:lang w:eastAsia="ja-JP"/>
        </w:rPr>
        <w:t>.1.1</w:t>
      </w:r>
      <w:r w:rsidRPr="0093667D">
        <w:rPr>
          <w:lang w:eastAsia="ja-JP"/>
        </w:rPr>
        <w:tab/>
        <w:t xml:space="preserve">Usage of </w:t>
      </w:r>
      <w:r w:rsidRPr="00C63F73">
        <w:t>HTTP</w:t>
      </w:r>
      <w:bookmarkEnd w:id="1097"/>
      <w:bookmarkEnd w:id="1098"/>
    </w:p>
    <w:p w14:paraId="59A8B9C4" w14:textId="3645DC33" w:rsidR="00A036E0" w:rsidRPr="00022F84" w:rsidRDefault="00A036E0" w:rsidP="00A036E0">
      <w:pPr>
        <w:rPr>
          <w:lang w:val="en-US" w:eastAsia="ja-JP"/>
        </w:rPr>
      </w:pPr>
      <w:r>
        <w:rPr>
          <w:lang w:eastAsia="ja-JP"/>
        </w:rPr>
        <w:t>For service control API, ASWF and CP are expected to support HTTP/2</w:t>
      </w:r>
      <w:r w:rsidR="00232781">
        <w:rPr>
          <w:lang w:eastAsia="ja-JP"/>
        </w:rPr>
        <w:t xml:space="preserve"> (IETF</w:t>
      </w:r>
      <w:r w:rsidR="00232781">
        <w:rPr>
          <w:lang w:val="en-US" w:eastAsia="ja-JP"/>
        </w:rPr>
        <w:t> RFC 9113</w:t>
      </w:r>
      <w:r>
        <w:rPr>
          <w:lang w:val="en-US" w:eastAsia="ja-JP"/>
        </w:rPr>
        <w:t> [</w:t>
      </w:r>
      <w:r w:rsidR="00232781">
        <w:rPr>
          <w:lang w:val="en-US" w:eastAsia="ja-JP"/>
        </w:rPr>
        <w:t>57</w:t>
      </w:r>
      <w:r>
        <w:rPr>
          <w:lang w:val="en-US" w:eastAsia="ja-JP"/>
        </w:rPr>
        <w:t>]</w:t>
      </w:r>
      <w:r w:rsidR="00232781">
        <w:rPr>
          <w:lang w:val="en-US" w:eastAsia="ja-JP"/>
        </w:rPr>
        <w:t>)</w:t>
      </w:r>
      <w:r>
        <w:rPr>
          <w:lang w:val="en-US" w:eastAsia="ja-JP"/>
        </w:rPr>
        <w:t>.</w:t>
      </w:r>
    </w:p>
    <w:p w14:paraId="38EB8B57" w14:textId="77777777" w:rsidR="00A036E0" w:rsidRDefault="00A036E0" w:rsidP="00A036E0">
      <w:pPr>
        <w:pStyle w:val="Heading5"/>
        <w:rPr>
          <w:lang w:eastAsia="ja-JP"/>
        </w:rPr>
      </w:pPr>
      <w:bookmarkStart w:id="1099" w:name="_Toc157687431"/>
      <w:bookmarkStart w:id="1100" w:name="_Toc159944336"/>
      <w:r>
        <w:rPr>
          <w:lang w:eastAsia="ja-JP"/>
        </w:rPr>
        <w:t>6.6.3</w:t>
      </w:r>
      <w:r w:rsidRPr="0093667D">
        <w:rPr>
          <w:lang w:eastAsia="ja-JP"/>
        </w:rPr>
        <w:t>.1.2</w:t>
      </w:r>
      <w:r w:rsidRPr="0093667D">
        <w:rPr>
          <w:lang w:eastAsia="ja-JP"/>
        </w:rPr>
        <w:tab/>
        <w:t>Content type</w:t>
      </w:r>
      <w:bookmarkEnd w:id="1099"/>
      <w:bookmarkEnd w:id="1100"/>
    </w:p>
    <w:p w14:paraId="3F4D5B1A" w14:textId="5F8A88B4" w:rsidR="00A036E0" w:rsidRDefault="00A036E0" w:rsidP="00A036E0">
      <w:pPr>
        <w:rPr>
          <w:lang w:val="en-US" w:eastAsia="ja-JP"/>
        </w:rPr>
      </w:pPr>
      <w:r>
        <w:rPr>
          <w:lang w:eastAsia="ja-JP"/>
        </w:rPr>
        <w:t>The bodies of HTTP request and successful HTTP responses are required to be encoded in JSON format</w:t>
      </w:r>
      <w:r w:rsidR="00232781">
        <w:rPr>
          <w:lang w:eastAsia="ja-JP"/>
        </w:rPr>
        <w:t xml:space="preserve"> (IETF</w:t>
      </w:r>
      <w:r w:rsidR="00232781">
        <w:rPr>
          <w:lang w:val="en-US" w:eastAsia="ja-JP"/>
        </w:rPr>
        <w:t> RFC 8259</w:t>
      </w:r>
      <w:r>
        <w:rPr>
          <w:lang w:val="en-US" w:eastAsia="ja-JP"/>
        </w:rPr>
        <w:t> [</w:t>
      </w:r>
      <w:r w:rsidR="00232781">
        <w:rPr>
          <w:lang w:val="en-US" w:eastAsia="ja-JP"/>
        </w:rPr>
        <w:t>36</w:t>
      </w:r>
      <w:r>
        <w:rPr>
          <w:lang w:val="en-US" w:eastAsia="ja-JP"/>
        </w:rPr>
        <w:t>]</w:t>
      </w:r>
      <w:r w:rsidR="00232781">
        <w:rPr>
          <w:lang w:val="en-US" w:eastAsia="ja-JP"/>
        </w:rPr>
        <w:t>)</w:t>
      </w:r>
      <w:r>
        <w:rPr>
          <w:lang w:val="en-US" w:eastAsia="ja-JP"/>
        </w:rPr>
        <w:t>. The MIME media type that is required to be used within the related Content-Type header field is "application/json", unless described otherwise in the API definition.</w:t>
      </w:r>
    </w:p>
    <w:p w14:paraId="15ACCDC3" w14:textId="36206F22" w:rsidR="00A036E0" w:rsidRPr="00022F84" w:rsidRDefault="00A036E0" w:rsidP="00A036E0">
      <w:pPr>
        <w:rPr>
          <w:lang w:val="en-US" w:eastAsia="ja-JP"/>
        </w:rPr>
      </w:pPr>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r w:rsidR="00232781">
        <w:rPr>
          <w:lang w:val="en-US" w:eastAsia="ja-JP"/>
        </w:rPr>
        <w:t xml:space="preserve"> (IETF RFC 7807</w:t>
      </w:r>
      <w:r>
        <w:rPr>
          <w:lang w:val="en-US" w:eastAsia="ja-JP"/>
        </w:rPr>
        <w:t> </w:t>
      </w:r>
      <w:r w:rsidRPr="002D72CB">
        <w:rPr>
          <w:lang w:val="en-US" w:eastAsia="ja-JP"/>
        </w:rPr>
        <w:t>[</w:t>
      </w:r>
      <w:r w:rsidR="00232781">
        <w:rPr>
          <w:lang w:val="en-US" w:eastAsia="ja-JP"/>
        </w:rPr>
        <w:t>32A</w:t>
      </w:r>
      <w:r w:rsidRPr="002D72CB">
        <w:rPr>
          <w:lang w:val="en-US" w:eastAsia="ja-JP"/>
        </w:rPr>
        <w:t>]</w:t>
      </w:r>
      <w:r w:rsidR="00232781">
        <w:rPr>
          <w:lang w:val="en-US" w:eastAsia="ja-JP"/>
        </w:rPr>
        <w:t>)</w:t>
      </w:r>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r w:rsidR="0061339A">
        <w:rPr>
          <w:lang w:val="en-US" w:eastAsia="ja-JP"/>
        </w:rPr>
        <w:t>.</w:t>
      </w:r>
    </w:p>
    <w:p w14:paraId="215E7919" w14:textId="77777777" w:rsidR="00A036E0" w:rsidRDefault="00A036E0" w:rsidP="00A036E0">
      <w:pPr>
        <w:pStyle w:val="Heading5"/>
        <w:rPr>
          <w:lang w:eastAsia="ja-JP"/>
        </w:rPr>
      </w:pPr>
      <w:bookmarkStart w:id="1101" w:name="_Toc157687432"/>
      <w:bookmarkStart w:id="1102" w:name="_Toc159944337"/>
      <w:r>
        <w:rPr>
          <w:lang w:eastAsia="ja-JP"/>
        </w:rPr>
        <w:t>6.6.3</w:t>
      </w:r>
      <w:r w:rsidRPr="0093667D">
        <w:rPr>
          <w:lang w:eastAsia="ja-JP"/>
        </w:rPr>
        <w:t>.1.3</w:t>
      </w:r>
      <w:r w:rsidRPr="0093667D">
        <w:rPr>
          <w:lang w:eastAsia="ja-JP"/>
        </w:rPr>
        <w:tab/>
        <w:t>URI structure</w:t>
      </w:r>
      <w:bookmarkEnd w:id="1101"/>
      <w:bookmarkEnd w:id="1102"/>
    </w:p>
    <w:p w14:paraId="405883F5" w14:textId="77777777" w:rsidR="00A036E0" w:rsidRDefault="00A036E0" w:rsidP="00A036E0">
      <w:pPr>
        <w:pStyle w:val="Heading6"/>
        <w:rPr>
          <w:lang w:eastAsia="ja-JP"/>
        </w:rPr>
      </w:pPr>
      <w:bookmarkStart w:id="1103" w:name="_Toc157687433"/>
      <w:bookmarkStart w:id="1104" w:name="_Toc159944338"/>
      <w:r>
        <w:rPr>
          <w:rFonts w:hint="eastAsia"/>
          <w:lang w:eastAsia="ja-JP"/>
        </w:rPr>
        <w:t>6.6.3.1.3.1</w:t>
      </w:r>
      <w:r>
        <w:rPr>
          <w:lang w:eastAsia="ja-JP"/>
        </w:rPr>
        <w:tab/>
      </w:r>
      <w:r>
        <w:rPr>
          <w:rFonts w:hint="eastAsia"/>
          <w:lang w:eastAsia="ja-JP"/>
        </w:rPr>
        <w:t>Resource URI structure</w:t>
      </w:r>
      <w:bookmarkEnd w:id="1103"/>
      <w:bookmarkEnd w:id="1104"/>
    </w:p>
    <w:p w14:paraId="1ECB199C" w14:textId="77777777" w:rsidR="00A036E0" w:rsidRPr="002D72CB" w:rsidRDefault="00A036E0" w:rsidP="00A036E0">
      <w:pPr>
        <w:rPr>
          <w:lang w:eastAsia="ja-JP"/>
        </w:rPr>
      </w:pPr>
      <w:r>
        <w:rPr>
          <w:lang w:eastAsia="ja-JP"/>
        </w:rPr>
        <w:t>API URIs for service control APIs are expected to be:</w:t>
      </w:r>
    </w:p>
    <w:p w14:paraId="70A233B6" w14:textId="77777777" w:rsidR="00A036E0" w:rsidRPr="0093667D" w:rsidRDefault="00A036E0" w:rsidP="00A036E0">
      <w:pPr>
        <w:pStyle w:val="B10"/>
        <w:rPr>
          <w:lang w:eastAsia="ja-JP"/>
        </w:rPr>
      </w:pPr>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p>
    <w:p w14:paraId="19A6B63F" w14:textId="7085F01C" w:rsidR="00A036E0" w:rsidRPr="00855869" w:rsidRDefault="00A036E0" w:rsidP="00A036E0">
      <w:pPr>
        <w:rPr>
          <w:lang w:val="en-US" w:eastAsia="ja-JP"/>
        </w:rPr>
      </w:pPr>
      <w:r>
        <w:rPr>
          <w:lang w:eastAsia="ja-JP"/>
        </w:rPr>
        <w:t>"apiRoot" is configured following clause</w:t>
      </w:r>
      <w:r>
        <w:rPr>
          <w:lang w:val="en-US" w:eastAsia="ja-JP"/>
        </w:rPr>
        <w:t xml:space="preserve"> 4.4.1 of </w:t>
      </w:r>
      <w:r>
        <w:rPr>
          <w:lang w:eastAsia="ja-JP"/>
        </w:rPr>
        <w:t>3GPP</w:t>
      </w:r>
      <w:r>
        <w:rPr>
          <w:lang w:val="en-US" w:eastAsia="ja-JP"/>
        </w:rPr>
        <w:t> TS 29.501 [</w:t>
      </w:r>
      <w:r w:rsidR="00232781">
        <w:rPr>
          <w:lang w:val="en-US" w:eastAsia="ja-JP"/>
        </w:rPr>
        <w:t>17</w:t>
      </w:r>
      <w:r>
        <w:rPr>
          <w:lang w:val="en-US" w:eastAsia="ja-JP"/>
        </w:rPr>
        <w:t>]. "apiVersion" is dependent on APIs but expected to be "v1" in the first version. "apiName" is also dependent on APIs. "apiSpecificSuffixes" can be set depending on resource definitions of each API.</w:t>
      </w:r>
    </w:p>
    <w:p w14:paraId="2BAA3C5F" w14:textId="77777777" w:rsidR="00A036E0" w:rsidRDefault="00A036E0" w:rsidP="00A036E0">
      <w:pPr>
        <w:pStyle w:val="Heading6"/>
        <w:rPr>
          <w:lang w:eastAsia="ja-JP"/>
        </w:rPr>
      </w:pPr>
      <w:bookmarkStart w:id="1105" w:name="_Toc157687434"/>
      <w:bookmarkStart w:id="1106" w:name="_Toc159944339"/>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1105"/>
      <w:bookmarkEnd w:id="1106"/>
    </w:p>
    <w:p w14:paraId="3CDAC5CE" w14:textId="0B680AAB" w:rsidR="00A036E0" w:rsidRPr="00866EFC" w:rsidRDefault="00A036E0" w:rsidP="00A036E0">
      <w:r>
        <w:t>The custom operation is the operations that is non-idempotent and not a CREATE on a collection as described in Annex C of 3GPP TS 29.501 [</w:t>
      </w:r>
      <w:r w:rsidR="00232781">
        <w:t>17</w:t>
      </w:r>
      <w:r>
        <w:t>].</w:t>
      </w:r>
    </w:p>
    <w:p w14:paraId="2FE339A4" w14:textId="77777777" w:rsidR="00A036E0" w:rsidRDefault="00A036E0" w:rsidP="00A036E0">
      <w:pPr>
        <w:rPr>
          <w:lang w:val="en-US" w:eastAsia="ja-JP"/>
        </w:rPr>
      </w:pPr>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p>
    <w:p w14:paraId="3B271F32" w14:textId="77777777" w:rsidR="00A036E0" w:rsidRDefault="00A036E0" w:rsidP="00A036E0">
      <w:pPr>
        <w:pStyle w:val="B1"/>
        <w:numPr>
          <w:ilvl w:val="0"/>
          <w:numId w:val="0"/>
        </w:numPr>
        <w:ind w:left="737"/>
        <w:rPr>
          <w:b/>
        </w:rPr>
      </w:pPr>
      <w:r>
        <w:rPr>
          <w:b/>
        </w:rPr>
        <w:t>{apiRoot}/&lt;apiVersion&gt;/&lt;apiName&gt;/&lt;apiSpecificResourceUriPart&gt;/&lt;custOpName&gt;</w:t>
      </w:r>
    </w:p>
    <w:p w14:paraId="66E49A1A" w14:textId="77777777" w:rsidR="00A036E0" w:rsidRDefault="00A036E0" w:rsidP="00A036E0">
      <w:r>
        <w:t>Custom operations can also be associated with the service instead of a resource. The URI of a custom operation which is not associated with a resource is required to have the following structure:</w:t>
      </w:r>
    </w:p>
    <w:p w14:paraId="6AF8C896" w14:textId="77777777" w:rsidR="00A036E0" w:rsidRDefault="00A036E0" w:rsidP="00A036E0">
      <w:pPr>
        <w:pStyle w:val="B1"/>
        <w:numPr>
          <w:ilvl w:val="0"/>
          <w:numId w:val="0"/>
        </w:numPr>
        <w:ind w:left="737"/>
        <w:rPr>
          <w:b/>
        </w:rPr>
      </w:pPr>
      <w:r>
        <w:rPr>
          <w:b/>
        </w:rPr>
        <w:t>{apiRoot}/&lt;apiVersion&gt;/&lt;apiName&gt;/&lt;custOpName&gt;</w:t>
      </w:r>
    </w:p>
    <w:p w14:paraId="653406F8" w14:textId="52DA29D0" w:rsidR="00A036E0" w:rsidRPr="00866EFC" w:rsidRDefault="00A036E0" w:rsidP="00A036E0">
      <w:r>
        <w:t>In the above URI structures, "apiRoot", "apiName", "apiVersion" and "apiSpecificResourceUriPart" are as defined in clause 6.6.3.1.3.1 and "custOpName" represents the name of the custom operation as defined in clause 5.1.3.2 of 3GPP TS 29.501 [</w:t>
      </w:r>
      <w:r w:rsidR="00232781">
        <w:t>17</w:t>
      </w:r>
      <w:r>
        <w:t>].</w:t>
      </w:r>
    </w:p>
    <w:p w14:paraId="17FC4844" w14:textId="77777777" w:rsidR="00A036E0" w:rsidRDefault="00A036E0" w:rsidP="00A036E0">
      <w:pPr>
        <w:pStyle w:val="Heading5"/>
        <w:rPr>
          <w:lang w:eastAsia="ja-JP"/>
        </w:rPr>
      </w:pPr>
      <w:bookmarkStart w:id="1107" w:name="_Toc157687435"/>
      <w:bookmarkStart w:id="1108" w:name="_Toc159944340"/>
      <w:r>
        <w:rPr>
          <w:lang w:eastAsia="ja-JP"/>
        </w:rPr>
        <w:t>6.6.3</w:t>
      </w:r>
      <w:r w:rsidRPr="0093667D">
        <w:rPr>
          <w:lang w:eastAsia="ja-JP"/>
        </w:rPr>
        <w:t>.1.</w:t>
      </w:r>
      <w:r>
        <w:rPr>
          <w:rFonts w:hint="eastAsia"/>
          <w:lang w:eastAsia="ja-JP"/>
        </w:rPr>
        <w:t>4</w:t>
      </w:r>
      <w:r w:rsidRPr="0093667D">
        <w:rPr>
          <w:lang w:eastAsia="ja-JP"/>
        </w:rPr>
        <w:tab/>
        <w:t>Error handling</w:t>
      </w:r>
      <w:bookmarkEnd w:id="1107"/>
      <w:bookmarkEnd w:id="1108"/>
    </w:p>
    <w:p w14:paraId="446D08F5" w14:textId="77777777" w:rsidR="00A036E0" w:rsidRDefault="00A036E0" w:rsidP="00A036E0">
      <w:pPr>
        <w:rPr>
          <w:lang w:eastAsia="ja-JP"/>
        </w:rPr>
      </w:pPr>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p>
    <w:p w14:paraId="25FD77F2" w14:textId="77777777" w:rsidR="00A036E0" w:rsidRPr="00526C5A" w:rsidRDefault="00A036E0" w:rsidP="00A036E0">
      <w:pPr>
        <w:pStyle w:val="TH"/>
      </w:pPr>
      <w:r>
        <w:t>Table </w:t>
      </w:r>
      <w:r>
        <w:rPr>
          <w:rFonts w:hint="eastAsia"/>
          <w:lang w:eastAsia="ja-JP"/>
        </w:rPr>
        <w:t>6.6.3.1.</w:t>
      </w:r>
      <w:r>
        <w:rPr>
          <w:lang w:eastAsia="ja-JP"/>
        </w:rPr>
        <w:t>4</w:t>
      </w:r>
      <w:r>
        <w:rPr>
          <w:rFonts w:hint="eastAsia"/>
          <w:lang w:eastAsia="ja-JP"/>
        </w:rPr>
        <w:t>-1: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c>
          <w:tcPr>
            <w:tcW w:w="533" w:type="pct"/>
            <w:vMerge w:val="restart"/>
            <w:shd w:val="clear" w:color="auto" w:fill="C0C0C0"/>
            <w:vAlign w:val="center"/>
          </w:tcPr>
          <w:p w14:paraId="07EF49B2" w14:textId="77777777" w:rsidR="00A036E0" w:rsidRPr="00F1500E" w:rsidRDefault="00A036E0" w:rsidP="0039658F">
            <w:pPr>
              <w:pStyle w:val="TAH"/>
            </w:pPr>
            <w:r w:rsidRPr="00F1500E">
              <w:t>Response body</w:t>
            </w:r>
          </w:p>
        </w:tc>
        <w:tc>
          <w:tcPr>
            <w:tcW w:w="728" w:type="pct"/>
            <w:shd w:val="clear" w:color="auto" w:fill="C0C0C0"/>
          </w:tcPr>
          <w:p w14:paraId="01EAEFC9" w14:textId="77777777" w:rsidR="00A036E0" w:rsidRPr="00F1500E" w:rsidRDefault="00A036E0" w:rsidP="0039658F">
            <w:pPr>
              <w:pStyle w:val="TAH"/>
            </w:pPr>
            <w:r w:rsidRPr="00F1500E">
              <w:t>Data type</w:t>
            </w:r>
          </w:p>
        </w:tc>
        <w:tc>
          <w:tcPr>
            <w:tcW w:w="582" w:type="pct"/>
            <w:shd w:val="clear" w:color="auto" w:fill="C0C0C0"/>
          </w:tcPr>
          <w:p w14:paraId="2CFD9563" w14:textId="77777777" w:rsidR="00A036E0" w:rsidRPr="00F1500E" w:rsidRDefault="00A036E0" w:rsidP="0039658F">
            <w:pPr>
              <w:pStyle w:val="TAH"/>
            </w:pPr>
            <w:r w:rsidRPr="00F1500E">
              <w:t>Cardinality</w:t>
            </w:r>
          </w:p>
        </w:tc>
        <w:tc>
          <w:tcPr>
            <w:tcW w:w="582" w:type="pct"/>
            <w:shd w:val="clear" w:color="auto" w:fill="C0C0C0"/>
          </w:tcPr>
          <w:p w14:paraId="1758C69E" w14:textId="77777777" w:rsidR="00A036E0" w:rsidRPr="00F1500E" w:rsidRDefault="00A036E0" w:rsidP="0039658F">
            <w:pPr>
              <w:pStyle w:val="TAH"/>
            </w:pPr>
            <w:r w:rsidRPr="00F1500E">
              <w:t>Response</w:t>
            </w:r>
          </w:p>
          <w:p w14:paraId="43C86919" w14:textId="77777777" w:rsidR="00A036E0" w:rsidRPr="00F1500E" w:rsidRDefault="00A036E0" w:rsidP="0039658F">
            <w:pPr>
              <w:pStyle w:val="TAH"/>
            </w:pPr>
            <w:r w:rsidRPr="00F1500E">
              <w:t>Codes</w:t>
            </w:r>
          </w:p>
        </w:tc>
        <w:tc>
          <w:tcPr>
            <w:tcW w:w="2041" w:type="pct"/>
            <w:shd w:val="clear" w:color="auto" w:fill="C0C0C0"/>
          </w:tcPr>
          <w:p w14:paraId="7A74CBC8" w14:textId="77777777" w:rsidR="00A036E0" w:rsidRPr="00F1500E" w:rsidRDefault="00A036E0" w:rsidP="0039658F">
            <w:pPr>
              <w:pStyle w:val="TAH"/>
            </w:pPr>
            <w:r w:rsidRPr="00F1500E">
              <w:t>Remarks</w:t>
            </w:r>
          </w:p>
        </w:tc>
        <w:tc>
          <w:tcPr>
            <w:tcW w:w="534" w:type="pct"/>
            <w:shd w:val="clear" w:color="auto" w:fill="C0C0C0"/>
          </w:tcPr>
          <w:p w14:paraId="6DBAA07A" w14:textId="77777777" w:rsidR="00A036E0" w:rsidRPr="00F1500E" w:rsidRDefault="00A036E0" w:rsidP="0039658F">
            <w:pPr>
              <w:pStyle w:val="TAH"/>
            </w:pPr>
            <w:r w:rsidRPr="00F1500E">
              <w:t>Applied</w:t>
            </w:r>
            <w:r w:rsidRPr="00F1500E">
              <w:rPr>
                <w:rFonts w:hint="eastAsia"/>
              </w:rPr>
              <w:t xml:space="preserve"> </w:t>
            </w:r>
            <w:r w:rsidRPr="00F1500E">
              <w:t>Methods</w:t>
            </w:r>
          </w:p>
        </w:tc>
      </w:tr>
      <w:tr w:rsidR="00A036E0" w14:paraId="16741991" w14:textId="77777777" w:rsidTr="0039658F">
        <w:tc>
          <w:tcPr>
            <w:tcW w:w="533" w:type="pct"/>
            <w:vMerge/>
            <w:shd w:val="clear" w:color="auto" w:fill="BFBFBF"/>
            <w:vAlign w:val="center"/>
          </w:tcPr>
          <w:p w14:paraId="6A8226AA" w14:textId="77777777" w:rsidR="00A036E0" w:rsidRDefault="00A036E0" w:rsidP="0039658F">
            <w:pPr>
              <w:pStyle w:val="TAL"/>
              <w:jc w:val="center"/>
            </w:pPr>
          </w:p>
        </w:tc>
        <w:tc>
          <w:tcPr>
            <w:tcW w:w="728" w:type="pct"/>
            <w:shd w:val="clear" w:color="auto" w:fill="auto"/>
          </w:tcPr>
          <w:p w14:paraId="1E123D66" w14:textId="77777777" w:rsidR="00A036E0" w:rsidRDefault="00A036E0" w:rsidP="0039658F">
            <w:pPr>
              <w:pStyle w:val="TAL"/>
            </w:pPr>
            <w:r>
              <w:t>ProblemDetails</w:t>
            </w:r>
          </w:p>
        </w:tc>
        <w:tc>
          <w:tcPr>
            <w:tcW w:w="582" w:type="pct"/>
          </w:tcPr>
          <w:p w14:paraId="3CCA2C46" w14:textId="77777777" w:rsidR="00A036E0" w:rsidRDefault="00A036E0" w:rsidP="0039658F">
            <w:pPr>
              <w:pStyle w:val="TAL"/>
            </w:pPr>
            <w:r>
              <w:t>1</w:t>
            </w:r>
          </w:p>
        </w:tc>
        <w:tc>
          <w:tcPr>
            <w:tcW w:w="582" w:type="pct"/>
          </w:tcPr>
          <w:p w14:paraId="33115871" w14:textId="77777777" w:rsidR="00A036E0" w:rsidRDefault="00A036E0" w:rsidP="0039658F">
            <w:pPr>
              <w:pStyle w:val="TAL"/>
            </w:pPr>
            <w:r>
              <w:t>403 Forbidden</w:t>
            </w:r>
          </w:p>
        </w:tc>
        <w:tc>
          <w:tcPr>
            <w:tcW w:w="2041" w:type="pct"/>
          </w:tcPr>
          <w:p w14:paraId="3B7AA6D1" w14:textId="77777777" w:rsidR="00A036E0" w:rsidRDefault="00A036E0" w:rsidP="0039658F">
            <w:pPr>
              <w:pStyle w:val="TAL"/>
            </w:pPr>
            <w:r>
              <w:t>This represents the case when the server is able to understand the request but unable to fulfil the request due to errors</w:t>
            </w:r>
            <w:r>
              <w:rPr>
                <w:rFonts w:hint="eastAsia"/>
                <w:lang w:eastAsia="ja-JP"/>
              </w:rPr>
              <w:t>.</w:t>
            </w:r>
          </w:p>
          <w:p w14:paraId="6B5E6981" w14:textId="77777777" w:rsidR="00A036E0" w:rsidRDefault="00A036E0" w:rsidP="0039658F">
            <w:pPr>
              <w:pStyle w:val="TAL"/>
            </w:pPr>
          </w:p>
        </w:tc>
        <w:tc>
          <w:tcPr>
            <w:tcW w:w="534" w:type="pct"/>
          </w:tcPr>
          <w:p w14:paraId="200261F1" w14:textId="77777777" w:rsidR="00A036E0" w:rsidRDefault="00A036E0" w:rsidP="0039658F">
            <w:pPr>
              <w:pStyle w:val="TAL"/>
            </w:pPr>
            <w:r>
              <w:t>GET, POST, PATCH, DELETE</w:t>
            </w:r>
          </w:p>
        </w:tc>
      </w:tr>
      <w:tr w:rsidR="00A036E0" w14:paraId="2294FE9A" w14:textId="77777777" w:rsidTr="0039658F">
        <w:tc>
          <w:tcPr>
            <w:tcW w:w="533" w:type="pct"/>
            <w:vMerge/>
            <w:shd w:val="clear" w:color="auto" w:fill="BFBFBF"/>
            <w:vAlign w:val="center"/>
          </w:tcPr>
          <w:p w14:paraId="7F05A04C" w14:textId="77777777" w:rsidR="00A036E0" w:rsidRDefault="00A036E0" w:rsidP="0039658F">
            <w:pPr>
              <w:pStyle w:val="TAL"/>
              <w:jc w:val="center"/>
            </w:pPr>
          </w:p>
        </w:tc>
        <w:tc>
          <w:tcPr>
            <w:tcW w:w="728" w:type="pct"/>
            <w:shd w:val="clear" w:color="auto" w:fill="auto"/>
          </w:tcPr>
          <w:p w14:paraId="15E36E89" w14:textId="77777777" w:rsidR="00A036E0" w:rsidRDefault="00A036E0" w:rsidP="0039658F">
            <w:pPr>
              <w:pStyle w:val="TAL"/>
            </w:pPr>
            <w:r>
              <w:t>ProblemDetails</w:t>
            </w:r>
          </w:p>
        </w:tc>
        <w:tc>
          <w:tcPr>
            <w:tcW w:w="582" w:type="pct"/>
          </w:tcPr>
          <w:p w14:paraId="51143909" w14:textId="77777777" w:rsidR="00A036E0" w:rsidRDefault="00A036E0" w:rsidP="0039658F">
            <w:pPr>
              <w:pStyle w:val="TAL"/>
            </w:pPr>
            <w:r>
              <w:t>1</w:t>
            </w:r>
          </w:p>
        </w:tc>
        <w:tc>
          <w:tcPr>
            <w:tcW w:w="582" w:type="pct"/>
          </w:tcPr>
          <w:p w14:paraId="0FDD021D" w14:textId="77777777" w:rsidR="00A036E0" w:rsidRDefault="00A036E0" w:rsidP="0039658F">
            <w:pPr>
              <w:pStyle w:val="TAL"/>
            </w:pPr>
            <w:r>
              <w:t>404 Not Found</w:t>
            </w:r>
          </w:p>
        </w:tc>
        <w:tc>
          <w:tcPr>
            <w:tcW w:w="2041" w:type="pct"/>
            <w:vAlign w:val="center"/>
          </w:tcPr>
          <w:p w14:paraId="2CA6BEF8" w14:textId="77777777" w:rsidR="00A036E0" w:rsidRDefault="00A036E0" w:rsidP="0039658F">
            <w:pPr>
              <w:pStyle w:val="TAL"/>
              <w:rPr>
                <w:rFonts w:cs="Arial"/>
              </w:rPr>
            </w:pPr>
            <w:r>
              <w:rPr>
                <w:rFonts w:cs="Arial"/>
              </w:rPr>
              <w:t>The resource URI was incorrect.</w:t>
            </w:r>
          </w:p>
          <w:p w14:paraId="13F8FEEC" w14:textId="77777777" w:rsidR="00A036E0" w:rsidRDefault="00A036E0" w:rsidP="0039658F">
            <w:pPr>
              <w:pStyle w:val="TAL"/>
            </w:pPr>
          </w:p>
        </w:tc>
        <w:tc>
          <w:tcPr>
            <w:tcW w:w="534" w:type="pct"/>
          </w:tcPr>
          <w:p w14:paraId="52585A82" w14:textId="77777777" w:rsidR="00A036E0" w:rsidRDefault="00A036E0" w:rsidP="0039658F">
            <w:pPr>
              <w:pStyle w:val="TAL"/>
              <w:rPr>
                <w:rFonts w:cs="Arial"/>
              </w:rPr>
            </w:pPr>
            <w:r>
              <w:t>GET, POST, PATCH, DELETE</w:t>
            </w:r>
          </w:p>
        </w:tc>
      </w:tr>
      <w:tr w:rsidR="00A036E0" w14:paraId="3545D647" w14:textId="77777777" w:rsidTr="0039658F">
        <w:tc>
          <w:tcPr>
            <w:tcW w:w="533" w:type="pct"/>
            <w:vMerge/>
            <w:shd w:val="clear" w:color="auto" w:fill="BFBFBF"/>
            <w:vAlign w:val="center"/>
          </w:tcPr>
          <w:p w14:paraId="48F81776" w14:textId="77777777" w:rsidR="00A036E0" w:rsidRDefault="00A036E0" w:rsidP="0039658F">
            <w:pPr>
              <w:pStyle w:val="TAL"/>
              <w:jc w:val="center"/>
            </w:pPr>
          </w:p>
        </w:tc>
        <w:tc>
          <w:tcPr>
            <w:tcW w:w="728" w:type="pct"/>
            <w:shd w:val="clear" w:color="auto" w:fill="auto"/>
          </w:tcPr>
          <w:p w14:paraId="70A8E893" w14:textId="77777777" w:rsidR="00A036E0" w:rsidRDefault="00A036E0" w:rsidP="0039658F">
            <w:pPr>
              <w:pStyle w:val="TAL"/>
            </w:pPr>
            <w:r>
              <w:t>ProblemDetails</w:t>
            </w:r>
          </w:p>
        </w:tc>
        <w:tc>
          <w:tcPr>
            <w:tcW w:w="582" w:type="pct"/>
          </w:tcPr>
          <w:p w14:paraId="1AEF4006" w14:textId="77777777" w:rsidR="00A036E0" w:rsidRDefault="00A036E0" w:rsidP="0039658F">
            <w:pPr>
              <w:pStyle w:val="TAL"/>
            </w:pPr>
            <w:r>
              <w:t>1</w:t>
            </w:r>
          </w:p>
        </w:tc>
        <w:tc>
          <w:tcPr>
            <w:tcW w:w="582" w:type="pct"/>
          </w:tcPr>
          <w:p w14:paraId="6777D9F4" w14:textId="77777777" w:rsidR="00A036E0" w:rsidRDefault="00A036E0" w:rsidP="0039658F">
            <w:pPr>
              <w:pStyle w:val="TAL"/>
            </w:pPr>
            <w:r>
              <w:t xml:space="preserve">500 Internal Server Error </w:t>
            </w:r>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encountered an unexpected condition that prevented it from fulfilling the request.</w:t>
            </w:r>
          </w:p>
          <w:p w14:paraId="74112157" w14:textId="77777777" w:rsidR="00A036E0" w:rsidRDefault="00A036E0" w:rsidP="0039658F">
            <w:pPr>
              <w:pStyle w:val="TAL"/>
              <w:rPr>
                <w:rFonts w:cs="Arial"/>
              </w:rPr>
            </w:pPr>
          </w:p>
        </w:tc>
        <w:tc>
          <w:tcPr>
            <w:tcW w:w="534" w:type="pct"/>
          </w:tcPr>
          <w:p w14:paraId="5038FCC4" w14:textId="77777777" w:rsidR="00A036E0" w:rsidRDefault="00A036E0" w:rsidP="0039658F">
            <w:pPr>
              <w:pStyle w:val="TAL"/>
            </w:pPr>
            <w:r>
              <w:t>GET, POST, PATCH, DELETE</w:t>
            </w:r>
          </w:p>
        </w:tc>
      </w:tr>
      <w:tr w:rsidR="00A036E0" w14:paraId="13B81C95" w14:textId="77777777" w:rsidTr="0039658F">
        <w:tc>
          <w:tcPr>
            <w:tcW w:w="533" w:type="pct"/>
            <w:vMerge/>
            <w:shd w:val="clear" w:color="auto" w:fill="BFBFBF"/>
            <w:vAlign w:val="center"/>
          </w:tcPr>
          <w:p w14:paraId="533A2AEC" w14:textId="77777777" w:rsidR="00A036E0" w:rsidRDefault="00A036E0" w:rsidP="0039658F">
            <w:pPr>
              <w:pStyle w:val="TAL"/>
              <w:jc w:val="center"/>
            </w:pPr>
          </w:p>
        </w:tc>
        <w:tc>
          <w:tcPr>
            <w:tcW w:w="728" w:type="pct"/>
            <w:shd w:val="clear" w:color="auto" w:fill="auto"/>
          </w:tcPr>
          <w:p w14:paraId="798D845C" w14:textId="77777777" w:rsidR="00A036E0" w:rsidRDefault="00A036E0" w:rsidP="0039658F">
            <w:pPr>
              <w:pStyle w:val="TAL"/>
            </w:pPr>
            <w:r>
              <w:t>ProblemDetails</w:t>
            </w:r>
          </w:p>
        </w:tc>
        <w:tc>
          <w:tcPr>
            <w:tcW w:w="582" w:type="pct"/>
          </w:tcPr>
          <w:p w14:paraId="451BBB74" w14:textId="77777777" w:rsidR="00A036E0" w:rsidRDefault="00A036E0" w:rsidP="0039658F">
            <w:pPr>
              <w:pStyle w:val="TAL"/>
            </w:pPr>
            <w:r>
              <w:t>1</w:t>
            </w:r>
          </w:p>
        </w:tc>
        <w:tc>
          <w:tcPr>
            <w:tcW w:w="582" w:type="pct"/>
          </w:tcPr>
          <w:p w14:paraId="53F318B2" w14:textId="77777777" w:rsidR="00A036E0" w:rsidRDefault="00A036E0" w:rsidP="0039658F">
            <w:pPr>
              <w:pStyle w:val="TAL"/>
            </w:pPr>
            <w:r>
              <w:t xml:space="preserve">503 Service Unavailable </w:t>
            </w:r>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is unable to handle the request.</w:t>
            </w:r>
          </w:p>
          <w:p w14:paraId="23A4ADA1" w14:textId="77777777" w:rsidR="00A036E0" w:rsidRDefault="00A036E0" w:rsidP="0039658F">
            <w:pPr>
              <w:pStyle w:val="TAL"/>
              <w:rPr>
                <w:rFonts w:cs="Arial"/>
              </w:rPr>
            </w:pPr>
          </w:p>
        </w:tc>
        <w:tc>
          <w:tcPr>
            <w:tcW w:w="534" w:type="pct"/>
          </w:tcPr>
          <w:p w14:paraId="7FA5B906" w14:textId="77777777" w:rsidR="00A036E0" w:rsidRDefault="00A036E0" w:rsidP="0039658F">
            <w:pPr>
              <w:pStyle w:val="TAL"/>
            </w:pPr>
            <w:r>
              <w:t>GET, POST, PATCH, DELETE</w:t>
            </w:r>
          </w:p>
        </w:tc>
      </w:tr>
    </w:tbl>
    <w:p w14:paraId="192D4E48" w14:textId="77777777" w:rsidR="00A036E0" w:rsidRPr="00526C5A" w:rsidRDefault="00A036E0" w:rsidP="00A036E0">
      <w:pPr>
        <w:rPr>
          <w:lang w:eastAsia="ja-JP"/>
        </w:rPr>
      </w:pPr>
    </w:p>
    <w:p w14:paraId="7A20E4F0" w14:textId="77777777" w:rsidR="00A036E0" w:rsidRPr="00C46D3B" w:rsidRDefault="00A036E0" w:rsidP="00A036E0">
      <w:pPr>
        <w:pStyle w:val="Heading5"/>
        <w:rPr>
          <w:lang w:eastAsia="ja-JP"/>
        </w:rPr>
      </w:pPr>
      <w:bookmarkStart w:id="1109" w:name="_Toc157687436"/>
      <w:bookmarkStart w:id="1110" w:name="_Toc159944341"/>
      <w:r>
        <w:rPr>
          <w:lang w:eastAsia="ja-JP"/>
        </w:rPr>
        <w:t>6.6.3</w:t>
      </w:r>
      <w:r w:rsidRPr="0093667D">
        <w:rPr>
          <w:lang w:eastAsia="ja-JP"/>
        </w:rPr>
        <w:t>.1.</w:t>
      </w:r>
      <w:r>
        <w:rPr>
          <w:lang w:eastAsia="ja-JP"/>
        </w:rPr>
        <w:t>5</w:t>
      </w:r>
      <w:r w:rsidRPr="0093667D">
        <w:rPr>
          <w:lang w:eastAsia="ja-JP"/>
        </w:rPr>
        <w:tab/>
        <w:t>HTTP headers</w:t>
      </w:r>
      <w:bookmarkEnd w:id="1109"/>
      <w:bookmarkEnd w:id="1110"/>
    </w:p>
    <w:p w14:paraId="5AFBC1A6" w14:textId="3157A20D" w:rsidR="00A036E0" w:rsidRDefault="00A036E0" w:rsidP="00A036E0">
      <w:pPr>
        <w:rPr>
          <w:lang w:val="en-US" w:eastAsia="ja-JP"/>
        </w:rPr>
      </w:pPr>
      <w:r w:rsidRPr="00C46D3B">
        <w:rPr>
          <w:lang w:val="en-US" w:eastAsia="ja-JP"/>
        </w:rPr>
        <w:t>This API follows the HTTP Semantics</w:t>
      </w:r>
      <w:r w:rsidR="00232781">
        <w:rPr>
          <w:lang w:val="en-US" w:eastAsia="ja-JP"/>
        </w:rPr>
        <w:t xml:space="preserve"> (IETF RFC 9110</w:t>
      </w:r>
      <w:r>
        <w:rPr>
          <w:lang w:val="en-US" w:eastAsia="ja-JP"/>
        </w:rPr>
        <w:t> </w:t>
      </w:r>
      <w:r w:rsidRPr="00C46D3B">
        <w:rPr>
          <w:lang w:val="en-US" w:eastAsia="ja-JP"/>
        </w:rPr>
        <w:t>[</w:t>
      </w:r>
      <w:r w:rsidR="00232781">
        <w:rPr>
          <w:lang w:val="en-US" w:eastAsia="ja-JP"/>
        </w:rPr>
        <w:t>54</w:t>
      </w:r>
      <w:r w:rsidRPr="00C46D3B">
        <w:rPr>
          <w:lang w:val="en-US" w:eastAsia="ja-JP"/>
        </w:rPr>
        <w:t>]</w:t>
      </w:r>
      <w:r w:rsidR="00232781">
        <w:rPr>
          <w:lang w:val="en-US" w:eastAsia="ja-JP"/>
        </w:rPr>
        <w:t>)</w:t>
      </w:r>
      <w:r w:rsidRPr="00C46D3B">
        <w:rPr>
          <w:lang w:val="en-US" w:eastAsia="ja-JP"/>
        </w:rPr>
        <w:t>, and HTTP headers are set accordingly.</w:t>
      </w:r>
    </w:p>
    <w:p w14:paraId="0740DDE4" w14:textId="77777777" w:rsidR="00A036E0" w:rsidRDefault="00A036E0" w:rsidP="00A036E0">
      <w:pPr>
        <w:pStyle w:val="TH"/>
      </w:pPr>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trPr>
        <w:tc>
          <w:tcPr>
            <w:tcW w:w="2410" w:type="dxa"/>
            <w:shd w:val="clear" w:color="auto" w:fill="C0C0C0"/>
          </w:tcPr>
          <w:p w14:paraId="5E8D2C79" w14:textId="77777777" w:rsidR="00A036E0" w:rsidRDefault="00A036E0" w:rsidP="0039658F">
            <w:pPr>
              <w:pStyle w:val="TAH"/>
              <w:rPr>
                <w:rFonts w:eastAsia="Times New Roman"/>
              </w:rPr>
            </w:pPr>
            <w:r>
              <w:rPr>
                <w:rFonts w:eastAsia="Times New Roman"/>
              </w:rPr>
              <w:t>Name</w:t>
            </w:r>
          </w:p>
        </w:tc>
        <w:tc>
          <w:tcPr>
            <w:tcW w:w="1985" w:type="dxa"/>
            <w:shd w:val="clear" w:color="auto" w:fill="C0C0C0"/>
          </w:tcPr>
          <w:p w14:paraId="68F00415" w14:textId="77777777" w:rsidR="00A036E0" w:rsidRDefault="00A036E0" w:rsidP="0039658F">
            <w:pPr>
              <w:pStyle w:val="TAH"/>
              <w:rPr>
                <w:rFonts w:eastAsia="Times New Roman"/>
              </w:rPr>
            </w:pPr>
            <w:r>
              <w:rPr>
                <w:rFonts w:eastAsia="Times New Roman"/>
              </w:rPr>
              <w:t>Reference</w:t>
            </w:r>
          </w:p>
        </w:tc>
        <w:tc>
          <w:tcPr>
            <w:tcW w:w="5386" w:type="dxa"/>
            <w:shd w:val="clear" w:color="auto" w:fill="C0C0C0"/>
          </w:tcPr>
          <w:p w14:paraId="5AD98992" w14:textId="77777777" w:rsidR="00A036E0" w:rsidRDefault="00A036E0" w:rsidP="0039658F">
            <w:pPr>
              <w:pStyle w:val="TAH"/>
              <w:rPr>
                <w:rFonts w:eastAsia="Batang"/>
                <w:lang w:eastAsia="ko-KR"/>
              </w:rPr>
            </w:pPr>
            <w:r>
              <w:rPr>
                <w:rFonts w:eastAsia="Times New Roman"/>
              </w:rPr>
              <w:t>Description</w:t>
            </w:r>
          </w:p>
        </w:tc>
      </w:tr>
      <w:tr w:rsidR="00A036E0" w14:paraId="0ADF1481" w14:textId="77777777" w:rsidTr="0039658F">
        <w:trPr>
          <w:cantSplit/>
          <w:jc w:val="center"/>
        </w:trPr>
        <w:tc>
          <w:tcPr>
            <w:tcW w:w="2410" w:type="dxa"/>
          </w:tcPr>
          <w:p w14:paraId="467BD3D7" w14:textId="77777777" w:rsidR="00A036E0" w:rsidRDefault="00A036E0" w:rsidP="0039658F">
            <w:pPr>
              <w:pStyle w:val="TAL"/>
              <w:rPr>
                <w:lang w:eastAsia="zh-CN"/>
              </w:rPr>
            </w:pPr>
            <w:r>
              <w:rPr>
                <w:rFonts w:hint="eastAsia"/>
                <w:lang w:eastAsia="ja-JP"/>
              </w:rPr>
              <w:t>Content-Type</w:t>
            </w:r>
          </w:p>
        </w:tc>
        <w:tc>
          <w:tcPr>
            <w:tcW w:w="1985" w:type="dxa"/>
          </w:tcPr>
          <w:p w14:paraId="177AA8C3" w14:textId="0B741D47" w:rsidR="00A036E0" w:rsidRPr="004A0597" w:rsidRDefault="00A036E0" w:rsidP="0039658F">
            <w:pPr>
              <w:pStyle w:val="TAL"/>
              <w:rPr>
                <w:lang w:val="en-US" w:eastAsia="zh-CN"/>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57A90985" w14:textId="77777777" w:rsidR="00A036E0" w:rsidRDefault="00A036E0" w:rsidP="0039658F">
            <w:pPr>
              <w:pStyle w:val="TAL"/>
              <w:rPr>
                <w:lang w:eastAsia="ja-JP"/>
              </w:rPr>
            </w:pPr>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p>
        </w:tc>
      </w:tr>
      <w:tr w:rsidR="00A036E0" w14:paraId="414B9684" w14:textId="77777777" w:rsidTr="0039658F">
        <w:trPr>
          <w:cantSplit/>
          <w:jc w:val="center"/>
        </w:trPr>
        <w:tc>
          <w:tcPr>
            <w:tcW w:w="2410" w:type="dxa"/>
          </w:tcPr>
          <w:p w14:paraId="2B223C88" w14:textId="77777777" w:rsidR="00A036E0" w:rsidRDefault="00A036E0" w:rsidP="0039658F">
            <w:pPr>
              <w:pStyle w:val="TAL"/>
              <w:rPr>
                <w:lang w:eastAsia="ja-JP"/>
              </w:rPr>
            </w:pPr>
            <w:r>
              <w:rPr>
                <w:rFonts w:hint="eastAsia"/>
                <w:lang w:eastAsia="ja-JP"/>
              </w:rPr>
              <w:t>Location</w:t>
            </w:r>
          </w:p>
        </w:tc>
        <w:tc>
          <w:tcPr>
            <w:tcW w:w="1985" w:type="dxa"/>
          </w:tcPr>
          <w:p w14:paraId="5B78F290" w14:textId="548E48D3" w:rsidR="00A036E0" w:rsidRDefault="00A036E0" w:rsidP="0039658F">
            <w:pPr>
              <w:pStyle w:val="TAL"/>
              <w:rPr>
                <w:lang w:eastAsia="ja-JP"/>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49FE7141" w14:textId="77777777" w:rsidR="00A036E0" w:rsidRPr="00780F35" w:rsidRDefault="00A036E0" w:rsidP="0039658F">
            <w:pPr>
              <w:pStyle w:val="TAL"/>
              <w:rPr>
                <w:lang w:eastAsia="ja-JP"/>
              </w:rPr>
            </w:pPr>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p>
        </w:tc>
      </w:tr>
    </w:tbl>
    <w:p w14:paraId="4A05604A" w14:textId="77777777" w:rsidR="00A036E0" w:rsidRPr="0093667D" w:rsidRDefault="00A036E0" w:rsidP="00A036E0">
      <w:pPr>
        <w:rPr>
          <w:lang w:val="en-US" w:eastAsia="ja-JP"/>
        </w:rPr>
      </w:pPr>
    </w:p>
    <w:p w14:paraId="4B4BCC27" w14:textId="77777777" w:rsidR="00A036E0" w:rsidRDefault="00A036E0" w:rsidP="00A036E0">
      <w:pPr>
        <w:pStyle w:val="Heading4"/>
        <w:rPr>
          <w:lang w:eastAsia="ja-JP"/>
        </w:rPr>
      </w:pPr>
      <w:bookmarkStart w:id="1111" w:name="_Toc157687437"/>
      <w:bookmarkStart w:id="1112" w:name="_Toc159944342"/>
      <w:r>
        <w:rPr>
          <w:lang w:eastAsia="ja-JP"/>
        </w:rPr>
        <w:t>6.6.3</w:t>
      </w:r>
      <w:r w:rsidRPr="0093667D">
        <w:rPr>
          <w:lang w:eastAsia="ja-JP"/>
        </w:rPr>
        <w:t>.2</w:t>
      </w:r>
      <w:r>
        <w:rPr>
          <w:lang w:eastAsia="ja-JP"/>
        </w:rPr>
        <w:tab/>
      </w:r>
      <w:r>
        <w:rPr>
          <w:rFonts w:hint="eastAsia"/>
          <w:lang w:eastAsia="ja-JP"/>
        </w:rPr>
        <w:t>RTC ID resource management API</w:t>
      </w:r>
      <w:bookmarkEnd w:id="1111"/>
      <w:bookmarkEnd w:id="1112"/>
    </w:p>
    <w:p w14:paraId="35E3C2C5" w14:textId="77777777" w:rsidR="00A036E0" w:rsidRDefault="00A036E0" w:rsidP="00A036E0">
      <w:pPr>
        <w:pStyle w:val="Heading5"/>
        <w:rPr>
          <w:lang w:eastAsia="ja-JP"/>
        </w:rPr>
      </w:pPr>
      <w:bookmarkStart w:id="1113" w:name="_Toc157687438"/>
      <w:bookmarkStart w:id="1114" w:name="_Toc159944343"/>
      <w:r>
        <w:rPr>
          <w:rFonts w:hint="eastAsia"/>
          <w:lang w:eastAsia="ja-JP"/>
        </w:rPr>
        <w:t>6.6.3.2.1</w:t>
      </w:r>
      <w:r>
        <w:rPr>
          <w:lang w:eastAsia="ja-JP"/>
        </w:rPr>
        <w:tab/>
      </w:r>
      <w:r>
        <w:rPr>
          <w:rFonts w:hint="eastAsia"/>
          <w:lang w:eastAsia="ja-JP"/>
        </w:rPr>
        <w:t>API URI</w:t>
      </w:r>
      <w:bookmarkEnd w:id="1113"/>
      <w:bookmarkEnd w:id="1114"/>
    </w:p>
    <w:p w14:paraId="7DB3C7CB" w14:textId="77777777" w:rsidR="00A036E0" w:rsidRDefault="00A036E0" w:rsidP="00A036E0">
      <w:pPr>
        <w:rPr>
          <w:lang w:eastAsia="ja-JP"/>
        </w:rPr>
      </w:pPr>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p>
    <w:p w14:paraId="7504BAD7" w14:textId="77777777" w:rsidR="00A036E0" w:rsidRDefault="00A036E0" w:rsidP="0015566B">
      <w:pPr>
        <w:pStyle w:val="B10"/>
        <w:numPr>
          <w:ilvl w:val="0"/>
          <w:numId w:val="27"/>
        </w:numPr>
        <w:rPr>
          <w:lang w:eastAsia="ja-JP"/>
        </w:rPr>
      </w:pPr>
      <w:r>
        <w:rPr>
          <w:rFonts w:hint="eastAsia"/>
          <w:lang w:eastAsia="ja-JP"/>
        </w:rPr>
        <w:t>&lt;apiVersion&gt;: "v1"</w:t>
      </w:r>
    </w:p>
    <w:p w14:paraId="5180D34C" w14:textId="77777777" w:rsidR="00A036E0" w:rsidRDefault="00A036E0" w:rsidP="0015566B">
      <w:pPr>
        <w:pStyle w:val="B10"/>
        <w:numPr>
          <w:ilvl w:val="0"/>
          <w:numId w:val="27"/>
        </w:numPr>
        <w:rPr>
          <w:lang w:eastAsia="ja-JP"/>
        </w:rPr>
      </w:pPr>
      <w:r>
        <w:rPr>
          <w:rFonts w:hint="eastAsia"/>
          <w:lang w:eastAsia="ja-JP"/>
        </w:rPr>
        <w:t>&lt;apiName&gt;: "rtc-service-control"</w:t>
      </w:r>
    </w:p>
    <w:p w14:paraId="5636FAED" w14:textId="77777777" w:rsidR="00A036E0" w:rsidRDefault="00A036E0" w:rsidP="00A036E0">
      <w:pPr>
        <w:pStyle w:val="Heading5"/>
        <w:rPr>
          <w:lang w:eastAsia="ja-JP"/>
        </w:rPr>
      </w:pPr>
      <w:bookmarkStart w:id="1115" w:name="_Toc157687439"/>
      <w:bookmarkStart w:id="1116" w:name="_Toc159944344"/>
      <w:r>
        <w:rPr>
          <w:rFonts w:hint="eastAsia"/>
          <w:lang w:eastAsia="ja-JP"/>
        </w:rPr>
        <w:t>6.6.3.2.2</w:t>
      </w:r>
      <w:r>
        <w:rPr>
          <w:lang w:eastAsia="ja-JP"/>
        </w:rPr>
        <w:tab/>
      </w:r>
      <w:r>
        <w:rPr>
          <w:rFonts w:hint="eastAsia"/>
          <w:lang w:eastAsia="ja-JP"/>
        </w:rPr>
        <w:t>Resources</w:t>
      </w:r>
      <w:bookmarkEnd w:id="1115"/>
      <w:bookmarkEnd w:id="1116"/>
    </w:p>
    <w:p w14:paraId="16453AA7" w14:textId="77777777" w:rsidR="00A036E0" w:rsidRPr="00B941A4" w:rsidRDefault="00A036E0" w:rsidP="00A036E0">
      <w:pPr>
        <w:pStyle w:val="Heading6"/>
        <w:rPr>
          <w:lang w:eastAsia="ja-JP"/>
        </w:rPr>
      </w:pPr>
      <w:bookmarkStart w:id="1117" w:name="_Toc157687440"/>
      <w:bookmarkStart w:id="1118" w:name="_Toc159944345"/>
      <w:r>
        <w:rPr>
          <w:rFonts w:hint="eastAsia"/>
          <w:lang w:eastAsia="ja-JP"/>
        </w:rPr>
        <w:t>6.6.3.2.2.1</w:t>
      </w:r>
      <w:r>
        <w:rPr>
          <w:lang w:eastAsia="ja-JP"/>
        </w:rPr>
        <w:tab/>
      </w:r>
      <w:r>
        <w:rPr>
          <w:rFonts w:hint="eastAsia"/>
          <w:lang w:eastAsia="ja-JP"/>
        </w:rPr>
        <w:t>Overview</w:t>
      </w:r>
      <w:bookmarkEnd w:id="1117"/>
      <w:bookmarkEnd w:id="1118"/>
    </w:p>
    <w:p w14:paraId="78E7E95D" w14:textId="77777777" w:rsidR="00A036E0" w:rsidRDefault="00A036E0" w:rsidP="00A036E0">
      <w:pPr>
        <w:rPr>
          <w:lang w:eastAsia="ja-JP"/>
        </w:rPr>
      </w:pPr>
      <w:r>
        <w:rPr>
          <w:rFonts w:hint="eastAsia"/>
          <w:lang w:eastAsia="ja-JP"/>
        </w:rPr>
        <w:t>T</w:t>
      </w:r>
      <w:r>
        <w:rPr>
          <w:lang w:eastAsia="ja-JP"/>
        </w:rPr>
        <w:t>his clause describes the structure for the resource URIs and the resources and methods used for the service.</w:t>
      </w:r>
    </w:p>
    <w:p w14:paraId="73F086AC" w14:textId="77777777" w:rsidR="00A036E0" w:rsidRPr="00054B6B" w:rsidRDefault="00A036E0" w:rsidP="00A036E0">
      <w:pPr>
        <w:rPr>
          <w:lang w:eastAsia="ja-JP"/>
        </w:rPr>
      </w:pPr>
      <w:r>
        <w:rPr>
          <w:lang w:eastAsia="ja-JP"/>
        </w:rPr>
        <w:t>Figure</w:t>
      </w:r>
      <w:r>
        <w:rPr>
          <w:lang w:val="en-US" w:eastAsia="ja-JP"/>
        </w:rPr>
        <w:t> 6.6.3.2.2.1-1 depicts the resource URIs structure for the RTC ID resource management API.</w:t>
      </w:r>
    </w:p>
    <w:p w14:paraId="6D6B7848" w14:textId="77777777" w:rsidR="00A036E0" w:rsidRDefault="00A036E0" w:rsidP="00E335BE">
      <w:pPr>
        <w:pStyle w:val="TH"/>
      </w:pPr>
      <w:r>
        <w:object w:dxaOrig="6541" w:dyaOrig="3361" w14:anchorId="225F9A98">
          <v:shape id="_x0000_i1074" type="#_x0000_t75" style="width:327pt;height:168pt" o:ole="">
            <v:imagedata r:id="rId110" o:title=""/>
          </v:shape>
          <o:OLEObject Type="Embed" ProgID="Visio.Drawing.15" ShapeID="_x0000_i1074" DrawAspect="Content" ObjectID="_1774176540" r:id="rId111"/>
        </w:object>
      </w:r>
      <w:r w:rsidRPr="003934D7">
        <w:rPr>
          <w:rFonts w:hint="eastAsia"/>
          <w:noProof/>
          <w:lang w:eastAsia="ja-JP"/>
        </w:rPr>
        <w:t xml:space="preserve"> </w:t>
      </w:r>
    </w:p>
    <w:p w14:paraId="4EF24F7A" w14:textId="77777777" w:rsidR="00A036E0" w:rsidRPr="0093667D" w:rsidRDefault="00A036E0" w:rsidP="007E6BD7">
      <w:pPr>
        <w:pStyle w:val="TF"/>
        <w:rPr>
          <w:lang w:eastAsia="ja-JP"/>
        </w:rPr>
      </w:pPr>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p>
    <w:p w14:paraId="40DFD5C2" w14:textId="77777777" w:rsidR="00A036E0" w:rsidRPr="000016D8" w:rsidRDefault="00A036E0" w:rsidP="00A036E0">
      <w:pPr>
        <w:rPr>
          <w:lang w:val="en-US" w:eastAsia="ja-JP"/>
        </w:rPr>
      </w:pPr>
      <w:r>
        <w:rPr>
          <w:lang w:eastAsia="ja-JP"/>
        </w:rPr>
        <w:t>Table</w:t>
      </w:r>
      <w:r>
        <w:rPr>
          <w:lang w:val="en-US" w:eastAsia="ja-JP"/>
        </w:rPr>
        <w:t> 6.6.3.2.2.1-1 provides an overview of the resources and applicable HTTP methods.</w:t>
      </w:r>
    </w:p>
    <w:p w14:paraId="66185688" w14:textId="77777777" w:rsidR="00A036E0" w:rsidRDefault="00A036E0" w:rsidP="00A036E0">
      <w:pPr>
        <w:pStyle w:val="TH"/>
      </w:pPr>
      <w:r>
        <w:t>Table </w:t>
      </w:r>
      <w:r>
        <w:rPr>
          <w:rFonts w:hint="eastAsia"/>
          <w:lang w:eastAsia="ja-JP"/>
        </w:rPr>
        <w:t xml:space="preserve">6.6.3.2.2.1-1: </w:t>
      </w:r>
      <w:r>
        <w:t>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trPr>
        <w:tc>
          <w:tcPr>
            <w:tcW w:w="1302" w:type="pct"/>
            <w:shd w:val="clear" w:color="auto" w:fill="C0C0C0"/>
            <w:vAlign w:val="center"/>
            <w:hideMark/>
          </w:tcPr>
          <w:p w14:paraId="4EBC7E31" w14:textId="77777777" w:rsidR="00A036E0" w:rsidRDefault="00A036E0" w:rsidP="0039658F">
            <w:pPr>
              <w:pStyle w:val="TAH"/>
            </w:pPr>
            <w:r>
              <w:t>Resource name</w:t>
            </w:r>
          </w:p>
        </w:tc>
        <w:tc>
          <w:tcPr>
            <w:tcW w:w="1618" w:type="pct"/>
            <w:shd w:val="clear" w:color="auto" w:fill="C0C0C0"/>
            <w:vAlign w:val="center"/>
            <w:hideMark/>
          </w:tcPr>
          <w:p w14:paraId="3041EF06" w14:textId="77777777" w:rsidR="00A036E0" w:rsidRDefault="00A036E0" w:rsidP="0039658F">
            <w:pPr>
              <w:pStyle w:val="TAH"/>
            </w:pPr>
            <w:r>
              <w:t>Resource URI</w:t>
            </w:r>
          </w:p>
        </w:tc>
        <w:tc>
          <w:tcPr>
            <w:tcW w:w="537" w:type="pct"/>
            <w:shd w:val="clear" w:color="auto" w:fill="C0C0C0"/>
            <w:vAlign w:val="center"/>
            <w:hideMark/>
          </w:tcPr>
          <w:p w14:paraId="6C7B8F1F" w14:textId="77777777" w:rsidR="00A036E0" w:rsidRDefault="00A036E0" w:rsidP="0039658F">
            <w:pPr>
              <w:pStyle w:val="TAH"/>
            </w:pPr>
            <w:r>
              <w:t>HTTP method or custom operation</w:t>
            </w:r>
          </w:p>
        </w:tc>
        <w:tc>
          <w:tcPr>
            <w:tcW w:w="1543" w:type="pct"/>
            <w:shd w:val="clear" w:color="auto" w:fill="C0C0C0"/>
            <w:vAlign w:val="center"/>
            <w:hideMark/>
          </w:tcPr>
          <w:p w14:paraId="5B2E7F36" w14:textId="77777777" w:rsidR="00A036E0" w:rsidRDefault="00A036E0" w:rsidP="0039658F">
            <w:pPr>
              <w:pStyle w:val="TAH"/>
            </w:pPr>
            <w:r>
              <w:t>Description</w:t>
            </w:r>
          </w:p>
        </w:tc>
      </w:tr>
      <w:tr w:rsidR="00A036E0" w14:paraId="40240E2A" w14:textId="77777777" w:rsidTr="0039658F">
        <w:trPr>
          <w:jc w:val="center"/>
        </w:trPr>
        <w:tc>
          <w:tcPr>
            <w:tcW w:w="0" w:type="auto"/>
          </w:tcPr>
          <w:p w14:paraId="3D1777E5" w14:textId="77777777" w:rsidR="00A036E0" w:rsidRDefault="00A036E0" w:rsidP="0039658F">
            <w:pPr>
              <w:pStyle w:val="TAL"/>
            </w:pPr>
            <w:r>
              <w:rPr>
                <w:rFonts w:hint="eastAsia"/>
                <w:lang w:eastAsia="ja-JP"/>
              </w:rPr>
              <w:t>RTC ID resources</w:t>
            </w:r>
          </w:p>
          <w:p w14:paraId="485F6D60" w14:textId="77777777" w:rsidR="00A036E0" w:rsidRDefault="00A036E0" w:rsidP="0039658F">
            <w:pPr>
              <w:pStyle w:val="TAL"/>
            </w:pPr>
          </w:p>
        </w:tc>
        <w:tc>
          <w:tcPr>
            <w:tcW w:w="1618" w:type="pct"/>
          </w:tcPr>
          <w:p w14:paraId="0FF3C5E8" w14:textId="77777777" w:rsidR="00A036E0" w:rsidRDefault="00A036E0" w:rsidP="0039658F">
            <w:pPr>
              <w:pStyle w:val="TAL"/>
            </w:pPr>
            <w:r>
              <w:t>/</w:t>
            </w:r>
            <w:r>
              <w:rPr>
                <w:rFonts w:hint="eastAsia"/>
                <w:lang w:eastAsia="ja-JP"/>
              </w:rPr>
              <w:t>rtcResourceIds</w:t>
            </w:r>
          </w:p>
          <w:p w14:paraId="15FC1A71" w14:textId="77777777" w:rsidR="00A036E0" w:rsidRDefault="00A036E0" w:rsidP="0039658F">
            <w:pPr>
              <w:pStyle w:val="TAL"/>
            </w:pPr>
          </w:p>
          <w:p w14:paraId="038F2DA2" w14:textId="77777777" w:rsidR="00A036E0" w:rsidRDefault="00A036E0" w:rsidP="0039658F">
            <w:pPr>
              <w:pStyle w:val="TAL"/>
            </w:pPr>
          </w:p>
        </w:tc>
        <w:tc>
          <w:tcPr>
            <w:tcW w:w="537" w:type="pct"/>
          </w:tcPr>
          <w:p w14:paraId="26D64564" w14:textId="77777777" w:rsidR="00A036E0" w:rsidRDefault="00A036E0" w:rsidP="0039658F">
            <w:pPr>
              <w:pStyle w:val="TAL"/>
            </w:pPr>
            <w:r>
              <w:t>POS</w:t>
            </w:r>
            <w:r>
              <w:rPr>
                <w:rFonts w:hint="eastAsia"/>
                <w:lang w:eastAsia="ja-JP"/>
              </w:rPr>
              <w:t>T</w:t>
            </w:r>
          </w:p>
        </w:tc>
        <w:tc>
          <w:tcPr>
            <w:tcW w:w="1543" w:type="pct"/>
          </w:tcPr>
          <w:p w14:paraId="0530E73F" w14:textId="77777777" w:rsidR="00A036E0" w:rsidRDefault="00A036E0" w:rsidP="0039658F">
            <w:pPr>
              <w:pStyle w:val="TAL"/>
            </w:pPr>
            <w:r>
              <w:rPr>
                <w:lang w:eastAsia="ja-JP"/>
              </w:rPr>
              <w:t>Create an RTC ID resource</w:t>
            </w:r>
          </w:p>
        </w:tc>
      </w:tr>
      <w:tr w:rsidR="00A036E0" w14:paraId="20285444" w14:textId="77777777" w:rsidTr="0039658F">
        <w:trPr>
          <w:jc w:val="center"/>
        </w:trPr>
        <w:tc>
          <w:tcPr>
            <w:tcW w:w="0" w:type="auto"/>
            <w:vMerge w:val="restart"/>
          </w:tcPr>
          <w:p w14:paraId="42403687" w14:textId="77777777" w:rsidR="00A036E0" w:rsidRDefault="00A036E0" w:rsidP="0039658F">
            <w:pPr>
              <w:pStyle w:val="TAL"/>
            </w:pPr>
            <w:r>
              <w:t xml:space="preserve">Individual </w:t>
            </w:r>
            <w:r>
              <w:rPr>
                <w:rFonts w:hint="eastAsia"/>
                <w:lang w:eastAsia="ja-JP"/>
              </w:rPr>
              <w:t>RTC ID resource</w:t>
            </w:r>
          </w:p>
        </w:tc>
        <w:tc>
          <w:tcPr>
            <w:tcW w:w="1618" w:type="pct"/>
            <w:vMerge w:val="restart"/>
          </w:tcPr>
          <w:p w14:paraId="3478A7A5" w14:textId="77777777" w:rsidR="00A036E0" w:rsidRDefault="00A036E0" w:rsidP="0039658F">
            <w:pPr>
              <w:pStyle w:val="TAL"/>
            </w:pPr>
            <w:r>
              <w:t>/</w:t>
            </w:r>
            <w:r>
              <w:rPr>
                <w:rFonts w:hint="eastAsia"/>
                <w:lang w:eastAsia="ja-JP"/>
              </w:rPr>
              <w:t>rtcResources/{rtcResourceId}</w:t>
            </w:r>
          </w:p>
          <w:p w14:paraId="13C42D2D" w14:textId="77777777" w:rsidR="00A036E0" w:rsidRDefault="00A036E0" w:rsidP="0039658F">
            <w:pPr>
              <w:pStyle w:val="TAL"/>
            </w:pPr>
          </w:p>
          <w:p w14:paraId="6805CEB8" w14:textId="77777777" w:rsidR="00A036E0" w:rsidRDefault="00A036E0" w:rsidP="0039658F">
            <w:pPr>
              <w:pStyle w:val="TAL"/>
            </w:pPr>
          </w:p>
        </w:tc>
        <w:tc>
          <w:tcPr>
            <w:tcW w:w="537" w:type="pct"/>
          </w:tcPr>
          <w:p w14:paraId="41D84B99" w14:textId="77777777" w:rsidR="00A036E0" w:rsidRDefault="00A036E0" w:rsidP="0039658F">
            <w:pPr>
              <w:pStyle w:val="TAL"/>
            </w:pPr>
            <w:r>
              <w:t>DELETE</w:t>
            </w:r>
          </w:p>
        </w:tc>
        <w:tc>
          <w:tcPr>
            <w:tcW w:w="1543" w:type="pct"/>
          </w:tcPr>
          <w:p w14:paraId="21D915DC" w14:textId="77777777" w:rsidR="00A036E0" w:rsidRDefault="00A036E0" w:rsidP="0039658F">
            <w:pPr>
              <w:pStyle w:val="TAL"/>
            </w:pPr>
            <w:r w:rsidRPr="002F45C9">
              <w:rPr>
                <w:lang w:eastAsia="ja-JP"/>
              </w:rPr>
              <w:t>Delete t</w:t>
            </w:r>
            <w:r>
              <w:rPr>
                <w:lang w:eastAsia="ja-JP"/>
              </w:rPr>
              <w:t>he</w:t>
            </w:r>
            <w:r w:rsidRPr="002F45C9">
              <w:rPr>
                <w:lang w:eastAsia="ja-JP"/>
              </w:rPr>
              <w:t xml:space="preserve"> RTC ID resource specified by {rtcResourceId}</w:t>
            </w:r>
          </w:p>
        </w:tc>
      </w:tr>
      <w:tr w:rsidR="00A036E0" w14:paraId="400B089C" w14:textId="77777777" w:rsidTr="0039658F">
        <w:trPr>
          <w:jc w:val="center"/>
        </w:trPr>
        <w:tc>
          <w:tcPr>
            <w:tcW w:w="0" w:type="auto"/>
            <w:vMerge/>
          </w:tcPr>
          <w:p w14:paraId="46358926" w14:textId="77777777" w:rsidR="00A036E0" w:rsidRDefault="00A036E0" w:rsidP="0039658F">
            <w:pPr>
              <w:pStyle w:val="TAL"/>
            </w:pPr>
          </w:p>
        </w:tc>
        <w:tc>
          <w:tcPr>
            <w:tcW w:w="1618" w:type="pct"/>
            <w:vMerge/>
          </w:tcPr>
          <w:p w14:paraId="0EDB457C" w14:textId="77777777" w:rsidR="00A036E0" w:rsidRDefault="00A036E0" w:rsidP="0039658F">
            <w:pPr>
              <w:pStyle w:val="TAL"/>
            </w:pPr>
          </w:p>
        </w:tc>
        <w:tc>
          <w:tcPr>
            <w:tcW w:w="537" w:type="pct"/>
          </w:tcPr>
          <w:p w14:paraId="0D054EE3" w14:textId="77777777" w:rsidR="00A036E0" w:rsidRDefault="00A036E0" w:rsidP="0039658F">
            <w:pPr>
              <w:pStyle w:val="TAL"/>
            </w:pPr>
            <w:r>
              <w:rPr>
                <w:rFonts w:hint="eastAsia"/>
                <w:lang w:eastAsia="ja-JP"/>
              </w:rPr>
              <w:t>P</w:t>
            </w:r>
            <w:r>
              <w:rPr>
                <w:lang w:eastAsia="ja-JP"/>
              </w:rPr>
              <w:t>ATCH</w:t>
            </w:r>
          </w:p>
        </w:tc>
        <w:tc>
          <w:tcPr>
            <w:tcW w:w="1543" w:type="pct"/>
          </w:tcPr>
          <w:p w14:paraId="1FB00DB8" w14:textId="77777777" w:rsidR="00A036E0" w:rsidRDefault="00A036E0" w:rsidP="0039658F">
            <w:pPr>
              <w:pStyle w:val="TAL"/>
            </w:pPr>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p>
        </w:tc>
      </w:tr>
      <w:tr w:rsidR="00A036E0" w14:paraId="2BC16C9E" w14:textId="77777777" w:rsidTr="0039658F">
        <w:trPr>
          <w:jc w:val="center"/>
        </w:trPr>
        <w:tc>
          <w:tcPr>
            <w:tcW w:w="0" w:type="auto"/>
            <w:vMerge/>
          </w:tcPr>
          <w:p w14:paraId="02562E6E" w14:textId="77777777" w:rsidR="00A036E0" w:rsidRDefault="00A036E0" w:rsidP="0039658F">
            <w:pPr>
              <w:pStyle w:val="TAL"/>
            </w:pPr>
          </w:p>
        </w:tc>
        <w:tc>
          <w:tcPr>
            <w:tcW w:w="1618" w:type="pct"/>
            <w:vMerge/>
          </w:tcPr>
          <w:p w14:paraId="3F3FD8B3" w14:textId="77777777" w:rsidR="00A036E0" w:rsidRDefault="00A036E0" w:rsidP="0039658F">
            <w:pPr>
              <w:pStyle w:val="TAL"/>
            </w:pPr>
          </w:p>
        </w:tc>
        <w:tc>
          <w:tcPr>
            <w:tcW w:w="537" w:type="pct"/>
          </w:tcPr>
          <w:p w14:paraId="0F69215A" w14:textId="77777777" w:rsidR="00A036E0" w:rsidRDefault="00A036E0" w:rsidP="0039658F">
            <w:pPr>
              <w:pStyle w:val="TAL"/>
            </w:pPr>
            <w:r>
              <w:rPr>
                <w:rFonts w:hint="eastAsia"/>
                <w:lang w:eastAsia="ja-JP"/>
              </w:rPr>
              <w:t>GET</w:t>
            </w:r>
          </w:p>
        </w:tc>
        <w:tc>
          <w:tcPr>
            <w:tcW w:w="1543" w:type="pct"/>
          </w:tcPr>
          <w:p w14:paraId="4F312767" w14:textId="77777777" w:rsidR="00A036E0" w:rsidRDefault="00A036E0" w:rsidP="0039658F">
            <w:pPr>
              <w:pStyle w:val="TAL"/>
            </w:pPr>
            <w:r>
              <w:t>Get the status of the RTC ID resource specified by {rtcResourceId}</w:t>
            </w:r>
          </w:p>
        </w:tc>
      </w:tr>
    </w:tbl>
    <w:p w14:paraId="3670A6D7" w14:textId="77777777" w:rsidR="00A036E0" w:rsidRPr="00054B6B" w:rsidRDefault="00A036E0" w:rsidP="00A036E0">
      <w:pPr>
        <w:rPr>
          <w:lang w:eastAsia="ja-JP"/>
        </w:rPr>
      </w:pPr>
    </w:p>
    <w:p w14:paraId="1ABD5DD9" w14:textId="77777777" w:rsidR="00A036E0" w:rsidRDefault="00A036E0" w:rsidP="00A036E0">
      <w:pPr>
        <w:pStyle w:val="Heading6"/>
        <w:rPr>
          <w:lang w:eastAsia="ja-JP"/>
        </w:rPr>
      </w:pPr>
      <w:bookmarkStart w:id="1119" w:name="_Toc157687441"/>
      <w:bookmarkStart w:id="1120" w:name="_Toc159944346"/>
      <w:r>
        <w:rPr>
          <w:rFonts w:hint="eastAsia"/>
          <w:lang w:eastAsia="ja-JP"/>
        </w:rPr>
        <w:t>6.6.3.2.2.2</w:t>
      </w:r>
      <w:r>
        <w:rPr>
          <w:lang w:eastAsia="ja-JP"/>
        </w:rPr>
        <w:tab/>
      </w:r>
      <w:r>
        <w:rPr>
          <w:rFonts w:hint="eastAsia"/>
          <w:lang w:eastAsia="ja-JP"/>
        </w:rPr>
        <w:t>Resource: RTC ID resources</w:t>
      </w:r>
      <w:bookmarkEnd w:id="1119"/>
      <w:bookmarkEnd w:id="1120"/>
    </w:p>
    <w:p w14:paraId="6DC61C34" w14:textId="77777777" w:rsidR="00A036E0" w:rsidRPr="00076531" w:rsidRDefault="00A036E0" w:rsidP="00A036E0">
      <w:pPr>
        <w:pStyle w:val="Heading7"/>
        <w:rPr>
          <w:lang w:eastAsia="ja-JP"/>
        </w:rPr>
      </w:pPr>
      <w:bookmarkStart w:id="1121" w:name="_Toc157687442"/>
      <w:bookmarkStart w:id="1122" w:name="_Toc159944347"/>
      <w:r>
        <w:rPr>
          <w:rFonts w:hint="eastAsia"/>
          <w:lang w:eastAsia="ja-JP"/>
        </w:rPr>
        <w:t>6.6.3.2.2.2.1</w:t>
      </w:r>
      <w:r>
        <w:rPr>
          <w:lang w:eastAsia="ja-JP"/>
        </w:rPr>
        <w:tab/>
      </w:r>
      <w:r>
        <w:rPr>
          <w:rFonts w:hint="eastAsia"/>
          <w:lang w:eastAsia="ja-JP"/>
        </w:rPr>
        <w:t>Description</w:t>
      </w:r>
      <w:bookmarkEnd w:id="1121"/>
      <w:bookmarkEnd w:id="1122"/>
    </w:p>
    <w:p w14:paraId="6434F6F1" w14:textId="77777777" w:rsidR="00A036E0" w:rsidRDefault="00A036E0" w:rsidP="00A036E0">
      <w:pPr>
        <w:rPr>
          <w:lang w:eastAsia="ja-JP"/>
        </w:rPr>
      </w:pPr>
      <w:r>
        <w:rPr>
          <w:rFonts w:hint="eastAsia"/>
          <w:lang w:eastAsia="ja-JP"/>
        </w:rPr>
        <w:t xml:space="preserve">RTC ID resources </w:t>
      </w:r>
      <w:r>
        <w:rPr>
          <w:lang w:eastAsia="ja-JP"/>
        </w:rPr>
        <w:t>represents the all RTC ID resources registered to RTC ID resource enforcer.</w:t>
      </w:r>
    </w:p>
    <w:p w14:paraId="5EF265B9" w14:textId="77777777" w:rsidR="00A036E0" w:rsidRDefault="00A036E0" w:rsidP="00A036E0">
      <w:pPr>
        <w:pStyle w:val="Heading7"/>
        <w:rPr>
          <w:lang w:eastAsia="ja-JP"/>
        </w:rPr>
      </w:pPr>
      <w:bookmarkStart w:id="1123" w:name="_Toc157687443"/>
      <w:bookmarkStart w:id="1124" w:name="_Toc159944348"/>
      <w:r>
        <w:rPr>
          <w:rFonts w:hint="eastAsia"/>
          <w:lang w:eastAsia="ja-JP"/>
        </w:rPr>
        <w:t>6.6.3.2.2.2.2</w:t>
      </w:r>
      <w:r>
        <w:rPr>
          <w:lang w:eastAsia="ja-JP"/>
        </w:rPr>
        <w:tab/>
      </w:r>
      <w:r>
        <w:rPr>
          <w:rFonts w:hint="eastAsia"/>
          <w:lang w:eastAsia="ja-JP"/>
        </w:rPr>
        <w:t>Resource Definition</w:t>
      </w:r>
      <w:bookmarkEnd w:id="1123"/>
      <w:bookmarkEnd w:id="1124"/>
    </w:p>
    <w:p w14:paraId="143552CF" w14:textId="3FECDE60" w:rsidR="00A036E0" w:rsidRDefault="00A036E0" w:rsidP="00A036E0">
      <w:pPr>
        <w:rPr>
          <w:lang w:eastAsia="ja-JP"/>
        </w:rPr>
      </w:pPr>
      <w:r>
        <w:rPr>
          <w:rFonts w:hint="eastAsia"/>
          <w:lang w:eastAsia="ja-JP"/>
        </w:rPr>
        <w:t>Resource URI : {apiRoot}/&lt;apiVersion&gt;/rtc-service-control/rtcResourceIds</w:t>
      </w:r>
    </w:p>
    <w:p w14:paraId="5CB6988D" w14:textId="77777777" w:rsidR="00A036E0" w:rsidRPr="002F45C9" w:rsidRDefault="00A036E0" w:rsidP="00A036E0">
      <w:pPr>
        <w:rPr>
          <w:lang w:val="en-US" w:eastAsia="ja-JP"/>
        </w:rPr>
      </w:pPr>
      <w:r>
        <w:rPr>
          <w:lang w:eastAsia="ja-JP"/>
        </w:rPr>
        <w:t>This resource is required to support the resource URI variable defined in table</w:t>
      </w:r>
      <w:r>
        <w:rPr>
          <w:lang w:val="en-US" w:eastAsia="ja-JP"/>
        </w:rPr>
        <w:t> 6.6.3.2.2.2.2-1.</w:t>
      </w:r>
    </w:p>
    <w:p w14:paraId="640752C1" w14:textId="77777777" w:rsidR="00A036E0" w:rsidRDefault="00A036E0" w:rsidP="00A036E0">
      <w:pPr>
        <w:pStyle w:val="TH"/>
        <w:rPr>
          <w:rFonts w:cs="Arial"/>
        </w:rPr>
      </w:pPr>
      <w:r>
        <w:t>Table </w:t>
      </w:r>
      <w:r>
        <w:rPr>
          <w:rFonts w:hint="eastAsia"/>
          <w:lang w:eastAsia="ja-JP"/>
        </w:rPr>
        <w:t>6.6.3.2.2.2.2</w:t>
      </w:r>
      <w:r>
        <w:t>-1: Resource URI variables for this resource</w:t>
      </w:r>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trPr>
        <w:tc>
          <w:tcPr>
            <w:tcW w:w="597" w:type="pct"/>
            <w:shd w:val="clear" w:color="000000" w:fill="C0C0C0"/>
            <w:hideMark/>
          </w:tcPr>
          <w:p w14:paraId="07FEA7C9" w14:textId="77777777" w:rsidR="00A036E0" w:rsidRDefault="00A036E0" w:rsidP="0039658F">
            <w:pPr>
              <w:pStyle w:val="TAH"/>
            </w:pPr>
            <w:r>
              <w:t>Name</w:t>
            </w:r>
          </w:p>
        </w:tc>
        <w:tc>
          <w:tcPr>
            <w:tcW w:w="752" w:type="pct"/>
            <w:shd w:val="clear" w:color="000000" w:fill="C0C0C0"/>
          </w:tcPr>
          <w:p w14:paraId="4F776C30" w14:textId="77777777" w:rsidR="00A036E0" w:rsidRDefault="00A036E0" w:rsidP="0039658F">
            <w:pPr>
              <w:pStyle w:val="TAH"/>
            </w:pPr>
            <w:r>
              <w:t>Data Type</w:t>
            </w:r>
          </w:p>
        </w:tc>
        <w:tc>
          <w:tcPr>
            <w:tcW w:w="3651" w:type="pct"/>
            <w:shd w:val="clear" w:color="000000" w:fill="C0C0C0"/>
            <w:vAlign w:val="center"/>
            <w:hideMark/>
          </w:tcPr>
          <w:p w14:paraId="337E40AF" w14:textId="77777777" w:rsidR="00A036E0" w:rsidRDefault="00A036E0" w:rsidP="0039658F">
            <w:pPr>
              <w:pStyle w:val="TAH"/>
            </w:pPr>
            <w:r>
              <w:t>Definition</w:t>
            </w:r>
          </w:p>
        </w:tc>
      </w:tr>
      <w:tr w:rsidR="00A036E0" w14:paraId="5BB7160B" w14:textId="77777777" w:rsidTr="0039658F">
        <w:trPr>
          <w:jc w:val="center"/>
        </w:trPr>
        <w:tc>
          <w:tcPr>
            <w:tcW w:w="597" w:type="pct"/>
          </w:tcPr>
          <w:p w14:paraId="275E883E" w14:textId="77777777" w:rsidR="00A036E0" w:rsidRDefault="00A036E0" w:rsidP="0039658F">
            <w:pPr>
              <w:pStyle w:val="TAL"/>
            </w:pPr>
            <w:r>
              <w:t>apiRoot</w:t>
            </w:r>
          </w:p>
        </w:tc>
        <w:tc>
          <w:tcPr>
            <w:tcW w:w="752" w:type="pct"/>
          </w:tcPr>
          <w:p w14:paraId="709D8624" w14:textId="77777777" w:rsidR="00A036E0" w:rsidRDefault="00A036E0" w:rsidP="0039658F">
            <w:pPr>
              <w:pStyle w:val="TAL"/>
            </w:pPr>
            <w:r>
              <w:t>string</w:t>
            </w:r>
          </w:p>
        </w:tc>
        <w:tc>
          <w:tcPr>
            <w:tcW w:w="3651" w:type="pct"/>
            <w:vAlign w:val="center"/>
          </w:tcPr>
          <w:p w14:paraId="66300830" w14:textId="77777777" w:rsidR="00A036E0" w:rsidRDefault="00A036E0" w:rsidP="0039658F">
            <w:pPr>
              <w:pStyle w:val="TAL"/>
            </w:pPr>
            <w:r>
              <w:t>See clause </w:t>
            </w:r>
            <w:r>
              <w:rPr>
                <w:rFonts w:hint="eastAsia"/>
                <w:lang w:eastAsia="ja-JP"/>
              </w:rPr>
              <w:t>6.6.3.1.3</w:t>
            </w:r>
          </w:p>
        </w:tc>
      </w:tr>
    </w:tbl>
    <w:p w14:paraId="19D58076" w14:textId="77777777" w:rsidR="00A036E0" w:rsidRDefault="00A036E0" w:rsidP="00A036E0">
      <w:pPr>
        <w:rPr>
          <w:lang w:eastAsia="ja-JP"/>
        </w:rPr>
      </w:pPr>
    </w:p>
    <w:p w14:paraId="2EADE7E4" w14:textId="77777777" w:rsidR="00A036E0" w:rsidRDefault="00A036E0" w:rsidP="00A036E0">
      <w:pPr>
        <w:pStyle w:val="Heading7"/>
        <w:rPr>
          <w:lang w:eastAsia="ja-JP"/>
        </w:rPr>
      </w:pPr>
      <w:bookmarkStart w:id="1125" w:name="_Toc157687444"/>
      <w:bookmarkStart w:id="1126" w:name="_Toc159944349"/>
      <w:r>
        <w:rPr>
          <w:rFonts w:hint="eastAsia"/>
          <w:lang w:eastAsia="ja-JP"/>
        </w:rPr>
        <w:t>6.6.3.2.2.2.3</w:t>
      </w:r>
      <w:r>
        <w:rPr>
          <w:lang w:eastAsia="ja-JP"/>
        </w:rPr>
        <w:tab/>
      </w:r>
      <w:r w:rsidRPr="00076531">
        <w:rPr>
          <w:lang w:eastAsia="ja-JP"/>
        </w:rPr>
        <w:t>Resource Standard Methods</w:t>
      </w:r>
      <w:bookmarkEnd w:id="1125"/>
      <w:bookmarkEnd w:id="1126"/>
    </w:p>
    <w:p w14:paraId="60A5D212" w14:textId="77777777" w:rsidR="00A036E0" w:rsidRPr="00076531" w:rsidRDefault="00A036E0" w:rsidP="00A036E0">
      <w:pPr>
        <w:pStyle w:val="Heading7"/>
        <w:rPr>
          <w:lang w:eastAsia="ja-JP"/>
        </w:rPr>
      </w:pPr>
      <w:bookmarkStart w:id="1127" w:name="_Toc157687445"/>
      <w:bookmarkStart w:id="1128" w:name="_Toc159944350"/>
      <w:r>
        <w:rPr>
          <w:rFonts w:hint="eastAsia"/>
          <w:lang w:eastAsia="ja-JP"/>
        </w:rPr>
        <w:t>6.6.3.2.2.2.3.1</w:t>
      </w:r>
      <w:r>
        <w:rPr>
          <w:lang w:eastAsia="ja-JP"/>
        </w:rPr>
        <w:tab/>
      </w:r>
      <w:r>
        <w:rPr>
          <w:rFonts w:hint="eastAsia"/>
          <w:lang w:eastAsia="ja-JP"/>
        </w:rPr>
        <w:t>POST</w:t>
      </w:r>
      <w:bookmarkEnd w:id="1127"/>
      <w:bookmarkEnd w:id="1128"/>
    </w:p>
    <w:p w14:paraId="5478D7E0" w14:textId="77777777" w:rsidR="00A036E0" w:rsidRDefault="00A036E0" w:rsidP="00A036E0">
      <w:pPr>
        <w:rPr>
          <w:lang w:eastAsia="ja-JP"/>
        </w:rPr>
      </w:pPr>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p>
    <w:p w14:paraId="3AFE9653" w14:textId="77777777" w:rsidR="00A036E0" w:rsidRDefault="00A036E0" w:rsidP="00A036E0">
      <w:pPr>
        <w:pStyle w:val="TH"/>
        <w:rPr>
          <w:rFonts w:cs="Arial"/>
        </w:rPr>
      </w:pPr>
      <w:r>
        <w:t>Table </w:t>
      </w:r>
      <w:r>
        <w:rPr>
          <w:rFonts w:hint="eastAsia"/>
          <w:lang w:eastAsia="ja-JP"/>
        </w:rPr>
        <w:t>6.6.3.2.2.2.3.1-1</w:t>
      </w:r>
      <w:r>
        <w:t xml:space="preserve">: URI query parameters supported by the </w:t>
      </w:r>
      <w:r>
        <w:rPr>
          <w:lang w:val="en-IN"/>
        </w:rPr>
        <w:t>POST</w:t>
      </w:r>
      <w:r>
        <w:t xml:space="preserve"> method on this resource </w:t>
      </w:r>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c>
          <w:tcPr>
            <w:tcW w:w="674" w:type="pct"/>
            <w:tcBorders>
              <w:bottom w:val="single" w:sz="6" w:space="0" w:color="auto"/>
            </w:tcBorders>
            <w:shd w:val="clear" w:color="auto" w:fill="C0C0C0"/>
            <w:hideMark/>
          </w:tcPr>
          <w:p w14:paraId="53D9C1D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3EE778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E6D2E45" w14:textId="77777777" w:rsidR="00A036E0" w:rsidRDefault="00A036E0" w:rsidP="0039658F">
            <w:pPr>
              <w:pStyle w:val="TAH"/>
            </w:pPr>
            <w:r>
              <w:t>P</w:t>
            </w:r>
          </w:p>
        </w:tc>
        <w:tc>
          <w:tcPr>
            <w:tcW w:w="589" w:type="pct"/>
            <w:tcBorders>
              <w:bottom w:val="single" w:sz="6" w:space="0" w:color="auto"/>
            </w:tcBorders>
            <w:shd w:val="clear" w:color="auto" w:fill="C0C0C0"/>
            <w:hideMark/>
          </w:tcPr>
          <w:p w14:paraId="4D94E2E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pPr>
            <w:r>
              <w:t>Description</w:t>
            </w:r>
          </w:p>
        </w:tc>
      </w:tr>
      <w:tr w:rsidR="00A036E0" w14:paraId="2EF0290C" w14:textId="77777777" w:rsidTr="0039658F">
        <w:tc>
          <w:tcPr>
            <w:tcW w:w="674" w:type="pct"/>
            <w:tcBorders>
              <w:top w:val="single" w:sz="6" w:space="0" w:color="auto"/>
            </w:tcBorders>
            <w:hideMark/>
          </w:tcPr>
          <w:p w14:paraId="30E66363" w14:textId="77777777" w:rsidR="00A036E0" w:rsidRDefault="00A036E0" w:rsidP="0039658F">
            <w:pPr>
              <w:pStyle w:val="TAL"/>
            </w:pPr>
            <w:r>
              <w:t>n/a</w:t>
            </w:r>
          </w:p>
        </w:tc>
        <w:tc>
          <w:tcPr>
            <w:tcW w:w="658" w:type="pct"/>
            <w:tcBorders>
              <w:top w:val="single" w:sz="6" w:space="0" w:color="auto"/>
            </w:tcBorders>
          </w:tcPr>
          <w:p w14:paraId="117F938D" w14:textId="77777777" w:rsidR="00A036E0" w:rsidRDefault="00A036E0" w:rsidP="0039658F">
            <w:pPr>
              <w:pStyle w:val="TAL"/>
            </w:pPr>
          </w:p>
        </w:tc>
        <w:tc>
          <w:tcPr>
            <w:tcW w:w="218" w:type="pct"/>
            <w:tcBorders>
              <w:top w:val="single" w:sz="6" w:space="0" w:color="auto"/>
            </w:tcBorders>
          </w:tcPr>
          <w:p w14:paraId="664C3FBE" w14:textId="77777777" w:rsidR="00A036E0" w:rsidRDefault="00A036E0" w:rsidP="0039658F">
            <w:pPr>
              <w:pStyle w:val="TAC"/>
            </w:pPr>
          </w:p>
        </w:tc>
        <w:tc>
          <w:tcPr>
            <w:tcW w:w="589" w:type="pct"/>
            <w:tcBorders>
              <w:top w:val="single" w:sz="6" w:space="0" w:color="auto"/>
            </w:tcBorders>
          </w:tcPr>
          <w:p w14:paraId="16364CB8" w14:textId="77777777" w:rsidR="00A036E0" w:rsidRDefault="00A036E0" w:rsidP="0039658F">
            <w:pPr>
              <w:pStyle w:val="TAL"/>
            </w:pPr>
          </w:p>
        </w:tc>
        <w:tc>
          <w:tcPr>
            <w:tcW w:w="2861" w:type="pct"/>
            <w:tcBorders>
              <w:top w:val="single" w:sz="6" w:space="0" w:color="auto"/>
            </w:tcBorders>
            <w:vAlign w:val="center"/>
          </w:tcPr>
          <w:p w14:paraId="3C29E983" w14:textId="77777777" w:rsidR="00A036E0" w:rsidRDefault="00A036E0" w:rsidP="0039658F">
            <w:pPr>
              <w:pStyle w:val="TAL"/>
            </w:pPr>
          </w:p>
        </w:tc>
      </w:tr>
    </w:tbl>
    <w:p w14:paraId="4E637EC2" w14:textId="77777777" w:rsidR="00A036E0" w:rsidRDefault="00A036E0" w:rsidP="00A036E0">
      <w:pPr>
        <w:rPr>
          <w:lang w:eastAsia="ja-JP"/>
        </w:rPr>
      </w:pPr>
    </w:p>
    <w:p w14:paraId="5A02CAAA"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p>
    <w:p w14:paraId="3825D511" w14:textId="77777777" w:rsidR="00A036E0" w:rsidRDefault="00A036E0" w:rsidP="00A036E0">
      <w:pPr>
        <w:pStyle w:val="TH"/>
      </w:pPr>
      <w:r>
        <w:t>Table </w:t>
      </w:r>
      <w:r>
        <w:rPr>
          <w:rFonts w:hint="eastAsia"/>
          <w:lang w:eastAsia="ja-JP"/>
        </w:rPr>
        <w:t>6.6.3.2.2.2.3.1</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trPr>
        <w:tc>
          <w:tcPr>
            <w:tcW w:w="2530" w:type="dxa"/>
            <w:tcBorders>
              <w:bottom w:val="single" w:sz="6" w:space="0" w:color="auto"/>
            </w:tcBorders>
            <w:shd w:val="clear" w:color="auto" w:fill="C0C0C0"/>
            <w:hideMark/>
          </w:tcPr>
          <w:p w14:paraId="1E6BC9F0"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82ED115" w14:textId="77777777" w:rsidR="00A036E0" w:rsidRDefault="00A036E0" w:rsidP="0039658F">
            <w:pPr>
              <w:pStyle w:val="TAH"/>
            </w:pPr>
            <w:r>
              <w:t>P</w:t>
            </w:r>
          </w:p>
        </w:tc>
        <w:tc>
          <w:tcPr>
            <w:tcW w:w="1118" w:type="dxa"/>
            <w:tcBorders>
              <w:bottom w:val="single" w:sz="6" w:space="0" w:color="auto"/>
            </w:tcBorders>
            <w:shd w:val="clear" w:color="auto" w:fill="C0C0C0"/>
            <w:hideMark/>
          </w:tcPr>
          <w:p w14:paraId="2717E4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pPr>
            <w:r>
              <w:t>Description</w:t>
            </w:r>
          </w:p>
        </w:tc>
      </w:tr>
      <w:tr w:rsidR="00A036E0" w14:paraId="3191082C" w14:textId="77777777" w:rsidTr="0039658F">
        <w:trPr>
          <w:jc w:val="center"/>
        </w:trPr>
        <w:tc>
          <w:tcPr>
            <w:tcW w:w="2530" w:type="dxa"/>
            <w:tcBorders>
              <w:top w:val="single" w:sz="6" w:space="0" w:color="auto"/>
            </w:tcBorders>
            <w:hideMark/>
          </w:tcPr>
          <w:p w14:paraId="7D96550E" w14:textId="77777777" w:rsidR="00A036E0" w:rsidRDefault="00A036E0" w:rsidP="0039658F">
            <w:pPr>
              <w:pStyle w:val="TAL"/>
            </w:pPr>
            <w:r>
              <w:rPr>
                <w:rFonts w:hint="eastAsia"/>
                <w:lang w:eastAsia="ja-JP"/>
              </w:rPr>
              <w:t>rtcResourceRegReq</w:t>
            </w:r>
          </w:p>
        </w:tc>
        <w:tc>
          <w:tcPr>
            <w:tcW w:w="421" w:type="dxa"/>
            <w:tcBorders>
              <w:top w:val="single" w:sz="6" w:space="0" w:color="auto"/>
            </w:tcBorders>
            <w:hideMark/>
          </w:tcPr>
          <w:p w14:paraId="0B49FDAA" w14:textId="77777777" w:rsidR="00A036E0" w:rsidRDefault="00A036E0" w:rsidP="0039658F">
            <w:pPr>
              <w:pStyle w:val="TAC"/>
            </w:pPr>
            <w:r>
              <w:t>M</w:t>
            </w:r>
          </w:p>
        </w:tc>
        <w:tc>
          <w:tcPr>
            <w:tcW w:w="1118" w:type="dxa"/>
            <w:tcBorders>
              <w:top w:val="single" w:sz="6" w:space="0" w:color="auto"/>
            </w:tcBorders>
            <w:hideMark/>
          </w:tcPr>
          <w:p w14:paraId="309514BC" w14:textId="77777777" w:rsidR="00A036E0" w:rsidRDefault="00A036E0" w:rsidP="0039658F">
            <w:pPr>
              <w:pStyle w:val="TAL"/>
            </w:pPr>
            <w:r>
              <w:t>1</w:t>
            </w:r>
          </w:p>
        </w:tc>
        <w:tc>
          <w:tcPr>
            <w:tcW w:w="5460" w:type="dxa"/>
            <w:tcBorders>
              <w:top w:val="single" w:sz="6" w:space="0" w:color="auto"/>
            </w:tcBorders>
            <w:hideMark/>
          </w:tcPr>
          <w:p w14:paraId="6249500E" w14:textId="77777777" w:rsidR="00A036E0" w:rsidRDefault="00A036E0" w:rsidP="0039658F">
            <w:pPr>
              <w:pStyle w:val="TAL"/>
            </w:pPr>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p>
        </w:tc>
      </w:tr>
    </w:tbl>
    <w:p w14:paraId="23F346B8" w14:textId="77777777" w:rsidR="00A036E0" w:rsidRPr="00B86B68" w:rsidRDefault="00A036E0" w:rsidP="00A036E0">
      <w:pPr>
        <w:rPr>
          <w:lang w:eastAsia="ja-JP"/>
        </w:rPr>
      </w:pPr>
    </w:p>
    <w:p w14:paraId="46ECC64D" w14:textId="77777777" w:rsidR="00A036E0" w:rsidRDefault="00A036E0" w:rsidP="00A036E0">
      <w:pPr>
        <w:pStyle w:val="TH"/>
      </w:pPr>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pPr>
            <w:r w:rsidRPr="00B1329E">
              <w:t>Cardinality</w:t>
            </w:r>
          </w:p>
        </w:tc>
        <w:tc>
          <w:tcPr>
            <w:tcW w:w="1675" w:type="dxa"/>
            <w:shd w:val="clear" w:color="auto" w:fill="C0C0C0"/>
            <w:vAlign w:val="center"/>
            <w:hideMark/>
          </w:tcPr>
          <w:p w14:paraId="5E2A6C3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85D678" w14:textId="77777777" w:rsidR="00A036E0" w:rsidRPr="00B1329E" w:rsidRDefault="00A036E0" w:rsidP="0039658F">
            <w:pPr>
              <w:pStyle w:val="TAH"/>
            </w:pPr>
            <w:r w:rsidRPr="00B1329E">
              <w:rPr>
                <w:rFonts w:hint="eastAsia"/>
              </w:rPr>
              <w:t>D</w:t>
            </w:r>
            <w:r w:rsidRPr="00B1329E">
              <w:t>escription</w:t>
            </w:r>
          </w:p>
        </w:tc>
      </w:tr>
      <w:tr w:rsidR="00A036E0" w14:paraId="1026E7BB" w14:textId="77777777" w:rsidTr="0039658F">
        <w:trPr>
          <w:jc w:val="center"/>
        </w:trPr>
        <w:tc>
          <w:tcPr>
            <w:tcW w:w="2530" w:type="dxa"/>
            <w:tcBorders>
              <w:top w:val="single" w:sz="6" w:space="0" w:color="auto"/>
            </w:tcBorders>
            <w:hideMark/>
          </w:tcPr>
          <w:p w14:paraId="60B263A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36A6CB79" w14:textId="77777777" w:rsidR="00A036E0" w:rsidRDefault="00A036E0" w:rsidP="0039658F">
            <w:pPr>
              <w:pStyle w:val="TAC"/>
            </w:pPr>
          </w:p>
        </w:tc>
        <w:tc>
          <w:tcPr>
            <w:tcW w:w="1118" w:type="dxa"/>
            <w:tcBorders>
              <w:top w:val="single" w:sz="6" w:space="0" w:color="auto"/>
            </w:tcBorders>
            <w:hideMark/>
          </w:tcPr>
          <w:p w14:paraId="37D8C2D0" w14:textId="77777777" w:rsidR="00A036E0" w:rsidRDefault="00A036E0" w:rsidP="0039658F">
            <w:pPr>
              <w:pStyle w:val="TAL"/>
            </w:pPr>
          </w:p>
        </w:tc>
        <w:tc>
          <w:tcPr>
            <w:tcW w:w="1675" w:type="dxa"/>
            <w:shd w:val="clear" w:color="auto" w:fill="auto"/>
            <w:hideMark/>
          </w:tcPr>
          <w:p w14:paraId="11B687F2" w14:textId="77777777" w:rsidR="00A036E0" w:rsidRDefault="00A036E0" w:rsidP="0039658F">
            <w:pPr>
              <w:pStyle w:val="TAL"/>
              <w:rPr>
                <w:lang w:eastAsia="ja-JP"/>
              </w:rPr>
            </w:pPr>
            <w:r>
              <w:rPr>
                <w:rFonts w:hint="eastAsia"/>
                <w:lang w:eastAsia="ja-JP"/>
              </w:rPr>
              <w:t>201 Created</w:t>
            </w:r>
          </w:p>
        </w:tc>
        <w:tc>
          <w:tcPr>
            <w:tcW w:w="3786" w:type="dxa"/>
            <w:shd w:val="clear" w:color="auto" w:fill="auto"/>
          </w:tcPr>
          <w:p w14:paraId="228A1559" w14:textId="77777777" w:rsidR="00A036E0" w:rsidRDefault="00A036E0" w:rsidP="0039658F">
            <w:pPr>
              <w:pStyle w:val="TAL"/>
              <w:rPr>
                <w:lang w:eastAsia="ja-JP"/>
              </w:rPr>
            </w:pPr>
            <w:r>
              <w:rPr>
                <w:rFonts w:hint="eastAsia"/>
                <w:lang w:eastAsia="ja-JP"/>
              </w:rPr>
              <w:t>R</w:t>
            </w:r>
            <w:r>
              <w:rPr>
                <w:lang w:eastAsia="ja-JP"/>
              </w:rPr>
              <w:t>TC ID resource in the corresponding request is successfully created.</w:t>
            </w:r>
          </w:p>
          <w:p w14:paraId="2661C748" w14:textId="77777777" w:rsidR="00A036E0" w:rsidRDefault="00A036E0" w:rsidP="0039658F">
            <w:pPr>
              <w:pStyle w:val="TAL"/>
              <w:rPr>
                <w:lang w:eastAsia="ja-JP"/>
              </w:rPr>
            </w:pPr>
            <w:r>
              <w:rPr>
                <w:lang w:eastAsia="ja-JP"/>
              </w:rPr>
              <w:t>The URI of the created resource is required to be returned in the "Location" HTTP header.</w:t>
            </w:r>
          </w:p>
        </w:tc>
      </w:tr>
    </w:tbl>
    <w:p w14:paraId="3F94AADB" w14:textId="77777777" w:rsidR="00A036E0" w:rsidRDefault="00A036E0" w:rsidP="00A036E0">
      <w:pPr>
        <w:rPr>
          <w:lang w:eastAsia="ja-JP"/>
        </w:rPr>
      </w:pPr>
    </w:p>
    <w:p w14:paraId="456B56B2" w14:textId="77777777" w:rsidR="00A036E0" w:rsidRDefault="00A036E0" w:rsidP="00A036E0">
      <w:pPr>
        <w:pStyle w:val="TH"/>
      </w:pPr>
      <w:r>
        <w:t>Table </w:t>
      </w:r>
      <w:r>
        <w:rPr>
          <w:rFonts w:hint="eastAsia"/>
          <w:lang w:eastAsia="ja-JP"/>
        </w:rPr>
        <w:t>6.6.3.2.2.2.3.1</w:t>
      </w:r>
      <w:r>
        <w:t>-</w:t>
      </w:r>
      <w:r>
        <w:rPr>
          <w:rFonts w:hint="eastAsia"/>
          <w:lang w:eastAsia="ja-JP"/>
        </w:rPr>
        <w:t>4</w:t>
      </w:r>
      <w:r>
        <w:t xml:space="preserve">: Headers supported by the 201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trPr>
        <w:tc>
          <w:tcPr>
            <w:tcW w:w="1285" w:type="dxa"/>
            <w:tcBorders>
              <w:bottom w:val="single" w:sz="6" w:space="0" w:color="auto"/>
            </w:tcBorders>
            <w:shd w:val="clear" w:color="auto" w:fill="C0C0C0"/>
            <w:hideMark/>
          </w:tcPr>
          <w:p w14:paraId="41E9BAE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EB46B1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2A7D2128" w14:textId="77777777" w:rsidR="00A036E0" w:rsidRDefault="00A036E0" w:rsidP="0039658F">
            <w:pPr>
              <w:pStyle w:val="TAH"/>
            </w:pPr>
            <w:r>
              <w:t>P</w:t>
            </w:r>
          </w:p>
        </w:tc>
        <w:tc>
          <w:tcPr>
            <w:tcW w:w="1090" w:type="dxa"/>
            <w:tcBorders>
              <w:bottom w:val="single" w:sz="6" w:space="0" w:color="auto"/>
            </w:tcBorders>
            <w:shd w:val="clear" w:color="auto" w:fill="C0C0C0"/>
            <w:hideMark/>
          </w:tcPr>
          <w:p w14:paraId="1D6DC02B"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pPr>
            <w:r>
              <w:t>Description</w:t>
            </w:r>
          </w:p>
        </w:tc>
      </w:tr>
      <w:tr w:rsidR="00A036E0" w14:paraId="5C7B1462" w14:textId="77777777" w:rsidTr="0039658F">
        <w:trPr>
          <w:jc w:val="center"/>
        </w:trPr>
        <w:tc>
          <w:tcPr>
            <w:tcW w:w="1285" w:type="dxa"/>
            <w:tcBorders>
              <w:top w:val="single" w:sz="6" w:space="0" w:color="auto"/>
            </w:tcBorders>
            <w:hideMark/>
          </w:tcPr>
          <w:p w14:paraId="63F4F512" w14:textId="77777777" w:rsidR="00A036E0" w:rsidRDefault="00A036E0" w:rsidP="0039658F">
            <w:pPr>
              <w:pStyle w:val="TAL"/>
            </w:pPr>
            <w:r>
              <w:rPr>
                <w:rFonts w:hint="eastAsia"/>
                <w:lang w:eastAsia="ja-JP"/>
              </w:rPr>
              <w:t>Location</w:t>
            </w:r>
          </w:p>
        </w:tc>
        <w:tc>
          <w:tcPr>
            <w:tcW w:w="1257" w:type="dxa"/>
            <w:tcBorders>
              <w:top w:val="single" w:sz="6" w:space="0" w:color="auto"/>
            </w:tcBorders>
          </w:tcPr>
          <w:p w14:paraId="476AA4D5" w14:textId="77777777" w:rsidR="00A036E0" w:rsidRDefault="00A036E0" w:rsidP="0039658F">
            <w:pPr>
              <w:pStyle w:val="TAL"/>
            </w:pPr>
            <w:r>
              <w:rPr>
                <w:rFonts w:hint="eastAsia"/>
                <w:lang w:eastAsia="ja-JP"/>
              </w:rPr>
              <w:t>String</w:t>
            </w:r>
          </w:p>
        </w:tc>
        <w:tc>
          <w:tcPr>
            <w:tcW w:w="448" w:type="dxa"/>
            <w:tcBorders>
              <w:top w:val="single" w:sz="6" w:space="0" w:color="auto"/>
            </w:tcBorders>
            <w:hideMark/>
          </w:tcPr>
          <w:p w14:paraId="61424B6E" w14:textId="77777777" w:rsidR="00A036E0" w:rsidRDefault="00A036E0" w:rsidP="0039658F">
            <w:pPr>
              <w:pStyle w:val="TAC"/>
            </w:pPr>
            <w:r>
              <w:t>M</w:t>
            </w:r>
          </w:p>
        </w:tc>
        <w:tc>
          <w:tcPr>
            <w:tcW w:w="1090" w:type="dxa"/>
            <w:tcBorders>
              <w:top w:val="single" w:sz="6" w:space="0" w:color="auto"/>
            </w:tcBorders>
            <w:hideMark/>
          </w:tcPr>
          <w:p w14:paraId="4754A2D0" w14:textId="77777777" w:rsidR="00A036E0" w:rsidRDefault="00A036E0" w:rsidP="0039658F">
            <w:pPr>
              <w:pStyle w:val="TAL"/>
            </w:pPr>
            <w:r>
              <w:t>1</w:t>
            </w:r>
          </w:p>
        </w:tc>
        <w:tc>
          <w:tcPr>
            <w:tcW w:w="5437" w:type="dxa"/>
            <w:tcBorders>
              <w:top w:val="single" w:sz="6" w:space="0" w:color="auto"/>
            </w:tcBorders>
            <w:hideMark/>
          </w:tcPr>
          <w:p w14:paraId="14F6D5F7" w14:textId="77777777" w:rsidR="00A036E0" w:rsidRDefault="00A036E0" w:rsidP="0039658F">
            <w:pPr>
              <w:pStyle w:val="TAL"/>
            </w:pPr>
            <w:r>
              <w:rPr>
                <w:rFonts w:hint="eastAsia"/>
                <w:lang w:eastAsia="ja-JP"/>
              </w:rPr>
              <w:t>C</w:t>
            </w:r>
            <w:r>
              <w:rPr>
                <w:lang w:eastAsia="ja-JP"/>
              </w:rPr>
              <w:t>ontains the URI of the newly created resource.</w:t>
            </w:r>
          </w:p>
        </w:tc>
      </w:tr>
    </w:tbl>
    <w:p w14:paraId="78C9E185" w14:textId="77777777" w:rsidR="00A036E0" w:rsidRDefault="00A036E0" w:rsidP="00A036E0">
      <w:pPr>
        <w:rPr>
          <w:lang w:eastAsia="ja-JP"/>
        </w:rPr>
      </w:pPr>
    </w:p>
    <w:p w14:paraId="73DD970F" w14:textId="77777777" w:rsidR="00A036E0" w:rsidRDefault="00A036E0" w:rsidP="00A036E0">
      <w:pPr>
        <w:pStyle w:val="Heading6"/>
        <w:rPr>
          <w:lang w:eastAsia="ja-JP"/>
        </w:rPr>
      </w:pPr>
      <w:bookmarkStart w:id="1129" w:name="_Toc157687446"/>
      <w:bookmarkStart w:id="1130" w:name="_Toc159944351"/>
      <w:r>
        <w:rPr>
          <w:rFonts w:hint="eastAsia"/>
          <w:lang w:eastAsia="ja-JP"/>
        </w:rPr>
        <w:t>6.6.3.2.2.3</w:t>
      </w:r>
      <w:r>
        <w:rPr>
          <w:lang w:eastAsia="ja-JP"/>
        </w:rPr>
        <w:tab/>
      </w:r>
      <w:r>
        <w:rPr>
          <w:rFonts w:hint="eastAsia"/>
          <w:lang w:eastAsia="ja-JP"/>
        </w:rPr>
        <w:t>Resource: Individual RTC ID resource</w:t>
      </w:r>
      <w:bookmarkEnd w:id="1129"/>
      <w:bookmarkEnd w:id="1130"/>
    </w:p>
    <w:p w14:paraId="16F92272" w14:textId="77777777" w:rsidR="00A036E0" w:rsidRDefault="00A036E0" w:rsidP="00A036E0">
      <w:pPr>
        <w:pStyle w:val="Heading7"/>
        <w:rPr>
          <w:lang w:eastAsia="ja-JP"/>
        </w:rPr>
      </w:pPr>
      <w:bookmarkStart w:id="1131" w:name="_Toc157687447"/>
      <w:bookmarkStart w:id="1132" w:name="_Toc159944352"/>
      <w:r>
        <w:rPr>
          <w:rFonts w:hint="eastAsia"/>
          <w:lang w:eastAsia="ja-JP"/>
        </w:rPr>
        <w:t>6.6.3.2.2</w:t>
      </w:r>
      <w:r>
        <w:rPr>
          <w:lang w:eastAsia="ja-JP"/>
        </w:rPr>
        <w:t>.3.1</w:t>
      </w:r>
      <w:r>
        <w:rPr>
          <w:lang w:eastAsia="ja-JP"/>
        </w:rPr>
        <w:tab/>
        <w:t>Description</w:t>
      </w:r>
      <w:bookmarkEnd w:id="1131"/>
      <w:bookmarkEnd w:id="1132"/>
    </w:p>
    <w:p w14:paraId="6EAB3CF6" w14:textId="77777777" w:rsidR="00A036E0" w:rsidRDefault="00A036E0" w:rsidP="00A036E0">
      <w:pPr>
        <w:rPr>
          <w:lang w:eastAsia="ja-JP"/>
        </w:rPr>
      </w:pPr>
      <w:r>
        <w:rPr>
          <w:lang w:eastAsia="ja-JP"/>
        </w:rPr>
        <w:t>The individual RTC ID resource represents the individual RTC ID resource registered to RTC ID resource enforcer.</w:t>
      </w:r>
    </w:p>
    <w:p w14:paraId="3A4EA97F" w14:textId="77777777" w:rsidR="00A036E0" w:rsidRDefault="00A036E0" w:rsidP="00A036E0">
      <w:pPr>
        <w:pStyle w:val="Heading7"/>
        <w:rPr>
          <w:lang w:eastAsia="ja-JP"/>
        </w:rPr>
      </w:pPr>
      <w:bookmarkStart w:id="1133" w:name="_Toc157687448"/>
      <w:bookmarkStart w:id="1134" w:name="_Toc159944353"/>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1133"/>
      <w:bookmarkEnd w:id="1134"/>
    </w:p>
    <w:p w14:paraId="76C937FD" w14:textId="77777777" w:rsidR="00A036E0" w:rsidRDefault="00A036E0" w:rsidP="00A036E0">
      <w:pPr>
        <w:rPr>
          <w:lang w:eastAsia="ja-JP"/>
        </w:rPr>
      </w:pPr>
      <w:r>
        <w:rPr>
          <w:rFonts w:hint="eastAsia"/>
          <w:lang w:eastAsia="ja-JP"/>
        </w:rPr>
        <w:t>Resource URI : {apiRoot}/&lt;apiVersion&gt;/rtc-service-control/rtcResourceIds/{rtcResourceId}</w:t>
      </w:r>
    </w:p>
    <w:p w14:paraId="2075D05C" w14:textId="77777777" w:rsidR="00A036E0" w:rsidRDefault="00A036E0" w:rsidP="00A036E0">
      <w:pPr>
        <w:rPr>
          <w:lang w:eastAsia="ja-JP"/>
        </w:rPr>
      </w:pPr>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p>
    <w:p w14:paraId="62C71F2E" w14:textId="77777777" w:rsidR="00A036E0" w:rsidRDefault="00A036E0" w:rsidP="00A036E0">
      <w:pPr>
        <w:pStyle w:val="TH"/>
        <w:rPr>
          <w:rFonts w:cs="Arial"/>
        </w:rPr>
      </w:pPr>
      <w:r>
        <w:t>Table </w:t>
      </w:r>
      <w:r>
        <w:rPr>
          <w:rFonts w:hint="eastAsia"/>
          <w:lang w:eastAsia="ja-JP"/>
        </w:rPr>
        <w:t>6.6.3.2.2.3.2</w:t>
      </w:r>
      <w: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trPr>
        <w:tc>
          <w:tcPr>
            <w:tcW w:w="559" w:type="pct"/>
            <w:shd w:val="clear" w:color="000000" w:fill="C0C0C0"/>
            <w:hideMark/>
          </w:tcPr>
          <w:p w14:paraId="0C0405AD" w14:textId="77777777" w:rsidR="00A036E0" w:rsidRDefault="00A036E0" w:rsidP="0039658F">
            <w:pPr>
              <w:pStyle w:val="TAH"/>
            </w:pPr>
            <w:r>
              <w:t>Name</w:t>
            </w:r>
          </w:p>
        </w:tc>
        <w:tc>
          <w:tcPr>
            <w:tcW w:w="781" w:type="pct"/>
            <w:shd w:val="clear" w:color="000000" w:fill="C0C0C0"/>
          </w:tcPr>
          <w:p w14:paraId="115A68C9" w14:textId="77777777" w:rsidR="00A036E0" w:rsidRDefault="00A036E0" w:rsidP="0039658F">
            <w:pPr>
              <w:pStyle w:val="TAH"/>
            </w:pPr>
            <w:r>
              <w:t>Data Type</w:t>
            </w:r>
          </w:p>
        </w:tc>
        <w:tc>
          <w:tcPr>
            <w:tcW w:w="3660" w:type="pct"/>
            <w:shd w:val="clear" w:color="000000" w:fill="C0C0C0"/>
            <w:vAlign w:val="center"/>
            <w:hideMark/>
          </w:tcPr>
          <w:p w14:paraId="54729D91" w14:textId="77777777" w:rsidR="00A036E0" w:rsidRDefault="00A036E0" w:rsidP="0039658F">
            <w:pPr>
              <w:pStyle w:val="TAH"/>
            </w:pPr>
            <w:r>
              <w:t>Definition</w:t>
            </w:r>
          </w:p>
        </w:tc>
      </w:tr>
      <w:tr w:rsidR="00A036E0" w14:paraId="0E9CF7BF" w14:textId="77777777" w:rsidTr="0039658F">
        <w:trPr>
          <w:jc w:val="center"/>
        </w:trPr>
        <w:tc>
          <w:tcPr>
            <w:tcW w:w="559" w:type="pct"/>
          </w:tcPr>
          <w:p w14:paraId="28E7931C" w14:textId="77777777" w:rsidR="00A036E0" w:rsidRDefault="00A036E0" w:rsidP="0039658F">
            <w:pPr>
              <w:pStyle w:val="TAL"/>
            </w:pPr>
            <w:r>
              <w:t>apiRoot</w:t>
            </w:r>
          </w:p>
        </w:tc>
        <w:tc>
          <w:tcPr>
            <w:tcW w:w="781" w:type="pct"/>
          </w:tcPr>
          <w:p w14:paraId="57035065" w14:textId="77777777" w:rsidR="00A036E0" w:rsidRDefault="00A036E0" w:rsidP="0039658F">
            <w:pPr>
              <w:pStyle w:val="TAL"/>
            </w:pPr>
            <w:r>
              <w:t>string</w:t>
            </w:r>
          </w:p>
        </w:tc>
        <w:tc>
          <w:tcPr>
            <w:tcW w:w="3660" w:type="pct"/>
            <w:vAlign w:val="center"/>
          </w:tcPr>
          <w:p w14:paraId="35300783" w14:textId="77777777" w:rsidR="00A036E0" w:rsidRDefault="00A036E0" w:rsidP="0039658F">
            <w:pPr>
              <w:pStyle w:val="TAL"/>
            </w:pPr>
            <w:r>
              <w:t>See clause </w:t>
            </w:r>
            <w:r>
              <w:rPr>
                <w:rFonts w:hint="eastAsia"/>
                <w:lang w:eastAsia="ja-JP"/>
              </w:rPr>
              <w:t>6.6.3.1.3</w:t>
            </w:r>
          </w:p>
        </w:tc>
      </w:tr>
      <w:tr w:rsidR="00A036E0" w14:paraId="7DB7EC2D" w14:textId="77777777" w:rsidTr="0039658F">
        <w:trPr>
          <w:jc w:val="center"/>
        </w:trPr>
        <w:tc>
          <w:tcPr>
            <w:tcW w:w="559" w:type="pct"/>
          </w:tcPr>
          <w:p w14:paraId="36D914FB" w14:textId="77777777" w:rsidR="00A036E0" w:rsidRDefault="00A036E0" w:rsidP="0039658F">
            <w:pPr>
              <w:pStyle w:val="TAL"/>
            </w:pPr>
            <w:r>
              <w:rPr>
                <w:rFonts w:hint="eastAsia"/>
                <w:lang w:eastAsia="ja-JP"/>
              </w:rPr>
              <w:t>rtcResourceId</w:t>
            </w:r>
          </w:p>
        </w:tc>
        <w:tc>
          <w:tcPr>
            <w:tcW w:w="781" w:type="pct"/>
          </w:tcPr>
          <w:p w14:paraId="4106BCAC" w14:textId="77777777" w:rsidR="00A036E0" w:rsidRDefault="00A036E0" w:rsidP="0039658F">
            <w:pPr>
              <w:pStyle w:val="TAL"/>
            </w:pPr>
            <w:r>
              <w:rPr>
                <w:rFonts w:hint="eastAsia"/>
                <w:lang w:eastAsia="ja-JP"/>
              </w:rPr>
              <w:t>string</w:t>
            </w:r>
          </w:p>
        </w:tc>
        <w:tc>
          <w:tcPr>
            <w:tcW w:w="3660" w:type="pct"/>
            <w:vAlign w:val="center"/>
          </w:tcPr>
          <w:p w14:paraId="3A80E402" w14:textId="77777777" w:rsidR="00A036E0" w:rsidRDefault="00A036E0" w:rsidP="0039658F">
            <w:pPr>
              <w:pStyle w:val="TAL"/>
            </w:pPr>
            <w:r>
              <w:t xml:space="preserve">String identifying an individual </w:t>
            </w:r>
            <w:r>
              <w:rPr>
                <w:rFonts w:hint="eastAsia"/>
                <w:lang w:eastAsia="ja-JP"/>
              </w:rPr>
              <w:t>RTC ID resource</w:t>
            </w:r>
          </w:p>
        </w:tc>
      </w:tr>
    </w:tbl>
    <w:p w14:paraId="13EC772E" w14:textId="77777777" w:rsidR="00A036E0" w:rsidRDefault="00A036E0" w:rsidP="00A036E0">
      <w:pPr>
        <w:rPr>
          <w:lang w:eastAsia="ja-JP"/>
        </w:rPr>
      </w:pPr>
    </w:p>
    <w:p w14:paraId="71A4EADC" w14:textId="77777777" w:rsidR="00A036E0" w:rsidRDefault="00A036E0" w:rsidP="00A036E0">
      <w:pPr>
        <w:pStyle w:val="Heading7"/>
        <w:rPr>
          <w:lang w:eastAsia="ja-JP"/>
        </w:rPr>
      </w:pPr>
      <w:bookmarkStart w:id="1135" w:name="_Toc157687449"/>
      <w:bookmarkStart w:id="1136" w:name="_Toc159944354"/>
      <w:r>
        <w:rPr>
          <w:rFonts w:hint="eastAsia"/>
          <w:lang w:eastAsia="ja-JP"/>
        </w:rPr>
        <w:t>6.6.3.2.2.3.3</w:t>
      </w:r>
      <w:r>
        <w:rPr>
          <w:lang w:eastAsia="ja-JP"/>
        </w:rPr>
        <w:tab/>
      </w:r>
      <w:r w:rsidRPr="00076531">
        <w:rPr>
          <w:lang w:eastAsia="ja-JP"/>
        </w:rPr>
        <w:t>Resource Standard Methods</w:t>
      </w:r>
      <w:bookmarkEnd w:id="1135"/>
      <w:bookmarkEnd w:id="1136"/>
    </w:p>
    <w:p w14:paraId="5ED3013E" w14:textId="77777777" w:rsidR="00A036E0" w:rsidRDefault="00A036E0" w:rsidP="00A036E0">
      <w:pPr>
        <w:pStyle w:val="Heading7"/>
        <w:rPr>
          <w:lang w:eastAsia="ja-JP"/>
        </w:rPr>
      </w:pPr>
      <w:bookmarkStart w:id="1137" w:name="_Toc157687450"/>
      <w:bookmarkStart w:id="1138" w:name="_Toc159944355"/>
      <w:r>
        <w:rPr>
          <w:rFonts w:hint="eastAsia"/>
          <w:lang w:eastAsia="ja-JP"/>
        </w:rPr>
        <w:t>6.6.3.2.2.3.3.1</w:t>
      </w:r>
      <w:r>
        <w:rPr>
          <w:lang w:eastAsia="ja-JP"/>
        </w:rPr>
        <w:tab/>
      </w:r>
      <w:r>
        <w:rPr>
          <w:rFonts w:hint="eastAsia"/>
          <w:lang w:eastAsia="ja-JP"/>
        </w:rPr>
        <w:t>DELETE</w:t>
      </w:r>
      <w:bookmarkEnd w:id="1137"/>
      <w:bookmarkEnd w:id="1138"/>
    </w:p>
    <w:p w14:paraId="5FE38329"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6.6.3.2.2.3.3.1-1.</w:t>
      </w:r>
    </w:p>
    <w:p w14:paraId="362B9B5B" w14:textId="77777777" w:rsidR="00A036E0" w:rsidRDefault="00A036E0" w:rsidP="00A036E0">
      <w:pPr>
        <w:pStyle w:val="TH"/>
        <w:rPr>
          <w:rFonts w:cs="Arial"/>
        </w:rPr>
      </w:pPr>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trPr>
        <w:tc>
          <w:tcPr>
            <w:tcW w:w="674" w:type="pct"/>
            <w:tcBorders>
              <w:bottom w:val="single" w:sz="6" w:space="0" w:color="auto"/>
            </w:tcBorders>
            <w:shd w:val="clear" w:color="auto" w:fill="C0C0C0"/>
            <w:hideMark/>
          </w:tcPr>
          <w:p w14:paraId="41F3B54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D7DEF4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351877B" w14:textId="77777777" w:rsidR="00A036E0" w:rsidRDefault="00A036E0" w:rsidP="0039658F">
            <w:pPr>
              <w:pStyle w:val="TAH"/>
            </w:pPr>
            <w:r>
              <w:t>P</w:t>
            </w:r>
          </w:p>
        </w:tc>
        <w:tc>
          <w:tcPr>
            <w:tcW w:w="589" w:type="pct"/>
            <w:tcBorders>
              <w:bottom w:val="single" w:sz="6" w:space="0" w:color="auto"/>
            </w:tcBorders>
            <w:shd w:val="clear" w:color="auto" w:fill="C0C0C0"/>
            <w:hideMark/>
          </w:tcPr>
          <w:p w14:paraId="09C749D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pPr>
            <w:r>
              <w:t>Description</w:t>
            </w:r>
          </w:p>
        </w:tc>
      </w:tr>
      <w:tr w:rsidR="00A036E0" w14:paraId="3FA58FC7" w14:textId="77777777" w:rsidTr="0039658F">
        <w:trPr>
          <w:jc w:val="center"/>
        </w:trPr>
        <w:tc>
          <w:tcPr>
            <w:tcW w:w="674" w:type="pct"/>
            <w:tcBorders>
              <w:top w:val="single" w:sz="6" w:space="0" w:color="auto"/>
            </w:tcBorders>
            <w:hideMark/>
          </w:tcPr>
          <w:p w14:paraId="36502310" w14:textId="77777777" w:rsidR="00A036E0" w:rsidRDefault="00A036E0" w:rsidP="0039658F">
            <w:pPr>
              <w:pStyle w:val="TAL"/>
            </w:pPr>
            <w:r>
              <w:t>n/a</w:t>
            </w:r>
          </w:p>
        </w:tc>
        <w:tc>
          <w:tcPr>
            <w:tcW w:w="658" w:type="pct"/>
            <w:tcBorders>
              <w:top w:val="single" w:sz="6" w:space="0" w:color="auto"/>
            </w:tcBorders>
          </w:tcPr>
          <w:p w14:paraId="3B5DE27F" w14:textId="77777777" w:rsidR="00A036E0" w:rsidRDefault="00A036E0" w:rsidP="0039658F">
            <w:pPr>
              <w:pStyle w:val="TAL"/>
            </w:pPr>
          </w:p>
        </w:tc>
        <w:tc>
          <w:tcPr>
            <w:tcW w:w="218" w:type="pct"/>
            <w:tcBorders>
              <w:top w:val="single" w:sz="6" w:space="0" w:color="auto"/>
            </w:tcBorders>
          </w:tcPr>
          <w:p w14:paraId="1BC6F922" w14:textId="77777777" w:rsidR="00A036E0" w:rsidRDefault="00A036E0" w:rsidP="0039658F">
            <w:pPr>
              <w:pStyle w:val="TAC"/>
            </w:pPr>
          </w:p>
        </w:tc>
        <w:tc>
          <w:tcPr>
            <w:tcW w:w="589" w:type="pct"/>
            <w:tcBorders>
              <w:top w:val="single" w:sz="6" w:space="0" w:color="auto"/>
            </w:tcBorders>
          </w:tcPr>
          <w:p w14:paraId="3B503C68" w14:textId="77777777" w:rsidR="00A036E0" w:rsidRDefault="00A036E0" w:rsidP="0039658F">
            <w:pPr>
              <w:pStyle w:val="TAL"/>
            </w:pPr>
          </w:p>
        </w:tc>
        <w:tc>
          <w:tcPr>
            <w:tcW w:w="2861" w:type="pct"/>
            <w:tcBorders>
              <w:top w:val="single" w:sz="6" w:space="0" w:color="auto"/>
            </w:tcBorders>
            <w:vAlign w:val="center"/>
          </w:tcPr>
          <w:p w14:paraId="102A3E52" w14:textId="77777777" w:rsidR="00A036E0" w:rsidRDefault="00A036E0" w:rsidP="0039658F">
            <w:pPr>
              <w:pStyle w:val="TAL"/>
            </w:pPr>
          </w:p>
        </w:tc>
      </w:tr>
    </w:tbl>
    <w:p w14:paraId="4D89A3C7" w14:textId="77777777" w:rsidR="00A036E0" w:rsidRDefault="00A036E0" w:rsidP="00A036E0">
      <w:pPr>
        <w:rPr>
          <w:lang w:eastAsia="ja-JP"/>
        </w:rPr>
      </w:pPr>
    </w:p>
    <w:p w14:paraId="345CE502"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p>
    <w:p w14:paraId="6ACA3DCA" w14:textId="77777777" w:rsidR="00A036E0" w:rsidRDefault="00A036E0" w:rsidP="00A036E0">
      <w:pPr>
        <w:pStyle w:val="TH"/>
      </w:pPr>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trPr>
        <w:tc>
          <w:tcPr>
            <w:tcW w:w="2530" w:type="dxa"/>
            <w:tcBorders>
              <w:bottom w:val="single" w:sz="6" w:space="0" w:color="auto"/>
            </w:tcBorders>
            <w:shd w:val="clear" w:color="auto" w:fill="C0C0C0"/>
            <w:hideMark/>
          </w:tcPr>
          <w:p w14:paraId="6BB153D5"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CEA107D" w14:textId="77777777" w:rsidR="00A036E0" w:rsidRDefault="00A036E0" w:rsidP="0039658F">
            <w:pPr>
              <w:pStyle w:val="TAH"/>
            </w:pPr>
            <w:r>
              <w:t>P</w:t>
            </w:r>
          </w:p>
        </w:tc>
        <w:tc>
          <w:tcPr>
            <w:tcW w:w="1118" w:type="dxa"/>
            <w:tcBorders>
              <w:bottom w:val="single" w:sz="6" w:space="0" w:color="auto"/>
            </w:tcBorders>
            <w:shd w:val="clear" w:color="auto" w:fill="C0C0C0"/>
            <w:hideMark/>
          </w:tcPr>
          <w:p w14:paraId="0A873380"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pPr>
            <w:r>
              <w:t>Description</w:t>
            </w:r>
          </w:p>
        </w:tc>
      </w:tr>
      <w:tr w:rsidR="00A036E0" w14:paraId="35428E16" w14:textId="77777777" w:rsidTr="0039658F">
        <w:trPr>
          <w:jc w:val="center"/>
        </w:trPr>
        <w:tc>
          <w:tcPr>
            <w:tcW w:w="2530" w:type="dxa"/>
            <w:tcBorders>
              <w:top w:val="single" w:sz="6" w:space="0" w:color="auto"/>
            </w:tcBorders>
            <w:hideMark/>
          </w:tcPr>
          <w:p w14:paraId="37BC2F4A" w14:textId="77777777" w:rsidR="00A036E0" w:rsidRDefault="00A036E0" w:rsidP="0039658F">
            <w:pPr>
              <w:pStyle w:val="TAL"/>
            </w:pPr>
            <w:r>
              <w:t>n/a</w:t>
            </w:r>
          </w:p>
        </w:tc>
        <w:tc>
          <w:tcPr>
            <w:tcW w:w="421" w:type="dxa"/>
            <w:tcBorders>
              <w:top w:val="single" w:sz="6" w:space="0" w:color="auto"/>
            </w:tcBorders>
            <w:hideMark/>
          </w:tcPr>
          <w:p w14:paraId="496EFACE" w14:textId="77777777" w:rsidR="00A036E0" w:rsidRDefault="00A036E0" w:rsidP="0039658F">
            <w:pPr>
              <w:pStyle w:val="TAC"/>
            </w:pPr>
          </w:p>
        </w:tc>
        <w:tc>
          <w:tcPr>
            <w:tcW w:w="1118" w:type="dxa"/>
            <w:tcBorders>
              <w:top w:val="single" w:sz="6" w:space="0" w:color="auto"/>
            </w:tcBorders>
            <w:hideMark/>
          </w:tcPr>
          <w:p w14:paraId="41989145" w14:textId="77777777" w:rsidR="00A036E0" w:rsidRDefault="00A036E0" w:rsidP="0039658F">
            <w:pPr>
              <w:pStyle w:val="TAL"/>
            </w:pPr>
          </w:p>
        </w:tc>
        <w:tc>
          <w:tcPr>
            <w:tcW w:w="5460" w:type="dxa"/>
            <w:tcBorders>
              <w:top w:val="single" w:sz="6" w:space="0" w:color="auto"/>
            </w:tcBorders>
            <w:hideMark/>
          </w:tcPr>
          <w:p w14:paraId="1509D524" w14:textId="77777777" w:rsidR="00A036E0" w:rsidRDefault="00A036E0" w:rsidP="0039658F">
            <w:pPr>
              <w:pStyle w:val="TAL"/>
            </w:pPr>
          </w:p>
        </w:tc>
      </w:tr>
    </w:tbl>
    <w:p w14:paraId="5551AAD2" w14:textId="77777777" w:rsidR="00A036E0" w:rsidRPr="00B86B68" w:rsidRDefault="00A036E0" w:rsidP="00A036E0">
      <w:pPr>
        <w:rPr>
          <w:lang w:eastAsia="ja-JP"/>
        </w:rPr>
      </w:pPr>
    </w:p>
    <w:p w14:paraId="39132969" w14:textId="77777777" w:rsidR="00A036E0" w:rsidRDefault="00A036E0" w:rsidP="00A036E0">
      <w:pPr>
        <w:pStyle w:val="TH"/>
      </w:pPr>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pPr>
            <w:r w:rsidRPr="00B1329E">
              <w:t>Cardinality</w:t>
            </w:r>
          </w:p>
        </w:tc>
        <w:tc>
          <w:tcPr>
            <w:tcW w:w="1675" w:type="dxa"/>
            <w:shd w:val="clear" w:color="auto" w:fill="C0C0C0"/>
            <w:vAlign w:val="center"/>
            <w:hideMark/>
          </w:tcPr>
          <w:p w14:paraId="6D0FF16E"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7AE0CFD" w14:textId="77777777" w:rsidR="00A036E0" w:rsidRPr="00B1329E" w:rsidRDefault="00A036E0" w:rsidP="0039658F">
            <w:pPr>
              <w:pStyle w:val="TAH"/>
            </w:pPr>
            <w:r w:rsidRPr="00B1329E">
              <w:rPr>
                <w:rFonts w:hint="eastAsia"/>
              </w:rPr>
              <w:t>D</w:t>
            </w:r>
            <w:r w:rsidRPr="00B1329E">
              <w:t>escription</w:t>
            </w:r>
          </w:p>
        </w:tc>
      </w:tr>
      <w:tr w:rsidR="00A036E0" w14:paraId="3956B72F" w14:textId="77777777" w:rsidTr="0039658F">
        <w:trPr>
          <w:jc w:val="center"/>
        </w:trPr>
        <w:tc>
          <w:tcPr>
            <w:tcW w:w="2530" w:type="dxa"/>
            <w:tcBorders>
              <w:top w:val="single" w:sz="6" w:space="0" w:color="auto"/>
            </w:tcBorders>
            <w:hideMark/>
          </w:tcPr>
          <w:p w14:paraId="0AA09905"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4E1B078B" w14:textId="77777777" w:rsidR="00A036E0" w:rsidRDefault="00A036E0" w:rsidP="0039658F">
            <w:pPr>
              <w:pStyle w:val="TAC"/>
            </w:pPr>
          </w:p>
        </w:tc>
        <w:tc>
          <w:tcPr>
            <w:tcW w:w="1118" w:type="dxa"/>
            <w:tcBorders>
              <w:top w:val="single" w:sz="6" w:space="0" w:color="auto"/>
            </w:tcBorders>
            <w:hideMark/>
          </w:tcPr>
          <w:p w14:paraId="7DFD3835" w14:textId="77777777" w:rsidR="00A036E0" w:rsidRDefault="00A036E0" w:rsidP="0039658F">
            <w:pPr>
              <w:pStyle w:val="TAL"/>
            </w:pPr>
          </w:p>
        </w:tc>
        <w:tc>
          <w:tcPr>
            <w:tcW w:w="1675" w:type="dxa"/>
            <w:shd w:val="clear" w:color="auto" w:fill="auto"/>
            <w:hideMark/>
          </w:tcPr>
          <w:p w14:paraId="76624BDA" w14:textId="77777777" w:rsidR="00A036E0" w:rsidRDefault="00A036E0" w:rsidP="0039658F">
            <w:pPr>
              <w:pStyle w:val="TAL"/>
              <w:rPr>
                <w:lang w:eastAsia="ja-JP"/>
              </w:rPr>
            </w:pPr>
            <w:r>
              <w:rPr>
                <w:rFonts w:hint="eastAsia"/>
                <w:lang w:eastAsia="ja-JP"/>
              </w:rPr>
              <w:t>202 Accepted</w:t>
            </w:r>
          </w:p>
        </w:tc>
        <w:tc>
          <w:tcPr>
            <w:tcW w:w="3786" w:type="dxa"/>
            <w:shd w:val="clear" w:color="auto" w:fill="auto"/>
          </w:tcPr>
          <w:p w14:paraId="3404DB1D" w14:textId="77777777" w:rsidR="00A036E0" w:rsidRPr="00EC2519" w:rsidRDefault="00A036E0" w:rsidP="0039658F">
            <w:pPr>
              <w:pStyle w:val="TAL"/>
              <w:rPr>
                <w:lang w:val="en-US" w:eastAsia="ja-JP"/>
              </w:rPr>
            </w:pPr>
            <w:r>
              <w:rPr>
                <w:lang w:eastAsia="ja-JP"/>
              </w:rPr>
              <w:t>RTC ID resource deletion is accepted. The completion of resource deletion is expected to be notified by callback operation described in clause</w:t>
            </w:r>
            <w:r>
              <w:rPr>
                <w:lang w:val="en-US" w:eastAsia="ja-JP"/>
              </w:rPr>
              <w:t> 6.6.3.3.</w:t>
            </w:r>
          </w:p>
        </w:tc>
      </w:tr>
    </w:tbl>
    <w:p w14:paraId="4EBE6322" w14:textId="77777777" w:rsidR="00A036E0" w:rsidRDefault="00A036E0" w:rsidP="00A036E0">
      <w:pPr>
        <w:rPr>
          <w:lang w:eastAsia="ja-JP"/>
        </w:rPr>
      </w:pPr>
    </w:p>
    <w:p w14:paraId="78EE001E" w14:textId="77777777" w:rsidR="00A036E0" w:rsidRDefault="00A036E0" w:rsidP="00A036E0">
      <w:pPr>
        <w:pStyle w:val="TH"/>
      </w:pPr>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trPr>
        <w:tc>
          <w:tcPr>
            <w:tcW w:w="1285" w:type="dxa"/>
            <w:tcBorders>
              <w:bottom w:val="single" w:sz="6" w:space="0" w:color="auto"/>
            </w:tcBorders>
            <w:shd w:val="clear" w:color="auto" w:fill="C0C0C0"/>
            <w:hideMark/>
          </w:tcPr>
          <w:p w14:paraId="5D8766E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E8363E4"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19BEF9C" w14:textId="77777777" w:rsidR="00A036E0" w:rsidRDefault="00A036E0" w:rsidP="0039658F">
            <w:pPr>
              <w:pStyle w:val="TAH"/>
            </w:pPr>
            <w:r>
              <w:t>P</w:t>
            </w:r>
          </w:p>
        </w:tc>
        <w:tc>
          <w:tcPr>
            <w:tcW w:w="1090" w:type="dxa"/>
            <w:tcBorders>
              <w:bottom w:val="single" w:sz="6" w:space="0" w:color="auto"/>
            </w:tcBorders>
            <w:shd w:val="clear" w:color="auto" w:fill="C0C0C0"/>
            <w:hideMark/>
          </w:tcPr>
          <w:p w14:paraId="5643D59D"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pPr>
            <w:r>
              <w:t>Description</w:t>
            </w:r>
          </w:p>
        </w:tc>
      </w:tr>
      <w:tr w:rsidR="00A036E0" w14:paraId="3A79FE43" w14:textId="77777777" w:rsidTr="0039658F">
        <w:trPr>
          <w:jc w:val="center"/>
        </w:trPr>
        <w:tc>
          <w:tcPr>
            <w:tcW w:w="1285" w:type="dxa"/>
            <w:tcBorders>
              <w:top w:val="single" w:sz="6" w:space="0" w:color="auto"/>
            </w:tcBorders>
            <w:hideMark/>
          </w:tcPr>
          <w:p w14:paraId="5C5EEC1B" w14:textId="77777777" w:rsidR="00A036E0" w:rsidRDefault="00A036E0" w:rsidP="0039658F">
            <w:pPr>
              <w:pStyle w:val="TAL"/>
            </w:pPr>
            <w:r>
              <w:t>n/a</w:t>
            </w:r>
          </w:p>
        </w:tc>
        <w:tc>
          <w:tcPr>
            <w:tcW w:w="1257" w:type="dxa"/>
            <w:tcBorders>
              <w:top w:val="single" w:sz="6" w:space="0" w:color="auto"/>
            </w:tcBorders>
          </w:tcPr>
          <w:p w14:paraId="4094BBA6" w14:textId="77777777" w:rsidR="00A036E0" w:rsidRDefault="00A036E0" w:rsidP="0039658F">
            <w:pPr>
              <w:pStyle w:val="TAL"/>
            </w:pPr>
          </w:p>
        </w:tc>
        <w:tc>
          <w:tcPr>
            <w:tcW w:w="448" w:type="dxa"/>
            <w:tcBorders>
              <w:top w:val="single" w:sz="6" w:space="0" w:color="auto"/>
            </w:tcBorders>
            <w:hideMark/>
          </w:tcPr>
          <w:p w14:paraId="24EFA21A" w14:textId="77777777" w:rsidR="00A036E0" w:rsidRDefault="00A036E0" w:rsidP="0039658F">
            <w:pPr>
              <w:pStyle w:val="TAC"/>
            </w:pPr>
          </w:p>
        </w:tc>
        <w:tc>
          <w:tcPr>
            <w:tcW w:w="1090" w:type="dxa"/>
            <w:tcBorders>
              <w:top w:val="single" w:sz="6" w:space="0" w:color="auto"/>
            </w:tcBorders>
            <w:hideMark/>
          </w:tcPr>
          <w:p w14:paraId="182A8E46" w14:textId="77777777" w:rsidR="00A036E0" w:rsidRDefault="00A036E0" w:rsidP="0039658F">
            <w:pPr>
              <w:pStyle w:val="TAL"/>
            </w:pPr>
          </w:p>
        </w:tc>
        <w:tc>
          <w:tcPr>
            <w:tcW w:w="5437" w:type="dxa"/>
            <w:tcBorders>
              <w:top w:val="single" w:sz="6" w:space="0" w:color="auto"/>
            </w:tcBorders>
            <w:hideMark/>
          </w:tcPr>
          <w:p w14:paraId="33A0CA34" w14:textId="77777777" w:rsidR="00A036E0" w:rsidRDefault="00A036E0" w:rsidP="0039658F">
            <w:pPr>
              <w:pStyle w:val="TAL"/>
            </w:pPr>
          </w:p>
        </w:tc>
      </w:tr>
    </w:tbl>
    <w:p w14:paraId="751C3437" w14:textId="77777777" w:rsidR="00A036E0" w:rsidRPr="009F0364" w:rsidRDefault="00A036E0" w:rsidP="00A036E0">
      <w:pPr>
        <w:rPr>
          <w:lang w:eastAsia="ja-JP"/>
        </w:rPr>
      </w:pPr>
    </w:p>
    <w:p w14:paraId="560C270D" w14:textId="77777777" w:rsidR="00A036E0" w:rsidRDefault="00A036E0" w:rsidP="00A036E0">
      <w:pPr>
        <w:pStyle w:val="Heading7"/>
        <w:rPr>
          <w:lang w:eastAsia="ja-JP"/>
        </w:rPr>
      </w:pPr>
      <w:bookmarkStart w:id="1139" w:name="_Toc157687451"/>
      <w:bookmarkStart w:id="1140" w:name="_Toc159944356"/>
      <w:r>
        <w:rPr>
          <w:rFonts w:hint="eastAsia"/>
          <w:lang w:eastAsia="ja-JP"/>
        </w:rPr>
        <w:t>6.6.3.2.2.3.3.2</w:t>
      </w:r>
      <w:r>
        <w:rPr>
          <w:lang w:eastAsia="ja-JP"/>
        </w:rPr>
        <w:tab/>
      </w:r>
      <w:r>
        <w:rPr>
          <w:rFonts w:hint="eastAsia"/>
          <w:lang w:eastAsia="ja-JP"/>
        </w:rPr>
        <w:t>PATCH</w:t>
      </w:r>
      <w:bookmarkEnd w:id="1139"/>
      <w:bookmarkEnd w:id="1140"/>
    </w:p>
    <w:p w14:paraId="2B430E57"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6.6.3.2.2.3.3.2-1.</w:t>
      </w:r>
    </w:p>
    <w:p w14:paraId="4689F9AB" w14:textId="77777777" w:rsidR="00A036E0" w:rsidRDefault="00A036E0" w:rsidP="00A036E0">
      <w:pPr>
        <w:pStyle w:val="TH"/>
        <w:rPr>
          <w:rFonts w:cs="Arial"/>
        </w:rPr>
      </w:pPr>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trPr>
        <w:tc>
          <w:tcPr>
            <w:tcW w:w="674" w:type="pct"/>
            <w:tcBorders>
              <w:bottom w:val="single" w:sz="6" w:space="0" w:color="auto"/>
            </w:tcBorders>
            <w:shd w:val="clear" w:color="auto" w:fill="C0C0C0"/>
            <w:hideMark/>
          </w:tcPr>
          <w:p w14:paraId="363BFBB3" w14:textId="77777777" w:rsidR="00A036E0" w:rsidRDefault="00A036E0" w:rsidP="0039658F">
            <w:pPr>
              <w:pStyle w:val="TAH"/>
            </w:pPr>
            <w:bookmarkStart w:id="1141" w:name="_Hlk154421284"/>
            <w:r>
              <w:t>Name</w:t>
            </w:r>
          </w:p>
        </w:tc>
        <w:tc>
          <w:tcPr>
            <w:tcW w:w="658" w:type="pct"/>
            <w:tcBorders>
              <w:bottom w:val="single" w:sz="6" w:space="0" w:color="auto"/>
            </w:tcBorders>
            <w:shd w:val="clear" w:color="auto" w:fill="C0C0C0"/>
            <w:hideMark/>
          </w:tcPr>
          <w:p w14:paraId="3633CF0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7C9B1B6E" w14:textId="77777777" w:rsidR="00A036E0" w:rsidRDefault="00A036E0" w:rsidP="0039658F">
            <w:pPr>
              <w:pStyle w:val="TAH"/>
            </w:pPr>
            <w:r>
              <w:t>P</w:t>
            </w:r>
          </w:p>
        </w:tc>
        <w:tc>
          <w:tcPr>
            <w:tcW w:w="589" w:type="pct"/>
            <w:tcBorders>
              <w:bottom w:val="single" w:sz="6" w:space="0" w:color="auto"/>
            </w:tcBorders>
            <w:shd w:val="clear" w:color="auto" w:fill="C0C0C0"/>
            <w:hideMark/>
          </w:tcPr>
          <w:p w14:paraId="657858E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pPr>
            <w:r>
              <w:t>Description</w:t>
            </w:r>
          </w:p>
        </w:tc>
      </w:tr>
      <w:tr w:rsidR="00A036E0" w14:paraId="763F18AF" w14:textId="77777777" w:rsidTr="0039658F">
        <w:trPr>
          <w:jc w:val="center"/>
        </w:trPr>
        <w:tc>
          <w:tcPr>
            <w:tcW w:w="674" w:type="pct"/>
            <w:tcBorders>
              <w:top w:val="single" w:sz="6" w:space="0" w:color="auto"/>
            </w:tcBorders>
            <w:hideMark/>
          </w:tcPr>
          <w:p w14:paraId="6FF7AC4E" w14:textId="77777777" w:rsidR="00A036E0" w:rsidRDefault="00A036E0" w:rsidP="0039658F">
            <w:pPr>
              <w:pStyle w:val="TAL"/>
            </w:pPr>
            <w:r>
              <w:t>n/a</w:t>
            </w:r>
          </w:p>
        </w:tc>
        <w:tc>
          <w:tcPr>
            <w:tcW w:w="658" w:type="pct"/>
            <w:tcBorders>
              <w:top w:val="single" w:sz="6" w:space="0" w:color="auto"/>
            </w:tcBorders>
          </w:tcPr>
          <w:p w14:paraId="0B9A26EC" w14:textId="77777777" w:rsidR="00A036E0" w:rsidRDefault="00A036E0" w:rsidP="0039658F">
            <w:pPr>
              <w:pStyle w:val="TAL"/>
            </w:pPr>
          </w:p>
        </w:tc>
        <w:tc>
          <w:tcPr>
            <w:tcW w:w="218" w:type="pct"/>
            <w:tcBorders>
              <w:top w:val="single" w:sz="6" w:space="0" w:color="auto"/>
            </w:tcBorders>
          </w:tcPr>
          <w:p w14:paraId="33D3E581" w14:textId="77777777" w:rsidR="00A036E0" w:rsidRDefault="00A036E0" w:rsidP="0039658F">
            <w:pPr>
              <w:pStyle w:val="TAC"/>
            </w:pPr>
          </w:p>
        </w:tc>
        <w:tc>
          <w:tcPr>
            <w:tcW w:w="589" w:type="pct"/>
            <w:tcBorders>
              <w:top w:val="single" w:sz="6" w:space="0" w:color="auto"/>
            </w:tcBorders>
          </w:tcPr>
          <w:p w14:paraId="6318616D" w14:textId="77777777" w:rsidR="00A036E0" w:rsidRDefault="00A036E0" w:rsidP="0039658F">
            <w:pPr>
              <w:pStyle w:val="TAL"/>
            </w:pPr>
          </w:p>
        </w:tc>
        <w:tc>
          <w:tcPr>
            <w:tcW w:w="2861" w:type="pct"/>
            <w:tcBorders>
              <w:top w:val="single" w:sz="6" w:space="0" w:color="auto"/>
            </w:tcBorders>
            <w:vAlign w:val="center"/>
          </w:tcPr>
          <w:p w14:paraId="395E6B17" w14:textId="77777777" w:rsidR="00A036E0" w:rsidRDefault="00A036E0" w:rsidP="0039658F">
            <w:pPr>
              <w:pStyle w:val="TAL"/>
            </w:pPr>
          </w:p>
        </w:tc>
      </w:tr>
      <w:bookmarkEnd w:id="1141"/>
    </w:tbl>
    <w:p w14:paraId="6DA2EEC7" w14:textId="77777777" w:rsidR="00A036E0" w:rsidRDefault="00A036E0" w:rsidP="00A036E0">
      <w:pPr>
        <w:rPr>
          <w:lang w:eastAsia="ja-JP"/>
        </w:rPr>
      </w:pPr>
    </w:p>
    <w:p w14:paraId="1EAF3637"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p>
    <w:p w14:paraId="42BFA170" w14:textId="77777777" w:rsidR="00A036E0" w:rsidRDefault="00A036E0" w:rsidP="00A036E0">
      <w:pPr>
        <w:pStyle w:val="TH"/>
      </w:pPr>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trPr>
        <w:tc>
          <w:tcPr>
            <w:tcW w:w="2530" w:type="dxa"/>
            <w:tcBorders>
              <w:bottom w:val="single" w:sz="6" w:space="0" w:color="auto"/>
            </w:tcBorders>
            <w:shd w:val="clear" w:color="auto" w:fill="C0C0C0"/>
            <w:hideMark/>
          </w:tcPr>
          <w:p w14:paraId="4CA12E23" w14:textId="77777777" w:rsidR="00A036E0" w:rsidRDefault="00A036E0" w:rsidP="0039658F">
            <w:pPr>
              <w:pStyle w:val="TAH"/>
            </w:pPr>
            <w:bookmarkStart w:id="1142" w:name="_Hlk154421321"/>
            <w:r>
              <w:t>Data type</w:t>
            </w:r>
          </w:p>
        </w:tc>
        <w:tc>
          <w:tcPr>
            <w:tcW w:w="421" w:type="dxa"/>
            <w:tcBorders>
              <w:bottom w:val="single" w:sz="6" w:space="0" w:color="auto"/>
            </w:tcBorders>
            <w:shd w:val="clear" w:color="auto" w:fill="C0C0C0"/>
            <w:hideMark/>
          </w:tcPr>
          <w:p w14:paraId="5E73D67F" w14:textId="77777777" w:rsidR="00A036E0" w:rsidRDefault="00A036E0" w:rsidP="0039658F">
            <w:pPr>
              <w:pStyle w:val="TAH"/>
            </w:pPr>
            <w:r>
              <w:t>P</w:t>
            </w:r>
          </w:p>
        </w:tc>
        <w:tc>
          <w:tcPr>
            <w:tcW w:w="1118" w:type="dxa"/>
            <w:tcBorders>
              <w:bottom w:val="single" w:sz="6" w:space="0" w:color="auto"/>
            </w:tcBorders>
            <w:shd w:val="clear" w:color="auto" w:fill="C0C0C0"/>
            <w:hideMark/>
          </w:tcPr>
          <w:p w14:paraId="1CF8A18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pPr>
            <w:r>
              <w:t>Description</w:t>
            </w:r>
          </w:p>
        </w:tc>
      </w:tr>
      <w:tr w:rsidR="00A036E0" w14:paraId="148F5C65" w14:textId="77777777" w:rsidTr="0039658F">
        <w:trPr>
          <w:jc w:val="center"/>
        </w:trPr>
        <w:tc>
          <w:tcPr>
            <w:tcW w:w="2530" w:type="dxa"/>
            <w:tcBorders>
              <w:top w:val="single" w:sz="6" w:space="0" w:color="auto"/>
            </w:tcBorders>
            <w:hideMark/>
          </w:tcPr>
          <w:p w14:paraId="7C543FBD" w14:textId="77777777" w:rsidR="00A036E0" w:rsidRDefault="00A036E0" w:rsidP="0039658F">
            <w:pPr>
              <w:pStyle w:val="TAL"/>
            </w:pPr>
            <w:r>
              <w:rPr>
                <w:rFonts w:hint="eastAsia"/>
                <w:lang w:eastAsia="ja-JP"/>
              </w:rPr>
              <w:t>rtcResourceModReq</w:t>
            </w:r>
          </w:p>
        </w:tc>
        <w:tc>
          <w:tcPr>
            <w:tcW w:w="421" w:type="dxa"/>
            <w:tcBorders>
              <w:top w:val="single" w:sz="6" w:space="0" w:color="auto"/>
            </w:tcBorders>
            <w:hideMark/>
          </w:tcPr>
          <w:p w14:paraId="471E2AA0"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6B56046E" w14:textId="77777777" w:rsidR="00A036E0" w:rsidRDefault="00A036E0" w:rsidP="0039658F">
            <w:pPr>
              <w:pStyle w:val="TAL"/>
            </w:pPr>
            <w:r>
              <w:rPr>
                <w:rFonts w:hint="eastAsia"/>
                <w:lang w:eastAsia="ja-JP"/>
              </w:rPr>
              <w:t>1</w:t>
            </w:r>
          </w:p>
        </w:tc>
        <w:tc>
          <w:tcPr>
            <w:tcW w:w="5460" w:type="dxa"/>
            <w:tcBorders>
              <w:top w:val="single" w:sz="6" w:space="0" w:color="auto"/>
            </w:tcBorders>
            <w:hideMark/>
          </w:tcPr>
          <w:p w14:paraId="5DF4D4AA" w14:textId="77777777" w:rsidR="00A036E0" w:rsidRDefault="00A036E0" w:rsidP="0039658F">
            <w:pPr>
              <w:pStyle w:val="TAL"/>
            </w:pPr>
            <w:r>
              <w:rPr>
                <w:lang w:eastAsia="ja-JP"/>
              </w:rPr>
              <w:t>Update of RTC ID resource</w:t>
            </w:r>
          </w:p>
        </w:tc>
      </w:tr>
      <w:bookmarkEnd w:id="1142"/>
    </w:tbl>
    <w:p w14:paraId="5AD851FA" w14:textId="77777777" w:rsidR="00A036E0" w:rsidRPr="00B86B68" w:rsidRDefault="00A036E0" w:rsidP="00A036E0">
      <w:pPr>
        <w:rPr>
          <w:lang w:eastAsia="ja-JP"/>
        </w:rPr>
      </w:pPr>
    </w:p>
    <w:p w14:paraId="37CDC202" w14:textId="77777777" w:rsidR="00A036E0" w:rsidRDefault="00A036E0" w:rsidP="00A036E0">
      <w:pPr>
        <w:pStyle w:val="TH"/>
      </w:pPr>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pPr>
            <w:bookmarkStart w:id="1143" w:name="_Hlk154421351"/>
            <w:r w:rsidRPr="00B1329E">
              <w:t>Data type</w:t>
            </w:r>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pPr>
            <w:r w:rsidRPr="00B1329E">
              <w:t>Cardinality</w:t>
            </w:r>
          </w:p>
        </w:tc>
        <w:tc>
          <w:tcPr>
            <w:tcW w:w="1675" w:type="dxa"/>
            <w:shd w:val="clear" w:color="auto" w:fill="C0C0C0"/>
            <w:vAlign w:val="center"/>
            <w:hideMark/>
          </w:tcPr>
          <w:p w14:paraId="58AECFF1"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456C38ED" w14:textId="77777777" w:rsidR="00A036E0" w:rsidRPr="00B1329E" w:rsidRDefault="00A036E0" w:rsidP="0039658F">
            <w:pPr>
              <w:pStyle w:val="TAH"/>
            </w:pPr>
            <w:r w:rsidRPr="00B1329E">
              <w:rPr>
                <w:rFonts w:hint="eastAsia"/>
              </w:rPr>
              <w:t>D</w:t>
            </w:r>
            <w:r w:rsidRPr="00B1329E">
              <w:t>escription</w:t>
            </w:r>
          </w:p>
        </w:tc>
      </w:tr>
      <w:tr w:rsidR="00A036E0" w14:paraId="04C58EB2" w14:textId="77777777" w:rsidTr="0039658F">
        <w:trPr>
          <w:jc w:val="center"/>
        </w:trPr>
        <w:tc>
          <w:tcPr>
            <w:tcW w:w="2530" w:type="dxa"/>
            <w:tcBorders>
              <w:top w:val="single" w:sz="6" w:space="0" w:color="auto"/>
            </w:tcBorders>
            <w:hideMark/>
          </w:tcPr>
          <w:p w14:paraId="5905E82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52A8F6E4" w14:textId="77777777" w:rsidR="00A036E0" w:rsidRDefault="00A036E0" w:rsidP="0039658F">
            <w:pPr>
              <w:pStyle w:val="TAC"/>
            </w:pPr>
          </w:p>
        </w:tc>
        <w:tc>
          <w:tcPr>
            <w:tcW w:w="1118" w:type="dxa"/>
            <w:tcBorders>
              <w:top w:val="single" w:sz="6" w:space="0" w:color="auto"/>
            </w:tcBorders>
            <w:hideMark/>
          </w:tcPr>
          <w:p w14:paraId="37145BED" w14:textId="77777777" w:rsidR="00A036E0" w:rsidRDefault="00A036E0" w:rsidP="0039658F">
            <w:pPr>
              <w:pStyle w:val="TAL"/>
            </w:pPr>
          </w:p>
        </w:tc>
        <w:tc>
          <w:tcPr>
            <w:tcW w:w="1675" w:type="dxa"/>
            <w:shd w:val="clear" w:color="auto" w:fill="auto"/>
            <w:hideMark/>
          </w:tcPr>
          <w:p w14:paraId="2317576F"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18209FA" w14:textId="77777777" w:rsidR="00A036E0" w:rsidRDefault="00A036E0" w:rsidP="0039658F">
            <w:pPr>
              <w:pStyle w:val="TAL"/>
              <w:rPr>
                <w:lang w:eastAsia="ja-JP"/>
              </w:rPr>
            </w:pPr>
            <w:r>
              <w:rPr>
                <w:lang w:eastAsia="ja-JP"/>
              </w:rPr>
              <w:t>Update of RTC ID resource is successfully completed.</w:t>
            </w:r>
          </w:p>
        </w:tc>
      </w:tr>
      <w:bookmarkEnd w:id="1143"/>
    </w:tbl>
    <w:p w14:paraId="29FFF218" w14:textId="77777777" w:rsidR="00A036E0" w:rsidRDefault="00A036E0" w:rsidP="00A036E0">
      <w:pPr>
        <w:rPr>
          <w:lang w:eastAsia="ja-JP"/>
        </w:rPr>
      </w:pPr>
    </w:p>
    <w:p w14:paraId="5AF75BBB" w14:textId="77777777" w:rsidR="00A036E0" w:rsidRDefault="00A036E0" w:rsidP="00A036E0">
      <w:pPr>
        <w:pStyle w:val="TH"/>
      </w:pPr>
      <w:r>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trPr>
        <w:tc>
          <w:tcPr>
            <w:tcW w:w="1257" w:type="dxa"/>
            <w:tcBorders>
              <w:bottom w:val="single" w:sz="6" w:space="0" w:color="auto"/>
            </w:tcBorders>
            <w:shd w:val="clear" w:color="auto" w:fill="C0C0C0"/>
            <w:hideMark/>
          </w:tcPr>
          <w:p w14:paraId="5E870D0B" w14:textId="77777777" w:rsidR="00A036E0" w:rsidRDefault="00A036E0" w:rsidP="0039658F">
            <w:pPr>
              <w:pStyle w:val="TAH"/>
            </w:pPr>
            <w:bookmarkStart w:id="1144" w:name="_Hlk154421444"/>
            <w:r>
              <w:rPr>
                <w:rFonts w:hint="eastAsia"/>
                <w:lang w:eastAsia="ja-JP"/>
              </w:rPr>
              <w:t>Name</w:t>
            </w:r>
          </w:p>
        </w:tc>
        <w:tc>
          <w:tcPr>
            <w:tcW w:w="1257" w:type="dxa"/>
            <w:tcBorders>
              <w:bottom w:val="single" w:sz="6" w:space="0" w:color="auto"/>
            </w:tcBorders>
            <w:shd w:val="clear" w:color="auto" w:fill="C0C0C0"/>
          </w:tcPr>
          <w:p w14:paraId="7E0C3F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6E7502A" w14:textId="77777777" w:rsidR="00A036E0" w:rsidRDefault="00A036E0" w:rsidP="0039658F">
            <w:pPr>
              <w:pStyle w:val="TAH"/>
            </w:pPr>
            <w:r>
              <w:t>P</w:t>
            </w:r>
          </w:p>
        </w:tc>
        <w:tc>
          <w:tcPr>
            <w:tcW w:w="1090" w:type="dxa"/>
            <w:tcBorders>
              <w:bottom w:val="single" w:sz="6" w:space="0" w:color="auto"/>
            </w:tcBorders>
            <w:shd w:val="clear" w:color="auto" w:fill="C0C0C0"/>
            <w:hideMark/>
          </w:tcPr>
          <w:p w14:paraId="62FB277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pPr>
            <w:r>
              <w:t>Description</w:t>
            </w:r>
          </w:p>
        </w:tc>
      </w:tr>
      <w:tr w:rsidR="00A036E0" w14:paraId="4D7CC1E3" w14:textId="77777777" w:rsidTr="0039658F">
        <w:trPr>
          <w:jc w:val="center"/>
        </w:trPr>
        <w:tc>
          <w:tcPr>
            <w:tcW w:w="1257" w:type="dxa"/>
            <w:tcBorders>
              <w:top w:val="single" w:sz="6" w:space="0" w:color="auto"/>
            </w:tcBorders>
            <w:hideMark/>
          </w:tcPr>
          <w:p w14:paraId="1DEAC830" w14:textId="77777777" w:rsidR="00A036E0" w:rsidRDefault="00A036E0" w:rsidP="0039658F">
            <w:pPr>
              <w:pStyle w:val="TAL"/>
              <w:jc w:val="center"/>
            </w:pPr>
            <w:r>
              <w:t>n/a</w:t>
            </w:r>
          </w:p>
        </w:tc>
        <w:tc>
          <w:tcPr>
            <w:tcW w:w="1257" w:type="dxa"/>
            <w:tcBorders>
              <w:top w:val="single" w:sz="6" w:space="0" w:color="auto"/>
            </w:tcBorders>
          </w:tcPr>
          <w:p w14:paraId="530E99F3" w14:textId="77777777" w:rsidR="00A036E0" w:rsidRDefault="00A036E0" w:rsidP="0039658F">
            <w:pPr>
              <w:pStyle w:val="TAL"/>
              <w:jc w:val="center"/>
            </w:pPr>
          </w:p>
        </w:tc>
        <w:tc>
          <w:tcPr>
            <w:tcW w:w="448" w:type="dxa"/>
            <w:tcBorders>
              <w:top w:val="single" w:sz="6" w:space="0" w:color="auto"/>
            </w:tcBorders>
            <w:hideMark/>
          </w:tcPr>
          <w:p w14:paraId="7234E82D" w14:textId="77777777" w:rsidR="00A036E0" w:rsidRDefault="00A036E0" w:rsidP="0039658F">
            <w:pPr>
              <w:pStyle w:val="TAC"/>
            </w:pPr>
          </w:p>
        </w:tc>
        <w:tc>
          <w:tcPr>
            <w:tcW w:w="1090" w:type="dxa"/>
            <w:tcBorders>
              <w:top w:val="single" w:sz="6" w:space="0" w:color="auto"/>
            </w:tcBorders>
            <w:hideMark/>
          </w:tcPr>
          <w:p w14:paraId="72BBEB93" w14:textId="77777777" w:rsidR="00A036E0" w:rsidRDefault="00A036E0" w:rsidP="0039658F">
            <w:pPr>
              <w:pStyle w:val="TAL"/>
              <w:jc w:val="center"/>
            </w:pPr>
          </w:p>
        </w:tc>
        <w:tc>
          <w:tcPr>
            <w:tcW w:w="5436" w:type="dxa"/>
            <w:tcBorders>
              <w:top w:val="single" w:sz="6" w:space="0" w:color="auto"/>
            </w:tcBorders>
            <w:hideMark/>
          </w:tcPr>
          <w:p w14:paraId="2E494F87" w14:textId="77777777" w:rsidR="00A036E0" w:rsidRDefault="00A036E0" w:rsidP="0039658F">
            <w:pPr>
              <w:pStyle w:val="TAL"/>
              <w:jc w:val="center"/>
            </w:pPr>
          </w:p>
        </w:tc>
      </w:tr>
      <w:bookmarkEnd w:id="1144"/>
    </w:tbl>
    <w:p w14:paraId="4627051F" w14:textId="77777777" w:rsidR="00A036E0" w:rsidRPr="009F0364" w:rsidRDefault="00A036E0" w:rsidP="00A036E0">
      <w:pPr>
        <w:rPr>
          <w:lang w:eastAsia="ja-JP"/>
        </w:rPr>
      </w:pPr>
    </w:p>
    <w:p w14:paraId="61FC4010" w14:textId="77777777" w:rsidR="00A036E0" w:rsidRDefault="00A036E0" w:rsidP="00A036E0">
      <w:pPr>
        <w:pStyle w:val="Heading7"/>
        <w:rPr>
          <w:lang w:eastAsia="ja-JP"/>
        </w:rPr>
      </w:pPr>
      <w:bookmarkStart w:id="1145" w:name="_Toc157687452"/>
      <w:bookmarkStart w:id="1146" w:name="_Toc159944357"/>
      <w:r>
        <w:rPr>
          <w:rFonts w:hint="eastAsia"/>
          <w:lang w:eastAsia="ja-JP"/>
        </w:rPr>
        <w:t>6.6.3.2.2.3.3.3</w:t>
      </w:r>
      <w:r>
        <w:rPr>
          <w:lang w:eastAsia="ja-JP"/>
        </w:rPr>
        <w:tab/>
      </w:r>
      <w:r>
        <w:rPr>
          <w:rFonts w:hint="eastAsia"/>
          <w:lang w:eastAsia="ja-JP"/>
        </w:rPr>
        <w:t>GET</w:t>
      </w:r>
      <w:bookmarkEnd w:id="1145"/>
      <w:bookmarkEnd w:id="1146"/>
    </w:p>
    <w:p w14:paraId="2532A2CB" w14:textId="77777777" w:rsidR="00A036E0" w:rsidRPr="00EC2519" w:rsidRDefault="00A036E0" w:rsidP="00A036E0">
      <w:pPr>
        <w:rPr>
          <w:lang w:val="en-US" w:eastAsia="ja-JP"/>
        </w:rPr>
      </w:pPr>
      <w:r>
        <w:rPr>
          <w:lang w:eastAsia="ja-JP"/>
        </w:rPr>
        <w:t>This method is required to support the URI query parameters described in table</w:t>
      </w:r>
      <w:r>
        <w:rPr>
          <w:lang w:val="en-US" w:eastAsia="ja-JP"/>
        </w:rPr>
        <w:t> 6.6.3.2.2.3.3.3-1.</w:t>
      </w:r>
    </w:p>
    <w:p w14:paraId="229C1EB0" w14:textId="77777777" w:rsidR="00A036E0" w:rsidRDefault="00A036E0" w:rsidP="00A036E0">
      <w:pPr>
        <w:pStyle w:val="TH"/>
        <w:rPr>
          <w:rFonts w:cs="Arial"/>
        </w:rPr>
      </w:pPr>
      <w:r>
        <w:t>Table </w:t>
      </w:r>
      <w:r>
        <w:rPr>
          <w:rFonts w:hint="eastAsia"/>
          <w:lang w:eastAsia="ja-JP"/>
        </w:rPr>
        <w:t>6.6.3.2.2.3.3.3-1</w:t>
      </w:r>
      <w:r>
        <w:t xml:space="preserve">: URI query parameters supported by the </w:t>
      </w:r>
      <w:r>
        <w:rPr>
          <w:rFonts w:hint="eastAsia"/>
          <w:lang w:eastAsia="ja-JP"/>
        </w:rPr>
        <w:t>GET</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trPr>
        <w:tc>
          <w:tcPr>
            <w:tcW w:w="674" w:type="pct"/>
            <w:tcBorders>
              <w:bottom w:val="single" w:sz="6" w:space="0" w:color="auto"/>
            </w:tcBorders>
            <w:shd w:val="clear" w:color="auto" w:fill="C0C0C0"/>
            <w:hideMark/>
          </w:tcPr>
          <w:p w14:paraId="5A5210B7"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95820F6"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4F54718" w14:textId="77777777" w:rsidR="00A036E0" w:rsidRDefault="00A036E0" w:rsidP="0039658F">
            <w:pPr>
              <w:pStyle w:val="TAH"/>
            </w:pPr>
            <w:r>
              <w:t>P</w:t>
            </w:r>
          </w:p>
        </w:tc>
        <w:tc>
          <w:tcPr>
            <w:tcW w:w="589" w:type="pct"/>
            <w:tcBorders>
              <w:bottom w:val="single" w:sz="6" w:space="0" w:color="auto"/>
            </w:tcBorders>
            <w:shd w:val="clear" w:color="auto" w:fill="C0C0C0"/>
            <w:hideMark/>
          </w:tcPr>
          <w:p w14:paraId="30B559B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pPr>
            <w:r>
              <w:t>Description</w:t>
            </w:r>
          </w:p>
        </w:tc>
      </w:tr>
      <w:tr w:rsidR="00A036E0" w14:paraId="58AC7B1F" w14:textId="77777777" w:rsidTr="0039658F">
        <w:trPr>
          <w:jc w:val="center"/>
        </w:trPr>
        <w:tc>
          <w:tcPr>
            <w:tcW w:w="674" w:type="pct"/>
            <w:tcBorders>
              <w:top w:val="single" w:sz="6" w:space="0" w:color="auto"/>
            </w:tcBorders>
            <w:hideMark/>
          </w:tcPr>
          <w:p w14:paraId="2AC1F3A3" w14:textId="77777777" w:rsidR="00A036E0" w:rsidRDefault="00A036E0" w:rsidP="0039658F">
            <w:pPr>
              <w:pStyle w:val="TAL"/>
            </w:pPr>
            <w:r>
              <w:t>n/a</w:t>
            </w:r>
          </w:p>
        </w:tc>
        <w:tc>
          <w:tcPr>
            <w:tcW w:w="658" w:type="pct"/>
            <w:tcBorders>
              <w:top w:val="single" w:sz="6" w:space="0" w:color="auto"/>
            </w:tcBorders>
          </w:tcPr>
          <w:p w14:paraId="6DAC6C2F" w14:textId="77777777" w:rsidR="00A036E0" w:rsidRDefault="00A036E0" w:rsidP="0039658F">
            <w:pPr>
              <w:pStyle w:val="TAL"/>
            </w:pPr>
          </w:p>
        </w:tc>
        <w:tc>
          <w:tcPr>
            <w:tcW w:w="218" w:type="pct"/>
            <w:tcBorders>
              <w:top w:val="single" w:sz="6" w:space="0" w:color="auto"/>
            </w:tcBorders>
          </w:tcPr>
          <w:p w14:paraId="0ABF3B37" w14:textId="77777777" w:rsidR="00A036E0" w:rsidRDefault="00A036E0" w:rsidP="0039658F">
            <w:pPr>
              <w:pStyle w:val="TAC"/>
            </w:pPr>
          </w:p>
        </w:tc>
        <w:tc>
          <w:tcPr>
            <w:tcW w:w="589" w:type="pct"/>
            <w:tcBorders>
              <w:top w:val="single" w:sz="6" w:space="0" w:color="auto"/>
            </w:tcBorders>
          </w:tcPr>
          <w:p w14:paraId="654F756F" w14:textId="77777777" w:rsidR="00A036E0" w:rsidRDefault="00A036E0" w:rsidP="0039658F">
            <w:pPr>
              <w:pStyle w:val="TAL"/>
            </w:pPr>
          </w:p>
        </w:tc>
        <w:tc>
          <w:tcPr>
            <w:tcW w:w="2861" w:type="pct"/>
            <w:tcBorders>
              <w:top w:val="single" w:sz="6" w:space="0" w:color="auto"/>
            </w:tcBorders>
            <w:vAlign w:val="center"/>
          </w:tcPr>
          <w:p w14:paraId="345915F7" w14:textId="77777777" w:rsidR="00A036E0" w:rsidRDefault="00A036E0" w:rsidP="0039658F">
            <w:pPr>
              <w:pStyle w:val="TAL"/>
            </w:pPr>
          </w:p>
        </w:tc>
      </w:tr>
    </w:tbl>
    <w:p w14:paraId="6BFC3EA8" w14:textId="77777777" w:rsidR="00A036E0" w:rsidRDefault="00A036E0" w:rsidP="00A036E0">
      <w:pPr>
        <w:rPr>
          <w:lang w:eastAsia="ja-JP"/>
        </w:rPr>
      </w:pPr>
    </w:p>
    <w:p w14:paraId="46FCB089"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p>
    <w:p w14:paraId="670D5B33" w14:textId="77777777" w:rsidR="00A036E0" w:rsidRDefault="00A036E0" w:rsidP="00A036E0">
      <w:pPr>
        <w:pStyle w:val="TH"/>
      </w:pPr>
      <w:r>
        <w:t>Table </w:t>
      </w:r>
      <w:r>
        <w:rPr>
          <w:rFonts w:hint="eastAsia"/>
          <w:lang w:eastAsia="ja-JP"/>
        </w:rPr>
        <w:t>6.6.3.2.2.3.3.3</w:t>
      </w:r>
      <w:r>
        <w:t xml:space="preserve">-2: Data structures supported by the </w:t>
      </w:r>
      <w:r>
        <w:rPr>
          <w:rFonts w:hint="eastAsia"/>
          <w:lang w:eastAsia="ja-JP"/>
        </w:rPr>
        <w:t>GET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trPr>
        <w:tc>
          <w:tcPr>
            <w:tcW w:w="2530" w:type="dxa"/>
            <w:tcBorders>
              <w:bottom w:val="single" w:sz="6" w:space="0" w:color="auto"/>
            </w:tcBorders>
            <w:shd w:val="clear" w:color="auto" w:fill="C0C0C0"/>
            <w:hideMark/>
          </w:tcPr>
          <w:p w14:paraId="06708ECB"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722BE5D"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EDCD99"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pPr>
            <w:r>
              <w:t>Description</w:t>
            </w:r>
          </w:p>
        </w:tc>
      </w:tr>
      <w:tr w:rsidR="00A036E0" w14:paraId="20439B97" w14:textId="77777777" w:rsidTr="0039658F">
        <w:trPr>
          <w:jc w:val="center"/>
        </w:trPr>
        <w:tc>
          <w:tcPr>
            <w:tcW w:w="2530" w:type="dxa"/>
            <w:tcBorders>
              <w:top w:val="single" w:sz="6" w:space="0" w:color="auto"/>
            </w:tcBorders>
            <w:hideMark/>
          </w:tcPr>
          <w:p w14:paraId="4EDDB41F" w14:textId="77777777" w:rsidR="00A036E0" w:rsidRDefault="00A036E0" w:rsidP="0039658F">
            <w:pPr>
              <w:pStyle w:val="TAL"/>
            </w:pPr>
            <w:r>
              <w:rPr>
                <w:rFonts w:hint="eastAsia"/>
                <w:lang w:eastAsia="ja-JP"/>
              </w:rPr>
              <w:t>n/a</w:t>
            </w:r>
          </w:p>
        </w:tc>
        <w:tc>
          <w:tcPr>
            <w:tcW w:w="421" w:type="dxa"/>
            <w:tcBorders>
              <w:top w:val="single" w:sz="6" w:space="0" w:color="auto"/>
            </w:tcBorders>
            <w:hideMark/>
          </w:tcPr>
          <w:p w14:paraId="2A53E341" w14:textId="77777777" w:rsidR="00A036E0" w:rsidRDefault="00A036E0" w:rsidP="0039658F">
            <w:pPr>
              <w:pStyle w:val="TAC"/>
            </w:pPr>
          </w:p>
        </w:tc>
        <w:tc>
          <w:tcPr>
            <w:tcW w:w="1118" w:type="dxa"/>
            <w:tcBorders>
              <w:top w:val="single" w:sz="6" w:space="0" w:color="auto"/>
            </w:tcBorders>
            <w:hideMark/>
          </w:tcPr>
          <w:p w14:paraId="6F41EDDB" w14:textId="77777777" w:rsidR="00A036E0" w:rsidRDefault="00A036E0" w:rsidP="0039658F">
            <w:pPr>
              <w:pStyle w:val="TAL"/>
            </w:pPr>
          </w:p>
        </w:tc>
        <w:tc>
          <w:tcPr>
            <w:tcW w:w="5460" w:type="dxa"/>
            <w:tcBorders>
              <w:top w:val="single" w:sz="6" w:space="0" w:color="auto"/>
            </w:tcBorders>
            <w:hideMark/>
          </w:tcPr>
          <w:p w14:paraId="4F4EE212" w14:textId="77777777" w:rsidR="00A036E0" w:rsidRDefault="00A036E0" w:rsidP="0039658F">
            <w:pPr>
              <w:pStyle w:val="TAL"/>
            </w:pPr>
          </w:p>
        </w:tc>
      </w:tr>
    </w:tbl>
    <w:p w14:paraId="5CB4BB88" w14:textId="77777777" w:rsidR="00A036E0" w:rsidRPr="00B86B68" w:rsidRDefault="00A036E0" w:rsidP="00A036E0">
      <w:pPr>
        <w:rPr>
          <w:lang w:eastAsia="ja-JP"/>
        </w:rPr>
      </w:pPr>
    </w:p>
    <w:p w14:paraId="1C8B3BC8" w14:textId="77777777" w:rsidR="00A036E0" w:rsidRDefault="00A036E0" w:rsidP="00A036E0">
      <w:pPr>
        <w:pStyle w:val="TH"/>
      </w:pPr>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pPr>
            <w:r w:rsidRPr="00B1329E">
              <w:t>Cardinality</w:t>
            </w:r>
          </w:p>
        </w:tc>
        <w:tc>
          <w:tcPr>
            <w:tcW w:w="1675" w:type="dxa"/>
            <w:shd w:val="clear" w:color="auto" w:fill="C0C0C0"/>
            <w:vAlign w:val="center"/>
            <w:hideMark/>
          </w:tcPr>
          <w:p w14:paraId="4A56017A"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60837D6F" w14:textId="77777777" w:rsidR="00A036E0" w:rsidRPr="00B1329E" w:rsidRDefault="00A036E0" w:rsidP="0039658F">
            <w:pPr>
              <w:pStyle w:val="TAH"/>
            </w:pPr>
            <w:r w:rsidRPr="00B1329E">
              <w:rPr>
                <w:rFonts w:hint="eastAsia"/>
              </w:rPr>
              <w:t>D</w:t>
            </w:r>
            <w:r w:rsidRPr="00B1329E">
              <w:t>escription</w:t>
            </w:r>
          </w:p>
        </w:tc>
      </w:tr>
      <w:tr w:rsidR="00A036E0" w14:paraId="435B09BE" w14:textId="77777777" w:rsidTr="0039658F">
        <w:trPr>
          <w:jc w:val="center"/>
        </w:trPr>
        <w:tc>
          <w:tcPr>
            <w:tcW w:w="2530" w:type="dxa"/>
            <w:tcBorders>
              <w:top w:val="single" w:sz="6" w:space="0" w:color="auto"/>
            </w:tcBorders>
            <w:hideMark/>
          </w:tcPr>
          <w:p w14:paraId="76382594" w14:textId="77777777" w:rsidR="00A036E0" w:rsidRDefault="00A036E0" w:rsidP="0039658F">
            <w:pPr>
              <w:pStyle w:val="TAL"/>
            </w:pPr>
            <w:r>
              <w:rPr>
                <w:rFonts w:hint="eastAsia"/>
                <w:lang w:eastAsia="ja-JP"/>
              </w:rPr>
              <w:t>rtcResourceStatRes</w:t>
            </w:r>
          </w:p>
        </w:tc>
        <w:tc>
          <w:tcPr>
            <w:tcW w:w="420" w:type="dxa"/>
            <w:tcBorders>
              <w:top w:val="single" w:sz="6" w:space="0" w:color="auto"/>
            </w:tcBorders>
            <w:hideMark/>
          </w:tcPr>
          <w:p w14:paraId="63068ABC"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0D0544C3" w14:textId="77777777" w:rsidR="00A036E0" w:rsidRDefault="00A036E0" w:rsidP="0039658F">
            <w:pPr>
              <w:pStyle w:val="TAL"/>
            </w:pPr>
            <w:r>
              <w:rPr>
                <w:rFonts w:hint="eastAsia"/>
                <w:lang w:eastAsia="ja-JP"/>
              </w:rPr>
              <w:t>1</w:t>
            </w:r>
          </w:p>
        </w:tc>
        <w:tc>
          <w:tcPr>
            <w:tcW w:w="1675" w:type="dxa"/>
            <w:shd w:val="clear" w:color="auto" w:fill="auto"/>
            <w:hideMark/>
          </w:tcPr>
          <w:p w14:paraId="1E2BA6FD"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BB1E997" w14:textId="77777777" w:rsidR="00A036E0" w:rsidRDefault="00A036E0" w:rsidP="0039658F">
            <w:pPr>
              <w:pStyle w:val="TAL"/>
              <w:rPr>
                <w:lang w:eastAsia="ja-JP"/>
              </w:rPr>
            </w:pPr>
            <w:r>
              <w:rPr>
                <w:lang w:eastAsia="ja-JP"/>
              </w:rPr>
              <w:t xml:space="preserve">Requested RTC ID resource is successfully retrieved. </w:t>
            </w:r>
          </w:p>
        </w:tc>
      </w:tr>
    </w:tbl>
    <w:p w14:paraId="1691873B" w14:textId="77777777" w:rsidR="00A036E0" w:rsidRDefault="00A036E0" w:rsidP="00A036E0">
      <w:pPr>
        <w:rPr>
          <w:lang w:eastAsia="ja-JP"/>
        </w:rPr>
      </w:pPr>
    </w:p>
    <w:p w14:paraId="67FDA7AA" w14:textId="77777777" w:rsidR="00A036E0" w:rsidRDefault="00A036E0" w:rsidP="00A036E0">
      <w:pPr>
        <w:pStyle w:val="TH"/>
      </w:pPr>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trPr>
        <w:tc>
          <w:tcPr>
            <w:tcW w:w="1257" w:type="dxa"/>
            <w:tcBorders>
              <w:bottom w:val="single" w:sz="6" w:space="0" w:color="auto"/>
            </w:tcBorders>
            <w:shd w:val="clear" w:color="auto" w:fill="C0C0C0"/>
            <w:hideMark/>
          </w:tcPr>
          <w:p w14:paraId="09161EAB"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0A34DE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3F07136" w14:textId="77777777" w:rsidR="00A036E0" w:rsidRDefault="00A036E0" w:rsidP="0039658F">
            <w:pPr>
              <w:pStyle w:val="TAH"/>
            </w:pPr>
            <w:r>
              <w:t>P</w:t>
            </w:r>
          </w:p>
        </w:tc>
        <w:tc>
          <w:tcPr>
            <w:tcW w:w="1090" w:type="dxa"/>
            <w:tcBorders>
              <w:bottom w:val="single" w:sz="6" w:space="0" w:color="auto"/>
            </w:tcBorders>
            <w:shd w:val="clear" w:color="auto" w:fill="C0C0C0"/>
            <w:hideMark/>
          </w:tcPr>
          <w:p w14:paraId="3A33D360"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pPr>
            <w:r>
              <w:t>Description</w:t>
            </w:r>
          </w:p>
        </w:tc>
      </w:tr>
      <w:tr w:rsidR="00A036E0" w14:paraId="6141E411" w14:textId="77777777" w:rsidTr="0039658F">
        <w:trPr>
          <w:jc w:val="center"/>
        </w:trPr>
        <w:tc>
          <w:tcPr>
            <w:tcW w:w="1257" w:type="dxa"/>
            <w:tcBorders>
              <w:top w:val="single" w:sz="6" w:space="0" w:color="auto"/>
            </w:tcBorders>
            <w:hideMark/>
          </w:tcPr>
          <w:p w14:paraId="66037771" w14:textId="77777777" w:rsidR="00A036E0" w:rsidRDefault="00A036E0" w:rsidP="0039658F">
            <w:pPr>
              <w:pStyle w:val="TAL"/>
              <w:jc w:val="center"/>
            </w:pPr>
            <w:r>
              <w:t>n/a</w:t>
            </w:r>
          </w:p>
        </w:tc>
        <w:tc>
          <w:tcPr>
            <w:tcW w:w="1257" w:type="dxa"/>
            <w:tcBorders>
              <w:top w:val="single" w:sz="6" w:space="0" w:color="auto"/>
            </w:tcBorders>
          </w:tcPr>
          <w:p w14:paraId="2E0A21CA" w14:textId="77777777" w:rsidR="00A036E0" w:rsidRDefault="00A036E0" w:rsidP="0039658F">
            <w:pPr>
              <w:pStyle w:val="TAL"/>
              <w:jc w:val="center"/>
            </w:pPr>
          </w:p>
        </w:tc>
        <w:tc>
          <w:tcPr>
            <w:tcW w:w="448" w:type="dxa"/>
            <w:tcBorders>
              <w:top w:val="single" w:sz="6" w:space="0" w:color="auto"/>
            </w:tcBorders>
            <w:hideMark/>
          </w:tcPr>
          <w:p w14:paraId="55BEFFE6" w14:textId="77777777" w:rsidR="00A036E0" w:rsidRDefault="00A036E0" w:rsidP="0039658F">
            <w:pPr>
              <w:pStyle w:val="TAC"/>
            </w:pPr>
          </w:p>
        </w:tc>
        <w:tc>
          <w:tcPr>
            <w:tcW w:w="1090" w:type="dxa"/>
            <w:tcBorders>
              <w:top w:val="single" w:sz="6" w:space="0" w:color="auto"/>
            </w:tcBorders>
            <w:hideMark/>
          </w:tcPr>
          <w:p w14:paraId="1B6BF944" w14:textId="77777777" w:rsidR="00A036E0" w:rsidRDefault="00A036E0" w:rsidP="0039658F">
            <w:pPr>
              <w:pStyle w:val="TAL"/>
              <w:jc w:val="center"/>
            </w:pPr>
          </w:p>
        </w:tc>
        <w:tc>
          <w:tcPr>
            <w:tcW w:w="5436" w:type="dxa"/>
            <w:tcBorders>
              <w:top w:val="single" w:sz="6" w:space="0" w:color="auto"/>
            </w:tcBorders>
            <w:hideMark/>
          </w:tcPr>
          <w:p w14:paraId="18466FF6" w14:textId="77777777" w:rsidR="00A036E0" w:rsidRDefault="00A036E0" w:rsidP="0039658F">
            <w:pPr>
              <w:pStyle w:val="TAL"/>
              <w:jc w:val="center"/>
            </w:pPr>
          </w:p>
        </w:tc>
      </w:tr>
    </w:tbl>
    <w:p w14:paraId="37D746C1" w14:textId="77777777" w:rsidR="00A036E0" w:rsidRDefault="00A036E0" w:rsidP="00A036E0">
      <w:pPr>
        <w:rPr>
          <w:lang w:eastAsia="ja-JP"/>
        </w:rPr>
      </w:pPr>
    </w:p>
    <w:p w14:paraId="58C22723" w14:textId="77777777" w:rsidR="00A036E0" w:rsidRDefault="00A036E0" w:rsidP="00A036E0">
      <w:pPr>
        <w:pStyle w:val="Heading5"/>
        <w:rPr>
          <w:lang w:eastAsia="ja-JP"/>
        </w:rPr>
      </w:pPr>
      <w:bookmarkStart w:id="1147" w:name="_Toc157687453"/>
      <w:bookmarkStart w:id="1148" w:name="_Toc159944358"/>
      <w:r>
        <w:rPr>
          <w:rFonts w:hint="eastAsia"/>
          <w:lang w:eastAsia="ja-JP"/>
        </w:rPr>
        <w:t>6.6.3.2.3</w:t>
      </w:r>
      <w:r>
        <w:rPr>
          <w:lang w:eastAsia="ja-JP"/>
        </w:rPr>
        <w:tab/>
      </w:r>
      <w:r>
        <w:rPr>
          <w:rFonts w:hint="eastAsia"/>
          <w:lang w:eastAsia="ja-JP"/>
        </w:rPr>
        <w:t>Data model</w:t>
      </w:r>
      <w:bookmarkEnd w:id="1147"/>
      <w:bookmarkEnd w:id="1148"/>
    </w:p>
    <w:p w14:paraId="2B645F6E" w14:textId="38239AB5" w:rsidR="00A036E0" w:rsidRDefault="00A036E0" w:rsidP="00A036E0">
      <w:pPr>
        <w:pStyle w:val="Heading6"/>
        <w:rPr>
          <w:lang w:eastAsia="ja-JP"/>
        </w:rPr>
      </w:pPr>
      <w:bookmarkStart w:id="1149" w:name="_Toc157687454"/>
      <w:bookmarkStart w:id="1150" w:name="_Toc159944359"/>
      <w:r>
        <w:rPr>
          <w:rFonts w:hint="eastAsia"/>
          <w:lang w:eastAsia="ja-JP"/>
        </w:rPr>
        <w:t>6.6.3.2.3.1</w:t>
      </w:r>
      <w:r>
        <w:rPr>
          <w:lang w:eastAsia="ja-JP"/>
        </w:rPr>
        <w:tab/>
      </w:r>
      <w:r>
        <w:rPr>
          <w:rFonts w:hint="eastAsia"/>
          <w:lang w:eastAsia="ja-JP"/>
        </w:rPr>
        <w:t>General</w:t>
      </w:r>
      <w:bookmarkEnd w:id="1149"/>
      <w:bookmarkEnd w:id="1150"/>
    </w:p>
    <w:p w14:paraId="44ADC026" w14:textId="77777777" w:rsidR="00A036E0" w:rsidRDefault="00A036E0" w:rsidP="00A036E0">
      <w:pPr>
        <w:rPr>
          <w:lang w:eastAsia="ja-JP"/>
        </w:rPr>
      </w:pPr>
      <w:r>
        <w:rPr>
          <w:lang w:eastAsia="ja-JP"/>
        </w:rPr>
        <w:t>This clause describes the application data model supported by the API.</w:t>
      </w:r>
    </w:p>
    <w:p w14:paraId="58B14CB1" w14:textId="77777777" w:rsidR="00A036E0" w:rsidRPr="00EC2519" w:rsidRDefault="00A036E0" w:rsidP="00A036E0">
      <w:pPr>
        <w:rPr>
          <w:lang w:eastAsia="ja-JP"/>
        </w:rPr>
      </w:pPr>
      <w:r>
        <w:rPr>
          <w:lang w:eastAsia="ja-JP"/>
        </w:rPr>
        <w:t>Table</w:t>
      </w:r>
      <w:r>
        <w:rPr>
          <w:lang w:val="en-US" w:eastAsia="ja-JP"/>
        </w:rPr>
        <w:t> </w:t>
      </w:r>
      <w:r>
        <w:rPr>
          <w:lang w:eastAsia="ja-JP"/>
        </w:rPr>
        <w:t>6.6.3.2.3.1-1 depicts the data types defined specifically for the RTC ID resource management API service.</w:t>
      </w:r>
    </w:p>
    <w:p w14:paraId="24D808CE" w14:textId="77777777" w:rsidR="00A036E0" w:rsidRDefault="00A036E0" w:rsidP="00A036E0">
      <w:pPr>
        <w:pStyle w:val="TH"/>
      </w:pPr>
      <w:r>
        <w:t>Table </w:t>
      </w:r>
      <w:r>
        <w:rPr>
          <w:rFonts w:hint="eastAsia"/>
          <w:lang w:eastAsia="ja-JP"/>
        </w:rPr>
        <w:t>6.6.3.2.3.1-1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trPr>
        <w:tc>
          <w:tcPr>
            <w:tcW w:w="2544" w:type="dxa"/>
            <w:shd w:val="clear" w:color="auto" w:fill="C0C0C0"/>
            <w:hideMark/>
          </w:tcPr>
          <w:p w14:paraId="0ED68CE6" w14:textId="77777777" w:rsidR="00A036E0" w:rsidRDefault="00A036E0" w:rsidP="0039658F">
            <w:pPr>
              <w:pStyle w:val="TAH"/>
            </w:pPr>
            <w:r>
              <w:t>Data type</w:t>
            </w:r>
          </w:p>
        </w:tc>
        <w:tc>
          <w:tcPr>
            <w:tcW w:w="2151" w:type="dxa"/>
            <w:shd w:val="clear" w:color="auto" w:fill="C0C0C0"/>
            <w:hideMark/>
          </w:tcPr>
          <w:p w14:paraId="57E800A9" w14:textId="77777777" w:rsidR="00A036E0" w:rsidRDefault="00A036E0" w:rsidP="0039658F">
            <w:pPr>
              <w:pStyle w:val="TAH"/>
            </w:pPr>
            <w:r>
              <w:t>Section defined</w:t>
            </w:r>
          </w:p>
        </w:tc>
        <w:tc>
          <w:tcPr>
            <w:tcW w:w="2644" w:type="dxa"/>
            <w:shd w:val="clear" w:color="auto" w:fill="C0C0C0"/>
            <w:hideMark/>
          </w:tcPr>
          <w:p w14:paraId="7A6E3A91" w14:textId="77777777" w:rsidR="00A036E0" w:rsidRDefault="00A036E0" w:rsidP="0039658F">
            <w:pPr>
              <w:pStyle w:val="TAH"/>
            </w:pPr>
            <w:r>
              <w:t>Description</w:t>
            </w:r>
          </w:p>
        </w:tc>
        <w:tc>
          <w:tcPr>
            <w:tcW w:w="2438" w:type="dxa"/>
            <w:shd w:val="clear" w:color="auto" w:fill="C0C0C0"/>
          </w:tcPr>
          <w:p w14:paraId="71C9D172" w14:textId="77777777" w:rsidR="00A036E0" w:rsidRDefault="00A036E0" w:rsidP="0039658F">
            <w:pPr>
              <w:pStyle w:val="TAH"/>
            </w:pPr>
            <w:r>
              <w:t>Applicability</w:t>
            </w:r>
          </w:p>
        </w:tc>
      </w:tr>
      <w:tr w:rsidR="00A036E0" w14:paraId="56767B02" w14:textId="77777777" w:rsidTr="0039658F">
        <w:trPr>
          <w:jc w:val="center"/>
        </w:trPr>
        <w:tc>
          <w:tcPr>
            <w:tcW w:w="2544" w:type="dxa"/>
          </w:tcPr>
          <w:p w14:paraId="312EC1F1" w14:textId="77777777" w:rsidR="00A036E0" w:rsidRDefault="00A036E0" w:rsidP="0039658F">
            <w:pPr>
              <w:pStyle w:val="TAL"/>
            </w:pPr>
            <w:r>
              <w:rPr>
                <w:rFonts w:hint="eastAsia"/>
                <w:lang w:eastAsia="ja-JP"/>
              </w:rPr>
              <w:t>rtcResourceRegReq</w:t>
            </w:r>
          </w:p>
        </w:tc>
        <w:tc>
          <w:tcPr>
            <w:tcW w:w="2151" w:type="dxa"/>
          </w:tcPr>
          <w:p w14:paraId="69D3003B" w14:textId="77777777" w:rsidR="00A036E0" w:rsidRDefault="00A036E0" w:rsidP="0039658F">
            <w:pPr>
              <w:pStyle w:val="TAL"/>
            </w:pPr>
            <w:r>
              <w:t>Clause </w:t>
            </w:r>
            <w:r>
              <w:rPr>
                <w:rFonts w:hint="eastAsia"/>
                <w:lang w:eastAsia="ja-JP"/>
              </w:rPr>
              <w:t>6.6.3.2.3.2.1</w:t>
            </w:r>
          </w:p>
        </w:tc>
        <w:tc>
          <w:tcPr>
            <w:tcW w:w="2644" w:type="dxa"/>
          </w:tcPr>
          <w:p w14:paraId="5EBCD4C9" w14:textId="77777777" w:rsidR="00A036E0" w:rsidRDefault="00A036E0" w:rsidP="0039658F">
            <w:pPr>
              <w:pStyle w:val="TAL"/>
              <w:rPr>
                <w:rFonts w:cs="Arial"/>
                <w:szCs w:val="18"/>
              </w:rPr>
            </w:pPr>
            <w:r>
              <w:rPr>
                <w:rFonts w:cs="Arial"/>
                <w:szCs w:val="18"/>
              </w:rPr>
              <w:t>RTC resource create request body</w:t>
            </w:r>
          </w:p>
        </w:tc>
        <w:tc>
          <w:tcPr>
            <w:tcW w:w="2438" w:type="dxa"/>
          </w:tcPr>
          <w:p w14:paraId="0D3C1ECE" w14:textId="77777777" w:rsidR="00A036E0" w:rsidRDefault="00A036E0" w:rsidP="0039658F">
            <w:pPr>
              <w:pStyle w:val="TAL"/>
              <w:rPr>
                <w:rFonts w:cs="Arial"/>
                <w:szCs w:val="18"/>
              </w:rPr>
            </w:pPr>
          </w:p>
        </w:tc>
      </w:tr>
      <w:tr w:rsidR="00A036E0" w14:paraId="2E257FC6" w14:textId="77777777" w:rsidTr="0039658F">
        <w:trPr>
          <w:jc w:val="center"/>
        </w:trPr>
        <w:tc>
          <w:tcPr>
            <w:tcW w:w="2544" w:type="dxa"/>
          </w:tcPr>
          <w:p w14:paraId="1A59E215" w14:textId="77777777" w:rsidR="00A036E0" w:rsidRDefault="00A036E0" w:rsidP="0039658F">
            <w:pPr>
              <w:pStyle w:val="TAL"/>
            </w:pPr>
            <w:r>
              <w:rPr>
                <w:rFonts w:hint="eastAsia"/>
                <w:lang w:eastAsia="ja-JP"/>
              </w:rPr>
              <w:t>rtcResourceModReq</w:t>
            </w:r>
          </w:p>
        </w:tc>
        <w:tc>
          <w:tcPr>
            <w:tcW w:w="2151" w:type="dxa"/>
          </w:tcPr>
          <w:p w14:paraId="0542F7C1" w14:textId="77777777" w:rsidR="00A036E0" w:rsidRDefault="00A036E0" w:rsidP="0039658F">
            <w:pPr>
              <w:pStyle w:val="TAL"/>
            </w:pPr>
            <w:r>
              <w:t>Clause </w:t>
            </w:r>
            <w:r>
              <w:rPr>
                <w:rFonts w:hint="eastAsia"/>
                <w:lang w:eastAsia="ja-JP"/>
              </w:rPr>
              <w:t>6.6.3.2.3.2.2</w:t>
            </w:r>
          </w:p>
        </w:tc>
        <w:tc>
          <w:tcPr>
            <w:tcW w:w="2644" w:type="dxa"/>
          </w:tcPr>
          <w:p w14:paraId="75275C76" w14:textId="77777777" w:rsidR="00A036E0" w:rsidRDefault="00A036E0" w:rsidP="0039658F">
            <w:pPr>
              <w:pStyle w:val="TAL"/>
              <w:rPr>
                <w:rFonts w:cs="Arial"/>
                <w:szCs w:val="18"/>
              </w:rPr>
            </w:pPr>
            <w:r>
              <w:rPr>
                <w:rFonts w:cs="Arial"/>
                <w:szCs w:val="18"/>
              </w:rPr>
              <w:t>RTC resource update request body</w:t>
            </w:r>
          </w:p>
        </w:tc>
        <w:tc>
          <w:tcPr>
            <w:tcW w:w="2438" w:type="dxa"/>
          </w:tcPr>
          <w:p w14:paraId="0213014C" w14:textId="77777777" w:rsidR="00A036E0" w:rsidRDefault="00A036E0" w:rsidP="0039658F">
            <w:pPr>
              <w:pStyle w:val="TAL"/>
              <w:rPr>
                <w:rFonts w:cs="Arial"/>
                <w:szCs w:val="18"/>
              </w:rPr>
            </w:pPr>
          </w:p>
        </w:tc>
      </w:tr>
      <w:tr w:rsidR="00A036E0" w14:paraId="271468E6" w14:textId="77777777" w:rsidTr="0039658F">
        <w:trPr>
          <w:jc w:val="center"/>
        </w:trPr>
        <w:tc>
          <w:tcPr>
            <w:tcW w:w="2544" w:type="dxa"/>
          </w:tcPr>
          <w:p w14:paraId="6FA3AD7D" w14:textId="77777777" w:rsidR="00A036E0" w:rsidRDefault="00A036E0" w:rsidP="0039658F">
            <w:pPr>
              <w:pStyle w:val="TAL"/>
            </w:pPr>
            <w:r>
              <w:rPr>
                <w:rFonts w:hint="eastAsia"/>
                <w:lang w:eastAsia="ja-JP"/>
              </w:rPr>
              <w:t>rtcResourceStatRes</w:t>
            </w:r>
          </w:p>
        </w:tc>
        <w:tc>
          <w:tcPr>
            <w:tcW w:w="2151" w:type="dxa"/>
          </w:tcPr>
          <w:p w14:paraId="75438E17" w14:textId="77777777" w:rsidR="00A036E0" w:rsidRDefault="00A036E0" w:rsidP="0039658F">
            <w:pPr>
              <w:pStyle w:val="TAL"/>
            </w:pPr>
            <w:r>
              <w:t>Clause </w:t>
            </w:r>
            <w:r>
              <w:rPr>
                <w:rFonts w:hint="eastAsia"/>
                <w:lang w:eastAsia="ja-JP"/>
              </w:rPr>
              <w:t>6.6.3.2.3.2.3</w:t>
            </w:r>
          </w:p>
        </w:tc>
        <w:tc>
          <w:tcPr>
            <w:tcW w:w="2644" w:type="dxa"/>
          </w:tcPr>
          <w:p w14:paraId="3BAF07F5" w14:textId="77777777" w:rsidR="00A036E0" w:rsidRDefault="00A036E0" w:rsidP="0039658F">
            <w:pPr>
              <w:pStyle w:val="TAL"/>
              <w:rPr>
                <w:rFonts w:cs="Arial"/>
                <w:szCs w:val="18"/>
              </w:rPr>
            </w:pPr>
            <w:r>
              <w:rPr>
                <w:rFonts w:cs="Arial"/>
                <w:szCs w:val="18"/>
              </w:rPr>
              <w:t>RTC resource read response body</w:t>
            </w:r>
          </w:p>
        </w:tc>
        <w:tc>
          <w:tcPr>
            <w:tcW w:w="2438" w:type="dxa"/>
          </w:tcPr>
          <w:p w14:paraId="44D128BB" w14:textId="77777777" w:rsidR="00A036E0" w:rsidRDefault="00A036E0" w:rsidP="0039658F">
            <w:pPr>
              <w:pStyle w:val="TAL"/>
              <w:rPr>
                <w:rFonts w:cs="Arial"/>
                <w:szCs w:val="18"/>
              </w:rPr>
            </w:pPr>
          </w:p>
        </w:tc>
      </w:tr>
      <w:tr w:rsidR="00A036E0" w14:paraId="14075AE9" w14:textId="77777777" w:rsidTr="0039658F">
        <w:trPr>
          <w:jc w:val="center"/>
        </w:trPr>
        <w:tc>
          <w:tcPr>
            <w:tcW w:w="2544" w:type="dxa"/>
          </w:tcPr>
          <w:p w14:paraId="550906A9" w14:textId="77777777" w:rsidR="00A036E0" w:rsidRDefault="00A036E0" w:rsidP="0039658F">
            <w:pPr>
              <w:pStyle w:val="TAL"/>
              <w:rPr>
                <w:lang w:eastAsia="ja-JP"/>
              </w:rPr>
            </w:pPr>
            <w:r>
              <w:rPr>
                <w:lang w:eastAsia="ja-JP"/>
              </w:rPr>
              <w:t>callbackInformation</w:t>
            </w:r>
          </w:p>
        </w:tc>
        <w:tc>
          <w:tcPr>
            <w:tcW w:w="2151" w:type="dxa"/>
          </w:tcPr>
          <w:p w14:paraId="565169B2" w14:textId="77777777" w:rsidR="00A036E0" w:rsidRDefault="00A036E0" w:rsidP="0039658F">
            <w:pPr>
              <w:pStyle w:val="TAL"/>
            </w:pPr>
            <w:r>
              <w:t>Clause </w:t>
            </w:r>
            <w:r>
              <w:rPr>
                <w:rFonts w:hint="eastAsia"/>
                <w:lang w:eastAsia="ja-JP"/>
              </w:rPr>
              <w:t>6.6.3.2.3.2.4</w:t>
            </w:r>
          </w:p>
        </w:tc>
        <w:tc>
          <w:tcPr>
            <w:tcW w:w="2644" w:type="dxa"/>
          </w:tcPr>
          <w:p w14:paraId="0C50A583" w14:textId="77777777" w:rsidR="00A036E0" w:rsidRDefault="00A036E0" w:rsidP="0039658F">
            <w:pPr>
              <w:pStyle w:val="TAL"/>
              <w:rPr>
                <w:rFonts w:cs="Arial"/>
                <w:szCs w:val="18"/>
              </w:rPr>
            </w:pPr>
            <w:r>
              <w:rPr>
                <w:rFonts w:cs="Arial"/>
                <w:szCs w:val="18"/>
              </w:rPr>
              <w:t>Event subscription for callbacks</w:t>
            </w:r>
          </w:p>
        </w:tc>
        <w:tc>
          <w:tcPr>
            <w:tcW w:w="2438" w:type="dxa"/>
          </w:tcPr>
          <w:p w14:paraId="0CEA4FE2" w14:textId="77777777" w:rsidR="00A036E0" w:rsidRDefault="00A036E0" w:rsidP="0039658F">
            <w:pPr>
              <w:pStyle w:val="TAL"/>
              <w:rPr>
                <w:rFonts w:cs="Arial"/>
                <w:szCs w:val="18"/>
              </w:rPr>
            </w:pPr>
          </w:p>
        </w:tc>
      </w:tr>
      <w:tr w:rsidR="00A036E0" w14:paraId="245B6E08" w14:textId="77777777" w:rsidTr="0039658F">
        <w:trPr>
          <w:jc w:val="center"/>
        </w:trPr>
        <w:tc>
          <w:tcPr>
            <w:tcW w:w="2544" w:type="dxa"/>
          </w:tcPr>
          <w:p w14:paraId="79374CE5" w14:textId="77777777" w:rsidR="00A036E0" w:rsidRDefault="00A036E0" w:rsidP="0039658F">
            <w:pPr>
              <w:pStyle w:val="TAL"/>
              <w:rPr>
                <w:lang w:eastAsia="ja-JP"/>
              </w:rPr>
            </w:pPr>
            <w:r>
              <w:rPr>
                <w:rFonts w:hint="eastAsia"/>
                <w:lang w:eastAsia="ja-JP"/>
              </w:rPr>
              <w:t>t</w:t>
            </w:r>
            <w:r>
              <w:rPr>
                <w:lang w:eastAsia="ja-JP"/>
              </w:rPr>
              <w:t>imeRange</w:t>
            </w:r>
          </w:p>
        </w:tc>
        <w:tc>
          <w:tcPr>
            <w:tcW w:w="2151" w:type="dxa"/>
          </w:tcPr>
          <w:p w14:paraId="598DEC7E" w14:textId="77777777" w:rsidR="00A036E0" w:rsidRDefault="00A036E0" w:rsidP="0039658F">
            <w:pPr>
              <w:pStyle w:val="TAL"/>
            </w:pPr>
            <w:r>
              <w:t>Clause </w:t>
            </w:r>
            <w:r>
              <w:rPr>
                <w:rFonts w:hint="eastAsia"/>
                <w:lang w:eastAsia="ja-JP"/>
              </w:rPr>
              <w:t>6.6.3.2.3.2.5</w:t>
            </w:r>
          </w:p>
        </w:tc>
        <w:tc>
          <w:tcPr>
            <w:tcW w:w="2644" w:type="dxa"/>
          </w:tcPr>
          <w:p w14:paraId="34B68EFE" w14:textId="77777777" w:rsidR="00A036E0" w:rsidRDefault="00A036E0" w:rsidP="0039658F">
            <w:pPr>
              <w:pStyle w:val="TAL"/>
              <w:rPr>
                <w:rFonts w:cs="Arial"/>
                <w:szCs w:val="18"/>
              </w:rPr>
            </w:pPr>
            <w:r>
              <w:rPr>
                <w:rFonts w:cs="Arial"/>
                <w:szCs w:val="18"/>
              </w:rPr>
              <w:t>Time range</w:t>
            </w:r>
          </w:p>
        </w:tc>
        <w:tc>
          <w:tcPr>
            <w:tcW w:w="2438" w:type="dxa"/>
          </w:tcPr>
          <w:p w14:paraId="5A986B5B" w14:textId="77777777" w:rsidR="00A036E0" w:rsidRDefault="00A036E0" w:rsidP="0039658F">
            <w:pPr>
              <w:pStyle w:val="TAL"/>
              <w:rPr>
                <w:rFonts w:cs="Arial"/>
                <w:szCs w:val="18"/>
              </w:rPr>
            </w:pPr>
          </w:p>
        </w:tc>
      </w:tr>
      <w:tr w:rsidR="00A036E0" w14:paraId="6A6C304A" w14:textId="77777777" w:rsidTr="0039658F">
        <w:trPr>
          <w:jc w:val="center"/>
        </w:trPr>
        <w:tc>
          <w:tcPr>
            <w:tcW w:w="2544" w:type="dxa"/>
          </w:tcPr>
          <w:p w14:paraId="6298F8EE" w14:textId="77777777" w:rsidR="00A036E0" w:rsidRDefault="00A036E0" w:rsidP="0039658F">
            <w:pPr>
              <w:pStyle w:val="TAL"/>
              <w:rPr>
                <w:lang w:eastAsia="ja-JP"/>
              </w:rPr>
            </w:pPr>
            <w:r>
              <w:rPr>
                <w:rFonts w:hint="eastAsia"/>
                <w:lang w:eastAsia="ja-JP"/>
              </w:rPr>
              <w:t>m</w:t>
            </w:r>
            <w:r>
              <w:rPr>
                <w:lang w:eastAsia="ja-JP"/>
              </w:rPr>
              <w:t>ediaRouting</w:t>
            </w:r>
          </w:p>
        </w:tc>
        <w:tc>
          <w:tcPr>
            <w:tcW w:w="2151" w:type="dxa"/>
          </w:tcPr>
          <w:p w14:paraId="21929C01" w14:textId="77777777" w:rsidR="00A036E0" w:rsidRDefault="00A036E0" w:rsidP="0039658F">
            <w:pPr>
              <w:pStyle w:val="TAL"/>
            </w:pPr>
            <w:r>
              <w:t>Clause </w:t>
            </w:r>
            <w:r>
              <w:rPr>
                <w:rFonts w:hint="eastAsia"/>
                <w:lang w:eastAsia="ja-JP"/>
              </w:rPr>
              <w:t>6.6.3.2.3.2.6</w:t>
            </w:r>
          </w:p>
        </w:tc>
        <w:tc>
          <w:tcPr>
            <w:tcW w:w="2644" w:type="dxa"/>
          </w:tcPr>
          <w:p w14:paraId="1077882A" w14:textId="77777777" w:rsidR="00A036E0" w:rsidRDefault="00A036E0" w:rsidP="0039658F">
            <w:pPr>
              <w:pStyle w:val="TAL"/>
              <w:rPr>
                <w:rFonts w:cs="Arial"/>
                <w:szCs w:val="18"/>
              </w:rPr>
            </w:pPr>
            <w:r>
              <w:rPr>
                <w:rFonts w:cs="Arial"/>
                <w:szCs w:val="18"/>
              </w:rPr>
              <w:t>MDFC rule</w:t>
            </w:r>
          </w:p>
        </w:tc>
        <w:tc>
          <w:tcPr>
            <w:tcW w:w="2438" w:type="dxa"/>
          </w:tcPr>
          <w:p w14:paraId="54AF76C4" w14:textId="77777777" w:rsidR="00A036E0" w:rsidRDefault="00A036E0" w:rsidP="0039658F">
            <w:pPr>
              <w:pStyle w:val="TAL"/>
              <w:rPr>
                <w:rFonts w:cs="Arial"/>
                <w:szCs w:val="18"/>
              </w:rPr>
            </w:pPr>
          </w:p>
        </w:tc>
      </w:tr>
      <w:tr w:rsidR="00A036E0" w14:paraId="077171AA" w14:textId="77777777" w:rsidTr="0039658F">
        <w:trPr>
          <w:jc w:val="center"/>
        </w:trPr>
        <w:tc>
          <w:tcPr>
            <w:tcW w:w="2544" w:type="dxa"/>
          </w:tcPr>
          <w:p w14:paraId="53858716" w14:textId="77777777" w:rsidR="00A036E0" w:rsidRDefault="00A036E0" w:rsidP="0039658F">
            <w:pPr>
              <w:pStyle w:val="TAL"/>
              <w:rPr>
                <w:lang w:eastAsia="ja-JP"/>
              </w:rPr>
            </w:pPr>
            <w:r>
              <w:rPr>
                <w:rFonts w:hint="eastAsia"/>
                <w:lang w:eastAsia="ja-JP"/>
              </w:rPr>
              <w:t>rtcUserStatus</w:t>
            </w:r>
          </w:p>
        </w:tc>
        <w:tc>
          <w:tcPr>
            <w:tcW w:w="2151" w:type="dxa"/>
          </w:tcPr>
          <w:p w14:paraId="449C28AA" w14:textId="77777777" w:rsidR="00A036E0" w:rsidRDefault="00A036E0" w:rsidP="0039658F">
            <w:pPr>
              <w:pStyle w:val="TAL"/>
            </w:pPr>
            <w:r>
              <w:t>Clause </w:t>
            </w:r>
            <w:r>
              <w:rPr>
                <w:rFonts w:hint="eastAsia"/>
                <w:lang w:eastAsia="ja-JP"/>
              </w:rPr>
              <w:t>6.6.3.2.3.2.7</w:t>
            </w:r>
          </w:p>
        </w:tc>
        <w:tc>
          <w:tcPr>
            <w:tcW w:w="2644" w:type="dxa"/>
          </w:tcPr>
          <w:p w14:paraId="35D0DB26" w14:textId="77777777" w:rsidR="00A036E0" w:rsidRDefault="00A036E0" w:rsidP="0039658F">
            <w:pPr>
              <w:pStyle w:val="TAL"/>
              <w:rPr>
                <w:rFonts w:cs="Arial"/>
                <w:szCs w:val="18"/>
              </w:rPr>
            </w:pPr>
            <w:r>
              <w:rPr>
                <w:rFonts w:cs="Arial"/>
                <w:szCs w:val="18"/>
              </w:rPr>
              <w:t>Connected RTC user status</w:t>
            </w:r>
          </w:p>
        </w:tc>
        <w:tc>
          <w:tcPr>
            <w:tcW w:w="2438" w:type="dxa"/>
          </w:tcPr>
          <w:p w14:paraId="28740F08" w14:textId="77777777" w:rsidR="00A036E0" w:rsidRDefault="00A036E0" w:rsidP="0039658F">
            <w:pPr>
              <w:pStyle w:val="TAL"/>
              <w:rPr>
                <w:rFonts w:cs="Arial"/>
                <w:szCs w:val="18"/>
              </w:rPr>
            </w:pPr>
          </w:p>
        </w:tc>
      </w:tr>
      <w:tr w:rsidR="00A036E0" w14:paraId="42F85A7E" w14:textId="77777777" w:rsidTr="0039658F">
        <w:trPr>
          <w:jc w:val="center"/>
        </w:trPr>
        <w:tc>
          <w:tcPr>
            <w:tcW w:w="2544" w:type="dxa"/>
          </w:tcPr>
          <w:p w14:paraId="26222C60" w14:textId="77777777" w:rsidR="00A036E0" w:rsidRDefault="00A036E0" w:rsidP="0039658F">
            <w:pPr>
              <w:pStyle w:val="TAL"/>
              <w:rPr>
                <w:lang w:eastAsia="ja-JP"/>
              </w:rPr>
            </w:pPr>
            <w:r>
              <w:rPr>
                <w:rFonts w:hint="eastAsia"/>
                <w:lang w:eastAsia="ja-JP"/>
              </w:rPr>
              <w:t>u</w:t>
            </w:r>
            <w:r>
              <w:rPr>
                <w:lang w:eastAsia="ja-JP"/>
              </w:rPr>
              <w:t>eRole</w:t>
            </w:r>
            <w:r>
              <w:rPr>
                <w:rFonts w:hint="eastAsia"/>
                <w:lang w:eastAsia="ja-JP"/>
              </w:rPr>
              <w:t>Elem</w:t>
            </w:r>
          </w:p>
        </w:tc>
        <w:tc>
          <w:tcPr>
            <w:tcW w:w="2151" w:type="dxa"/>
          </w:tcPr>
          <w:p w14:paraId="080D1966" w14:textId="77777777" w:rsidR="00A036E0" w:rsidRDefault="00A036E0" w:rsidP="0039658F">
            <w:pPr>
              <w:pStyle w:val="TAL"/>
            </w:pPr>
            <w:r>
              <w:t>Clause </w:t>
            </w:r>
            <w:r>
              <w:rPr>
                <w:rFonts w:hint="eastAsia"/>
                <w:lang w:eastAsia="ja-JP"/>
              </w:rPr>
              <w:t>6.6.3.2.3.2.</w:t>
            </w:r>
            <w:r>
              <w:rPr>
                <w:lang w:eastAsia="ja-JP"/>
              </w:rPr>
              <w:t>8</w:t>
            </w:r>
          </w:p>
        </w:tc>
        <w:tc>
          <w:tcPr>
            <w:tcW w:w="2644" w:type="dxa"/>
          </w:tcPr>
          <w:p w14:paraId="79940C35" w14:textId="77777777" w:rsidR="00A036E0" w:rsidRDefault="00A036E0" w:rsidP="0039658F">
            <w:pPr>
              <w:pStyle w:val="TAL"/>
              <w:rPr>
                <w:rFonts w:cs="Arial"/>
                <w:szCs w:val="18"/>
              </w:rPr>
            </w:pPr>
            <w:r>
              <w:rPr>
                <w:rFonts w:cs="Arial"/>
                <w:szCs w:val="18"/>
              </w:rPr>
              <w:t>UE Role information</w:t>
            </w:r>
          </w:p>
        </w:tc>
        <w:tc>
          <w:tcPr>
            <w:tcW w:w="2438" w:type="dxa"/>
          </w:tcPr>
          <w:p w14:paraId="3FA54943" w14:textId="77777777" w:rsidR="00A036E0" w:rsidRDefault="00A036E0" w:rsidP="0039658F">
            <w:pPr>
              <w:pStyle w:val="TAL"/>
              <w:rPr>
                <w:rFonts w:cs="Arial"/>
                <w:szCs w:val="18"/>
              </w:rPr>
            </w:pPr>
          </w:p>
        </w:tc>
      </w:tr>
      <w:tr w:rsidR="00A036E0" w14:paraId="078BE2EF" w14:textId="77777777" w:rsidTr="0039658F">
        <w:trPr>
          <w:jc w:val="center"/>
        </w:trPr>
        <w:tc>
          <w:tcPr>
            <w:tcW w:w="2544" w:type="dxa"/>
          </w:tcPr>
          <w:p w14:paraId="4CB474BB" w14:textId="77777777" w:rsidR="00A036E0" w:rsidRDefault="00A036E0" w:rsidP="0039658F">
            <w:pPr>
              <w:pStyle w:val="TAL"/>
              <w:rPr>
                <w:lang w:eastAsia="ja-JP"/>
              </w:rPr>
            </w:pPr>
            <w:r>
              <w:rPr>
                <w:lang w:eastAsia="ja-JP"/>
              </w:rPr>
              <w:t>accessControl</w:t>
            </w:r>
          </w:p>
        </w:tc>
        <w:tc>
          <w:tcPr>
            <w:tcW w:w="2151" w:type="dxa"/>
          </w:tcPr>
          <w:p w14:paraId="41EF056C" w14:textId="77777777" w:rsidR="00A036E0" w:rsidRDefault="00A036E0" w:rsidP="0039658F">
            <w:pPr>
              <w:pStyle w:val="TAL"/>
              <w:rPr>
                <w:lang w:eastAsia="ja-JP"/>
              </w:rPr>
            </w:pPr>
            <w:r>
              <w:t>Clause </w:t>
            </w:r>
            <w:r>
              <w:rPr>
                <w:rFonts w:hint="eastAsia"/>
                <w:lang w:eastAsia="ja-JP"/>
              </w:rPr>
              <w:t>6.6.3.2.3.2.</w:t>
            </w:r>
            <w:r>
              <w:rPr>
                <w:lang w:eastAsia="ja-JP"/>
              </w:rPr>
              <w:t>9</w:t>
            </w:r>
          </w:p>
        </w:tc>
        <w:tc>
          <w:tcPr>
            <w:tcW w:w="2644" w:type="dxa"/>
          </w:tcPr>
          <w:p w14:paraId="09AFD1C3" w14:textId="77777777" w:rsidR="00A036E0" w:rsidRDefault="00A036E0" w:rsidP="0039658F">
            <w:pPr>
              <w:pStyle w:val="TAL"/>
              <w:rPr>
                <w:rFonts w:cs="Arial"/>
                <w:szCs w:val="18"/>
              </w:rPr>
            </w:pPr>
            <w:r>
              <w:rPr>
                <w:rFonts w:cs="Arial"/>
                <w:szCs w:val="18"/>
              </w:rPr>
              <w:t>Access control information</w:t>
            </w:r>
          </w:p>
        </w:tc>
        <w:tc>
          <w:tcPr>
            <w:tcW w:w="2438" w:type="dxa"/>
          </w:tcPr>
          <w:p w14:paraId="390ECAEE" w14:textId="77777777" w:rsidR="00A036E0" w:rsidRDefault="00A036E0" w:rsidP="0039658F">
            <w:pPr>
              <w:pStyle w:val="TAL"/>
              <w:rPr>
                <w:rFonts w:cs="Arial"/>
                <w:szCs w:val="18"/>
              </w:rPr>
            </w:pPr>
          </w:p>
        </w:tc>
      </w:tr>
      <w:tr w:rsidR="00A036E0" w14:paraId="725FD35E" w14:textId="77777777" w:rsidTr="0039658F">
        <w:trPr>
          <w:jc w:val="center"/>
        </w:trPr>
        <w:tc>
          <w:tcPr>
            <w:tcW w:w="2544" w:type="dxa"/>
          </w:tcPr>
          <w:p w14:paraId="1C8D8F77" w14:textId="77777777" w:rsidR="00A036E0" w:rsidRDefault="00A036E0" w:rsidP="0039658F">
            <w:pPr>
              <w:pStyle w:val="TAL"/>
              <w:rPr>
                <w:lang w:eastAsia="ja-JP"/>
              </w:rPr>
            </w:pPr>
            <w:r>
              <w:rPr>
                <w:lang w:eastAsia="ja-JP"/>
              </w:rPr>
              <w:t>anonymityControl</w:t>
            </w:r>
          </w:p>
        </w:tc>
        <w:tc>
          <w:tcPr>
            <w:tcW w:w="2151" w:type="dxa"/>
          </w:tcPr>
          <w:p w14:paraId="7DC59B3F" w14:textId="77777777" w:rsidR="00A036E0" w:rsidRDefault="00A036E0" w:rsidP="0039658F">
            <w:pPr>
              <w:pStyle w:val="TAL"/>
            </w:pPr>
            <w:r>
              <w:t>Clause </w:t>
            </w:r>
            <w:r>
              <w:rPr>
                <w:rFonts w:hint="eastAsia"/>
                <w:lang w:eastAsia="ja-JP"/>
              </w:rPr>
              <w:t>6.6.3.2.3.2.</w:t>
            </w:r>
            <w:r>
              <w:rPr>
                <w:lang w:eastAsia="ja-JP"/>
              </w:rPr>
              <w:t>10</w:t>
            </w:r>
          </w:p>
        </w:tc>
        <w:tc>
          <w:tcPr>
            <w:tcW w:w="2644" w:type="dxa"/>
          </w:tcPr>
          <w:p w14:paraId="20E1C9FB" w14:textId="77777777" w:rsidR="00A036E0" w:rsidRDefault="00A036E0" w:rsidP="0039658F">
            <w:pPr>
              <w:pStyle w:val="TAL"/>
              <w:rPr>
                <w:rFonts w:cs="Arial"/>
                <w:szCs w:val="18"/>
              </w:rPr>
            </w:pPr>
            <w:r>
              <w:rPr>
                <w:rFonts w:cs="Arial"/>
                <w:szCs w:val="18"/>
              </w:rPr>
              <w:t>ID anonymity control information</w:t>
            </w:r>
          </w:p>
        </w:tc>
        <w:tc>
          <w:tcPr>
            <w:tcW w:w="2438" w:type="dxa"/>
          </w:tcPr>
          <w:p w14:paraId="110E7309" w14:textId="77777777" w:rsidR="00A036E0" w:rsidRDefault="00A036E0" w:rsidP="0039658F">
            <w:pPr>
              <w:pStyle w:val="TAL"/>
              <w:rPr>
                <w:rFonts w:cs="Arial"/>
                <w:szCs w:val="18"/>
              </w:rPr>
            </w:pPr>
          </w:p>
        </w:tc>
      </w:tr>
      <w:tr w:rsidR="00A036E0" w14:paraId="23B24280" w14:textId="77777777" w:rsidTr="0039658F">
        <w:trPr>
          <w:jc w:val="center"/>
        </w:trPr>
        <w:tc>
          <w:tcPr>
            <w:tcW w:w="2544" w:type="dxa"/>
          </w:tcPr>
          <w:p w14:paraId="613CB8B4" w14:textId="77777777" w:rsidR="00A036E0" w:rsidRDefault="00A036E0" w:rsidP="0039658F">
            <w:pPr>
              <w:pStyle w:val="TAL"/>
              <w:rPr>
                <w:lang w:eastAsia="ja-JP"/>
              </w:rPr>
            </w:pPr>
            <w:r>
              <w:rPr>
                <w:lang w:eastAsia="ja-JP"/>
              </w:rPr>
              <w:t>mc</w:t>
            </w:r>
          </w:p>
        </w:tc>
        <w:tc>
          <w:tcPr>
            <w:tcW w:w="2151" w:type="dxa"/>
          </w:tcPr>
          <w:p w14:paraId="7186BF75" w14:textId="77777777" w:rsidR="00A036E0" w:rsidRDefault="00A036E0" w:rsidP="0039658F">
            <w:pPr>
              <w:pStyle w:val="TAL"/>
              <w:rPr>
                <w:lang w:eastAsia="ja-JP"/>
              </w:rPr>
            </w:pPr>
            <w:r>
              <w:t>Clause </w:t>
            </w:r>
            <w:r>
              <w:rPr>
                <w:rFonts w:hint="eastAsia"/>
                <w:lang w:eastAsia="ja-JP"/>
              </w:rPr>
              <w:t>6.6.3.2.3.2.</w:t>
            </w:r>
            <w:r>
              <w:rPr>
                <w:lang w:eastAsia="ja-JP"/>
              </w:rPr>
              <w:t>11</w:t>
            </w:r>
          </w:p>
        </w:tc>
        <w:tc>
          <w:tcPr>
            <w:tcW w:w="2644" w:type="dxa"/>
          </w:tcPr>
          <w:p w14:paraId="596BE530" w14:textId="77777777" w:rsidR="00A036E0" w:rsidRDefault="00A036E0" w:rsidP="0039658F">
            <w:pPr>
              <w:pStyle w:val="TAL"/>
              <w:rPr>
                <w:rFonts w:cs="Arial"/>
                <w:szCs w:val="18"/>
              </w:rPr>
            </w:pPr>
            <w:r>
              <w:rPr>
                <w:rFonts w:cs="Arial"/>
                <w:szCs w:val="18"/>
              </w:rPr>
              <w:t>Labels for media channel group</w:t>
            </w:r>
          </w:p>
        </w:tc>
        <w:tc>
          <w:tcPr>
            <w:tcW w:w="2438" w:type="dxa"/>
          </w:tcPr>
          <w:p w14:paraId="1B443BAE" w14:textId="77777777" w:rsidR="00A036E0" w:rsidRDefault="00A036E0" w:rsidP="0039658F">
            <w:pPr>
              <w:pStyle w:val="TAL"/>
              <w:rPr>
                <w:rFonts w:cs="Arial"/>
                <w:szCs w:val="18"/>
              </w:rPr>
            </w:pPr>
          </w:p>
        </w:tc>
      </w:tr>
      <w:tr w:rsidR="00A036E0" w14:paraId="52B39A18" w14:textId="77777777" w:rsidTr="0039658F">
        <w:trPr>
          <w:jc w:val="center"/>
        </w:trPr>
        <w:tc>
          <w:tcPr>
            <w:tcW w:w="2544" w:type="dxa"/>
          </w:tcPr>
          <w:p w14:paraId="08ADFC80" w14:textId="77777777" w:rsidR="00A036E0" w:rsidRDefault="00A036E0" w:rsidP="0039658F">
            <w:pPr>
              <w:pStyle w:val="TAL"/>
              <w:rPr>
                <w:lang w:eastAsia="ja-JP"/>
              </w:rPr>
            </w:pPr>
            <w:r>
              <w:rPr>
                <w:lang w:eastAsia="ja-JP"/>
              </w:rPr>
              <w:t>dc</w:t>
            </w:r>
          </w:p>
        </w:tc>
        <w:tc>
          <w:tcPr>
            <w:tcW w:w="2151" w:type="dxa"/>
          </w:tcPr>
          <w:p w14:paraId="15BC5F5E" w14:textId="77777777" w:rsidR="00A036E0" w:rsidRDefault="00A036E0" w:rsidP="0039658F">
            <w:pPr>
              <w:pStyle w:val="TAL"/>
            </w:pPr>
            <w:r>
              <w:t>Clause </w:t>
            </w:r>
            <w:r>
              <w:rPr>
                <w:rFonts w:hint="eastAsia"/>
                <w:lang w:eastAsia="ja-JP"/>
              </w:rPr>
              <w:t>6.6.3.2.3.2.</w:t>
            </w:r>
            <w:r>
              <w:rPr>
                <w:lang w:eastAsia="ja-JP"/>
              </w:rPr>
              <w:t>1</w:t>
            </w:r>
            <w:r>
              <w:rPr>
                <w:rFonts w:hint="eastAsia"/>
                <w:lang w:eastAsia="ja-JP"/>
              </w:rPr>
              <w:t>2</w:t>
            </w:r>
          </w:p>
        </w:tc>
        <w:tc>
          <w:tcPr>
            <w:tcW w:w="2644" w:type="dxa"/>
          </w:tcPr>
          <w:p w14:paraId="76A35AB5" w14:textId="77777777" w:rsidR="00A036E0" w:rsidRDefault="00A036E0" w:rsidP="0039658F">
            <w:pPr>
              <w:pStyle w:val="TAL"/>
              <w:rPr>
                <w:rFonts w:cs="Arial"/>
                <w:szCs w:val="18"/>
              </w:rPr>
            </w:pPr>
            <w:r>
              <w:rPr>
                <w:rFonts w:cs="Arial"/>
                <w:szCs w:val="18"/>
              </w:rPr>
              <w:t>Labels for data channel group</w:t>
            </w:r>
          </w:p>
        </w:tc>
        <w:tc>
          <w:tcPr>
            <w:tcW w:w="2438" w:type="dxa"/>
          </w:tcPr>
          <w:p w14:paraId="73DBCF7B" w14:textId="77777777" w:rsidR="00A036E0" w:rsidRDefault="00A036E0" w:rsidP="0039658F">
            <w:pPr>
              <w:pStyle w:val="TAL"/>
              <w:rPr>
                <w:rFonts w:cs="Arial"/>
                <w:szCs w:val="18"/>
              </w:rPr>
            </w:pPr>
          </w:p>
        </w:tc>
      </w:tr>
      <w:tr w:rsidR="00A036E0" w14:paraId="20EB3142" w14:textId="77777777" w:rsidTr="0039658F">
        <w:trPr>
          <w:jc w:val="center"/>
        </w:trPr>
        <w:tc>
          <w:tcPr>
            <w:tcW w:w="2544" w:type="dxa"/>
          </w:tcPr>
          <w:p w14:paraId="4F2B60A9" w14:textId="77777777" w:rsidR="00A036E0" w:rsidRDefault="00A036E0" w:rsidP="0039658F">
            <w:pPr>
              <w:pStyle w:val="TAL"/>
              <w:rPr>
                <w:lang w:eastAsia="ja-JP"/>
              </w:rPr>
            </w:pPr>
            <w:r>
              <w:rPr>
                <w:lang w:eastAsia="ja-JP"/>
              </w:rPr>
              <w:t>mcGroupLabelElem</w:t>
            </w:r>
          </w:p>
        </w:tc>
        <w:tc>
          <w:tcPr>
            <w:tcW w:w="2151" w:type="dxa"/>
          </w:tcPr>
          <w:p w14:paraId="4E281A58" w14:textId="77777777" w:rsidR="00A036E0" w:rsidRDefault="00A036E0" w:rsidP="0039658F">
            <w:pPr>
              <w:pStyle w:val="TAL"/>
            </w:pPr>
            <w:r>
              <w:t>Clause </w:t>
            </w:r>
            <w:r>
              <w:rPr>
                <w:rFonts w:hint="eastAsia"/>
                <w:lang w:eastAsia="ja-JP"/>
              </w:rPr>
              <w:t>6.6.3.2.3.2.</w:t>
            </w:r>
            <w:r>
              <w:rPr>
                <w:lang w:eastAsia="ja-JP"/>
              </w:rPr>
              <w:t>13</w:t>
            </w:r>
          </w:p>
        </w:tc>
        <w:tc>
          <w:tcPr>
            <w:tcW w:w="2644" w:type="dxa"/>
          </w:tcPr>
          <w:p w14:paraId="738791D5" w14:textId="77777777" w:rsidR="00A036E0" w:rsidRDefault="00A036E0" w:rsidP="0039658F">
            <w:pPr>
              <w:pStyle w:val="TAL"/>
              <w:rPr>
                <w:rFonts w:cs="Arial"/>
                <w:szCs w:val="18"/>
              </w:rPr>
            </w:pPr>
            <w:r>
              <w:rPr>
                <w:rFonts w:cs="Arial"/>
                <w:szCs w:val="18"/>
              </w:rPr>
              <w:t>Media channel group definition</w:t>
            </w:r>
          </w:p>
        </w:tc>
        <w:tc>
          <w:tcPr>
            <w:tcW w:w="2438" w:type="dxa"/>
          </w:tcPr>
          <w:p w14:paraId="32F29FDA" w14:textId="77777777" w:rsidR="00A036E0" w:rsidRDefault="00A036E0" w:rsidP="0039658F">
            <w:pPr>
              <w:pStyle w:val="TAL"/>
              <w:rPr>
                <w:rFonts w:cs="Arial"/>
                <w:szCs w:val="18"/>
              </w:rPr>
            </w:pPr>
          </w:p>
        </w:tc>
      </w:tr>
      <w:tr w:rsidR="00A036E0" w14:paraId="540937AB" w14:textId="77777777" w:rsidTr="0039658F">
        <w:trPr>
          <w:jc w:val="center"/>
        </w:trPr>
        <w:tc>
          <w:tcPr>
            <w:tcW w:w="2544" w:type="dxa"/>
          </w:tcPr>
          <w:p w14:paraId="79CD7A41" w14:textId="77777777" w:rsidR="00A036E0" w:rsidRDefault="00A036E0" w:rsidP="0039658F">
            <w:pPr>
              <w:pStyle w:val="TAL"/>
              <w:rPr>
                <w:lang w:eastAsia="ja-JP"/>
              </w:rPr>
            </w:pPr>
            <w:r>
              <w:rPr>
                <w:lang w:eastAsia="ja-JP"/>
              </w:rPr>
              <w:t>mediaDesc</w:t>
            </w:r>
          </w:p>
        </w:tc>
        <w:tc>
          <w:tcPr>
            <w:tcW w:w="2151" w:type="dxa"/>
          </w:tcPr>
          <w:p w14:paraId="5AD8022D" w14:textId="77777777" w:rsidR="00A036E0" w:rsidRDefault="00A036E0" w:rsidP="0039658F">
            <w:pPr>
              <w:pStyle w:val="TAL"/>
            </w:pPr>
            <w:r>
              <w:t>Clause </w:t>
            </w:r>
            <w:r>
              <w:rPr>
                <w:rFonts w:hint="eastAsia"/>
                <w:lang w:eastAsia="ja-JP"/>
              </w:rPr>
              <w:t>6.6.3.2.3.2.</w:t>
            </w:r>
            <w:r>
              <w:rPr>
                <w:lang w:eastAsia="ja-JP"/>
              </w:rPr>
              <w:t>14</w:t>
            </w:r>
          </w:p>
        </w:tc>
        <w:tc>
          <w:tcPr>
            <w:tcW w:w="2644" w:type="dxa"/>
          </w:tcPr>
          <w:p w14:paraId="2BD86E36" w14:textId="77777777" w:rsidR="00A036E0" w:rsidRDefault="00A036E0" w:rsidP="0039658F">
            <w:pPr>
              <w:pStyle w:val="TAL"/>
              <w:rPr>
                <w:rFonts w:cs="Arial"/>
                <w:szCs w:val="18"/>
              </w:rPr>
            </w:pPr>
            <w:r>
              <w:rPr>
                <w:rFonts w:cs="Arial"/>
                <w:szCs w:val="18"/>
              </w:rPr>
              <w:t>Media description</w:t>
            </w:r>
          </w:p>
        </w:tc>
        <w:tc>
          <w:tcPr>
            <w:tcW w:w="2438" w:type="dxa"/>
          </w:tcPr>
          <w:p w14:paraId="2908DCBE" w14:textId="77777777" w:rsidR="00A036E0" w:rsidRDefault="00A036E0" w:rsidP="0039658F">
            <w:pPr>
              <w:pStyle w:val="TAL"/>
              <w:rPr>
                <w:rFonts w:cs="Arial"/>
                <w:szCs w:val="18"/>
              </w:rPr>
            </w:pPr>
          </w:p>
        </w:tc>
      </w:tr>
      <w:tr w:rsidR="00A036E0" w14:paraId="26AB81BB" w14:textId="77777777" w:rsidTr="0039658F">
        <w:trPr>
          <w:jc w:val="center"/>
        </w:trPr>
        <w:tc>
          <w:tcPr>
            <w:tcW w:w="2544" w:type="dxa"/>
          </w:tcPr>
          <w:p w14:paraId="00A98260" w14:textId="77777777" w:rsidR="00A036E0" w:rsidRDefault="00A036E0" w:rsidP="0039658F">
            <w:pPr>
              <w:pStyle w:val="TAL"/>
              <w:rPr>
                <w:lang w:eastAsia="ja-JP"/>
              </w:rPr>
            </w:pPr>
            <w:r>
              <w:rPr>
                <w:lang w:eastAsia="ja-JP"/>
              </w:rPr>
              <w:t>codecElem</w:t>
            </w:r>
          </w:p>
        </w:tc>
        <w:tc>
          <w:tcPr>
            <w:tcW w:w="2151" w:type="dxa"/>
          </w:tcPr>
          <w:p w14:paraId="01FB5BE5" w14:textId="77777777" w:rsidR="00A036E0" w:rsidRDefault="00A036E0" w:rsidP="0039658F">
            <w:pPr>
              <w:pStyle w:val="TAL"/>
            </w:pPr>
            <w:r>
              <w:t>Clause </w:t>
            </w:r>
            <w:r>
              <w:rPr>
                <w:rFonts w:hint="eastAsia"/>
                <w:lang w:eastAsia="ja-JP"/>
              </w:rPr>
              <w:t>6.6.3.2.3.2.</w:t>
            </w:r>
            <w:r>
              <w:rPr>
                <w:lang w:eastAsia="ja-JP"/>
              </w:rPr>
              <w:t>15</w:t>
            </w:r>
          </w:p>
        </w:tc>
        <w:tc>
          <w:tcPr>
            <w:tcW w:w="2644" w:type="dxa"/>
          </w:tcPr>
          <w:p w14:paraId="23010A74" w14:textId="77777777" w:rsidR="00A036E0" w:rsidRDefault="00A036E0" w:rsidP="0039658F">
            <w:pPr>
              <w:pStyle w:val="TAL"/>
              <w:rPr>
                <w:rFonts w:cs="Arial"/>
                <w:szCs w:val="18"/>
              </w:rPr>
            </w:pPr>
            <w:r>
              <w:rPr>
                <w:rFonts w:cs="Arial"/>
                <w:szCs w:val="18"/>
              </w:rPr>
              <w:t>Codec information</w:t>
            </w:r>
          </w:p>
        </w:tc>
        <w:tc>
          <w:tcPr>
            <w:tcW w:w="2438" w:type="dxa"/>
          </w:tcPr>
          <w:p w14:paraId="79FAD432" w14:textId="77777777" w:rsidR="00A036E0" w:rsidRDefault="00A036E0" w:rsidP="0039658F">
            <w:pPr>
              <w:pStyle w:val="TAL"/>
              <w:rPr>
                <w:rFonts w:cs="Arial"/>
                <w:szCs w:val="18"/>
              </w:rPr>
            </w:pPr>
          </w:p>
        </w:tc>
      </w:tr>
      <w:tr w:rsidR="00A036E0" w14:paraId="3A50B861" w14:textId="77777777" w:rsidTr="0039658F">
        <w:trPr>
          <w:jc w:val="center"/>
        </w:trPr>
        <w:tc>
          <w:tcPr>
            <w:tcW w:w="2544" w:type="dxa"/>
          </w:tcPr>
          <w:p w14:paraId="1C9CB309" w14:textId="77777777" w:rsidR="00A036E0" w:rsidRDefault="00A036E0" w:rsidP="0039658F">
            <w:pPr>
              <w:pStyle w:val="TAL"/>
              <w:rPr>
                <w:lang w:eastAsia="ja-JP"/>
              </w:rPr>
            </w:pPr>
            <w:r>
              <w:rPr>
                <w:lang w:eastAsia="ja-JP"/>
              </w:rPr>
              <w:t>mediaAttributeElem</w:t>
            </w:r>
          </w:p>
        </w:tc>
        <w:tc>
          <w:tcPr>
            <w:tcW w:w="2151" w:type="dxa"/>
          </w:tcPr>
          <w:p w14:paraId="428D1A6A" w14:textId="77777777" w:rsidR="00A036E0" w:rsidRDefault="00A036E0" w:rsidP="0039658F">
            <w:pPr>
              <w:pStyle w:val="TAL"/>
            </w:pPr>
            <w:r>
              <w:t>Clause </w:t>
            </w:r>
            <w:r>
              <w:rPr>
                <w:rFonts w:hint="eastAsia"/>
                <w:lang w:eastAsia="ja-JP"/>
              </w:rPr>
              <w:t>6.6.3.2.3.2.</w:t>
            </w:r>
            <w:r>
              <w:rPr>
                <w:lang w:eastAsia="ja-JP"/>
              </w:rPr>
              <w:t>16</w:t>
            </w:r>
          </w:p>
        </w:tc>
        <w:tc>
          <w:tcPr>
            <w:tcW w:w="2644" w:type="dxa"/>
          </w:tcPr>
          <w:p w14:paraId="3A3B2C8D" w14:textId="77777777" w:rsidR="00A036E0" w:rsidRDefault="00A036E0" w:rsidP="0039658F">
            <w:pPr>
              <w:pStyle w:val="TAL"/>
              <w:rPr>
                <w:rFonts w:cs="Arial"/>
                <w:szCs w:val="18"/>
              </w:rPr>
            </w:pPr>
            <w:r>
              <w:rPr>
                <w:rFonts w:cs="Arial"/>
                <w:szCs w:val="18"/>
              </w:rPr>
              <w:t>Media attribute</w:t>
            </w:r>
          </w:p>
        </w:tc>
        <w:tc>
          <w:tcPr>
            <w:tcW w:w="2438" w:type="dxa"/>
          </w:tcPr>
          <w:p w14:paraId="0B28E11C" w14:textId="77777777" w:rsidR="00A036E0" w:rsidRDefault="00A036E0" w:rsidP="0039658F">
            <w:pPr>
              <w:pStyle w:val="TAL"/>
              <w:rPr>
                <w:rFonts w:cs="Arial"/>
                <w:szCs w:val="18"/>
              </w:rPr>
            </w:pPr>
          </w:p>
        </w:tc>
      </w:tr>
      <w:tr w:rsidR="00A036E0" w14:paraId="48203B8D" w14:textId="77777777" w:rsidTr="0039658F">
        <w:trPr>
          <w:jc w:val="center"/>
        </w:trPr>
        <w:tc>
          <w:tcPr>
            <w:tcW w:w="2544" w:type="dxa"/>
          </w:tcPr>
          <w:p w14:paraId="45BE2679" w14:textId="77777777" w:rsidR="00A036E0" w:rsidRDefault="00A036E0" w:rsidP="0039658F">
            <w:pPr>
              <w:pStyle w:val="TAL"/>
              <w:rPr>
                <w:lang w:eastAsia="ja-JP"/>
              </w:rPr>
            </w:pPr>
            <w:r>
              <w:rPr>
                <w:lang w:eastAsia="ja-JP"/>
              </w:rPr>
              <w:t>extmapElem</w:t>
            </w:r>
          </w:p>
        </w:tc>
        <w:tc>
          <w:tcPr>
            <w:tcW w:w="2151" w:type="dxa"/>
          </w:tcPr>
          <w:p w14:paraId="2AD6C381" w14:textId="77777777" w:rsidR="00A036E0" w:rsidRDefault="00A036E0" w:rsidP="0039658F">
            <w:pPr>
              <w:pStyle w:val="TAL"/>
            </w:pPr>
            <w:r>
              <w:t>Clause </w:t>
            </w:r>
            <w:r>
              <w:rPr>
                <w:rFonts w:hint="eastAsia"/>
                <w:lang w:eastAsia="ja-JP"/>
              </w:rPr>
              <w:t>6.6.3.2.3.2.</w:t>
            </w:r>
            <w:r>
              <w:rPr>
                <w:lang w:eastAsia="ja-JP"/>
              </w:rPr>
              <w:t>17</w:t>
            </w:r>
          </w:p>
        </w:tc>
        <w:tc>
          <w:tcPr>
            <w:tcW w:w="2644" w:type="dxa"/>
          </w:tcPr>
          <w:p w14:paraId="0C16F3A6" w14:textId="77777777" w:rsidR="00A036E0" w:rsidRDefault="00A036E0" w:rsidP="0039658F">
            <w:pPr>
              <w:pStyle w:val="TAL"/>
              <w:rPr>
                <w:rFonts w:cs="Arial"/>
                <w:szCs w:val="18"/>
              </w:rPr>
            </w:pPr>
            <w:r>
              <w:rPr>
                <w:rFonts w:cs="Arial"/>
                <w:szCs w:val="18"/>
              </w:rPr>
              <w:t>RTP header extension</w:t>
            </w:r>
          </w:p>
        </w:tc>
        <w:tc>
          <w:tcPr>
            <w:tcW w:w="2438" w:type="dxa"/>
          </w:tcPr>
          <w:p w14:paraId="678DDB3A" w14:textId="77777777" w:rsidR="00A036E0" w:rsidRDefault="00A036E0" w:rsidP="0039658F">
            <w:pPr>
              <w:pStyle w:val="TAL"/>
              <w:rPr>
                <w:rFonts w:cs="Arial"/>
                <w:szCs w:val="18"/>
              </w:rPr>
            </w:pPr>
          </w:p>
        </w:tc>
      </w:tr>
      <w:tr w:rsidR="00A036E0" w14:paraId="76D74692" w14:textId="77777777" w:rsidTr="0039658F">
        <w:trPr>
          <w:jc w:val="center"/>
        </w:trPr>
        <w:tc>
          <w:tcPr>
            <w:tcW w:w="2544" w:type="dxa"/>
          </w:tcPr>
          <w:p w14:paraId="17997740" w14:textId="77777777" w:rsidR="00A036E0" w:rsidRDefault="00A036E0" w:rsidP="0039658F">
            <w:pPr>
              <w:pStyle w:val="TAL"/>
              <w:rPr>
                <w:lang w:eastAsia="ja-JP"/>
              </w:rPr>
            </w:pPr>
            <w:r>
              <w:rPr>
                <w:lang w:eastAsia="ja-JP"/>
              </w:rPr>
              <w:t>setupControl</w:t>
            </w:r>
          </w:p>
        </w:tc>
        <w:tc>
          <w:tcPr>
            <w:tcW w:w="2151" w:type="dxa"/>
          </w:tcPr>
          <w:p w14:paraId="7580A2B8" w14:textId="77777777" w:rsidR="00A036E0" w:rsidRDefault="00A036E0" w:rsidP="0039658F">
            <w:pPr>
              <w:pStyle w:val="TAL"/>
            </w:pPr>
            <w:r>
              <w:t>Clause </w:t>
            </w:r>
            <w:r>
              <w:rPr>
                <w:rFonts w:hint="eastAsia"/>
                <w:lang w:eastAsia="ja-JP"/>
              </w:rPr>
              <w:t>6.6.3.2.3.2.</w:t>
            </w:r>
            <w:r>
              <w:rPr>
                <w:lang w:eastAsia="ja-JP"/>
              </w:rPr>
              <w:t>18</w:t>
            </w:r>
          </w:p>
        </w:tc>
        <w:tc>
          <w:tcPr>
            <w:tcW w:w="2644" w:type="dxa"/>
          </w:tcPr>
          <w:p w14:paraId="62EF7031" w14:textId="77777777" w:rsidR="00A036E0" w:rsidRDefault="00A036E0" w:rsidP="0039658F">
            <w:pPr>
              <w:pStyle w:val="TAL"/>
              <w:rPr>
                <w:rFonts w:cs="Arial"/>
                <w:szCs w:val="18"/>
              </w:rPr>
            </w:pPr>
            <w:r>
              <w:rPr>
                <w:rFonts w:cs="Arial"/>
                <w:szCs w:val="18"/>
              </w:rPr>
              <w:t>Media negotiation control information</w:t>
            </w:r>
          </w:p>
        </w:tc>
        <w:tc>
          <w:tcPr>
            <w:tcW w:w="2438" w:type="dxa"/>
          </w:tcPr>
          <w:p w14:paraId="16AFF1AD" w14:textId="77777777" w:rsidR="00A036E0" w:rsidRDefault="00A036E0" w:rsidP="0039658F">
            <w:pPr>
              <w:pStyle w:val="TAL"/>
              <w:rPr>
                <w:rFonts w:cs="Arial"/>
                <w:szCs w:val="18"/>
              </w:rPr>
            </w:pPr>
          </w:p>
        </w:tc>
      </w:tr>
      <w:tr w:rsidR="00A036E0" w14:paraId="1B2E4285" w14:textId="77777777" w:rsidTr="0039658F">
        <w:trPr>
          <w:jc w:val="center"/>
        </w:trPr>
        <w:tc>
          <w:tcPr>
            <w:tcW w:w="2544" w:type="dxa"/>
          </w:tcPr>
          <w:p w14:paraId="3BBB4F3E" w14:textId="77777777" w:rsidR="00A036E0" w:rsidRDefault="00A036E0" w:rsidP="0039658F">
            <w:pPr>
              <w:pStyle w:val="TAL"/>
              <w:rPr>
                <w:lang w:eastAsia="ja-JP"/>
              </w:rPr>
            </w:pPr>
            <w:r>
              <w:rPr>
                <w:lang w:eastAsia="ja-JP"/>
              </w:rPr>
              <w:t>iniOffer</w:t>
            </w:r>
          </w:p>
        </w:tc>
        <w:tc>
          <w:tcPr>
            <w:tcW w:w="2151" w:type="dxa"/>
          </w:tcPr>
          <w:p w14:paraId="1BDBCF46" w14:textId="77777777" w:rsidR="00A036E0" w:rsidRDefault="00A036E0" w:rsidP="0039658F">
            <w:pPr>
              <w:pStyle w:val="TAL"/>
            </w:pPr>
            <w:r>
              <w:t>Clause </w:t>
            </w:r>
            <w:r>
              <w:rPr>
                <w:rFonts w:hint="eastAsia"/>
                <w:lang w:eastAsia="ja-JP"/>
              </w:rPr>
              <w:t>6.6.3.2.3.2.</w:t>
            </w:r>
            <w:r>
              <w:rPr>
                <w:lang w:eastAsia="ja-JP"/>
              </w:rPr>
              <w:t>19</w:t>
            </w:r>
          </w:p>
        </w:tc>
        <w:tc>
          <w:tcPr>
            <w:tcW w:w="2644" w:type="dxa"/>
          </w:tcPr>
          <w:p w14:paraId="5AAB6A6C" w14:textId="77777777" w:rsidR="00A036E0" w:rsidRDefault="00A036E0" w:rsidP="0039658F">
            <w:pPr>
              <w:pStyle w:val="TAL"/>
              <w:rPr>
                <w:rFonts w:cs="Arial"/>
                <w:szCs w:val="18"/>
              </w:rPr>
            </w:pPr>
            <w:r>
              <w:rPr>
                <w:rFonts w:cs="Arial"/>
                <w:szCs w:val="18"/>
              </w:rPr>
              <w:t>Initial offer control information</w:t>
            </w:r>
          </w:p>
        </w:tc>
        <w:tc>
          <w:tcPr>
            <w:tcW w:w="2438" w:type="dxa"/>
          </w:tcPr>
          <w:p w14:paraId="7D1EA1B3" w14:textId="77777777" w:rsidR="00A036E0" w:rsidRDefault="00A036E0" w:rsidP="0039658F">
            <w:pPr>
              <w:pStyle w:val="TAL"/>
              <w:rPr>
                <w:rFonts w:cs="Arial"/>
                <w:szCs w:val="18"/>
              </w:rPr>
            </w:pPr>
          </w:p>
        </w:tc>
      </w:tr>
      <w:tr w:rsidR="00A036E0" w14:paraId="4C27BBBF" w14:textId="77777777" w:rsidTr="0039658F">
        <w:trPr>
          <w:jc w:val="center"/>
        </w:trPr>
        <w:tc>
          <w:tcPr>
            <w:tcW w:w="2544" w:type="dxa"/>
          </w:tcPr>
          <w:p w14:paraId="58BAB0C5" w14:textId="77777777" w:rsidR="00A036E0" w:rsidRDefault="00A036E0" w:rsidP="0039658F">
            <w:pPr>
              <w:pStyle w:val="TAL"/>
              <w:rPr>
                <w:lang w:eastAsia="ja-JP"/>
              </w:rPr>
            </w:pPr>
            <w:r>
              <w:rPr>
                <w:lang w:eastAsia="ja-JP"/>
              </w:rPr>
              <w:t>iniAnswer</w:t>
            </w:r>
          </w:p>
        </w:tc>
        <w:tc>
          <w:tcPr>
            <w:tcW w:w="2151" w:type="dxa"/>
          </w:tcPr>
          <w:p w14:paraId="0D1C6836" w14:textId="77777777" w:rsidR="00A036E0" w:rsidRDefault="00A036E0" w:rsidP="0039658F">
            <w:pPr>
              <w:pStyle w:val="TAL"/>
            </w:pPr>
            <w:r>
              <w:t>Clause </w:t>
            </w:r>
            <w:r>
              <w:rPr>
                <w:rFonts w:hint="eastAsia"/>
                <w:lang w:eastAsia="ja-JP"/>
              </w:rPr>
              <w:t>6.6.3.2.3.2.</w:t>
            </w:r>
            <w:r>
              <w:rPr>
                <w:lang w:eastAsia="ja-JP"/>
              </w:rPr>
              <w:t>20</w:t>
            </w:r>
          </w:p>
        </w:tc>
        <w:tc>
          <w:tcPr>
            <w:tcW w:w="2644" w:type="dxa"/>
          </w:tcPr>
          <w:p w14:paraId="15D68FA6" w14:textId="77777777" w:rsidR="00A036E0" w:rsidRDefault="00A036E0" w:rsidP="0039658F">
            <w:pPr>
              <w:pStyle w:val="TAL"/>
              <w:rPr>
                <w:rFonts w:cs="Arial"/>
                <w:szCs w:val="18"/>
              </w:rPr>
            </w:pPr>
            <w:r>
              <w:rPr>
                <w:rFonts w:cs="Arial"/>
                <w:szCs w:val="18"/>
              </w:rPr>
              <w:t>Initial answer control information</w:t>
            </w:r>
          </w:p>
        </w:tc>
        <w:tc>
          <w:tcPr>
            <w:tcW w:w="2438" w:type="dxa"/>
          </w:tcPr>
          <w:p w14:paraId="63519756" w14:textId="77777777" w:rsidR="00A036E0" w:rsidRDefault="00A036E0" w:rsidP="0039658F">
            <w:pPr>
              <w:pStyle w:val="TAL"/>
              <w:rPr>
                <w:rFonts w:cs="Arial"/>
                <w:szCs w:val="18"/>
              </w:rPr>
            </w:pPr>
          </w:p>
        </w:tc>
      </w:tr>
      <w:tr w:rsidR="00A036E0" w14:paraId="431D93E9" w14:textId="77777777" w:rsidTr="0039658F">
        <w:trPr>
          <w:jc w:val="center"/>
        </w:trPr>
        <w:tc>
          <w:tcPr>
            <w:tcW w:w="2544" w:type="dxa"/>
          </w:tcPr>
          <w:p w14:paraId="2B5A71BE" w14:textId="77777777" w:rsidR="00A036E0" w:rsidRDefault="00A036E0" w:rsidP="0039658F">
            <w:pPr>
              <w:pStyle w:val="TAL"/>
              <w:rPr>
                <w:lang w:eastAsia="ja-JP"/>
              </w:rPr>
            </w:pPr>
            <w:r>
              <w:rPr>
                <w:lang w:eastAsia="ja-JP"/>
              </w:rPr>
              <w:t>subOffer</w:t>
            </w:r>
          </w:p>
        </w:tc>
        <w:tc>
          <w:tcPr>
            <w:tcW w:w="2151" w:type="dxa"/>
          </w:tcPr>
          <w:p w14:paraId="47CA5A51" w14:textId="77777777" w:rsidR="00A036E0" w:rsidRDefault="00A036E0" w:rsidP="0039658F">
            <w:pPr>
              <w:pStyle w:val="TAL"/>
            </w:pPr>
            <w:r>
              <w:t>Clause </w:t>
            </w:r>
            <w:r>
              <w:rPr>
                <w:rFonts w:hint="eastAsia"/>
                <w:lang w:eastAsia="ja-JP"/>
              </w:rPr>
              <w:t>6.6.3.2.3.2.</w:t>
            </w:r>
            <w:r>
              <w:rPr>
                <w:lang w:eastAsia="ja-JP"/>
              </w:rPr>
              <w:t>21</w:t>
            </w:r>
          </w:p>
        </w:tc>
        <w:tc>
          <w:tcPr>
            <w:tcW w:w="2644" w:type="dxa"/>
          </w:tcPr>
          <w:p w14:paraId="38F7BC87" w14:textId="77777777" w:rsidR="00A036E0" w:rsidRDefault="00A036E0" w:rsidP="0039658F">
            <w:pPr>
              <w:pStyle w:val="TAL"/>
              <w:rPr>
                <w:rFonts w:cs="Arial"/>
                <w:szCs w:val="18"/>
              </w:rPr>
            </w:pPr>
            <w:r>
              <w:rPr>
                <w:rFonts w:cs="Arial"/>
                <w:szCs w:val="18"/>
              </w:rPr>
              <w:t>Subsequent offer control information</w:t>
            </w:r>
          </w:p>
        </w:tc>
        <w:tc>
          <w:tcPr>
            <w:tcW w:w="2438" w:type="dxa"/>
          </w:tcPr>
          <w:p w14:paraId="13085E7D" w14:textId="77777777" w:rsidR="00A036E0" w:rsidRDefault="00A036E0" w:rsidP="0039658F">
            <w:pPr>
              <w:pStyle w:val="TAL"/>
              <w:rPr>
                <w:rFonts w:cs="Arial"/>
                <w:szCs w:val="18"/>
              </w:rPr>
            </w:pPr>
          </w:p>
        </w:tc>
      </w:tr>
      <w:tr w:rsidR="00A036E0" w14:paraId="612E1985" w14:textId="77777777" w:rsidTr="0039658F">
        <w:trPr>
          <w:jc w:val="center"/>
        </w:trPr>
        <w:tc>
          <w:tcPr>
            <w:tcW w:w="2544" w:type="dxa"/>
          </w:tcPr>
          <w:p w14:paraId="60C03BD1" w14:textId="77777777" w:rsidR="00A036E0" w:rsidRDefault="00A036E0" w:rsidP="0039658F">
            <w:pPr>
              <w:pStyle w:val="TAL"/>
              <w:rPr>
                <w:lang w:eastAsia="ja-JP"/>
              </w:rPr>
            </w:pPr>
            <w:r>
              <w:rPr>
                <w:lang w:eastAsia="ja-JP"/>
              </w:rPr>
              <w:t>subAnswer</w:t>
            </w:r>
          </w:p>
        </w:tc>
        <w:tc>
          <w:tcPr>
            <w:tcW w:w="2151" w:type="dxa"/>
          </w:tcPr>
          <w:p w14:paraId="49C3A987" w14:textId="77777777" w:rsidR="00A036E0" w:rsidRDefault="00A036E0" w:rsidP="0039658F">
            <w:pPr>
              <w:pStyle w:val="TAL"/>
            </w:pPr>
            <w:r>
              <w:t>Clause </w:t>
            </w:r>
            <w:r>
              <w:rPr>
                <w:rFonts w:hint="eastAsia"/>
                <w:lang w:eastAsia="ja-JP"/>
              </w:rPr>
              <w:t>6.6.3.2.3.2.</w:t>
            </w:r>
            <w:r>
              <w:rPr>
                <w:lang w:eastAsia="ja-JP"/>
              </w:rPr>
              <w:t>22</w:t>
            </w:r>
          </w:p>
        </w:tc>
        <w:tc>
          <w:tcPr>
            <w:tcW w:w="2644" w:type="dxa"/>
          </w:tcPr>
          <w:p w14:paraId="724B6965" w14:textId="77777777" w:rsidR="00A036E0" w:rsidRDefault="00A036E0" w:rsidP="0039658F">
            <w:pPr>
              <w:pStyle w:val="TAL"/>
              <w:rPr>
                <w:rFonts w:cs="Arial"/>
                <w:szCs w:val="18"/>
              </w:rPr>
            </w:pPr>
            <w:r>
              <w:rPr>
                <w:rFonts w:cs="Arial"/>
                <w:szCs w:val="18"/>
              </w:rPr>
              <w:t>Subsequent answer control information</w:t>
            </w:r>
          </w:p>
        </w:tc>
        <w:tc>
          <w:tcPr>
            <w:tcW w:w="2438" w:type="dxa"/>
          </w:tcPr>
          <w:p w14:paraId="52174139" w14:textId="77777777" w:rsidR="00A036E0" w:rsidRDefault="00A036E0" w:rsidP="0039658F">
            <w:pPr>
              <w:pStyle w:val="TAL"/>
              <w:rPr>
                <w:rFonts w:cs="Arial"/>
                <w:szCs w:val="18"/>
              </w:rPr>
            </w:pPr>
          </w:p>
        </w:tc>
      </w:tr>
      <w:tr w:rsidR="00A036E0" w14:paraId="3711D5AD" w14:textId="77777777" w:rsidTr="0039658F">
        <w:trPr>
          <w:jc w:val="center"/>
        </w:trPr>
        <w:tc>
          <w:tcPr>
            <w:tcW w:w="2544" w:type="dxa"/>
          </w:tcPr>
          <w:p w14:paraId="40960026" w14:textId="77777777" w:rsidR="00A036E0" w:rsidRDefault="00A036E0" w:rsidP="0039658F">
            <w:pPr>
              <w:pStyle w:val="TAL"/>
              <w:rPr>
                <w:lang w:eastAsia="ja-JP"/>
              </w:rPr>
            </w:pPr>
            <w:r>
              <w:rPr>
                <w:lang w:eastAsia="ja-JP"/>
              </w:rPr>
              <w:t>dcGroupLabelElem</w:t>
            </w:r>
          </w:p>
        </w:tc>
        <w:tc>
          <w:tcPr>
            <w:tcW w:w="2151" w:type="dxa"/>
          </w:tcPr>
          <w:p w14:paraId="55907CCF" w14:textId="77777777" w:rsidR="00A036E0" w:rsidRDefault="00A036E0" w:rsidP="0039658F">
            <w:pPr>
              <w:pStyle w:val="TAL"/>
            </w:pPr>
            <w:r>
              <w:t>Clause </w:t>
            </w:r>
            <w:r>
              <w:rPr>
                <w:rFonts w:hint="eastAsia"/>
                <w:lang w:eastAsia="ja-JP"/>
              </w:rPr>
              <w:t>6.6.3.2.3.2.</w:t>
            </w:r>
            <w:r>
              <w:rPr>
                <w:lang w:eastAsia="ja-JP"/>
              </w:rPr>
              <w:t>23</w:t>
            </w:r>
          </w:p>
        </w:tc>
        <w:tc>
          <w:tcPr>
            <w:tcW w:w="2644" w:type="dxa"/>
          </w:tcPr>
          <w:p w14:paraId="2310E439" w14:textId="77777777" w:rsidR="00A036E0" w:rsidRDefault="00A036E0" w:rsidP="0039658F">
            <w:pPr>
              <w:pStyle w:val="TAL"/>
              <w:rPr>
                <w:rFonts w:cs="Arial"/>
                <w:szCs w:val="18"/>
              </w:rPr>
            </w:pPr>
            <w:r>
              <w:rPr>
                <w:rFonts w:cs="Arial"/>
                <w:szCs w:val="18"/>
              </w:rPr>
              <w:t>Data channel group definition</w:t>
            </w:r>
          </w:p>
        </w:tc>
        <w:tc>
          <w:tcPr>
            <w:tcW w:w="2438" w:type="dxa"/>
          </w:tcPr>
          <w:p w14:paraId="5A101C12" w14:textId="77777777" w:rsidR="00A036E0" w:rsidRDefault="00A036E0" w:rsidP="0039658F">
            <w:pPr>
              <w:pStyle w:val="TAL"/>
              <w:rPr>
                <w:rFonts w:cs="Arial"/>
                <w:szCs w:val="18"/>
              </w:rPr>
            </w:pPr>
          </w:p>
        </w:tc>
      </w:tr>
      <w:tr w:rsidR="00A036E0" w14:paraId="63491339" w14:textId="77777777" w:rsidTr="0039658F">
        <w:trPr>
          <w:jc w:val="center"/>
        </w:trPr>
        <w:tc>
          <w:tcPr>
            <w:tcW w:w="2544" w:type="dxa"/>
          </w:tcPr>
          <w:p w14:paraId="423F2058" w14:textId="77777777" w:rsidR="00A036E0" w:rsidRDefault="00A036E0" w:rsidP="0039658F">
            <w:pPr>
              <w:pStyle w:val="TAL"/>
              <w:rPr>
                <w:lang w:eastAsia="ja-JP"/>
              </w:rPr>
            </w:pPr>
            <w:r>
              <w:rPr>
                <w:lang w:eastAsia="ja-JP"/>
              </w:rPr>
              <w:t>routingRuleElem</w:t>
            </w:r>
          </w:p>
        </w:tc>
        <w:tc>
          <w:tcPr>
            <w:tcW w:w="2151" w:type="dxa"/>
          </w:tcPr>
          <w:p w14:paraId="0AC8A949" w14:textId="77777777" w:rsidR="00A036E0" w:rsidRDefault="00A036E0" w:rsidP="0039658F">
            <w:pPr>
              <w:pStyle w:val="TAL"/>
            </w:pPr>
            <w:r>
              <w:t>Clause </w:t>
            </w:r>
            <w:r>
              <w:rPr>
                <w:rFonts w:hint="eastAsia"/>
                <w:lang w:eastAsia="ja-JP"/>
              </w:rPr>
              <w:t>6.6.3.2.3.2.</w:t>
            </w:r>
            <w:r>
              <w:rPr>
                <w:lang w:eastAsia="ja-JP"/>
              </w:rPr>
              <w:t>24</w:t>
            </w:r>
          </w:p>
        </w:tc>
        <w:tc>
          <w:tcPr>
            <w:tcW w:w="2644" w:type="dxa"/>
          </w:tcPr>
          <w:p w14:paraId="4F131CC7" w14:textId="77777777" w:rsidR="00A036E0" w:rsidRDefault="00A036E0" w:rsidP="0039658F">
            <w:pPr>
              <w:pStyle w:val="TAL"/>
              <w:rPr>
                <w:rFonts w:cs="Arial"/>
                <w:szCs w:val="18"/>
              </w:rPr>
            </w:pPr>
            <w:r>
              <w:rPr>
                <w:rFonts w:cs="Arial"/>
                <w:szCs w:val="18"/>
              </w:rPr>
              <w:t>Rule entry of media routing</w:t>
            </w:r>
          </w:p>
        </w:tc>
        <w:tc>
          <w:tcPr>
            <w:tcW w:w="2438" w:type="dxa"/>
          </w:tcPr>
          <w:p w14:paraId="2B43CE2B" w14:textId="77777777" w:rsidR="00A036E0" w:rsidRDefault="00A036E0" w:rsidP="0039658F">
            <w:pPr>
              <w:pStyle w:val="TAL"/>
              <w:rPr>
                <w:rFonts w:cs="Arial"/>
                <w:szCs w:val="18"/>
              </w:rPr>
            </w:pPr>
          </w:p>
        </w:tc>
      </w:tr>
      <w:tr w:rsidR="00A036E0" w14:paraId="74F0EF05" w14:textId="77777777" w:rsidTr="0039658F">
        <w:trPr>
          <w:jc w:val="center"/>
        </w:trPr>
        <w:tc>
          <w:tcPr>
            <w:tcW w:w="2544" w:type="dxa"/>
          </w:tcPr>
          <w:p w14:paraId="0573561D" w14:textId="77777777" w:rsidR="00A036E0" w:rsidRDefault="00A036E0" w:rsidP="0039658F">
            <w:pPr>
              <w:pStyle w:val="TAL"/>
              <w:rPr>
                <w:lang w:eastAsia="ja-JP"/>
              </w:rPr>
            </w:pPr>
            <w:r>
              <w:rPr>
                <w:lang w:eastAsia="ja-JP"/>
              </w:rPr>
              <w:t>routingElem</w:t>
            </w:r>
          </w:p>
        </w:tc>
        <w:tc>
          <w:tcPr>
            <w:tcW w:w="2151" w:type="dxa"/>
          </w:tcPr>
          <w:p w14:paraId="34BB594C" w14:textId="77777777" w:rsidR="00A036E0" w:rsidRDefault="00A036E0" w:rsidP="0039658F">
            <w:pPr>
              <w:pStyle w:val="TAL"/>
            </w:pPr>
            <w:r>
              <w:t>Clause </w:t>
            </w:r>
            <w:r>
              <w:rPr>
                <w:rFonts w:hint="eastAsia"/>
                <w:lang w:eastAsia="ja-JP"/>
              </w:rPr>
              <w:t>6.6.3.2.3.2.</w:t>
            </w:r>
            <w:r>
              <w:rPr>
                <w:lang w:eastAsia="ja-JP"/>
              </w:rPr>
              <w:t>25</w:t>
            </w:r>
          </w:p>
        </w:tc>
        <w:tc>
          <w:tcPr>
            <w:tcW w:w="2644" w:type="dxa"/>
          </w:tcPr>
          <w:p w14:paraId="125D8C62" w14:textId="77777777" w:rsidR="00A036E0" w:rsidRDefault="00A036E0" w:rsidP="0039658F">
            <w:pPr>
              <w:pStyle w:val="TAL"/>
              <w:rPr>
                <w:rFonts w:cs="Arial"/>
                <w:szCs w:val="18"/>
              </w:rPr>
            </w:pPr>
            <w:r>
              <w:rPr>
                <w:rFonts w:cs="Arial"/>
                <w:szCs w:val="18"/>
              </w:rPr>
              <w:t>Media routing pipeline element</w:t>
            </w:r>
          </w:p>
        </w:tc>
        <w:tc>
          <w:tcPr>
            <w:tcW w:w="2438" w:type="dxa"/>
          </w:tcPr>
          <w:p w14:paraId="29DF41ED" w14:textId="77777777" w:rsidR="00A036E0" w:rsidRDefault="00A036E0" w:rsidP="0039658F">
            <w:pPr>
              <w:pStyle w:val="TAL"/>
              <w:rPr>
                <w:rFonts w:cs="Arial"/>
                <w:szCs w:val="18"/>
              </w:rPr>
            </w:pPr>
          </w:p>
        </w:tc>
      </w:tr>
    </w:tbl>
    <w:p w14:paraId="5A0E8F6C" w14:textId="77777777" w:rsidR="00A036E0" w:rsidRDefault="00A036E0" w:rsidP="00A036E0">
      <w:pPr>
        <w:rPr>
          <w:lang w:eastAsia="ja-JP"/>
        </w:rPr>
      </w:pPr>
    </w:p>
    <w:p w14:paraId="7BA0FEC4" w14:textId="77777777" w:rsidR="00A036E0" w:rsidRDefault="00A036E0" w:rsidP="00A036E0">
      <w:pPr>
        <w:rPr>
          <w:lang w:eastAsia="ja-JP"/>
        </w:rPr>
      </w:pPr>
      <w:r>
        <w:rPr>
          <w:rFonts w:hint="eastAsia"/>
          <w:lang w:eastAsia="ja-JP"/>
        </w:rPr>
        <w:t>T</w:t>
      </w:r>
      <w:r>
        <w:rPr>
          <w:lang w:eastAsia="ja-JP"/>
        </w:rPr>
        <w:t>able</w:t>
      </w:r>
      <w:r>
        <w:rPr>
          <w:lang w:val="en-US" w:eastAsia="ja-JP"/>
        </w:rPr>
        <w:t> 6.6.3.2.3.1-2 describes data types re-used by the RTC ID resource management API service.</w:t>
      </w:r>
    </w:p>
    <w:p w14:paraId="6A5AB1EB" w14:textId="77777777" w:rsidR="00A036E0" w:rsidRDefault="00A036E0" w:rsidP="00A036E0">
      <w:pPr>
        <w:pStyle w:val="TH"/>
      </w:pPr>
      <w:r>
        <w:t>Table </w:t>
      </w:r>
      <w:r>
        <w:rPr>
          <w:rFonts w:hint="eastAsia"/>
          <w:lang w:eastAsia="ja-JP"/>
        </w:rPr>
        <w:t>6.6.3.2.3.1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trPr>
        <w:tc>
          <w:tcPr>
            <w:tcW w:w="1351" w:type="dxa"/>
            <w:shd w:val="clear" w:color="auto" w:fill="C0C0C0"/>
            <w:hideMark/>
          </w:tcPr>
          <w:p w14:paraId="34686302" w14:textId="77777777" w:rsidR="00A036E0" w:rsidRDefault="00A036E0" w:rsidP="0039658F">
            <w:pPr>
              <w:pStyle w:val="TAH"/>
            </w:pPr>
            <w:r>
              <w:t>Data type</w:t>
            </w:r>
          </w:p>
        </w:tc>
        <w:tc>
          <w:tcPr>
            <w:tcW w:w="1848" w:type="dxa"/>
            <w:shd w:val="clear" w:color="auto" w:fill="C0C0C0"/>
            <w:hideMark/>
          </w:tcPr>
          <w:p w14:paraId="23AB0704" w14:textId="77777777" w:rsidR="00A036E0" w:rsidRDefault="00A036E0" w:rsidP="0039658F">
            <w:pPr>
              <w:pStyle w:val="TAH"/>
            </w:pPr>
            <w:r>
              <w:t>Reference</w:t>
            </w:r>
          </w:p>
        </w:tc>
        <w:tc>
          <w:tcPr>
            <w:tcW w:w="3457" w:type="dxa"/>
            <w:shd w:val="clear" w:color="auto" w:fill="C0C0C0"/>
            <w:hideMark/>
          </w:tcPr>
          <w:p w14:paraId="7338DC46" w14:textId="77777777" w:rsidR="00A036E0" w:rsidRDefault="00A036E0" w:rsidP="0039658F">
            <w:pPr>
              <w:pStyle w:val="TAH"/>
            </w:pPr>
            <w:r>
              <w:t>Comments</w:t>
            </w:r>
          </w:p>
        </w:tc>
        <w:tc>
          <w:tcPr>
            <w:tcW w:w="3121" w:type="dxa"/>
            <w:shd w:val="clear" w:color="auto" w:fill="C0C0C0"/>
          </w:tcPr>
          <w:p w14:paraId="67674FA1" w14:textId="77777777" w:rsidR="00A036E0" w:rsidRDefault="00A036E0" w:rsidP="0039658F">
            <w:pPr>
              <w:pStyle w:val="TAH"/>
            </w:pPr>
            <w:r>
              <w:t>Applicability</w:t>
            </w:r>
          </w:p>
        </w:tc>
      </w:tr>
      <w:tr w:rsidR="00A036E0" w14:paraId="56DECCBD" w14:textId="77777777" w:rsidTr="0039658F">
        <w:trPr>
          <w:jc w:val="center"/>
        </w:trPr>
        <w:tc>
          <w:tcPr>
            <w:tcW w:w="1351" w:type="dxa"/>
          </w:tcPr>
          <w:p w14:paraId="5F6F8F02" w14:textId="77777777" w:rsidR="00A036E0" w:rsidRDefault="00A036E0" w:rsidP="0039658F">
            <w:pPr>
              <w:pStyle w:val="TAL"/>
            </w:pPr>
            <w:r>
              <w:rPr>
                <w:rFonts w:hint="eastAsia"/>
                <w:lang w:eastAsia="ja-JP"/>
              </w:rPr>
              <w:t>n/a</w:t>
            </w:r>
          </w:p>
        </w:tc>
        <w:tc>
          <w:tcPr>
            <w:tcW w:w="1848" w:type="dxa"/>
          </w:tcPr>
          <w:p w14:paraId="55CE2568" w14:textId="77777777" w:rsidR="00A036E0" w:rsidRDefault="00A036E0" w:rsidP="0039658F">
            <w:pPr>
              <w:pStyle w:val="TAL"/>
            </w:pPr>
          </w:p>
        </w:tc>
        <w:tc>
          <w:tcPr>
            <w:tcW w:w="3457" w:type="dxa"/>
          </w:tcPr>
          <w:p w14:paraId="607DD860" w14:textId="77777777" w:rsidR="00A036E0" w:rsidRDefault="00A036E0" w:rsidP="0039658F">
            <w:pPr>
              <w:pStyle w:val="TAL"/>
              <w:rPr>
                <w:rFonts w:cs="Arial"/>
                <w:szCs w:val="18"/>
              </w:rPr>
            </w:pPr>
          </w:p>
        </w:tc>
        <w:tc>
          <w:tcPr>
            <w:tcW w:w="3121" w:type="dxa"/>
          </w:tcPr>
          <w:p w14:paraId="56E2D3A9" w14:textId="77777777" w:rsidR="00A036E0" w:rsidRDefault="00A036E0" w:rsidP="0039658F">
            <w:pPr>
              <w:pStyle w:val="TAL"/>
              <w:rPr>
                <w:rFonts w:cs="Arial"/>
                <w:szCs w:val="18"/>
              </w:rPr>
            </w:pPr>
          </w:p>
        </w:tc>
      </w:tr>
    </w:tbl>
    <w:p w14:paraId="3C616067" w14:textId="77777777" w:rsidR="00A036E0" w:rsidRPr="00DE6C3A" w:rsidRDefault="00A036E0" w:rsidP="00A036E0">
      <w:pPr>
        <w:rPr>
          <w:lang w:eastAsia="ja-JP"/>
        </w:rPr>
      </w:pPr>
    </w:p>
    <w:p w14:paraId="7EBC1EEA" w14:textId="6B9A4F58" w:rsidR="00A036E0" w:rsidRDefault="00A036E0" w:rsidP="00A036E0">
      <w:pPr>
        <w:pStyle w:val="Heading6"/>
        <w:rPr>
          <w:lang w:eastAsia="ja-JP"/>
        </w:rPr>
      </w:pPr>
      <w:bookmarkStart w:id="1151" w:name="_Toc157687455"/>
      <w:bookmarkStart w:id="1152" w:name="_Toc159944360"/>
      <w:r>
        <w:rPr>
          <w:rFonts w:hint="eastAsia"/>
          <w:lang w:eastAsia="ja-JP"/>
        </w:rPr>
        <w:t>6.6.3.2.3.2</w:t>
      </w:r>
      <w:r>
        <w:rPr>
          <w:lang w:eastAsia="ja-JP"/>
        </w:rPr>
        <w:tab/>
      </w:r>
      <w:r>
        <w:rPr>
          <w:rFonts w:hint="eastAsia"/>
          <w:lang w:eastAsia="ja-JP"/>
        </w:rPr>
        <w:t>Structured data types</w:t>
      </w:r>
      <w:bookmarkEnd w:id="1151"/>
      <w:bookmarkEnd w:id="1152"/>
    </w:p>
    <w:p w14:paraId="11FAEC80" w14:textId="514E9EF9" w:rsidR="00A036E0" w:rsidRDefault="00A036E0" w:rsidP="00A036E0">
      <w:pPr>
        <w:pStyle w:val="Heading7"/>
        <w:rPr>
          <w:lang w:eastAsia="ja-JP"/>
        </w:rPr>
      </w:pPr>
      <w:bookmarkStart w:id="1153" w:name="_Toc157687456"/>
      <w:bookmarkStart w:id="1154" w:name="_Toc159944361"/>
      <w:r>
        <w:rPr>
          <w:rFonts w:hint="eastAsia"/>
          <w:lang w:eastAsia="ja-JP"/>
        </w:rPr>
        <w:t>6.6.3.2.3.2.1</w:t>
      </w:r>
      <w:r>
        <w:rPr>
          <w:lang w:eastAsia="ja-JP"/>
        </w:rPr>
        <w:tab/>
      </w:r>
      <w:r>
        <w:rPr>
          <w:rFonts w:hint="eastAsia"/>
          <w:lang w:eastAsia="ja-JP"/>
        </w:rPr>
        <w:t>Type: rtcResourceRegReq</w:t>
      </w:r>
      <w:bookmarkEnd w:id="1153"/>
      <w:bookmarkEnd w:id="1154"/>
    </w:p>
    <w:p w14:paraId="624F96C8" w14:textId="77777777" w:rsidR="00A036E0" w:rsidRDefault="00A036E0" w:rsidP="00A036E0">
      <w:pPr>
        <w:pStyle w:val="TH"/>
      </w:pPr>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trPr>
        <w:tc>
          <w:tcPr>
            <w:tcW w:w="1430" w:type="dxa"/>
            <w:shd w:val="clear" w:color="auto" w:fill="C0C0C0"/>
            <w:hideMark/>
          </w:tcPr>
          <w:p w14:paraId="22585DE9" w14:textId="77777777" w:rsidR="00A036E0" w:rsidRDefault="00A036E0" w:rsidP="0039658F">
            <w:pPr>
              <w:pStyle w:val="TAH"/>
            </w:pPr>
            <w:r>
              <w:t>Attribute name</w:t>
            </w:r>
          </w:p>
        </w:tc>
        <w:tc>
          <w:tcPr>
            <w:tcW w:w="1006" w:type="dxa"/>
            <w:shd w:val="clear" w:color="auto" w:fill="C0C0C0"/>
            <w:hideMark/>
          </w:tcPr>
          <w:p w14:paraId="331772A9" w14:textId="77777777" w:rsidR="00A036E0" w:rsidRDefault="00A036E0" w:rsidP="0039658F">
            <w:pPr>
              <w:pStyle w:val="TAH"/>
            </w:pPr>
            <w:r>
              <w:t>Data type</w:t>
            </w:r>
          </w:p>
        </w:tc>
        <w:tc>
          <w:tcPr>
            <w:tcW w:w="425" w:type="dxa"/>
            <w:shd w:val="clear" w:color="auto" w:fill="C0C0C0"/>
            <w:hideMark/>
          </w:tcPr>
          <w:p w14:paraId="25968E05" w14:textId="77777777" w:rsidR="00A036E0" w:rsidRDefault="00A036E0" w:rsidP="0039658F">
            <w:pPr>
              <w:pStyle w:val="TAH"/>
            </w:pPr>
            <w:r>
              <w:t>P</w:t>
            </w:r>
          </w:p>
        </w:tc>
        <w:tc>
          <w:tcPr>
            <w:tcW w:w="1368" w:type="dxa"/>
            <w:shd w:val="clear" w:color="auto" w:fill="C0C0C0"/>
            <w:hideMark/>
          </w:tcPr>
          <w:p w14:paraId="1BD31A61" w14:textId="77777777" w:rsidR="00A036E0" w:rsidRDefault="00A036E0" w:rsidP="0039658F">
            <w:pPr>
              <w:pStyle w:val="TAH"/>
              <w:jc w:val="left"/>
            </w:pPr>
            <w:r>
              <w:t>Cardinality</w:t>
            </w:r>
          </w:p>
        </w:tc>
        <w:tc>
          <w:tcPr>
            <w:tcW w:w="3438" w:type="dxa"/>
            <w:shd w:val="clear" w:color="auto" w:fill="C0C0C0"/>
            <w:hideMark/>
          </w:tcPr>
          <w:p w14:paraId="0CA7B66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90E86D6" w14:textId="77777777" w:rsidR="00A036E0" w:rsidRDefault="00A036E0" w:rsidP="0039658F">
            <w:pPr>
              <w:pStyle w:val="TAH"/>
              <w:rPr>
                <w:rFonts w:cs="Arial"/>
                <w:szCs w:val="18"/>
              </w:rPr>
            </w:pPr>
            <w:r>
              <w:t>Applicability</w:t>
            </w:r>
          </w:p>
        </w:tc>
      </w:tr>
      <w:tr w:rsidR="00A036E0" w14:paraId="33D58FF1" w14:textId="77777777" w:rsidTr="0039658F">
        <w:trPr>
          <w:jc w:val="center"/>
        </w:trPr>
        <w:tc>
          <w:tcPr>
            <w:tcW w:w="1430" w:type="dxa"/>
          </w:tcPr>
          <w:p w14:paraId="7E7BE20E" w14:textId="77777777" w:rsidR="00A036E0" w:rsidRDefault="00A036E0" w:rsidP="0039658F">
            <w:pPr>
              <w:pStyle w:val="TAL"/>
            </w:pPr>
            <w:r>
              <w:rPr>
                <w:rFonts w:hint="eastAsia"/>
                <w:lang w:eastAsia="ja-JP"/>
              </w:rPr>
              <w:t>rtcResource</w:t>
            </w:r>
            <w:r>
              <w:t>Id</w:t>
            </w:r>
          </w:p>
        </w:tc>
        <w:tc>
          <w:tcPr>
            <w:tcW w:w="1006" w:type="dxa"/>
          </w:tcPr>
          <w:p w14:paraId="719C3A1B" w14:textId="77777777" w:rsidR="00A036E0" w:rsidRDefault="00A036E0" w:rsidP="0039658F">
            <w:pPr>
              <w:pStyle w:val="TAL"/>
            </w:pPr>
            <w:r>
              <w:t>string</w:t>
            </w:r>
          </w:p>
        </w:tc>
        <w:tc>
          <w:tcPr>
            <w:tcW w:w="425" w:type="dxa"/>
          </w:tcPr>
          <w:p w14:paraId="116E03F0" w14:textId="77777777" w:rsidR="00A036E0" w:rsidRDefault="00A036E0" w:rsidP="0039658F">
            <w:pPr>
              <w:pStyle w:val="TAC"/>
            </w:pPr>
            <w:r>
              <w:rPr>
                <w:rFonts w:hint="eastAsia"/>
                <w:lang w:eastAsia="ja-JP"/>
              </w:rPr>
              <w:t>M</w:t>
            </w:r>
          </w:p>
        </w:tc>
        <w:tc>
          <w:tcPr>
            <w:tcW w:w="1368" w:type="dxa"/>
          </w:tcPr>
          <w:p w14:paraId="4499D7D8" w14:textId="77777777" w:rsidR="00A036E0" w:rsidRDefault="00A036E0" w:rsidP="0039658F">
            <w:pPr>
              <w:pStyle w:val="TAL"/>
            </w:pPr>
            <w:r>
              <w:t>1</w:t>
            </w:r>
          </w:p>
        </w:tc>
        <w:tc>
          <w:tcPr>
            <w:tcW w:w="3438" w:type="dxa"/>
          </w:tcPr>
          <w:p w14:paraId="5CFA4226" w14:textId="77777777" w:rsidR="00A036E0" w:rsidRPr="0012334C" w:rsidRDefault="00A036E0" w:rsidP="0039658F">
            <w:pPr>
              <w:pStyle w:val="TAL"/>
              <w:rPr>
                <w:rFonts w:cs="Arial"/>
                <w:szCs w:val="18"/>
                <w:lang w:eastAsia="ja-JP"/>
              </w:rPr>
            </w:pPr>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p>
        </w:tc>
        <w:tc>
          <w:tcPr>
            <w:tcW w:w="1998" w:type="dxa"/>
          </w:tcPr>
          <w:p w14:paraId="07C88CFE" w14:textId="77777777" w:rsidR="00A036E0" w:rsidRDefault="00A036E0" w:rsidP="0039658F">
            <w:pPr>
              <w:pStyle w:val="TAL"/>
              <w:rPr>
                <w:rFonts w:cs="Arial"/>
                <w:szCs w:val="18"/>
              </w:rPr>
            </w:pPr>
          </w:p>
        </w:tc>
      </w:tr>
      <w:tr w:rsidR="00A036E0" w14:paraId="48D70161" w14:textId="77777777" w:rsidTr="0039658F">
        <w:trPr>
          <w:jc w:val="center"/>
        </w:trPr>
        <w:tc>
          <w:tcPr>
            <w:tcW w:w="1430" w:type="dxa"/>
          </w:tcPr>
          <w:p w14:paraId="22FFD5B6"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BB673B2" w14:textId="77777777" w:rsidR="00A036E0" w:rsidRDefault="00A036E0" w:rsidP="0039658F">
            <w:pPr>
              <w:pStyle w:val="TAL"/>
              <w:rPr>
                <w:lang w:eastAsia="ja-JP"/>
              </w:rPr>
            </w:pPr>
            <w:r>
              <w:rPr>
                <w:lang w:eastAsia="ja-JP"/>
              </w:rPr>
              <w:t>callbackInformation</w:t>
            </w:r>
          </w:p>
        </w:tc>
        <w:tc>
          <w:tcPr>
            <w:tcW w:w="425" w:type="dxa"/>
          </w:tcPr>
          <w:p w14:paraId="31813F91" w14:textId="77777777" w:rsidR="00A036E0" w:rsidRDefault="00A036E0" w:rsidP="0039658F">
            <w:pPr>
              <w:pStyle w:val="TAC"/>
              <w:rPr>
                <w:lang w:eastAsia="ja-JP"/>
              </w:rPr>
            </w:pPr>
            <w:r>
              <w:rPr>
                <w:lang w:eastAsia="ja-JP"/>
              </w:rPr>
              <w:t>O</w:t>
            </w:r>
          </w:p>
        </w:tc>
        <w:tc>
          <w:tcPr>
            <w:tcW w:w="1368" w:type="dxa"/>
          </w:tcPr>
          <w:p w14:paraId="46707797" w14:textId="77777777" w:rsidR="00A036E0" w:rsidRDefault="00A036E0" w:rsidP="0039658F">
            <w:pPr>
              <w:pStyle w:val="TAL"/>
              <w:rPr>
                <w:lang w:eastAsia="ja-JP"/>
              </w:rPr>
            </w:pPr>
            <w:r>
              <w:rPr>
                <w:lang w:eastAsia="ja-JP"/>
              </w:rPr>
              <w:t>0..1</w:t>
            </w:r>
          </w:p>
        </w:tc>
        <w:tc>
          <w:tcPr>
            <w:tcW w:w="3438" w:type="dxa"/>
          </w:tcPr>
          <w:p w14:paraId="63A8B47E"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A214167" w14:textId="77777777" w:rsidR="00A036E0" w:rsidRDefault="00A036E0" w:rsidP="0039658F">
            <w:pPr>
              <w:pStyle w:val="TAL"/>
              <w:rPr>
                <w:rFonts w:cs="Arial"/>
                <w:szCs w:val="18"/>
              </w:rPr>
            </w:pPr>
          </w:p>
        </w:tc>
      </w:tr>
      <w:tr w:rsidR="00A036E0" w14:paraId="026ACC5B" w14:textId="77777777" w:rsidTr="0039658F">
        <w:trPr>
          <w:jc w:val="center"/>
        </w:trPr>
        <w:tc>
          <w:tcPr>
            <w:tcW w:w="1430" w:type="dxa"/>
          </w:tcPr>
          <w:p w14:paraId="7B5CD4D4" w14:textId="77777777" w:rsidR="00A036E0" w:rsidRDefault="00A036E0" w:rsidP="0039658F">
            <w:pPr>
              <w:pStyle w:val="TAL"/>
              <w:rPr>
                <w:lang w:eastAsia="ja-JP"/>
              </w:rPr>
            </w:pPr>
            <w:r>
              <w:rPr>
                <w:lang w:eastAsia="ja-JP"/>
              </w:rPr>
              <w:t>validityPeriod</w:t>
            </w:r>
          </w:p>
        </w:tc>
        <w:tc>
          <w:tcPr>
            <w:tcW w:w="1006" w:type="dxa"/>
          </w:tcPr>
          <w:p w14:paraId="335DCD1E" w14:textId="77777777" w:rsidR="00A036E0" w:rsidRDefault="00A036E0" w:rsidP="0039658F">
            <w:pPr>
              <w:pStyle w:val="TAL"/>
              <w:rPr>
                <w:lang w:eastAsia="ja-JP"/>
              </w:rPr>
            </w:pPr>
            <w:r>
              <w:rPr>
                <w:lang w:eastAsia="ja-JP"/>
              </w:rPr>
              <w:t>timeRange</w:t>
            </w:r>
          </w:p>
        </w:tc>
        <w:tc>
          <w:tcPr>
            <w:tcW w:w="425" w:type="dxa"/>
          </w:tcPr>
          <w:p w14:paraId="3092B45E" w14:textId="77777777" w:rsidR="00A036E0" w:rsidRDefault="00A036E0" w:rsidP="0039658F">
            <w:pPr>
              <w:pStyle w:val="TAC"/>
              <w:rPr>
                <w:lang w:eastAsia="ja-JP"/>
              </w:rPr>
            </w:pPr>
            <w:r>
              <w:rPr>
                <w:rFonts w:hint="eastAsia"/>
                <w:lang w:eastAsia="ja-JP"/>
              </w:rPr>
              <w:t>O</w:t>
            </w:r>
          </w:p>
        </w:tc>
        <w:tc>
          <w:tcPr>
            <w:tcW w:w="1368" w:type="dxa"/>
          </w:tcPr>
          <w:p w14:paraId="071E4408" w14:textId="77777777" w:rsidR="00A036E0" w:rsidRDefault="00A036E0" w:rsidP="0039658F">
            <w:pPr>
              <w:pStyle w:val="TAL"/>
              <w:rPr>
                <w:lang w:eastAsia="ja-JP"/>
              </w:rPr>
            </w:pPr>
            <w:r>
              <w:rPr>
                <w:lang w:eastAsia="ja-JP"/>
              </w:rPr>
              <w:t>0..1</w:t>
            </w:r>
          </w:p>
        </w:tc>
        <w:tc>
          <w:tcPr>
            <w:tcW w:w="3438" w:type="dxa"/>
          </w:tcPr>
          <w:p w14:paraId="2F249E21"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AD32CCF" w14:textId="77777777" w:rsidR="00A036E0" w:rsidRDefault="00A036E0" w:rsidP="0039658F">
            <w:pPr>
              <w:pStyle w:val="TAL"/>
              <w:rPr>
                <w:rFonts w:cs="Arial"/>
                <w:szCs w:val="18"/>
              </w:rPr>
            </w:pPr>
          </w:p>
        </w:tc>
      </w:tr>
      <w:tr w:rsidR="00A036E0" w14:paraId="202E1C95" w14:textId="77777777" w:rsidTr="0039658F">
        <w:trPr>
          <w:jc w:val="center"/>
        </w:trPr>
        <w:tc>
          <w:tcPr>
            <w:tcW w:w="1430" w:type="dxa"/>
          </w:tcPr>
          <w:p w14:paraId="562E79A7"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4FFDD728"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5834020E" w14:textId="77777777" w:rsidR="00A036E0" w:rsidRDefault="00A036E0" w:rsidP="0039658F">
            <w:pPr>
              <w:pStyle w:val="TAC"/>
              <w:rPr>
                <w:lang w:eastAsia="ja-JP"/>
              </w:rPr>
            </w:pPr>
            <w:r>
              <w:rPr>
                <w:rFonts w:hint="eastAsia"/>
                <w:lang w:eastAsia="ja-JP"/>
              </w:rPr>
              <w:t>O</w:t>
            </w:r>
          </w:p>
        </w:tc>
        <w:tc>
          <w:tcPr>
            <w:tcW w:w="1368" w:type="dxa"/>
          </w:tcPr>
          <w:p w14:paraId="5E3FBBD6"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4E15D808"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70D9C33" w14:textId="77777777" w:rsidR="00A036E0" w:rsidRDefault="00A036E0" w:rsidP="0039658F">
            <w:pPr>
              <w:pStyle w:val="TAL"/>
              <w:rPr>
                <w:rFonts w:cs="Arial"/>
                <w:szCs w:val="18"/>
              </w:rPr>
            </w:pPr>
          </w:p>
        </w:tc>
      </w:tr>
      <w:tr w:rsidR="00A036E0" w14:paraId="74CED78A" w14:textId="77777777" w:rsidTr="0039658F">
        <w:trPr>
          <w:jc w:val="center"/>
        </w:trPr>
        <w:tc>
          <w:tcPr>
            <w:tcW w:w="1430" w:type="dxa"/>
          </w:tcPr>
          <w:p w14:paraId="240B419E" w14:textId="77777777" w:rsidR="00A036E0" w:rsidRDefault="00A036E0" w:rsidP="0039658F">
            <w:pPr>
              <w:pStyle w:val="TAL"/>
              <w:rPr>
                <w:lang w:eastAsia="ja-JP"/>
              </w:rPr>
            </w:pPr>
            <w:r>
              <w:rPr>
                <w:lang w:eastAsia="ja-JP"/>
              </w:rPr>
              <w:t>mediaRouting</w:t>
            </w:r>
          </w:p>
        </w:tc>
        <w:tc>
          <w:tcPr>
            <w:tcW w:w="1006" w:type="dxa"/>
          </w:tcPr>
          <w:p w14:paraId="5EE11ACC" w14:textId="77777777" w:rsidR="00A036E0" w:rsidRDefault="00A036E0" w:rsidP="0039658F">
            <w:pPr>
              <w:pStyle w:val="TAL"/>
              <w:rPr>
                <w:lang w:eastAsia="ja-JP"/>
              </w:rPr>
            </w:pPr>
            <w:r>
              <w:rPr>
                <w:lang w:eastAsia="ja-JP"/>
              </w:rPr>
              <w:t>mediaRouting</w:t>
            </w:r>
          </w:p>
        </w:tc>
        <w:tc>
          <w:tcPr>
            <w:tcW w:w="425" w:type="dxa"/>
          </w:tcPr>
          <w:p w14:paraId="7CCDDA20" w14:textId="77777777" w:rsidR="00A036E0" w:rsidRDefault="00A036E0" w:rsidP="0039658F">
            <w:pPr>
              <w:pStyle w:val="TAC"/>
              <w:rPr>
                <w:lang w:eastAsia="ja-JP"/>
              </w:rPr>
            </w:pPr>
            <w:r>
              <w:rPr>
                <w:rFonts w:hint="eastAsia"/>
                <w:lang w:eastAsia="ja-JP"/>
              </w:rPr>
              <w:t>O</w:t>
            </w:r>
          </w:p>
        </w:tc>
        <w:tc>
          <w:tcPr>
            <w:tcW w:w="1368" w:type="dxa"/>
          </w:tcPr>
          <w:p w14:paraId="0035EB8D"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F9A1F52" w14:textId="77777777" w:rsidR="00A036E0" w:rsidRDefault="00A036E0" w:rsidP="0039658F">
            <w:pPr>
              <w:pStyle w:val="TAL"/>
              <w:rPr>
                <w:rFonts w:cs="Arial"/>
                <w:szCs w:val="18"/>
                <w:lang w:eastAsia="ja-JP"/>
              </w:rPr>
            </w:pPr>
            <w:r>
              <w:rPr>
                <w:rFonts w:cs="Arial"/>
                <w:szCs w:val="18"/>
                <w:lang w:eastAsia="ja-JP"/>
              </w:rPr>
              <w:t>Configuration for media data forwarding control. If not set, all media and data are forwarded to all other endpoints.</w:t>
            </w:r>
          </w:p>
        </w:tc>
        <w:tc>
          <w:tcPr>
            <w:tcW w:w="1998" w:type="dxa"/>
          </w:tcPr>
          <w:p w14:paraId="46B04EE1" w14:textId="77777777" w:rsidR="00A036E0" w:rsidRDefault="00A036E0" w:rsidP="0039658F">
            <w:pPr>
              <w:pStyle w:val="TAL"/>
              <w:rPr>
                <w:rFonts w:cs="Arial"/>
                <w:szCs w:val="18"/>
              </w:rPr>
            </w:pPr>
          </w:p>
        </w:tc>
      </w:tr>
    </w:tbl>
    <w:p w14:paraId="3E2FC61D" w14:textId="77777777" w:rsidR="00A036E0" w:rsidRDefault="00A036E0" w:rsidP="00A036E0">
      <w:pPr>
        <w:rPr>
          <w:lang w:eastAsia="ja-JP"/>
        </w:rPr>
      </w:pPr>
    </w:p>
    <w:p w14:paraId="49D01F7A" w14:textId="10933C61" w:rsidR="00A036E0" w:rsidRDefault="00A036E0" w:rsidP="00A036E0">
      <w:pPr>
        <w:pStyle w:val="Heading7"/>
        <w:rPr>
          <w:lang w:eastAsia="ja-JP"/>
        </w:rPr>
      </w:pPr>
      <w:bookmarkStart w:id="1155" w:name="_Toc157687457"/>
      <w:bookmarkStart w:id="1156" w:name="_Toc159944362"/>
      <w:r>
        <w:rPr>
          <w:rFonts w:hint="eastAsia"/>
          <w:lang w:eastAsia="ja-JP"/>
        </w:rPr>
        <w:t>6.6.3.2.3.2.2</w:t>
      </w:r>
      <w:r>
        <w:rPr>
          <w:lang w:eastAsia="ja-JP"/>
        </w:rPr>
        <w:tab/>
      </w:r>
      <w:r>
        <w:rPr>
          <w:rFonts w:hint="eastAsia"/>
          <w:lang w:eastAsia="ja-JP"/>
        </w:rPr>
        <w:t>Type: rtcResourceModReq</w:t>
      </w:r>
      <w:bookmarkEnd w:id="1155"/>
      <w:bookmarkEnd w:id="1156"/>
    </w:p>
    <w:p w14:paraId="50545619" w14:textId="77777777" w:rsidR="00A036E0" w:rsidRDefault="00A036E0" w:rsidP="00A036E0">
      <w:pPr>
        <w:pStyle w:val="TH"/>
      </w:pPr>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trPr>
        <w:tc>
          <w:tcPr>
            <w:tcW w:w="1430" w:type="dxa"/>
            <w:shd w:val="clear" w:color="auto" w:fill="C0C0C0"/>
            <w:hideMark/>
          </w:tcPr>
          <w:p w14:paraId="4E77E18F" w14:textId="77777777" w:rsidR="00A036E0" w:rsidRDefault="00A036E0" w:rsidP="0039658F">
            <w:pPr>
              <w:pStyle w:val="TAH"/>
            </w:pPr>
            <w:r>
              <w:t>Attribute name</w:t>
            </w:r>
          </w:p>
        </w:tc>
        <w:tc>
          <w:tcPr>
            <w:tcW w:w="1006" w:type="dxa"/>
            <w:shd w:val="clear" w:color="auto" w:fill="C0C0C0"/>
            <w:hideMark/>
          </w:tcPr>
          <w:p w14:paraId="68151B0A" w14:textId="77777777" w:rsidR="00A036E0" w:rsidRDefault="00A036E0" w:rsidP="0039658F">
            <w:pPr>
              <w:pStyle w:val="TAH"/>
            </w:pPr>
            <w:r>
              <w:t>Data type</w:t>
            </w:r>
          </w:p>
        </w:tc>
        <w:tc>
          <w:tcPr>
            <w:tcW w:w="425" w:type="dxa"/>
            <w:shd w:val="clear" w:color="auto" w:fill="C0C0C0"/>
            <w:hideMark/>
          </w:tcPr>
          <w:p w14:paraId="0CBB44A6" w14:textId="77777777" w:rsidR="00A036E0" w:rsidRDefault="00A036E0" w:rsidP="0039658F">
            <w:pPr>
              <w:pStyle w:val="TAH"/>
            </w:pPr>
            <w:r>
              <w:t>P</w:t>
            </w:r>
          </w:p>
        </w:tc>
        <w:tc>
          <w:tcPr>
            <w:tcW w:w="1368" w:type="dxa"/>
            <w:shd w:val="clear" w:color="auto" w:fill="C0C0C0"/>
            <w:hideMark/>
          </w:tcPr>
          <w:p w14:paraId="07454B02" w14:textId="77777777" w:rsidR="00A036E0" w:rsidRDefault="00A036E0" w:rsidP="0039658F">
            <w:pPr>
              <w:pStyle w:val="TAH"/>
              <w:jc w:val="left"/>
            </w:pPr>
            <w:r>
              <w:t>Cardinality</w:t>
            </w:r>
          </w:p>
        </w:tc>
        <w:tc>
          <w:tcPr>
            <w:tcW w:w="3438" w:type="dxa"/>
            <w:shd w:val="clear" w:color="auto" w:fill="C0C0C0"/>
            <w:hideMark/>
          </w:tcPr>
          <w:p w14:paraId="085B2FC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D445A34" w14:textId="77777777" w:rsidR="00A036E0" w:rsidRDefault="00A036E0" w:rsidP="0039658F">
            <w:pPr>
              <w:pStyle w:val="TAH"/>
              <w:rPr>
                <w:rFonts w:cs="Arial"/>
                <w:szCs w:val="18"/>
              </w:rPr>
            </w:pPr>
            <w:r>
              <w:t>Applicability</w:t>
            </w:r>
          </w:p>
        </w:tc>
      </w:tr>
      <w:tr w:rsidR="00A036E0" w14:paraId="4B02FF6E" w14:textId="77777777" w:rsidTr="0039658F">
        <w:trPr>
          <w:jc w:val="center"/>
        </w:trPr>
        <w:tc>
          <w:tcPr>
            <w:tcW w:w="1430" w:type="dxa"/>
          </w:tcPr>
          <w:p w14:paraId="29C98DD9"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34538624" w14:textId="77777777" w:rsidR="00A036E0" w:rsidRDefault="00A036E0" w:rsidP="0039658F">
            <w:pPr>
              <w:pStyle w:val="TAL"/>
              <w:rPr>
                <w:lang w:eastAsia="ja-JP"/>
              </w:rPr>
            </w:pPr>
            <w:r>
              <w:rPr>
                <w:lang w:eastAsia="ja-JP"/>
              </w:rPr>
              <w:t>callbackInformation</w:t>
            </w:r>
          </w:p>
        </w:tc>
        <w:tc>
          <w:tcPr>
            <w:tcW w:w="425" w:type="dxa"/>
          </w:tcPr>
          <w:p w14:paraId="034DD16C" w14:textId="77777777" w:rsidR="00A036E0" w:rsidRDefault="00A036E0" w:rsidP="0039658F">
            <w:pPr>
              <w:pStyle w:val="TAC"/>
              <w:rPr>
                <w:lang w:eastAsia="ja-JP"/>
              </w:rPr>
            </w:pPr>
            <w:r>
              <w:rPr>
                <w:lang w:eastAsia="ja-JP"/>
              </w:rPr>
              <w:t>O</w:t>
            </w:r>
          </w:p>
        </w:tc>
        <w:tc>
          <w:tcPr>
            <w:tcW w:w="1368" w:type="dxa"/>
          </w:tcPr>
          <w:p w14:paraId="5B67D481" w14:textId="77777777" w:rsidR="00A036E0" w:rsidRDefault="00A036E0" w:rsidP="0039658F">
            <w:pPr>
              <w:pStyle w:val="TAL"/>
              <w:rPr>
                <w:lang w:eastAsia="ja-JP"/>
              </w:rPr>
            </w:pPr>
            <w:r>
              <w:rPr>
                <w:lang w:eastAsia="ja-JP"/>
              </w:rPr>
              <w:t>0..1</w:t>
            </w:r>
          </w:p>
        </w:tc>
        <w:tc>
          <w:tcPr>
            <w:tcW w:w="3438" w:type="dxa"/>
          </w:tcPr>
          <w:p w14:paraId="3950428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71490C7" w14:textId="77777777" w:rsidR="00A036E0" w:rsidRDefault="00A036E0" w:rsidP="0039658F">
            <w:pPr>
              <w:pStyle w:val="TAL"/>
              <w:rPr>
                <w:rFonts w:cs="Arial"/>
                <w:szCs w:val="18"/>
              </w:rPr>
            </w:pPr>
          </w:p>
        </w:tc>
      </w:tr>
      <w:tr w:rsidR="00A036E0" w14:paraId="56B4D2A0" w14:textId="77777777" w:rsidTr="0039658F">
        <w:trPr>
          <w:jc w:val="center"/>
        </w:trPr>
        <w:tc>
          <w:tcPr>
            <w:tcW w:w="1430" w:type="dxa"/>
          </w:tcPr>
          <w:p w14:paraId="4D0DF055" w14:textId="77777777" w:rsidR="00A036E0" w:rsidRDefault="00A036E0" w:rsidP="0039658F">
            <w:pPr>
              <w:pStyle w:val="TAL"/>
              <w:rPr>
                <w:lang w:eastAsia="ja-JP"/>
              </w:rPr>
            </w:pPr>
            <w:r>
              <w:rPr>
                <w:lang w:eastAsia="ja-JP"/>
              </w:rPr>
              <w:t>validityPeriod</w:t>
            </w:r>
          </w:p>
        </w:tc>
        <w:tc>
          <w:tcPr>
            <w:tcW w:w="1006" w:type="dxa"/>
          </w:tcPr>
          <w:p w14:paraId="2AC9D0C3" w14:textId="77777777" w:rsidR="00A036E0" w:rsidRDefault="00A036E0" w:rsidP="0039658F">
            <w:pPr>
              <w:pStyle w:val="TAL"/>
              <w:rPr>
                <w:lang w:eastAsia="ja-JP"/>
              </w:rPr>
            </w:pPr>
            <w:r>
              <w:rPr>
                <w:lang w:eastAsia="ja-JP"/>
              </w:rPr>
              <w:t>timeRange</w:t>
            </w:r>
          </w:p>
        </w:tc>
        <w:tc>
          <w:tcPr>
            <w:tcW w:w="425" w:type="dxa"/>
          </w:tcPr>
          <w:p w14:paraId="1B5A8130" w14:textId="77777777" w:rsidR="00A036E0" w:rsidRDefault="00A036E0" w:rsidP="0039658F">
            <w:pPr>
              <w:pStyle w:val="TAC"/>
              <w:rPr>
                <w:lang w:eastAsia="ja-JP"/>
              </w:rPr>
            </w:pPr>
            <w:r>
              <w:rPr>
                <w:rFonts w:hint="eastAsia"/>
                <w:lang w:eastAsia="ja-JP"/>
              </w:rPr>
              <w:t>O</w:t>
            </w:r>
          </w:p>
        </w:tc>
        <w:tc>
          <w:tcPr>
            <w:tcW w:w="1368" w:type="dxa"/>
          </w:tcPr>
          <w:p w14:paraId="7A1AD8B0" w14:textId="77777777" w:rsidR="00A036E0" w:rsidRDefault="00A036E0" w:rsidP="0039658F">
            <w:pPr>
              <w:pStyle w:val="TAL"/>
              <w:rPr>
                <w:lang w:eastAsia="ja-JP"/>
              </w:rPr>
            </w:pPr>
            <w:r>
              <w:rPr>
                <w:lang w:eastAsia="ja-JP"/>
              </w:rPr>
              <w:t>0..1</w:t>
            </w:r>
          </w:p>
        </w:tc>
        <w:tc>
          <w:tcPr>
            <w:tcW w:w="3438" w:type="dxa"/>
          </w:tcPr>
          <w:p w14:paraId="72F7D85D"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9344E83" w14:textId="77777777" w:rsidR="00A036E0" w:rsidRDefault="00A036E0" w:rsidP="0039658F">
            <w:pPr>
              <w:pStyle w:val="TAL"/>
              <w:rPr>
                <w:rFonts w:cs="Arial"/>
                <w:szCs w:val="18"/>
              </w:rPr>
            </w:pPr>
          </w:p>
        </w:tc>
      </w:tr>
      <w:tr w:rsidR="00A036E0" w14:paraId="5001F391" w14:textId="77777777" w:rsidTr="0039658F">
        <w:trPr>
          <w:jc w:val="center"/>
        </w:trPr>
        <w:tc>
          <w:tcPr>
            <w:tcW w:w="1430" w:type="dxa"/>
          </w:tcPr>
          <w:p w14:paraId="72013890"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33E3D07E"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45C24611" w14:textId="77777777" w:rsidR="00A036E0" w:rsidRDefault="00A036E0" w:rsidP="0039658F">
            <w:pPr>
              <w:pStyle w:val="TAC"/>
              <w:rPr>
                <w:lang w:eastAsia="ja-JP"/>
              </w:rPr>
            </w:pPr>
            <w:r>
              <w:rPr>
                <w:rFonts w:hint="eastAsia"/>
                <w:lang w:eastAsia="ja-JP"/>
              </w:rPr>
              <w:t>O</w:t>
            </w:r>
          </w:p>
        </w:tc>
        <w:tc>
          <w:tcPr>
            <w:tcW w:w="1368" w:type="dxa"/>
          </w:tcPr>
          <w:p w14:paraId="4906E147"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7FD383C"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8632EAA" w14:textId="77777777" w:rsidR="00A036E0" w:rsidRDefault="00A036E0" w:rsidP="0039658F">
            <w:pPr>
              <w:pStyle w:val="TAL"/>
              <w:rPr>
                <w:rFonts w:cs="Arial"/>
                <w:szCs w:val="18"/>
              </w:rPr>
            </w:pPr>
          </w:p>
        </w:tc>
      </w:tr>
      <w:tr w:rsidR="00A036E0" w14:paraId="2B344DCE" w14:textId="77777777" w:rsidTr="0039658F">
        <w:trPr>
          <w:jc w:val="center"/>
        </w:trPr>
        <w:tc>
          <w:tcPr>
            <w:tcW w:w="1430" w:type="dxa"/>
          </w:tcPr>
          <w:p w14:paraId="75E9EA46" w14:textId="77777777" w:rsidR="00A036E0" w:rsidRDefault="00A036E0" w:rsidP="0039658F">
            <w:pPr>
              <w:pStyle w:val="TAL"/>
              <w:rPr>
                <w:lang w:eastAsia="ja-JP"/>
              </w:rPr>
            </w:pPr>
            <w:r>
              <w:rPr>
                <w:lang w:eastAsia="ja-JP"/>
              </w:rPr>
              <w:t>mediaRouting</w:t>
            </w:r>
          </w:p>
        </w:tc>
        <w:tc>
          <w:tcPr>
            <w:tcW w:w="1006" w:type="dxa"/>
          </w:tcPr>
          <w:p w14:paraId="29CD6F26" w14:textId="77777777" w:rsidR="00A036E0" w:rsidRDefault="00A036E0" w:rsidP="0039658F">
            <w:pPr>
              <w:pStyle w:val="TAL"/>
              <w:rPr>
                <w:lang w:eastAsia="ja-JP"/>
              </w:rPr>
            </w:pPr>
            <w:r>
              <w:rPr>
                <w:lang w:eastAsia="ja-JP"/>
              </w:rPr>
              <w:t>mediaRouting</w:t>
            </w:r>
          </w:p>
        </w:tc>
        <w:tc>
          <w:tcPr>
            <w:tcW w:w="425" w:type="dxa"/>
          </w:tcPr>
          <w:p w14:paraId="492DD80D" w14:textId="77777777" w:rsidR="00A036E0" w:rsidRDefault="00A036E0" w:rsidP="0039658F">
            <w:pPr>
              <w:pStyle w:val="TAC"/>
              <w:rPr>
                <w:lang w:eastAsia="ja-JP"/>
              </w:rPr>
            </w:pPr>
            <w:r>
              <w:rPr>
                <w:rFonts w:hint="eastAsia"/>
                <w:lang w:eastAsia="ja-JP"/>
              </w:rPr>
              <w:t>O</w:t>
            </w:r>
          </w:p>
        </w:tc>
        <w:tc>
          <w:tcPr>
            <w:tcW w:w="1368" w:type="dxa"/>
          </w:tcPr>
          <w:p w14:paraId="7EC63CFE"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161EC70D"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35C6EB0E" w14:textId="77777777" w:rsidR="00A036E0" w:rsidRDefault="00A036E0" w:rsidP="0039658F">
            <w:pPr>
              <w:pStyle w:val="TAL"/>
              <w:rPr>
                <w:rFonts w:cs="Arial"/>
                <w:szCs w:val="18"/>
              </w:rPr>
            </w:pPr>
          </w:p>
        </w:tc>
      </w:tr>
    </w:tbl>
    <w:p w14:paraId="1099A9E3" w14:textId="77777777" w:rsidR="00A036E0" w:rsidRPr="003B7E66" w:rsidRDefault="00A036E0" w:rsidP="00A036E0">
      <w:pPr>
        <w:rPr>
          <w:lang w:eastAsia="ja-JP"/>
        </w:rPr>
      </w:pPr>
    </w:p>
    <w:p w14:paraId="721718F7" w14:textId="75E4FFA3" w:rsidR="00A036E0" w:rsidRDefault="00A036E0" w:rsidP="00A036E0">
      <w:pPr>
        <w:pStyle w:val="Heading7"/>
        <w:rPr>
          <w:lang w:eastAsia="ja-JP"/>
        </w:rPr>
      </w:pPr>
      <w:bookmarkStart w:id="1157" w:name="_Toc157687458"/>
      <w:bookmarkStart w:id="1158" w:name="_Toc159944363"/>
      <w:r>
        <w:rPr>
          <w:rFonts w:hint="eastAsia"/>
          <w:lang w:eastAsia="ja-JP"/>
        </w:rPr>
        <w:t>6.6.3.2.3.2.3</w:t>
      </w:r>
      <w:r>
        <w:rPr>
          <w:lang w:eastAsia="ja-JP"/>
        </w:rPr>
        <w:tab/>
      </w:r>
      <w:r>
        <w:rPr>
          <w:rFonts w:hint="eastAsia"/>
          <w:lang w:eastAsia="ja-JP"/>
        </w:rPr>
        <w:t>Type: rtcResourceStatRes</w:t>
      </w:r>
      <w:bookmarkEnd w:id="1157"/>
      <w:bookmarkEnd w:id="1158"/>
    </w:p>
    <w:p w14:paraId="7B25C213" w14:textId="77777777" w:rsidR="00A036E0" w:rsidRDefault="00A036E0" w:rsidP="00A036E0">
      <w:pPr>
        <w:pStyle w:val="TH"/>
      </w:pPr>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trPr>
        <w:tc>
          <w:tcPr>
            <w:tcW w:w="1430" w:type="dxa"/>
            <w:shd w:val="clear" w:color="auto" w:fill="C0C0C0"/>
            <w:hideMark/>
          </w:tcPr>
          <w:p w14:paraId="729346F7" w14:textId="77777777" w:rsidR="00A036E0" w:rsidRDefault="00A036E0" w:rsidP="0039658F">
            <w:pPr>
              <w:pStyle w:val="TAH"/>
            </w:pPr>
            <w:r>
              <w:t>Attribute name</w:t>
            </w:r>
          </w:p>
        </w:tc>
        <w:tc>
          <w:tcPr>
            <w:tcW w:w="1006" w:type="dxa"/>
            <w:shd w:val="clear" w:color="auto" w:fill="C0C0C0"/>
            <w:hideMark/>
          </w:tcPr>
          <w:p w14:paraId="17165982" w14:textId="77777777" w:rsidR="00A036E0" w:rsidRDefault="00A036E0" w:rsidP="0039658F">
            <w:pPr>
              <w:pStyle w:val="TAH"/>
            </w:pPr>
            <w:r>
              <w:t>Data type</w:t>
            </w:r>
          </w:p>
        </w:tc>
        <w:tc>
          <w:tcPr>
            <w:tcW w:w="425" w:type="dxa"/>
            <w:shd w:val="clear" w:color="auto" w:fill="C0C0C0"/>
            <w:hideMark/>
          </w:tcPr>
          <w:p w14:paraId="4F7499BB" w14:textId="77777777" w:rsidR="00A036E0" w:rsidRDefault="00A036E0" w:rsidP="0039658F">
            <w:pPr>
              <w:pStyle w:val="TAH"/>
            </w:pPr>
            <w:r>
              <w:t>P</w:t>
            </w:r>
          </w:p>
        </w:tc>
        <w:tc>
          <w:tcPr>
            <w:tcW w:w="1368" w:type="dxa"/>
            <w:shd w:val="clear" w:color="auto" w:fill="C0C0C0"/>
            <w:hideMark/>
          </w:tcPr>
          <w:p w14:paraId="473A7C0A" w14:textId="77777777" w:rsidR="00A036E0" w:rsidRDefault="00A036E0" w:rsidP="0039658F">
            <w:pPr>
              <w:pStyle w:val="TAH"/>
              <w:jc w:val="left"/>
            </w:pPr>
            <w:r>
              <w:t>Cardinality</w:t>
            </w:r>
          </w:p>
        </w:tc>
        <w:tc>
          <w:tcPr>
            <w:tcW w:w="3438" w:type="dxa"/>
            <w:shd w:val="clear" w:color="auto" w:fill="C0C0C0"/>
            <w:hideMark/>
          </w:tcPr>
          <w:p w14:paraId="29B5750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15889BB" w14:textId="77777777" w:rsidR="00A036E0" w:rsidRDefault="00A036E0" w:rsidP="0039658F">
            <w:pPr>
              <w:pStyle w:val="TAH"/>
              <w:rPr>
                <w:rFonts w:cs="Arial"/>
                <w:szCs w:val="18"/>
              </w:rPr>
            </w:pPr>
            <w:r>
              <w:t>Applicability</w:t>
            </w:r>
          </w:p>
        </w:tc>
      </w:tr>
      <w:tr w:rsidR="00A036E0" w14:paraId="4A79DBA5" w14:textId="77777777" w:rsidTr="0039658F">
        <w:trPr>
          <w:jc w:val="center"/>
        </w:trPr>
        <w:tc>
          <w:tcPr>
            <w:tcW w:w="1430" w:type="dxa"/>
          </w:tcPr>
          <w:p w14:paraId="5ABAE923"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F8ED23C" w14:textId="77777777" w:rsidR="00A036E0" w:rsidRDefault="00A036E0" w:rsidP="0039658F">
            <w:pPr>
              <w:pStyle w:val="TAL"/>
              <w:rPr>
                <w:lang w:eastAsia="ja-JP"/>
              </w:rPr>
            </w:pPr>
            <w:r>
              <w:rPr>
                <w:lang w:eastAsia="ja-JP"/>
              </w:rPr>
              <w:t>callbackInformation</w:t>
            </w:r>
          </w:p>
        </w:tc>
        <w:tc>
          <w:tcPr>
            <w:tcW w:w="425" w:type="dxa"/>
          </w:tcPr>
          <w:p w14:paraId="35241E91" w14:textId="77777777" w:rsidR="00A036E0" w:rsidRDefault="00A036E0" w:rsidP="0039658F">
            <w:pPr>
              <w:pStyle w:val="TAC"/>
              <w:rPr>
                <w:lang w:eastAsia="ja-JP"/>
              </w:rPr>
            </w:pPr>
            <w:r>
              <w:rPr>
                <w:lang w:eastAsia="ja-JP"/>
              </w:rPr>
              <w:t>O</w:t>
            </w:r>
          </w:p>
        </w:tc>
        <w:tc>
          <w:tcPr>
            <w:tcW w:w="1368" w:type="dxa"/>
          </w:tcPr>
          <w:p w14:paraId="45B56130" w14:textId="77777777" w:rsidR="00A036E0" w:rsidRDefault="00A036E0" w:rsidP="0039658F">
            <w:pPr>
              <w:pStyle w:val="TAL"/>
              <w:rPr>
                <w:lang w:eastAsia="ja-JP"/>
              </w:rPr>
            </w:pPr>
            <w:r>
              <w:rPr>
                <w:lang w:eastAsia="ja-JP"/>
              </w:rPr>
              <w:t>0..1</w:t>
            </w:r>
          </w:p>
        </w:tc>
        <w:tc>
          <w:tcPr>
            <w:tcW w:w="3438" w:type="dxa"/>
          </w:tcPr>
          <w:p w14:paraId="5A5E5756"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70496378" w14:textId="77777777" w:rsidR="00A036E0" w:rsidRDefault="00A036E0" w:rsidP="0039658F">
            <w:pPr>
              <w:pStyle w:val="TAL"/>
              <w:rPr>
                <w:rFonts w:cs="Arial"/>
                <w:szCs w:val="18"/>
              </w:rPr>
            </w:pPr>
          </w:p>
        </w:tc>
      </w:tr>
      <w:tr w:rsidR="00A036E0" w14:paraId="061BD337" w14:textId="77777777" w:rsidTr="0039658F">
        <w:trPr>
          <w:jc w:val="center"/>
        </w:trPr>
        <w:tc>
          <w:tcPr>
            <w:tcW w:w="1430" w:type="dxa"/>
          </w:tcPr>
          <w:p w14:paraId="3FEC15E5" w14:textId="77777777" w:rsidR="00A036E0" w:rsidRDefault="00A036E0" w:rsidP="0039658F">
            <w:pPr>
              <w:pStyle w:val="TAL"/>
              <w:rPr>
                <w:lang w:eastAsia="ja-JP"/>
              </w:rPr>
            </w:pPr>
            <w:r>
              <w:rPr>
                <w:lang w:eastAsia="ja-JP"/>
              </w:rPr>
              <w:t>validityPeriod</w:t>
            </w:r>
          </w:p>
        </w:tc>
        <w:tc>
          <w:tcPr>
            <w:tcW w:w="1006" w:type="dxa"/>
          </w:tcPr>
          <w:p w14:paraId="5F10BA92" w14:textId="77777777" w:rsidR="00A036E0" w:rsidRDefault="00A036E0" w:rsidP="0039658F">
            <w:pPr>
              <w:pStyle w:val="TAL"/>
              <w:rPr>
                <w:lang w:eastAsia="ja-JP"/>
              </w:rPr>
            </w:pPr>
            <w:r>
              <w:rPr>
                <w:lang w:eastAsia="ja-JP"/>
              </w:rPr>
              <w:t>timeRange</w:t>
            </w:r>
          </w:p>
        </w:tc>
        <w:tc>
          <w:tcPr>
            <w:tcW w:w="425" w:type="dxa"/>
          </w:tcPr>
          <w:p w14:paraId="1FD25EB7" w14:textId="77777777" w:rsidR="00A036E0" w:rsidRDefault="00A036E0" w:rsidP="0039658F">
            <w:pPr>
              <w:pStyle w:val="TAC"/>
              <w:rPr>
                <w:lang w:eastAsia="ja-JP"/>
              </w:rPr>
            </w:pPr>
            <w:r>
              <w:rPr>
                <w:rFonts w:hint="eastAsia"/>
                <w:lang w:eastAsia="ja-JP"/>
              </w:rPr>
              <w:t>O</w:t>
            </w:r>
          </w:p>
        </w:tc>
        <w:tc>
          <w:tcPr>
            <w:tcW w:w="1368" w:type="dxa"/>
          </w:tcPr>
          <w:p w14:paraId="648846A1" w14:textId="77777777" w:rsidR="00A036E0" w:rsidRDefault="00A036E0" w:rsidP="0039658F">
            <w:pPr>
              <w:pStyle w:val="TAL"/>
              <w:rPr>
                <w:lang w:eastAsia="ja-JP"/>
              </w:rPr>
            </w:pPr>
            <w:r>
              <w:rPr>
                <w:lang w:eastAsia="ja-JP"/>
              </w:rPr>
              <w:t>0..1</w:t>
            </w:r>
          </w:p>
        </w:tc>
        <w:tc>
          <w:tcPr>
            <w:tcW w:w="3438" w:type="dxa"/>
          </w:tcPr>
          <w:p w14:paraId="5B0A7883"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3BBE1441" w14:textId="77777777" w:rsidR="00A036E0" w:rsidRDefault="00A036E0" w:rsidP="0039658F">
            <w:pPr>
              <w:pStyle w:val="TAL"/>
              <w:rPr>
                <w:rFonts w:cs="Arial"/>
                <w:szCs w:val="18"/>
              </w:rPr>
            </w:pPr>
          </w:p>
        </w:tc>
      </w:tr>
      <w:tr w:rsidR="00A036E0" w14:paraId="06D69AC2" w14:textId="77777777" w:rsidTr="0039658F">
        <w:trPr>
          <w:jc w:val="center"/>
        </w:trPr>
        <w:tc>
          <w:tcPr>
            <w:tcW w:w="1430" w:type="dxa"/>
          </w:tcPr>
          <w:p w14:paraId="74829109"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5002FEFA"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1DFCAEA4" w14:textId="77777777" w:rsidR="00A036E0" w:rsidRDefault="00A036E0" w:rsidP="0039658F">
            <w:pPr>
              <w:pStyle w:val="TAC"/>
              <w:rPr>
                <w:lang w:eastAsia="ja-JP"/>
              </w:rPr>
            </w:pPr>
            <w:r>
              <w:rPr>
                <w:rFonts w:hint="eastAsia"/>
                <w:lang w:eastAsia="ja-JP"/>
              </w:rPr>
              <w:t>O</w:t>
            </w:r>
          </w:p>
        </w:tc>
        <w:tc>
          <w:tcPr>
            <w:tcW w:w="1368" w:type="dxa"/>
          </w:tcPr>
          <w:p w14:paraId="01C479B0"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697CF993"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to the RTC ID resource can be established. Otherwise set to false.</w:t>
            </w:r>
          </w:p>
        </w:tc>
        <w:tc>
          <w:tcPr>
            <w:tcW w:w="1998" w:type="dxa"/>
          </w:tcPr>
          <w:p w14:paraId="7A7F75C9" w14:textId="77777777" w:rsidR="00A036E0" w:rsidRDefault="00A036E0" w:rsidP="0039658F">
            <w:pPr>
              <w:pStyle w:val="TAL"/>
              <w:rPr>
                <w:rFonts w:cs="Arial"/>
                <w:szCs w:val="18"/>
              </w:rPr>
            </w:pPr>
          </w:p>
        </w:tc>
      </w:tr>
      <w:tr w:rsidR="00A036E0" w14:paraId="7E6FC8BD" w14:textId="77777777" w:rsidTr="0039658F">
        <w:trPr>
          <w:jc w:val="center"/>
        </w:trPr>
        <w:tc>
          <w:tcPr>
            <w:tcW w:w="1430" w:type="dxa"/>
          </w:tcPr>
          <w:p w14:paraId="71FBA5F7" w14:textId="77777777" w:rsidR="00A036E0" w:rsidRDefault="00A036E0" w:rsidP="0039658F">
            <w:pPr>
              <w:pStyle w:val="TAL"/>
              <w:rPr>
                <w:lang w:eastAsia="ja-JP"/>
              </w:rPr>
            </w:pPr>
            <w:r>
              <w:rPr>
                <w:lang w:eastAsia="ja-JP"/>
              </w:rPr>
              <w:t>mediaRouting</w:t>
            </w:r>
          </w:p>
        </w:tc>
        <w:tc>
          <w:tcPr>
            <w:tcW w:w="1006" w:type="dxa"/>
          </w:tcPr>
          <w:p w14:paraId="5E1AFC59" w14:textId="77777777" w:rsidR="00A036E0" w:rsidRDefault="00A036E0" w:rsidP="0039658F">
            <w:pPr>
              <w:pStyle w:val="TAL"/>
              <w:rPr>
                <w:lang w:eastAsia="ja-JP"/>
              </w:rPr>
            </w:pPr>
            <w:r>
              <w:rPr>
                <w:lang w:eastAsia="ja-JP"/>
              </w:rPr>
              <w:t>mediaRouting</w:t>
            </w:r>
          </w:p>
        </w:tc>
        <w:tc>
          <w:tcPr>
            <w:tcW w:w="425" w:type="dxa"/>
          </w:tcPr>
          <w:p w14:paraId="4C4FD9D8" w14:textId="77777777" w:rsidR="00A036E0" w:rsidRDefault="00A036E0" w:rsidP="0039658F">
            <w:pPr>
              <w:pStyle w:val="TAC"/>
              <w:rPr>
                <w:lang w:eastAsia="ja-JP"/>
              </w:rPr>
            </w:pPr>
            <w:r>
              <w:rPr>
                <w:rFonts w:hint="eastAsia"/>
                <w:lang w:eastAsia="ja-JP"/>
              </w:rPr>
              <w:t>O</w:t>
            </w:r>
          </w:p>
        </w:tc>
        <w:tc>
          <w:tcPr>
            <w:tcW w:w="1368" w:type="dxa"/>
          </w:tcPr>
          <w:p w14:paraId="2E650272"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741B941F"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610E58C1" w14:textId="77777777" w:rsidR="00A036E0" w:rsidRDefault="00A036E0" w:rsidP="0039658F">
            <w:pPr>
              <w:pStyle w:val="TAL"/>
              <w:rPr>
                <w:rFonts w:cs="Arial"/>
                <w:szCs w:val="18"/>
              </w:rPr>
            </w:pPr>
          </w:p>
        </w:tc>
      </w:tr>
      <w:tr w:rsidR="00A036E0" w14:paraId="7AA022EB" w14:textId="77777777" w:rsidTr="0039658F">
        <w:trPr>
          <w:jc w:val="center"/>
        </w:trPr>
        <w:tc>
          <w:tcPr>
            <w:tcW w:w="1430" w:type="dxa"/>
          </w:tcPr>
          <w:p w14:paraId="2174F8B1" w14:textId="77777777" w:rsidR="00A036E0" w:rsidRDefault="00A036E0" w:rsidP="0039658F">
            <w:pPr>
              <w:pStyle w:val="TAL"/>
              <w:rPr>
                <w:lang w:eastAsia="ja-JP"/>
              </w:rPr>
            </w:pPr>
            <w:r>
              <w:rPr>
                <w:rFonts w:hint="eastAsia"/>
                <w:lang w:eastAsia="ja-JP"/>
              </w:rPr>
              <w:t>rtcUserStatusList</w:t>
            </w:r>
          </w:p>
        </w:tc>
        <w:tc>
          <w:tcPr>
            <w:tcW w:w="1006" w:type="dxa"/>
          </w:tcPr>
          <w:p w14:paraId="1F7565DC" w14:textId="77777777" w:rsidR="00A036E0" w:rsidRDefault="00A036E0" w:rsidP="0039658F">
            <w:pPr>
              <w:pStyle w:val="TAL"/>
              <w:rPr>
                <w:lang w:eastAsia="ja-JP"/>
              </w:rPr>
            </w:pPr>
            <w:r>
              <w:rPr>
                <w:rFonts w:hint="eastAsia"/>
                <w:lang w:eastAsia="ja-JP"/>
              </w:rPr>
              <w:t>array</w:t>
            </w:r>
            <w:r>
              <w:rPr>
                <w:lang w:eastAsia="ja-JP"/>
              </w:rPr>
              <w:t>(</w:t>
            </w:r>
            <w:r>
              <w:rPr>
                <w:rFonts w:hint="eastAsia"/>
                <w:lang w:eastAsia="ja-JP"/>
              </w:rPr>
              <w:t>rtcUserStatus</w:t>
            </w:r>
            <w:r>
              <w:rPr>
                <w:lang w:eastAsia="ja-JP"/>
              </w:rPr>
              <w:t>)</w:t>
            </w:r>
          </w:p>
        </w:tc>
        <w:tc>
          <w:tcPr>
            <w:tcW w:w="425" w:type="dxa"/>
          </w:tcPr>
          <w:p w14:paraId="75D16E4D" w14:textId="77777777" w:rsidR="00A036E0" w:rsidRDefault="00A036E0" w:rsidP="0039658F">
            <w:pPr>
              <w:pStyle w:val="TAC"/>
              <w:rPr>
                <w:lang w:eastAsia="ja-JP"/>
              </w:rPr>
            </w:pPr>
            <w:r>
              <w:rPr>
                <w:rFonts w:hint="eastAsia"/>
                <w:lang w:eastAsia="ja-JP"/>
              </w:rPr>
              <w:t>M</w:t>
            </w:r>
          </w:p>
        </w:tc>
        <w:tc>
          <w:tcPr>
            <w:tcW w:w="1368" w:type="dxa"/>
          </w:tcPr>
          <w:p w14:paraId="7E8187D0" w14:textId="77777777" w:rsidR="00A036E0" w:rsidRDefault="00A036E0" w:rsidP="0039658F">
            <w:pPr>
              <w:pStyle w:val="TAL"/>
              <w:rPr>
                <w:lang w:eastAsia="ja-JP"/>
              </w:rPr>
            </w:pPr>
            <w:r>
              <w:rPr>
                <w:rFonts w:hint="eastAsia"/>
                <w:lang w:eastAsia="ja-JP"/>
              </w:rPr>
              <w:t>0..N</w:t>
            </w:r>
          </w:p>
        </w:tc>
        <w:tc>
          <w:tcPr>
            <w:tcW w:w="3438" w:type="dxa"/>
          </w:tcPr>
          <w:p w14:paraId="4A4442E7" w14:textId="77777777" w:rsidR="00A036E0" w:rsidRDefault="00A036E0" w:rsidP="0039658F">
            <w:pPr>
              <w:pStyle w:val="TAL"/>
              <w:rPr>
                <w:rFonts w:cs="Arial"/>
                <w:szCs w:val="18"/>
                <w:lang w:eastAsia="ja-JP"/>
              </w:rPr>
            </w:pPr>
            <w:r>
              <w:rPr>
                <w:rFonts w:cs="Arial" w:hint="eastAsia"/>
                <w:szCs w:val="18"/>
                <w:lang w:eastAsia="ja-JP"/>
              </w:rPr>
              <w:t>Status list of connected RTC users.</w:t>
            </w:r>
          </w:p>
        </w:tc>
        <w:tc>
          <w:tcPr>
            <w:tcW w:w="1998" w:type="dxa"/>
          </w:tcPr>
          <w:p w14:paraId="37C77A00" w14:textId="77777777" w:rsidR="00A036E0" w:rsidRDefault="00A036E0" w:rsidP="0039658F">
            <w:pPr>
              <w:pStyle w:val="TAL"/>
              <w:rPr>
                <w:rFonts w:cs="Arial"/>
                <w:szCs w:val="18"/>
              </w:rPr>
            </w:pPr>
          </w:p>
        </w:tc>
      </w:tr>
    </w:tbl>
    <w:p w14:paraId="6C68982A" w14:textId="77777777" w:rsidR="00A036E0" w:rsidRDefault="00A036E0" w:rsidP="00A036E0">
      <w:pPr>
        <w:rPr>
          <w:lang w:eastAsia="ja-JP"/>
        </w:rPr>
      </w:pPr>
    </w:p>
    <w:p w14:paraId="03A27AC6" w14:textId="155C0717" w:rsidR="00A036E0" w:rsidRDefault="00A036E0" w:rsidP="00A036E0">
      <w:pPr>
        <w:pStyle w:val="Heading7"/>
        <w:rPr>
          <w:lang w:eastAsia="ja-JP"/>
        </w:rPr>
      </w:pPr>
      <w:bookmarkStart w:id="1159" w:name="_Toc157687459"/>
      <w:bookmarkStart w:id="1160" w:name="_Toc159944364"/>
      <w:r>
        <w:rPr>
          <w:rFonts w:hint="eastAsia"/>
          <w:lang w:eastAsia="ja-JP"/>
        </w:rPr>
        <w:t>6.6.3.2.3.2.4</w:t>
      </w:r>
      <w:r>
        <w:rPr>
          <w:lang w:eastAsia="ja-JP"/>
        </w:rPr>
        <w:tab/>
      </w:r>
      <w:r>
        <w:rPr>
          <w:rFonts w:hint="eastAsia"/>
          <w:lang w:eastAsia="ja-JP"/>
        </w:rPr>
        <w:t>Type: callbackInformation</w:t>
      </w:r>
      <w:bookmarkEnd w:id="1159"/>
      <w:bookmarkEnd w:id="1160"/>
    </w:p>
    <w:p w14:paraId="0B4CA69F" w14:textId="77777777" w:rsidR="00A036E0" w:rsidRDefault="00A036E0" w:rsidP="00A036E0">
      <w:pPr>
        <w:pStyle w:val="TH"/>
      </w:pPr>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trPr>
        <w:tc>
          <w:tcPr>
            <w:tcW w:w="1430" w:type="dxa"/>
            <w:shd w:val="clear" w:color="auto" w:fill="C0C0C0"/>
            <w:hideMark/>
          </w:tcPr>
          <w:p w14:paraId="16A0C714" w14:textId="77777777" w:rsidR="00A036E0" w:rsidRDefault="00A036E0" w:rsidP="0039658F">
            <w:pPr>
              <w:pStyle w:val="TAH"/>
            </w:pPr>
            <w:r>
              <w:t>Attribute name</w:t>
            </w:r>
          </w:p>
        </w:tc>
        <w:tc>
          <w:tcPr>
            <w:tcW w:w="1006" w:type="dxa"/>
            <w:shd w:val="clear" w:color="auto" w:fill="C0C0C0"/>
            <w:hideMark/>
          </w:tcPr>
          <w:p w14:paraId="31020F47" w14:textId="77777777" w:rsidR="00A036E0" w:rsidRDefault="00A036E0" w:rsidP="0039658F">
            <w:pPr>
              <w:pStyle w:val="TAH"/>
            </w:pPr>
            <w:r>
              <w:t>Data type</w:t>
            </w:r>
          </w:p>
        </w:tc>
        <w:tc>
          <w:tcPr>
            <w:tcW w:w="425" w:type="dxa"/>
            <w:shd w:val="clear" w:color="auto" w:fill="C0C0C0"/>
            <w:hideMark/>
          </w:tcPr>
          <w:p w14:paraId="3710D56F" w14:textId="77777777" w:rsidR="00A036E0" w:rsidRDefault="00A036E0" w:rsidP="0039658F">
            <w:pPr>
              <w:pStyle w:val="TAH"/>
            </w:pPr>
            <w:r>
              <w:t>P</w:t>
            </w:r>
          </w:p>
        </w:tc>
        <w:tc>
          <w:tcPr>
            <w:tcW w:w="1368" w:type="dxa"/>
            <w:shd w:val="clear" w:color="auto" w:fill="C0C0C0"/>
            <w:hideMark/>
          </w:tcPr>
          <w:p w14:paraId="1BD8D779" w14:textId="77777777" w:rsidR="00A036E0" w:rsidRDefault="00A036E0" w:rsidP="0039658F">
            <w:pPr>
              <w:pStyle w:val="TAH"/>
              <w:jc w:val="left"/>
            </w:pPr>
            <w:r>
              <w:t>Cardinality</w:t>
            </w:r>
          </w:p>
        </w:tc>
        <w:tc>
          <w:tcPr>
            <w:tcW w:w="3438" w:type="dxa"/>
            <w:shd w:val="clear" w:color="auto" w:fill="C0C0C0"/>
            <w:hideMark/>
          </w:tcPr>
          <w:p w14:paraId="68CEEFC2"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5D0C528" w14:textId="77777777" w:rsidR="00A036E0" w:rsidRDefault="00A036E0" w:rsidP="0039658F">
            <w:pPr>
              <w:pStyle w:val="TAH"/>
              <w:rPr>
                <w:rFonts w:cs="Arial"/>
                <w:szCs w:val="18"/>
              </w:rPr>
            </w:pPr>
            <w:r>
              <w:t>Applicability</w:t>
            </w:r>
          </w:p>
        </w:tc>
      </w:tr>
      <w:tr w:rsidR="00A036E0" w14:paraId="56367298" w14:textId="77777777" w:rsidTr="0039658F">
        <w:trPr>
          <w:jc w:val="center"/>
        </w:trPr>
        <w:tc>
          <w:tcPr>
            <w:tcW w:w="1430" w:type="dxa"/>
          </w:tcPr>
          <w:p w14:paraId="4FDCD3F1" w14:textId="77777777" w:rsidR="00A036E0" w:rsidRDefault="00A036E0" w:rsidP="0039658F">
            <w:pPr>
              <w:pStyle w:val="TAL"/>
              <w:rPr>
                <w:lang w:eastAsia="ja-JP"/>
              </w:rPr>
            </w:pPr>
            <w:r>
              <w:rPr>
                <w:lang w:eastAsia="ja-JP"/>
              </w:rPr>
              <w:t>callbackU</w:t>
            </w:r>
            <w:r>
              <w:rPr>
                <w:rFonts w:hint="eastAsia"/>
                <w:lang w:eastAsia="ja-JP"/>
              </w:rPr>
              <w:t>ri</w:t>
            </w:r>
          </w:p>
        </w:tc>
        <w:tc>
          <w:tcPr>
            <w:tcW w:w="1006" w:type="dxa"/>
          </w:tcPr>
          <w:p w14:paraId="65BBAFFF" w14:textId="77777777" w:rsidR="00A036E0" w:rsidRDefault="00A036E0" w:rsidP="0039658F">
            <w:pPr>
              <w:pStyle w:val="TAL"/>
              <w:rPr>
                <w:lang w:eastAsia="ja-JP"/>
              </w:rPr>
            </w:pPr>
            <w:r>
              <w:rPr>
                <w:rFonts w:hint="eastAsia"/>
                <w:lang w:eastAsia="ja-JP"/>
              </w:rPr>
              <w:t>string</w:t>
            </w:r>
          </w:p>
        </w:tc>
        <w:tc>
          <w:tcPr>
            <w:tcW w:w="425" w:type="dxa"/>
          </w:tcPr>
          <w:p w14:paraId="6C5BB59B" w14:textId="77777777" w:rsidR="00A036E0" w:rsidRDefault="00A036E0" w:rsidP="0039658F">
            <w:pPr>
              <w:pStyle w:val="TAC"/>
              <w:rPr>
                <w:lang w:eastAsia="ja-JP"/>
              </w:rPr>
            </w:pPr>
            <w:r>
              <w:rPr>
                <w:rFonts w:hint="eastAsia"/>
                <w:lang w:eastAsia="ja-JP"/>
              </w:rPr>
              <w:t>M</w:t>
            </w:r>
          </w:p>
        </w:tc>
        <w:tc>
          <w:tcPr>
            <w:tcW w:w="1368" w:type="dxa"/>
          </w:tcPr>
          <w:p w14:paraId="1552F1B3" w14:textId="77777777" w:rsidR="00A036E0" w:rsidRDefault="00A036E0" w:rsidP="0039658F">
            <w:pPr>
              <w:pStyle w:val="TAL"/>
              <w:rPr>
                <w:lang w:eastAsia="ja-JP"/>
              </w:rPr>
            </w:pPr>
            <w:r>
              <w:rPr>
                <w:lang w:eastAsia="ja-JP"/>
              </w:rPr>
              <w:t>1</w:t>
            </w:r>
          </w:p>
        </w:tc>
        <w:tc>
          <w:tcPr>
            <w:tcW w:w="3438" w:type="dxa"/>
          </w:tcPr>
          <w:p w14:paraId="2A0F133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p>
        </w:tc>
        <w:tc>
          <w:tcPr>
            <w:tcW w:w="1998" w:type="dxa"/>
          </w:tcPr>
          <w:p w14:paraId="1F608E0E" w14:textId="77777777" w:rsidR="00A036E0" w:rsidRDefault="00A036E0" w:rsidP="0039658F">
            <w:pPr>
              <w:pStyle w:val="TAL"/>
              <w:rPr>
                <w:rFonts w:cs="Arial"/>
                <w:szCs w:val="18"/>
              </w:rPr>
            </w:pPr>
          </w:p>
        </w:tc>
      </w:tr>
      <w:tr w:rsidR="00A036E0" w14:paraId="406F6F03" w14:textId="77777777" w:rsidTr="0039658F">
        <w:trPr>
          <w:jc w:val="center"/>
        </w:trPr>
        <w:tc>
          <w:tcPr>
            <w:tcW w:w="1430" w:type="dxa"/>
          </w:tcPr>
          <w:p w14:paraId="01D72450" w14:textId="77777777" w:rsidR="00A036E0" w:rsidRDefault="00A036E0" w:rsidP="0039658F">
            <w:pPr>
              <w:pStyle w:val="TAL"/>
              <w:rPr>
                <w:lang w:eastAsia="ja-JP"/>
              </w:rPr>
            </w:pPr>
            <w:r>
              <w:rPr>
                <w:rFonts w:hint="eastAsia"/>
                <w:lang w:eastAsia="ja-JP"/>
              </w:rPr>
              <w:t>triggerList</w:t>
            </w:r>
          </w:p>
        </w:tc>
        <w:tc>
          <w:tcPr>
            <w:tcW w:w="1006" w:type="dxa"/>
          </w:tcPr>
          <w:p w14:paraId="3598C48A" w14:textId="77777777" w:rsidR="00A036E0" w:rsidRDefault="00A036E0" w:rsidP="0039658F">
            <w:pPr>
              <w:pStyle w:val="TAL"/>
              <w:rPr>
                <w:lang w:eastAsia="ja-JP"/>
              </w:rPr>
            </w:pPr>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p>
        </w:tc>
        <w:tc>
          <w:tcPr>
            <w:tcW w:w="425" w:type="dxa"/>
          </w:tcPr>
          <w:p w14:paraId="40B8B3CF" w14:textId="77777777" w:rsidR="00A036E0" w:rsidRDefault="00A036E0" w:rsidP="0039658F">
            <w:pPr>
              <w:pStyle w:val="TAC"/>
              <w:rPr>
                <w:lang w:eastAsia="ja-JP"/>
              </w:rPr>
            </w:pPr>
            <w:r>
              <w:rPr>
                <w:rFonts w:hint="eastAsia"/>
                <w:lang w:eastAsia="ja-JP"/>
              </w:rPr>
              <w:t>M</w:t>
            </w:r>
          </w:p>
        </w:tc>
        <w:tc>
          <w:tcPr>
            <w:tcW w:w="1368" w:type="dxa"/>
          </w:tcPr>
          <w:p w14:paraId="08D6D63B" w14:textId="77777777" w:rsidR="00A036E0" w:rsidRDefault="00A036E0" w:rsidP="0039658F">
            <w:pPr>
              <w:pStyle w:val="TAL"/>
              <w:rPr>
                <w:lang w:eastAsia="ja-JP"/>
              </w:rPr>
            </w:pPr>
            <w:r>
              <w:rPr>
                <w:rFonts w:hint="eastAsia"/>
                <w:lang w:eastAsia="ja-JP"/>
              </w:rPr>
              <w:t>0..N</w:t>
            </w:r>
          </w:p>
        </w:tc>
        <w:tc>
          <w:tcPr>
            <w:tcW w:w="3438" w:type="dxa"/>
          </w:tcPr>
          <w:p w14:paraId="34E55A98" w14:textId="77777777" w:rsidR="00A036E0" w:rsidRDefault="00A036E0" w:rsidP="0039658F">
            <w:pPr>
              <w:pStyle w:val="TAL"/>
              <w:rPr>
                <w:rFonts w:cs="Arial"/>
                <w:szCs w:val="18"/>
                <w:lang w:eastAsia="ja-JP"/>
              </w:rPr>
            </w:pPr>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p>
        </w:tc>
        <w:tc>
          <w:tcPr>
            <w:tcW w:w="1998" w:type="dxa"/>
          </w:tcPr>
          <w:p w14:paraId="5DD145CB" w14:textId="77777777" w:rsidR="00A036E0" w:rsidRDefault="00A036E0" w:rsidP="0039658F">
            <w:pPr>
              <w:pStyle w:val="TAL"/>
              <w:rPr>
                <w:rFonts w:cs="Arial"/>
                <w:szCs w:val="18"/>
              </w:rPr>
            </w:pPr>
          </w:p>
        </w:tc>
      </w:tr>
      <w:tr w:rsidR="00A036E0" w14:paraId="65C0C6A4" w14:textId="77777777" w:rsidTr="0039658F">
        <w:trPr>
          <w:jc w:val="center"/>
        </w:trPr>
        <w:tc>
          <w:tcPr>
            <w:tcW w:w="1430" w:type="dxa"/>
          </w:tcPr>
          <w:p w14:paraId="0E02A002" w14:textId="77777777" w:rsidR="00A036E0" w:rsidRDefault="00A036E0" w:rsidP="0039658F">
            <w:pPr>
              <w:pStyle w:val="TAL"/>
              <w:rPr>
                <w:lang w:eastAsia="ja-JP"/>
              </w:rPr>
            </w:pPr>
            <w:r>
              <w:rPr>
                <w:rFonts w:hint="eastAsia"/>
                <w:lang w:eastAsia="ja-JP"/>
              </w:rPr>
              <w:t>bundleDuration</w:t>
            </w:r>
          </w:p>
        </w:tc>
        <w:tc>
          <w:tcPr>
            <w:tcW w:w="1006" w:type="dxa"/>
          </w:tcPr>
          <w:p w14:paraId="15C11F02" w14:textId="77777777" w:rsidR="00A036E0" w:rsidRDefault="00A036E0" w:rsidP="0039658F">
            <w:pPr>
              <w:pStyle w:val="TAL"/>
              <w:rPr>
                <w:lang w:eastAsia="ja-JP"/>
              </w:rPr>
            </w:pPr>
            <w:r>
              <w:rPr>
                <w:lang w:eastAsia="ja-JP"/>
              </w:rPr>
              <w:t>uint32</w:t>
            </w:r>
          </w:p>
        </w:tc>
        <w:tc>
          <w:tcPr>
            <w:tcW w:w="425" w:type="dxa"/>
          </w:tcPr>
          <w:p w14:paraId="2CCF3EA2" w14:textId="77777777" w:rsidR="00A036E0" w:rsidRDefault="00A036E0" w:rsidP="0039658F">
            <w:pPr>
              <w:pStyle w:val="TAC"/>
              <w:rPr>
                <w:lang w:eastAsia="ja-JP"/>
              </w:rPr>
            </w:pPr>
            <w:r>
              <w:rPr>
                <w:rFonts w:hint="eastAsia"/>
                <w:lang w:eastAsia="ja-JP"/>
              </w:rPr>
              <w:t>O</w:t>
            </w:r>
          </w:p>
        </w:tc>
        <w:tc>
          <w:tcPr>
            <w:tcW w:w="1368" w:type="dxa"/>
          </w:tcPr>
          <w:p w14:paraId="25A29B74" w14:textId="77777777" w:rsidR="00A036E0" w:rsidRDefault="00A036E0" w:rsidP="0039658F">
            <w:pPr>
              <w:pStyle w:val="TAL"/>
              <w:rPr>
                <w:lang w:eastAsia="ja-JP"/>
              </w:rPr>
            </w:pPr>
            <w:r>
              <w:rPr>
                <w:rFonts w:hint="eastAsia"/>
                <w:lang w:eastAsia="ja-JP"/>
              </w:rPr>
              <w:t>0..1</w:t>
            </w:r>
          </w:p>
        </w:tc>
        <w:tc>
          <w:tcPr>
            <w:tcW w:w="3438" w:type="dxa"/>
          </w:tcPr>
          <w:p w14:paraId="6A32795F" w14:textId="77777777" w:rsidR="00A036E0" w:rsidRDefault="00A036E0" w:rsidP="0039658F">
            <w:pPr>
              <w:pStyle w:val="TAL"/>
              <w:rPr>
                <w:rFonts w:cs="Arial"/>
                <w:szCs w:val="18"/>
                <w:lang w:eastAsia="ja-JP"/>
              </w:rPr>
            </w:pPr>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p>
        </w:tc>
        <w:tc>
          <w:tcPr>
            <w:tcW w:w="1998" w:type="dxa"/>
          </w:tcPr>
          <w:p w14:paraId="2D670F40" w14:textId="77777777" w:rsidR="00A036E0" w:rsidRDefault="00A036E0" w:rsidP="0039658F">
            <w:pPr>
              <w:pStyle w:val="TAL"/>
              <w:rPr>
                <w:rFonts w:cs="Arial"/>
                <w:szCs w:val="18"/>
              </w:rPr>
            </w:pPr>
          </w:p>
        </w:tc>
      </w:tr>
    </w:tbl>
    <w:p w14:paraId="2F916ADB" w14:textId="77777777" w:rsidR="00A036E0" w:rsidRDefault="00A036E0" w:rsidP="00A036E0">
      <w:pPr>
        <w:rPr>
          <w:lang w:eastAsia="ja-JP"/>
        </w:rPr>
      </w:pPr>
    </w:p>
    <w:p w14:paraId="78BD0EE6" w14:textId="77777777" w:rsidR="00A036E0" w:rsidRDefault="00A036E0" w:rsidP="00A036E0">
      <w:pPr>
        <w:pStyle w:val="TH"/>
      </w:pPr>
      <w:bookmarkStart w:id="1161" w:name="_Hlk156158468"/>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trPr>
        <w:tc>
          <w:tcPr>
            <w:tcW w:w="2849" w:type="dxa"/>
            <w:shd w:val="clear" w:color="auto" w:fill="C0C0C0"/>
            <w:hideMark/>
          </w:tcPr>
          <w:p w14:paraId="07F1885E" w14:textId="77777777" w:rsidR="00A036E0" w:rsidRDefault="00A036E0" w:rsidP="0039658F">
            <w:pPr>
              <w:pStyle w:val="TAH"/>
            </w:pPr>
            <w:r>
              <w:t>Callback trigger name</w:t>
            </w:r>
          </w:p>
        </w:tc>
        <w:tc>
          <w:tcPr>
            <w:tcW w:w="6819" w:type="dxa"/>
            <w:shd w:val="clear" w:color="auto" w:fill="C0C0C0"/>
            <w:hideMark/>
          </w:tcPr>
          <w:p w14:paraId="58092689" w14:textId="77777777" w:rsidR="00A036E0" w:rsidRDefault="00A036E0" w:rsidP="0039658F">
            <w:pPr>
              <w:pStyle w:val="TAH"/>
              <w:rPr>
                <w:rFonts w:cs="Arial"/>
                <w:szCs w:val="18"/>
              </w:rPr>
            </w:pPr>
            <w:r>
              <w:rPr>
                <w:rFonts w:cs="Arial"/>
                <w:szCs w:val="18"/>
              </w:rPr>
              <w:t>Description</w:t>
            </w:r>
          </w:p>
        </w:tc>
      </w:tr>
      <w:tr w:rsidR="00A036E0" w14:paraId="61D38F95" w14:textId="77777777" w:rsidTr="0039658F">
        <w:trPr>
          <w:jc w:val="center"/>
        </w:trPr>
        <w:tc>
          <w:tcPr>
            <w:tcW w:w="2849" w:type="dxa"/>
          </w:tcPr>
          <w:p w14:paraId="245A6BAF" w14:textId="77777777" w:rsidR="00A036E0" w:rsidRDefault="00A036E0" w:rsidP="0039658F">
            <w:pPr>
              <w:pStyle w:val="TAL"/>
            </w:pPr>
            <w:r>
              <w:t>"call.in.requested"</w:t>
            </w:r>
          </w:p>
        </w:tc>
        <w:tc>
          <w:tcPr>
            <w:tcW w:w="6819" w:type="dxa"/>
          </w:tcPr>
          <w:p w14:paraId="3BE1D5CB" w14:textId="77777777" w:rsidR="00A036E0" w:rsidRPr="0012334C"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attempted.</w:t>
            </w:r>
          </w:p>
        </w:tc>
      </w:tr>
      <w:tr w:rsidR="00A036E0" w14:paraId="7A927E47" w14:textId="77777777" w:rsidTr="0039658F">
        <w:trPr>
          <w:jc w:val="center"/>
        </w:trPr>
        <w:tc>
          <w:tcPr>
            <w:tcW w:w="2849" w:type="dxa"/>
          </w:tcPr>
          <w:p w14:paraId="0C3821DF" w14:textId="77777777" w:rsidR="00A036E0" w:rsidRDefault="00A036E0" w:rsidP="0039658F">
            <w:pPr>
              <w:pStyle w:val="TAL"/>
              <w:rPr>
                <w:lang w:eastAsia="ja-JP"/>
              </w:rPr>
            </w:pPr>
            <w:r>
              <w:rPr>
                <w:lang w:eastAsia="ja-JP"/>
              </w:rPr>
              <w:t>"call.in.accepted"</w:t>
            </w:r>
          </w:p>
        </w:tc>
        <w:tc>
          <w:tcPr>
            <w:tcW w:w="6819" w:type="dxa"/>
          </w:tcPr>
          <w:p w14:paraId="60781A36"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accepted.</w:t>
            </w:r>
          </w:p>
        </w:tc>
      </w:tr>
      <w:tr w:rsidR="00A036E0" w14:paraId="2AE3BD7A" w14:textId="77777777" w:rsidTr="0039658F">
        <w:trPr>
          <w:jc w:val="center"/>
        </w:trPr>
        <w:tc>
          <w:tcPr>
            <w:tcW w:w="2849" w:type="dxa"/>
          </w:tcPr>
          <w:p w14:paraId="610362E0" w14:textId="77777777" w:rsidR="00A036E0" w:rsidRDefault="00A036E0" w:rsidP="0039658F">
            <w:pPr>
              <w:pStyle w:val="TAL"/>
              <w:rPr>
                <w:lang w:eastAsia="ja-JP"/>
              </w:rPr>
            </w:pPr>
            <w:r>
              <w:rPr>
                <w:lang w:eastAsia="ja-JP"/>
              </w:rPr>
              <w:t>"call.in.connected"</w:t>
            </w:r>
          </w:p>
        </w:tc>
        <w:tc>
          <w:tcPr>
            <w:tcW w:w="6819" w:type="dxa"/>
          </w:tcPr>
          <w:p w14:paraId="59F51998"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connected and all media routings are completed.</w:t>
            </w:r>
          </w:p>
        </w:tc>
      </w:tr>
      <w:tr w:rsidR="00A036E0" w14:paraId="1BBB85F8" w14:textId="77777777" w:rsidTr="0039658F">
        <w:trPr>
          <w:jc w:val="center"/>
        </w:trPr>
        <w:tc>
          <w:tcPr>
            <w:tcW w:w="2849" w:type="dxa"/>
          </w:tcPr>
          <w:p w14:paraId="7DE8C250" w14:textId="77777777" w:rsidR="00A036E0" w:rsidRDefault="00A036E0" w:rsidP="0039658F">
            <w:pPr>
              <w:pStyle w:val="TAL"/>
              <w:rPr>
                <w:lang w:eastAsia="ja-JP"/>
              </w:rPr>
            </w:pPr>
            <w:r>
              <w:rPr>
                <w:lang w:eastAsia="ja-JP"/>
              </w:rPr>
              <w:t>"call.out.accepted"</w:t>
            </w:r>
          </w:p>
        </w:tc>
        <w:tc>
          <w:tcPr>
            <w:tcW w:w="6819" w:type="dxa"/>
          </w:tcPr>
          <w:p w14:paraId="657384D3"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accepted.</w:t>
            </w:r>
          </w:p>
        </w:tc>
      </w:tr>
      <w:tr w:rsidR="00A036E0" w14:paraId="02CD4F01" w14:textId="77777777" w:rsidTr="0039658F">
        <w:trPr>
          <w:jc w:val="center"/>
        </w:trPr>
        <w:tc>
          <w:tcPr>
            <w:tcW w:w="2849" w:type="dxa"/>
          </w:tcPr>
          <w:p w14:paraId="040F437A" w14:textId="77777777" w:rsidR="00A036E0" w:rsidRDefault="00A036E0" w:rsidP="0039658F">
            <w:pPr>
              <w:pStyle w:val="TAL"/>
              <w:rPr>
                <w:lang w:eastAsia="ja-JP"/>
              </w:rPr>
            </w:pPr>
            <w:r>
              <w:rPr>
                <w:lang w:eastAsia="ja-JP"/>
              </w:rPr>
              <w:t>"call.out.connected"</w:t>
            </w:r>
          </w:p>
        </w:tc>
        <w:tc>
          <w:tcPr>
            <w:tcW w:w="6819" w:type="dxa"/>
          </w:tcPr>
          <w:p w14:paraId="589C64A1"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completed.</w:t>
            </w:r>
          </w:p>
        </w:tc>
      </w:tr>
      <w:tr w:rsidR="00A036E0" w14:paraId="664C4C11" w14:textId="77777777" w:rsidTr="0039658F">
        <w:trPr>
          <w:jc w:val="center"/>
        </w:trPr>
        <w:tc>
          <w:tcPr>
            <w:tcW w:w="2849" w:type="dxa"/>
          </w:tcPr>
          <w:p w14:paraId="195C9D07" w14:textId="77777777" w:rsidR="00A036E0" w:rsidRDefault="00A036E0" w:rsidP="0039658F">
            <w:pPr>
              <w:pStyle w:val="TAL"/>
              <w:rPr>
                <w:lang w:eastAsia="ja-JP"/>
              </w:rPr>
            </w:pPr>
            <w:r>
              <w:rPr>
                <w:lang w:eastAsia="ja-JP"/>
              </w:rPr>
              <w:t>"call.disconnected"</w:t>
            </w:r>
          </w:p>
        </w:tc>
        <w:tc>
          <w:tcPr>
            <w:tcW w:w="6819" w:type="dxa"/>
          </w:tcPr>
          <w:p w14:paraId="1100C9D9" w14:textId="77777777" w:rsidR="00A036E0" w:rsidRDefault="00A036E0" w:rsidP="0039658F">
            <w:pPr>
              <w:pStyle w:val="TAL"/>
              <w:rPr>
                <w:rFonts w:cs="Arial"/>
                <w:szCs w:val="18"/>
                <w:lang w:eastAsia="ja-JP"/>
              </w:rPr>
            </w:pPr>
            <w:r>
              <w:rPr>
                <w:rFonts w:cs="Arial"/>
                <w:szCs w:val="18"/>
                <w:lang w:eastAsia="ja-JP"/>
              </w:rPr>
              <w:t>Callback is triggered when an existing media session is disconnected.</w:t>
            </w:r>
          </w:p>
        </w:tc>
      </w:tr>
      <w:tr w:rsidR="00A036E0" w14:paraId="2B66DE17" w14:textId="77777777" w:rsidTr="0039658F">
        <w:trPr>
          <w:jc w:val="center"/>
        </w:trPr>
        <w:tc>
          <w:tcPr>
            <w:tcW w:w="2849" w:type="dxa"/>
          </w:tcPr>
          <w:p w14:paraId="180F17E6" w14:textId="77777777" w:rsidR="00A036E0" w:rsidRDefault="00A036E0" w:rsidP="0039658F">
            <w:pPr>
              <w:pStyle w:val="TAL"/>
              <w:rPr>
                <w:lang w:eastAsia="ja-JP"/>
              </w:rPr>
            </w:pPr>
            <w:r>
              <w:rPr>
                <w:lang w:eastAsia="ja-JP"/>
              </w:rPr>
              <w:t>"call.media.requested"</w:t>
            </w:r>
          </w:p>
        </w:tc>
        <w:tc>
          <w:tcPr>
            <w:tcW w:w="6819" w:type="dxa"/>
          </w:tcPr>
          <w:p w14:paraId="16147F5D" w14:textId="77777777" w:rsidR="00A036E0" w:rsidRDefault="00A036E0" w:rsidP="0039658F">
            <w:pPr>
              <w:pStyle w:val="TAL"/>
              <w:rPr>
                <w:rFonts w:cs="Arial"/>
                <w:szCs w:val="18"/>
                <w:lang w:eastAsia="ja-JP"/>
              </w:rPr>
            </w:pPr>
            <w:r>
              <w:rPr>
                <w:rFonts w:cs="Arial"/>
                <w:szCs w:val="18"/>
                <w:lang w:eastAsia="ja-JP"/>
              </w:rPr>
              <w:t>Callback is triggered when operator network request CP's instruction regarding routing rules for added media.</w:t>
            </w:r>
          </w:p>
        </w:tc>
      </w:tr>
      <w:tr w:rsidR="00A036E0" w14:paraId="20181364" w14:textId="77777777" w:rsidTr="0039658F">
        <w:trPr>
          <w:jc w:val="center"/>
        </w:trPr>
        <w:tc>
          <w:tcPr>
            <w:tcW w:w="2849" w:type="dxa"/>
          </w:tcPr>
          <w:p w14:paraId="2462E0E3" w14:textId="77777777" w:rsidR="00A036E0" w:rsidRDefault="00A036E0" w:rsidP="0039658F">
            <w:pPr>
              <w:pStyle w:val="TAL"/>
              <w:rPr>
                <w:lang w:eastAsia="ja-JP"/>
              </w:rPr>
            </w:pPr>
            <w:r>
              <w:rPr>
                <w:lang w:eastAsia="ja-JP"/>
              </w:rPr>
              <w:t>"resource.deleted"</w:t>
            </w:r>
          </w:p>
        </w:tc>
        <w:tc>
          <w:tcPr>
            <w:tcW w:w="6819" w:type="dxa"/>
          </w:tcPr>
          <w:p w14:paraId="005A37B7" w14:textId="77777777" w:rsidR="00A036E0" w:rsidRDefault="00A036E0" w:rsidP="0039658F">
            <w:pPr>
              <w:pStyle w:val="TAL"/>
              <w:rPr>
                <w:rFonts w:cs="Arial"/>
                <w:szCs w:val="18"/>
                <w:lang w:eastAsia="ja-JP"/>
              </w:rPr>
            </w:pPr>
            <w:r>
              <w:rPr>
                <w:rFonts w:cs="Arial"/>
                <w:szCs w:val="18"/>
                <w:lang w:eastAsia="ja-JP"/>
              </w:rPr>
              <w:t>Callback is triggered when RTC ID resource is deleted in response to a resource delete request.</w:t>
            </w:r>
          </w:p>
        </w:tc>
      </w:tr>
      <w:tr w:rsidR="00A036E0" w14:paraId="34B06D14" w14:textId="77777777" w:rsidTr="0039658F">
        <w:trPr>
          <w:jc w:val="center"/>
        </w:trPr>
        <w:tc>
          <w:tcPr>
            <w:tcW w:w="2849" w:type="dxa"/>
          </w:tcPr>
          <w:p w14:paraId="56ACA7BD" w14:textId="77777777" w:rsidR="00A036E0" w:rsidRDefault="00A036E0" w:rsidP="0039658F">
            <w:pPr>
              <w:pStyle w:val="TAL"/>
              <w:rPr>
                <w:lang w:eastAsia="ja-JP"/>
              </w:rPr>
            </w:pPr>
            <w:r>
              <w:rPr>
                <w:lang w:eastAsia="ja-JP"/>
              </w:rPr>
              <w:t>"resource.deletedForced"</w:t>
            </w:r>
          </w:p>
        </w:tc>
        <w:tc>
          <w:tcPr>
            <w:tcW w:w="6819" w:type="dxa"/>
          </w:tcPr>
          <w:p w14:paraId="38ABDFAB" w14:textId="77777777" w:rsidR="00A036E0" w:rsidRDefault="00A036E0" w:rsidP="0039658F">
            <w:pPr>
              <w:pStyle w:val="TAL"/>
              <w:rPr>
                <w:rFonts w:cs="Arial"/>
                <w:szCs w:val="18"/>
                <w:lang w:eastAsia="ja-JP"/>
              </w:rPr>
            </w:pPr>
            <w:r>
              <w:rPr>
                <w:rFonts w:cs="Arial"/>
                <w:szCs w:val="18"/>
                <w:lang w:eastAsia="ja-JP"/>
              </w:rPr>
              <w:t>Callback is triggered when RTC ID resource is deleted without a resource delete request. (e.g., network failure)</w:t>
            </w:r>
          </w:p>
        </w:tc>
      </w:tr>
      <w:tr w:rsidR="00A036E0" w14:paraId="0ACF717F" w14:textId="77777777" w:rsidTr="0039658F">
        <w:trPr>
          <w:jc w:val="center"/>
        </w:trPr>
        <w:tc>
          <w:tcPr>
            <w:tcW w:w="2849" w:type="dxa"/>
          </w:tcPr>
          <w:p w14:paraId="6F555674" w14:textId="77777777" w:rsidR="00A036E0" w:rsidRDefault="00A036E0" w:rsidP="0039658F">
            <w:pPr>
              <w:pStyle w:val="TAL"/>
              <w:rPr>
                <w:lang w:eastAsia="ja-JP"/>
              </w:rPr>
            </w:pPr>
            <w:r>
              <w:rPr>
                <w:lang w:eastAsia="ja-JP"/>
              </w:rPr>
              <w:t>"resource.suspended"</w:t>
            </w:r>
          </w:p>
        </w:tc>
        <w:tc>
          <w:tcPr>
            <w:tcW w:w="6819" w:type="dxa"/>
          </w:tcPr>
          <w:p w14:paraId="37E29734" w14:textId="77777777" w:rsidR="00A036E0" w:rsidRDefault="00A036E0" w:rsidP="0039658F">
            <w:pPr>
              <w:pStyle w:val="TAL"/>
              <w:rPr>
                <w:rFonts w:cs="Arial"/>
                <w:szCs w:val="18"/>
                <w:lang w:eastAsia="ja-JP"/>
              </w:rPr>
            </w:pPr>
            <w:r>
              <w:rPr>
                <w:rFonts w:cs="Arial"/>
                <w:szCs w:val="18"/>
                <w:lang w:eastAsia="ja-JP"/>
              </w:rPr>
              <w:t>Callback is triggered when RTC ID resource is temporarily unavailable.</w:t>
            </w:r>
          </w:p>
        </w:tc>
      </w:tr>
      <w:tr w:rsidR="00A036E0" w14:paraId="40824BBA" w14:textId="77777777" w:rsidTr="0039658F">
        <w:trPr>
          <w:jc w:val="center"/>
        </w:trPr>
        <w:tc>
          <w:tcPr>
            <w:tcW w:w="2849" w:type="dxa"/>
          </w:tcPr>
          <w:p w14:paraId="5341D32D" w14:textId="77777777" w:rsidR="00A036E0" w:rsidRDefault="00A036E0" w:rsidP="0039658F">
            <w:pPr>
              <w:pStyle w:val="TAL"/>
              <w:rPr>
                <w:lang w:eastAsia="ja-JP"/>
              </w:rPr>
            </w:pPr>
            <w:r>
              <w:rPr>
                <w:lang w:eastAsia="ja-JP"/>
              </w:rPr>
              <w:t>"resource.resumed"</w:t>
            </w:r>
          </w:p>
        </w:tc>
        <w:tc>
          <w:tcPr>
            <w:tcW w:w="6819" w:type="dxa"/>
          </w:tcPr>
          <w:p w14:paraId="1F4F4E79" w14:textId="77777777" w:rsidR="00A036E0" w:rsidRDefault="00A036E0" w:rsidP="0039658F">
            <w:pPr>
              <w:pStyle w:val="TAL"/>
              <w:rPr>
                <w:rFonts w:cs="Arial"/>
                <w:szCs w:val="18"/>
                <w:lang w:eastAsia="ja-JP"/>
              </w:rPr>
            </w:pPr>
            <w:r>
              <w:rPr>
                <w:rFonts w:cs="Arial"/>
                <w:szCs w:val="18"/>
                <w:lang w:eastAsia="ja-JP"/>
              </w:rPr>
              <w:t>Callback is triggered when RTC ID resource is recovered from suspended state.</w:t>
            </w:r>
          </w:p>
        </w:tc>
      </w:tr>
      <w:bookmarkEnd w:id="1161"/>
    </w:tbl>
    <w:p w14:paraId="619FFB41" w14:textId="77777777" w:rsidR="00A036E0" w:rsidRDefault="00A036E0" w:rsidP="00A036E0">
      <w:pPr>
        <w:rPr>
          <w:lang w:eastAsia="ja-JP"/>
        </w:rPr>
      </w:pPr>
    </w:p>
    <w:p w14:paraId="589ED429" w14:textId="38B42D71" w:rsidR="00A036E0" w:rsidRDefault="00A036E0" w:rsidP="00A036E0">
      <w:pPr>
        <w:pStyle w:val="Heading7"/>
        <w:rPr>
          <w:lang w:eastAsia="ja-JP"/>
        </w:rPr>
      </w:pPr>
      <w:bookmarkStart w:id="1162" w:name="_Toc157687460"/>
      <w:bookmarkStart w:id="1163" w:name="_Toc159944365"/>
      <w:r>
        <w:rPr>
          <w:rFonts w:hint="eastAsia"/>
          <w:lang w:eastAsia="ja-JP"/>
        </w:rPr>
        <w:t>6.6.3.2.3.2.5</w:t>
      </w:r>
      <w:r>
        <w:rPr>
          <w:lang w:eastAsia="ja-JP"/>
        </w:rPr>
        <w:tab/>
      </w:r>
      <w:r>
        <w:rPr>
          <w:rFonts w:hint="eastAsia"/>
          <w:lang w:eastAsia="ja-JP"/>
        </w:rPr>
        <w:t>Type: timeRange</w:t>
      </w:r>
      <w:bookmarkEnd w:id="1162"/>
      <w:bookmarkEnd w:id="1163"/>
    </w:p>
    <w:p w14:paraId="603E055B" w14:textId="77777777" w:rsidR="00A036E0" w:rsidRDefault="00A036E0" w:rsidP="00A036E0">
      <w:pPr>
        <w:pStyle w:val="TH"/>
      </w:pPr>
      <w:r>
        <w:rPr>
          <w:noProof/>
        </w:rPr>
        <w:t>Table </w:t>
      </w:r>
      <w:r>
        <w:rPr>
          <w:rFonts w:hint="eastAsia"/>
          <w:lang w:eastAsia="ja-JP"/>
        </w:rPr>
        <w:t>6.6.3.2.3.2.5</w:t>
      </w:r>
      <w:r>
        <w:t xml:space="preserve">-1: </w:t>
      </w:r>
      <w:r>
        <w:rPr>
          <w:noProof/>
        </w:rPr>
        <w:t xml:space="preserve">Definition of type </w:t>
      </w:r>
      <w:r>
        <w:rPr>
          <w:rFonts w:hint="eastAsia"/>
          <w:lang w:eastAsia="ja-JP"/>
        </w:rPr>
        <w:t>timeRange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trPr>
        <w:tc>
          <w:tcPr>
            <w:tcW w:w="1430" w:type="dxa"/>
            <w:shd w:val="clear" w:color="auto" w:fill="C0C0C0"/>
            <w:hideMark/>
          </w:tcPr>
          <w:p w14:paraId="46605371" w14:textId="77777777" w:rsidR="00A036E0" w:rsidRDefault="00A036E0" w:rsidP="0039658F">
            <w:pPr>
              <w:pStyle w:val="TAH"/>
            </w:pPr>
            <w:r>
              <w:t>Attribute name</w:t>
            </w:r>
          </w:p>
        </w:tc>
        <w:tc>
          <w:tcPr>
            <w:tcW w:w="1006" w:type="dxa"/>
            <w:shd w:val="clear" w:color="auto" w:fill="C0C0C0"/>
            <w:hideMark/>
          </w:tcPr>
          <w:p w14:paraId="786DF8A7" w14:textId="77777777" w:rsidR="00A036E0" w:rsidRDefault="00A036E0" w:rsidP="0039658F">
            <w:pPr>
              <w:pStyle w:val="TAH"/>
            </w:pPr>
            <w:r>
              <w:t>Data type</w:t>
            </w:r>
          </w:p>
        </w:tc>
        <w:tc>
          <w:tcPr>
            <w:tcW w:w="425" w:type="dxa"/>
            <w:shd w:val="clear" w:color="auto" w:fill="C0C0C0"/>
            <w:hideMark/>
          </w:tcPr>
          <w:p w14:paraId="2DE9205F" w14:textId="77777777" w:rsidR="00A036E0" w:rsidRDefault="00A036E0" w:rsidP="0039658F">
            <w:pPr>
              <w:pStyle w:val="TAH"/>
            </w:pPr>
            <w:r>
              <w:t>P</w:t>
            </w:r>
          </w:p>
        </w:tc>
        <w:tc>
          <w:tcPr>
            <w:tcW w:w="1368" w:type="dxa"/>
            <w:shd w:val="clear" w:color="auto" w:fill="C0C0C0"/>
            <w:hideMark/>
          </w:tcPr>
          <w:p w14:paraId="638BA02C" w14:textId="77777777" w:rsidR="00A036E0" w:rsidRDefault="00A036E0" w:rsidP="0039658F">
            <w:pPr>
              <w:pStyle w:val="TAH"/>
              <w:jc w:val="left"/>
            </w:pPr>
            <w:r>
              <w:t>Cardinality</w:t>
            </w:r>
          </w:p>
        </w:tc>
        <w:tc>
          <w:tcPr>
            <w:tcW w:w="3438" w:type="dxa"/>
            <w:shd w:val="clear" w:color="auto" w:fill="C0C0C0"/>
            <w:hideMark/>
          </w:tcPr>
          <w:p w14:paraId="7E8C92A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E2BBE6" w14:textId="77777777" w:rsidR="00A036E0" w:rsidRDefault="00A036E0" w:rsidP="0039658F">
            <w:pPr>
              <w:pStyle w:val="TAH"/>
              <w:rPr>
                <w:rFonts w:cs="Arial"/>
                <w:szCs w:val="18"/>
              </w:rPr>
            </w:pPr>
            <w:r>
              <w:t>Applicability</w:t>
            </w:r>
          </w:p>
        </w:tc>
      </w:tr>
      <w:tr w:rsidR="00A036E0" w14:paraId="39CDBAAA" w14:textId="77777777" w:rsidTr="0039658F">
        <w:trPr>
          <w:jc w:val="center"/>
        </w:trPr>
        <w:tc>
          <w:tcPr>
            <w:tcW w:w="1430" w:type="dxa"/>
          </w:tcPr>
          <w:p w14:paraId="5A0C3EE5" w14:textId="77777777" w:rsidR="00A036E0" w:rsidRDefault="00A036E0" w:rsidP="0039658F">
            <w:pPr>
              <w:pStyle w:val="TAL"/>
              <w:rPr>
                <w:lang w:eastAsia="ja-JP"/>
              </w:rPr>
            </w:pPr>
            <w:r>
              <w:rPr>
                <w:rFonts w:hint="eastAsia"/>
                <w:lang w:eastAsia="ja-JP"/>
              </w:rPr>
              <w:t>startTime</w:t>
            </w:r>
          </w:p>
        </w:tc>
        <w:tc>
          <w:tcPr>
            <w:tcW w:w="1006" w:type="dxa"/>
          </w:tcPr>
          <w:p w14:paraId="22D5CBC8" w14:textId="77777777" w:rsidR="00A036E0" w:rsidRDefault="00A036E0" w:rsidP="0039658F">
            <w:pPr>
              <w:pStyle w:val="TAL"/>
              <w:rPr>
                <w:lang w:eastAsia="ja-JP"/>
              </w:rPr>
            </w:pPr>
            <w:r>
              <w:rPr>
                <w:rFonts w:hint="eastAsia"/>
                <w:lang w:eastAsia="ja-JP"/>
              </w:rPr>
              <w:t>string</w:t>
            </w:r>
          </w:p>
        </w:tc>
        <w:tc>
          <w:tcPr>
            <w:tcW w:w="425" w:type="dxa"/>
          </w:tcPr>
          <w:p w14:paraId="7EF78368" w14:textId="77777777" w:rsidR="00A036E0" w:rsidRDefault="00A036E0" w:rsidP="0039658F">
            <w:pPr>
              <w:pStyle w:val="TAC"/>
              <w:rPr>
                <w:lang w:eastAsia="ja-JP"/>
              </w:rPr>
            </w:pPr>
            <w:r>
              <w:rPr>
                <w:rFonts w:hint="eastAsia"/>
                <w:lang w:eastAsia="ja-JP"/>
              </w:rPr>
              <w:t>M</w:t>
            </w:r>
          </w:p>
        </w:tc>
        <w:tc>
          <w:tcPr>
            <w:tcW w:w="1368" w:type="dxa"/>
          </w:tcPr>
          <w:p w14:paraId="78791F1E" w14:textId="77777777" w:rsidR="00A036E0" w:rsidRDefault="00A036E0" w:rsidP="0039658F">
            <w:pPr>
              <w:pStyle w:val="TAL"/>
              <w:rPr>
                <w:lang w:eastAsia="ja-JP"/>
              </w:rPr>
            </w:pPr>
            <w:r>
              <w:rPr>
                <w:rFonts w:hint="eastAsia"/>
                <w:lang w:eastAsia="ja-JP"/>
              </w:rPr>
              <w:t>1</w:t>
            </w:r>
          </w:p>
        </w:tc>
        <w:tc>
          <w:tcPr>
            <w:tcW w:w="3438" w:type="dxa"/>
          </w:tcPr>
          <w:p w14:paraId="59ABC94B"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start time of the time range.</w:t>
            </w:r>
          </w:p>
        </w:tc>
        <w:tc>
          <w:tcPr>
            <w:tcW w:w="1998" w:type="dxa"/>
          </w:tcPr>
          <w:p w14:paraId="2E5624C7" w14:textId="77777777" w:rsidR="00A036E0" w:rsidRDefault="00A036E0" w:rsidP="0039658F">
            <w:pPr>
              <w:pStyle w:val="TAL"/>
              <w:rPr>
                <w:rFonts w:cs="Arial"/>
                <w:szCs w:val="18"/>
              </w:rPr>
            </w:pPr>
          </w:p>
        </w:tc>
      </w:tr>
      <w:tr w:rsidR="00A036E0" w14:paraId="31A5FEAE" w14:textId="77777777" w:rsidTr="0039658F">
        <w:trPr>
          <w:jc w:val="center"/>
        </w:trPr>
        <w:tc>
          <w:tcPr>
            <w:tcW w:w="1430" w:type="dxa"/>
          </w:tcPr>
          <w:p w14:paraId="247ED377" w14:textId="77777777" w:rsidR="00A036E0" w:rsidRDefault="00A036E0" w:rsidP="0039658F">
            <w:pPr>
              <w:pStyle w:val="TAL"/>
              <w:rPr>
                <w:lang w:eastAsia="ja-JP"/>
              </w:rPr>
            </w:pPr>
            <w:r>
              <w:rPr>
                <w:rFonts w:hint="eastAsia"/>
                <w:lang w:eastAsia="ja-JP"/>
              </w:rPr>
              <w:t>endTime</w:t>
            </w:r>
          </w:p>
        </w:tc>
        <w:tc>
          <w:tcPr>
            <w:tcW w:w="1006" w:type="dxa"/>
          </w:tcPr>
          <w:p w14:paraId="30834F8D" w14:textId="77777777" w:rsidR="00A036E0" w:rsidRDefault="00A036E0" w:rsidP="0039658F">
            <w:pPr>
              <w:pStyle w:val="TAL"/>
              <w:rPr>
                <w:lang w:eastAsia="ja-JP"/>
              </w:rPr>
            </w:pPr>
            <w:r>
              <w:rPr>
                <w:rFonts w:hint="eastAsia"/>
                <w:lang w:eastAsia="ja-JP"/>
              </w:rPr>
              <w:t>string</w:t>
            </w:r>
          </w:p>
        </w:tc>
        <w:tc>
          <w:tcPr>
            <w:tcW w:w="425" w:type="dxa"/>
          </w:tcPr>
          <w:p w14:paraId="388FAD77" w14:textId="77777777" w:rsidR="00A036E0" w:rsidRDefault="00A036E0" w:rsidP="0039658F">
            <w:pPr>
              <w:pStyle w:val="TAC"/>
              <w:rPr>
                <w:lang w:eastAsia="ja-JP"/>
              </w:rPr>
            </w:pPr>
            <w:r>
              <w:rPr>
                <w:rFonts w:hint="eastAsia"/>
                <w:lang w:eastAsia="ja-JP"/>
              </w:rPr>
              <w:t>M</w:t>
            </w:r>
          </w:p>
        </w:tc>
        <w:tc>
          <w:tcPr>
            <w:tcW w:w="1368" w:type="dxa"/>
          </w:tcPr>
          <w:p w14:paraId="7AFE6E84" w14:textId="77777777" w:rsidR="00A036E0" w:rsidRDefault="00A036E0" w:rsidP="0039658F">
            <w:pPr>
              <w:pStyle w:val="TAL"/>
              <w:rPr>
                <w:lang w:eastAsia="ja-JP"/>
              </w:rPr>
            </w:pPr>
            <w:r>
              <w:rPr>
                <w:rFonts w:hint="eastAsia"/>
                <w:lang w:eastAsia="ja-JP"/>
              </w:rPr>
              <w:t>1</w:t>
            </w:r>
          </w:p>
        </w:tc>
        <w:tc>
          <w:tcPr>
            <w:tcW w:w="3438" w:type="dxa"/>
          </w:tcPr>
          <w:p w14:paraId="0DE2B850"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end time of the time range.</w:t>
            </w:r>
          </w:p>
        </w:tc>
        <w:tc>
          <w:tcPr>
            <w:tcW w:w="1998" w:type="dxa"/>
          </w:tcPr>
          <w:p w14:paraId="4DC5A05D" w14:textId="77777777" w:rsidR="00A036E0" w:rsidRDefault="00A036E0" w:rsidP="0039658F">
            <w:pPr>
              <w:pStyle w:val="TAL"/>
              <w:rPr>
                <w:rFonts w:cs="Arial"/>
                <w:szCs w:val="18"/>
              </w:rPr>
            </w:pPr>
          </w:p>
        </w:tc>
      </w:tr>
    </w:tbl>
    <w:p w14:paraId="48282C75" w14:textId="77777777" w:rsidR="00A036E0" w:rsidRPr="00093F74" w:rsidRDefault="00A036E0" w:rsidP="00A036E0">
      <w:pPr>
        <w:rPr>
          <w:lang w:eastAsia="ja-JP"/>
        </w:rPr>
      </w:pPr>
    </w:p>
    <w:p w14:paraId="483E56C6" w14:textId="3FD2BB0A" w:rsidR="00A036E0" w:rsidRDefault="00A036E0" w:rsidP="00A036E0">
      <w:pPr>
        <w:pStyle w:val="Heading7"/>
        <w:rPr>
          <w:lang w:eastAsia="ja-JP"/>
        </w:rPr>
      </w:pPr>
      <w:bookmarkStart w:id="1164" w:name="_Toc157687461"/>
      <w:bookmarkStart w:id="1165" w:name="_Toc159944366"/>
      <w:r>
        <w:rPr>
          <w:rFonts w:hint="eastAsia"/>
          <w:lang w:eastAsia="ja-JP"/>
        </w:rPr>
        <w:t>6.6.3.2.3.2.6</w:t>
      </w:r>
      <w:r>
        <w:rPr>
          <w:lang w:eastAsia="ja-JP"/>
        </w:rPr>
        <w:tab/>
      </w:r>
      <w:r>
        <w:rPr>
          <w:rFonts w:hint="eastAsia"/>
          <w:lang w:eastAsia="ja-JP"/>
        </w:rPr>
        <w:t>Type: mediaRouting</w:t>
      </w:r>
      <w:bookmarkEnd w:id="1164"/>
      <w:bookmarkEnd w:id="1165"/>
    </w:p>
    <w:p w14:paraId="1A93D4B5" w14:textId="77777777" w:rsidR="00A036E0" w:rsidRDefault="00A036E0" w:rsidP="00A036E0">
      <w:pPr>
        <w:pStyle w:val="TH"/>
        <w:rPr>
          <w:lang w:eastAsia="ja-JP"/>
        </w:rPr>
      </w:pPr>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trPr>
        <w:tc>
          <w:tcPr>
            <w:tcW w:w="1430" w:type="dxa"/>
            <w:shd w:val="clear" w:color="auto" w:fill="C0C0C0"/>
            <w:hideMark/>
          </w:tcPr>
          <w:p w14:paraId="3453D103" w14:textId="77777777" w:rsidR="00A036E0" w:rsidRDefault="00A036E0" w:rsidP="0039658F">
            <w:pPr>
              <w:pStyle w:val="TAH"/>
            </w:pPr>
            <w:r>
              <w:t>Attribute name</w:t>
            </w:r>
          </w:p>
        </w:tc>
        <w:tc>
          <w:tcPr>
            <w:tcW w:w="1006" w:type="dxa"/>
            <w:shd w:val="clear" w:color="auto" w:fill="C0C0C0"/>
            <w:hideMark/>
          </w:tcPr>
          <w:p w14:paraId="0E862ED8" w14:textId="77777777" w:rsidR="00A036E0" w:rsidRDefault="00A036E0" w:rsidP="0039658F">
            <w:pPr>
              <w:pStyle w:val="TAH"/>
            </w:pPr>
            <w:r>
              <w:t>Data type</w:t>
            </w:r>
          </w:p>
        </w:tc>
        <w:tc>
          <w:tcPr>
            <w:tcW w:w="425" w:type="dxa"/>
            <w:shd w:val="clear" w:color="auto" w:fill="C0C0C0"/>
            <w:hideMark/>
          </w:tcPr>
          <w:p w14:paraId="4CBFC446" w14:textId="77777777" w:rsidR="00A036E0" w:rsidRDefault="00A036E0" w:rsidP="0039658F">
            <w:pPr>
              <w:pStyle w:val="TAH"/>
            </w:pPr>
            <w:r>
              <w:t>P</w:t>
            </w:r>
          </w:p>
        </w:tc>
        <w:tc>
          <w:tcPr>
            <w:tcW w:w="1368" w:type="dxa"/>
            <w:shd w:val="clear" w:color="auto" w:fill="C0C0C0"/>
            <w:hideMark/>
          </w:tcPr>
          <w:p w14:paraId="73D986EC" w14:textId="77777777" w:rsidR="00A036E0" w:rsidRDefault="00A036E0" w:rsidP="0039658F">
            <w:pPr>
              <w:pStyle w:val="TAH"/>
              <w:jc w:val="left"/>
            </w:pPr>
            <w:r>
              <w:t>Cardinality</w:t>
            </w:r>
          </w:p>
        </w:tc>
        <w:tc>
          <w:tcPr>
            <w:tcW w:w="3438" w:type="dxa"/>
            <w:shd w:val="clear" w:color="auto" w:fill="C0C0C0"/>
            <w:hideMark/>
          </w:tcPr>
          <w:p w14:paraId="7B19EF3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CFBD965" w14:textId="77777777" w:rsidR="00A036E0" w:rsidRDefault="00A036E0" w:rsidP="0039658F">
            <w:pPr>
              <w:pStyle w:val="TAH"/>
              <w:rPr>
                <w:rFonts w:cs="Arial"/>
                <w:szCs w:val="18"/>
              </w:rPr>
            </w:pPr>
            <w:r>
              <w:t>Applicability</w:t>
            </w:r>
          </w:p>
        </w:tc>
      </w:tr>
      <w:tr w:rsidR="00A036E0" w14:paraId="4D756BB4" w14:textId="77777777" w:rsidTr="0039658F">
        <w:trPr>
          <w:jc w:val="center"/>
        </w:trPr>
        <w:tc>
          <w:tcPr>
            <w:tcW w:w="1430" w:type="dxa"/>
          </w:tcPr>
          <w:p w14:paraId="3EA9D980" w14:textId="77777777" w:rsidR="00A036E0" w:rsidRDefault="00A036E0" w:rsidP="0039658F">
            <w:pPr>
              <w:pStyle w:val="TAL"/>
              <w:rPr>
                <w:lang w:eastAsia="ja-JP"/>
              </w:rPr>
            </w:pPr>
            <w:r>
              <w:rPr>
                <w:rFonts w:hint="eastAsia"/>
                <w:lang w:eastAsia="ja-JP"/>
              </w:rPr>
              <w:t>ueRole</w:t>
            </w:r>
          </w:p>
        </w:tc>
        <w:tc>
          <w:tcPr>
            <w:tcW w:w="1006" w:type="dxa"/>
          </w:tcPr>
          <w:p w14:paraId="1509D134" w14:textId="77777777" w:rsidR="00A036E0" w:rsidRDefault="00A036E0" w:rsidP="0039658F">
            <w:pPr>
              <w:pStyle w:val="TAL"/>
              <w:rPr>
                <w:lang w:eastAsia="ja-JP"/>
              </w:rPr>
            </w:pPr>
            <w:r>
              <w:rPr>
                <w:rFonts w:hint="eastAsia"/>
                <w:lang w:eastAsia="ja-JP"/>
              </w:rPr>
              <w:t>array</w:t>
            </w:r>
            <w:r>
              <w:rPr>
                <w:lang w:eastAsia="ja-JP"/>
              </w:rPr>
              <w:t>(ueRoleElem)</w:t>
            </w:r>
          </w:p>
        </w:tc>
        <w:tc>
          <w:tcPr>
            <w:tcW w:w="425" w:type="dxa"/>
          </w:tcPr>
          <w:p w14:paraId="34AB793B" w14:textId="77777777" w:rsidR="00A036E0" w:rsidRDefault="00A036E0" w:rsidP="0039658F">
            <w:pPr>
              <w:pStyle w:val="TAC"/>
              <w:rPr>
                <w:lang w:eastAsia="ja-JP"/>
              </w:rPr>
            </w:pPr>
            <w:r>
              <w:rPr>
                <w:rFonts w:hint="eastAsia"/>
                <w:lang w:eastAsia="ja-JP"/>
              </w:rPr>
              <w:t>M</w:t>
            </w:r>
          </w:p>
        </w:tc>
        <w:tc>
          <w:tcPr>
            <w:tcW w:w="1368" w:type="dxa"/>
          </w:tcPr>
          <w:p w14:paraId="31568EE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60B4C573" w14:textId="77777777" w:rsidR="00A036E0" w:rsidRDefault="00A036E0" w:rsidP="0039658F">
            <w:pPr>
              <w:pStyle w:val="TAL"/>
              <w:rPr>
                <w:rFonts w:cs="Arial"/>
                <w:szCs w:val="18"/>
                <w:lang w:eastAsia="ja-JP"/>
              </w:rPr>
            </w:pPr>
            <w:r>
              <w:rPr>
                <w:rFonts w:cs="Arial"/>
                <w:szCs w:val="18"/>
                <w:lang w:eastAsia="ja-JP"/>
              </w:rPr>
              <w:t>UE's role presets for MDFC.</w:t>
            </w:r>
          </w:p>
        </w:tc>
        <w:tc>
          <w:tcPr>
            <w:tcW w:w="1998" w:type="dxa"/>
          </w:tcPr>
          <w:p w14:paraId="1207B9F3" w14:textId="77777777" w:rsidR="00A036E0" w:rsidRDefault="00A036E0" w:rsidP="0039658F">
            <w:pPr>
              <w:pStyle w:val="TAL"/>
              <w:rPr>
                <w:rFonts w:cs="Arial"/>
                <w:szCs w:val="18"/>
              </w:rPr>
            </w:pPr>
          </w:p>
        </w:tc>
      </w:tr>
      <w:tr w:rsidR="00A036E0" w14:paraId="55FD8122" w14:textId="77777777" w:rsidTr="0039658F">
        <w:trPr>
          <w:jc w:val="center"/>
        </w:trPr>
        <w:tc>
          <w:tcPr>
            <w:tcW w:w="1430" w:type="dxa"/>
          </w:tcPr>
          <w:p w14:paraId="2CB1BCB9" w14:textId="77777777" w:rsidR="00A036E0" w:rsidRDefault="00A036E0" w:rsidP="0039658F">
            <w:pPr>
              <w:pStyle w:val="TAL"/>
              <w:rPr>
                <w:lang w:eastAsia="ja-JP"/>
              </w:rPr>
            </w:pPr>
            <w:r>
              <w:rPr>
                <w:lang w:eastAsia="ja-JP"/>
              </w:rPr>
              <w:t>mcGroupLabel</w:t>
            </w:r>
          </w:p>
        </w:tc>
        <w:tc>
          <w:tcPr>
            <w:tcW w:w="1006" w:type="dxa"/>
          </w:tcPr>
          <w:p w14:paraId="39A1C100" w14:textId="77777777" w:rsidR="00A036E0" w:rsidRDefault="00A036E0" w:rsidP="0039658F">
            <w:pPr>
              <w:pStyle w:val="TAL"/>
              <w:rPr>
                <w:lang w:eastAsia="ja-JP"/>
              </w:rPr>
            </w:pPr>
            <w:r>
              <w:rPr>
                <w:lang w:eastAsia="ja-JP"/>
              </w:rPr>
              <w:t>array(mcGroupLabelElem)</w:t>
            </w:r>
          </w:p>
        </w:tc>
        <w:tc>
          <w:tcPr>
            <w:tcW w:w="425" w:type="dxa"/>
          </w:tcPr>
          <w:p w14:paraId="0D75F4E5" w14:textId="77777777" w:rsidR="00A036E0" w:rsidRDefault="00A036E0" w:rsidP="0039658F">
            <w:pPr>
              <w:pStyle w:val="TAC"/>
              <w:rPr>
                <w:lang w:eastAsia="ja-JP"/>
              </w:rPr>
            </w:pPr>
            <w:r>
              <w:rPr>
                <w:lang w:eastAsia="ja-JP"/>
              </w:rPr>
              <w:t>O</w:t>
            </w:r>
          </w:p>
        </w:tc>
        <w:tc>
          <w:tcPr>
            <w:tcW w:w="1368" w:type="dxa"/>
          </w:tcPr>
          <w:p w14:paraId="0140AB25" w14:textId="77777777" w:rsidR="00A036E0" w:rsidRDefault="00A036E0" w:rsidP="0039658F">
            <w:pPr>
              <w:pStyle w:val="TAL"/>
              <w:rPr>
                <w:lang w:eastAsia="ja-JP"/>
              </w:rPr>
            </w:pPr>
            <w:r>
              <w:rPr>
                <w:lang w:eastAsia="ja-JP"/>
              </w:rPr>
              <w:t>0..N</w:t>
            </w:r>
          </w:p>
        </w:tc>
        <w:tc>
          <w:tcPr>
            <w:tcW w:w="3438" w:type="dxa"/>
          </w:tcPr>
          <w:p w14:paraId="28F25587" w14:textId="77777777" w:rsidR="00A036E0" w:rsidRDefault="00A036E0" w:rsidP="0039658F">
            <w:pPr>
              <w:pStyle w:val="TAL"/>
              <w:rPr>
                <w:rFonts w:cs="Arial"/>
                <w:szCs w:val="18"/>
                <w:lang w:eastAsia="ja-JP"/>
              </w:rPr>
            </w:pPr>
            <w:r>
              <w:rPr>
                <w:rFonts w:cs="Arial"/>
                <w:szCs w:val="18"/>
                <w:lang w:eastAsia="ja-JP"/>
              </w:rPr>
              <w:t>Label definition for media channel group label.</w:t>
            </w:r>
          </w:p>
        </w:tc>
        <w:tc>
          <w:tcPr>
            <w:tcW w:w="1998" w:type="dxa"/>
          </w:tcPr>
          <w:p w14:paraId="73C7E087" w14:textId="77777777" w:rsidR="00A036E0" w:rsidRDefault="00A036E0" w:rsidP="0039658F">
            <w:pPr>
              <w:pStyle w:val="TAL"/>
              <w:rPr>
                <w:rFonts w:cs="Arial"/>
                <w:szCs w:val="18"/>
              </w:rPr>
            </w:pPr>
          </w:p>
        </w:tc>
      </w:tr>
      <w:tr w:rsidR="00A036E0" w14:paraId="077B66E4" w14:textId="77777777" w:rsidTr="0039658F">
        <w:trPr>
          <w:jc w:val="center"/>
        </w:trPr>
        <w:tc>
          <w:tcPr>
            <w:tcW w:w="1430" w:type="dxa"/>
          </w:tcPr>
          <w:p w14:paraId="794FCEBD" w14:textId="77777777" w:rsidR="00A036E0" w:rsidRDefault="00A036E0" w:rsidP="0039658F">
            <w:pPr>
              <w:pStyle w:val="TAL"/>
              <w:rPr>
                <w:lang w:eastAsia="ja-JP"/>
              </w:rPr>
            </w:pPr>
            <w:r>
              <w:rPr>
                <w:lang w:eastAsia="ja-JP"/>
              </w:rPr>
              <w:t>d</w:t>
            </w:r>
            <w:r>
              <w:rPr>
                <w:rFonts w:hint="eastAsia"/>
                <w:lang w:eastAsia="ja-JP"/>
              </w:rPr>
              <w:t>c</w:t>
            </w:r>
            <w:r>
              <w:rPr>
                <w:lang w:eastAsia="ja-JP"/>
              </w:rPr>
              <w:t>GroupLabel</w:t>
            </w:r>
          </w:p>
        </w:tc>
        <w:tc>
          <w:tcPr>
            <w:tcW w:w="1006" w:type="dxa"/>
          </w:tcPr>
          <w:p w14:paraId="05BB1D41" w14:textId="77777777" w:rsidR="00A036E0" w:rsidRDefault="00A036E0" w:rsidP="0039658F">
            <w:pPr>
              <w:pStyle w:val="TAL"/>
              <w:rPr>
                <w:lang w:eastAsia="ja-JP"/>
              </w:rPr>
            </w:pPr>
            <w:r>
              <w:rPr>
                <w:lang w:eastAsia="ja-JP"/>
              </w:rPr>
              <w:t>array(dsGroupLabelElem)</w:t>
            </w:r>
          </w:p>
        </w:tc>
        <w:tc>
          <w:tcPr>
            <w:tcW w:w="425" w:type="dxa"/>
          </w:tcPr>
          <w:p w14:paraId="765DEC00" w14:textId="77777777" w:rsidR="00A036E0" w:rsidRDefault="00A036E0" w:rsidP="0039658F">
            <w:pPr>
              <w:pStyle w:val="TAC"/>
              <w:rPr>
                <w:lang w:eastAsia="ja-JP"/>
              </w:rPr>
            </w:pPr>
            <w:r>
              <w:rPr>
                <w:lang w:eastAsia="ja-JP"/>
              </w:rPr>
              <w:t>O</w:t>
            </w:r>
          </w:p>
        </w:tc>
        <w:tc>
          <w:tcPr>
            <w:tcW w:w="1368" w:type="dxa"/>
          </w:tcPr>
          <w:p w14:paraId="0C33AE58" w14:textId="77777777" w:rsidR="00A036E0" w:rsidRDefault="00A036E0" w:rsidP="0039658F">
            <w:pPr>
              <w:pStyle w:val="TAL"/>
              <w:rPr>
                <w:lang w:eastAsia="ja-JP"/>
              </w:rPr>
            </w:pPr>
            <w:r>
              <w:rPr>
                <w:lang w:eastAsia="ja-JP"/>
              </w:rPr>
              <w:t>0..N</w:t>
            </w:r>
          </w:p>
        </w:tc>
        <w:tc>
          <w:tcPr>
            <w:tcW w:w="3438" w:type="dxa"/>
          </w:tcPr>
          <w:p w14:paraId="35B420A3" w14:textId="77777777" w:rsidR="00A036E0" w:rsidRDefault="00A036E0" w:rsidP="0039658F">
            <w:pPr>
              <w:pStyle w:val="TAL"/>
              <w:rPr>
                <w:rFonts w:cs="Arial"/>
                <w:szCs w:val="18"/>
                <w:lang w:eastAsia="ja-JP"/>
              </w:rPr>
            </w:pPr>
            <w:r>
              <w:rPr>
                <w:rFonts w:cs="Arial"/>
                <w:szCs w:val="18"/>
                <w:lang w:eastAsia="ja-JP"/>
              </w:rPr>
              <w:t>Label definition for data channel group label.</w:t>
            </w:r>
          </w:p>
        </w:tc>
        <w:tc>
          <w:tcPr>
            <w:tcW w:w="1998" w:type="dxa"/>
          </w:tcPr>
          <w:p w14:paraId="5A54EFAB" w14:textId="77777777" w:rsidR="00A036E0" w:rsidRDefault="00A036E0" w:rsidP="0039658F">
            <w:pPr>
              <w:pStyle w:val="TAL"/>
              <w:rPr>
                <w:rFonts w:cs="Arial"/>
                <w:szCs w:val="18"/>
              </w:rPr>
            </w:pPr>
          </w:p>
        </w:tc>
      </w:tr>
      <w:tr w:rsidR="00A036E0" w14:paraId="1670FB5D" w14:textId="77777777" w:rsidTr="0039658F">
        <w:trPr>
          <w:jc w:val="center"/>
        </w:trPr>
        <w:tc>
          <w:tcPr>
            <w:tcW w:w="1430" w:type="dxa"/>
          </w:tcPr>
          <w:p w14:paraId="2426DE4B" w14:textId="77777777" w:rsidR="00A036E0" w:rsidRDefault="00A036E0" w:rsidP="0039658F">
            <w:pPr>
              <w:pStyle w:val="TAL"/>
              <w:rPr>
                <w:lang w:eastAsia="ja-JP"/>
              </w:rPr>
            </w:pPr>
            <w:r>
              <w:rPr>
                <w:rFonts w:hint="eastAsia"/>
                <w:lang w:eastAsia="ja-JP"/>
              </w:rPr>
              <w:t>routingRule</w:t>
            </w:r>
          </w:p>
        </w:tc>
        <w:tc>
          <w:tcPr>
            <w:tcW w:w="1006" w:type="dxa"/>
          </w:tcPr>
          <w:p w14:paraId="022AB632" w14:textId="77777777" w:rsidR="00A036E0" w:rsidRDefault="00A036E0" w:rsidP="0039658F">
            <w:pPr>
              <w:pStyle w:val="TAL"/>
              <w:rPr>
                <w:lang w:eastAsia="ja-JP"/>
              </w:rPr>
            </w:pPr>
            <w:r>
              <w:rPr>
                <w:rFonts w:hint="eastAsia"/>
                <w:lang w:eastAsia="ja-JP"/>
              </w:rPr>
              <w:t>a</w:t>
            </w:r>
            <w:r>
              <w:rPr>
                <w:lang w:eastAsia="ja-JP"/>
              </w:rPr>
              <w:t>rray(routingRuleElem)</w:t>
            </w:r>
          </w:p>
        </w:tc>
        <w:tc>
          <w:tcPr>
            <w:tcW w:w="425" w:type="dxa"/>
          </w:tcPr>
          <w:p w14:paraId="3B9C5290" w14:textId="77777777" w:rsidR="00A036E0" w:rsidRDefault="00A036E0" w:rsidP="0039658F">
            <w:pPr>
              <w:pStyle w:val="TAC"/>
              <w:rPr>
                <w:lang w:eastAsia="ja-JP"/>
              </w:rPr>
            </w:pPr>
            <w:r>
              <w:rPr>
                <w:lang w:eastAsia="ja-JP"/>
              </w:rPr>
              <w:t>O</w:t>
            </w:r>
          </w:p>
        </w:tc>
        <w:tc>
          <w:tcPr>
            <w:tcW w:w="1368" w:type="dxa"/>
          </w:tcPr>
          <w:p w14:paraId="7718333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67161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outing rules for individual media and data. If not set, all media is forwarded to all other endpoints.</w:t>
            </w:r>
          </w:p>
        </w:tc>
        <w:tc>
          <w:tcPr>
            <w:tcW w:w="1998" w:type="dxa"/>
          </w:tcPr>
          <w:p w14:paraId="76B19A14" w14:textId="77777777" w:rsidR="00A036E0" w:rsidRDefault="00A036E0" w:rsidP="0039658F">
            <w:pPr>
              <w:pStyle w:val="TAL"/>
              <w:rPr>
                <w:rFonts w:cs="Arial"/>
                <w:szCs w:val="18"/>
              </w:rPr>
            </w:pPr>
          </w:p>
        </w:tc>
      </w:tr>
      <w:tr w:rsidR="00A036E0" w14:paraId="2EE4CE20" w14:textId="77777777" w:rsidTr="0039658F">
        <w:trPr>
          <w:jc w:val="center"/>
        </w:trPr>
        <w:tc>
          <w:tcPr>
            <w:tcW w:w="1430" w:type="dxa"/>
          </w:tcPr>
          <w:p w14:paraId="0767C946" w14:textId="77777777" w:rsidR="00A036E0" w:rsidRDefault="00A036E0" w:rsidP="0039658F">
            <w:pPr>
              <w:pStyle w:val="TAL"/>
              <w:rPr>
                <w:lang w:eastAsia="ja-JP"/>
              </w:rPr>
            </w:pPr>
            <w:r>
              <w:rPr>
                <w:rFonts w:hint="eastAsia"/>
                <w:lang w:eastAsia="ja-JP"/>
              </w:rPr>
              <w:t>r</w:t>
            </w:r>
            <w:r>
              <w:rPr>
                <w:lang w:eastAsia="ja-JP"/>
              </w:rPr>
              <w:t>outingMode</w:t>
            </w:r>
          </w:p>
        </w:tc>
        <w:tc>
          <w:tcPr>
            <w:tcW w:w="1006" w:type="dxa"/>
          </w:tcPr>
          <w:p w14:paraId="33A13588"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4A8F7799" w14:textId="77777777" w:rsidR="00A036E0" w:rsidRDefault="00A036E0" w:rsidP="0039658F">
            <w:pPr>
              <w:pStyle w:val="TAC"/>
              <w:rPr>
                <w:lang w:eastAsia="ja-JP"/>
              </w:rPr>
            </w:pPr>
            <w:r>
              <w:rPr>
                <w:rFonts w:hint="eastAsia"/>
                <w:lang w:eastAsia="ja-JP"/>
              </w:rPr>
              <w:t>O</w:t>
            </w:r>
          </w:p>
        </w:tc>
        <w:tc>
          <w:tcPr>
            <w:tcW w:w="1368" w:type="dxa"/>
          </w:tcPr>
          <w:p w14:paraId="7CEC1693"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082AF81F" w14:textId="77777777" w:rsidR="00A036E0" w:rsidRDefault="00A036E0" w:rsidP="0039658F">
            <w:pPr>
              <w:pStyle w:val="TAL"/>
              <w:rPr>
                <w:rFonts w:cs="Arial"/>
                <w:szCs w:val="18"/>
                <w:lang w:eastAsia="ja-JP"/>
              </w:rPr>
            </w:pPr>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p>
        </w:tc>
        <w:tc>
          <w:tcPr>
            <w:tcW w:w="1998" w:type="dxa"/>
          </w:tcPr>
          <w:p w14:paraId="737D7455" w14:textId="77777777" w:rsidR="00A036E0" w:rsidRDefault="00A036E0" w:rsidP="0039658F">
            <w:pPr>
              <w:pStyle w:val="TAL"/>
              <w:rPr>
                <w:rFonts w:cs="Arial"/>
                <w:szCs w:val="18"/>
              </w:rPr>
            </w:pPr>
          </w:p>
        </w:tc>
      </w:tr>
    </w:tbl>
    <w:p w14:paraId="1AC4752C" w14:textId="77777777" w:rsidR="00A036E0" w:rsidRPr="00093F74" w:rsidRDefault="00A036E0" w:rsidP="00A036E0">
      <w:pPr>
        <w:rPr>
          <w:lang w:eastAsia="ja-JP"/>
        </w:rPr>
      </w:pPr>
    </w:p>
    <w:p w14:paraId="7DCFE0C3" w14:textId="5C4544FB" w:rsidR="00A036E0" w:rsidRPr="005959A1" w:rsidRDefault="00A036E0" w:rsidP="00A036E0">
      <w:pPr>
        <w:pStyle w:val="Heading7"/>
        <w:rPr>
          <w:lang w:eastAsia="ja-JP"/>
        </w:rPr>
      </w:pPr>
      <w:bookmarkStart w:id="1166" w:name="_Toc157687462"/>
      <w:bookmarkStart w:id="1167" w:name="_Toc159944367"/>
      <w:r>
        <w:rPr>
          <w:rFonts w:hint="eastAsia"/>
          <w:lang w:eastAsia="ja-JP"/>
        </w:rPr>
        <w:t>6.6.3.2.3.2.</w:t>
      </w:r>
      <w:r>
        <w:rPr>
          <w:lang w:eastAsia="ja-JP"/>
        </w:rPr>
        <w:t>7</w:t>
      </w:r>
      <w:r>
        <w:rPr>
          <w:lang w:eastAsia="ja-JP"/>
        </w:rPr>
        <w:tab/>
      </w:r>
      <w:r w:rsidRPr="003A6225">
        <w:rPr>
          <w:rFonts w:hint="eastAsia"/>
          <w:lang w:eastAsia="ja-JP"/>
        </w:rPr>
        <w:t xml:space="preserve">Type: </w:t>
      </w:r>
      <w:r w:rsidRPr="003A6225">
        <w:rPr>
          <w:lang w:eastAsia="ja-JP"/>
        </w:rPr>
        <w:t>rtcUserStatus</w:t>
      </w:r>
      <w:bookmarkEnd w:id="1166"/>
      <w:bookmarkEnd w:id="1167"/>
    </w:p>
    <w:p w14:paraId="2AEE997E" w14:textId="77777777" w:rsidR="00A036E0" w:rsidRDefault="00A036E0" w:rsidP="00A036E0">
      <w:pPr>
        <w:pStyle w:val="TH"/>
      </w:pPr>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trPr>
        <w:tc>
          <w:tcPr>
            <w:tcW w:w="1430" w:type="dxa"/>
            <w:shd w:val="clear" w:color="auto" w:fill="C0C0C0"/>
            <w:hideMark/>
          </w:tcPr>
          <w:p w14:paraId="1E834BF8" w14:textId="77777777" w:rsidR="00A036E0" w:rsidRDefault="00A036E0" w:rsidP="0039658F">
            <w:pPr>
              <w:pStyle w:val="TAH"/>
            </w:pPr>
            <w:r>
              <w:t>Attribute name</w:t>
            </w:r>
          </w:p>
        </w:tc>
        <w:tc>
          <w:tcPr>
            <w:tcW w:w="1006" w:type="dxa"/>
            <w:shd w:val="clear" w:color="auto" w:fill="C0C0C0"/>
            <w:hideMark/>
          </w:tcPr>
          <w:p w14:paraId="2E0630BA" w14:textId="77777777" w:rsidR="00A036E0" w:rsidRDefault="00A036E0" w:rsidP="0039658F">
            <w:pPr>
              <w:pStyle w:val="TAH"/>
            </w:pPr>
            <w:r>
              <w:t>Data type</w:t>
            </w:r>
          </w:p>
        </w:tc>
        <w:tc>
          <w:tcPr>
            <w:tcW w:w="425" w:type="dxa"/>
            <w:shd w:val="clear" w:color="auto" w:fill="C0C0C0"/>
            <w:hideMark/>
          </w:tcPr>
          <w:p w14:paraId="3E881BEC" w14:textId="77777777" w:rsidR="00A036E0" w:rsidRDefault="00A036E0" w:rsidP="0039658F">
            <w:pPr>
              <w:pStyle w:val="TAH"/>
            </w:pPr>
            <w:r>
              <w:t>P</w:t>
            </w:r>
          </w:p>
        </w:tc>
        <w:tc>
          <w:tcPr>
            <w:tcW w:w="1368" w:type="dxa"/>
            <w:shd w:val="clear" w:color="auto" w:fill="C0C0C0"/>
            <w:hideMark/>
          </w:tcPr>
          <w:p w14:paraId="06A40A19" w14:textId="77777777" w:rsidR="00A036E0" w:rsidRDefault="00A036E0" w:rsidP="0039658F">
            <w:pPr>
              <w:pStyle w:val="TAH"/>
              <w:jc w:val="left"/>
            </w:pPr>
            <w:r>
              <w:t>Cardinality</w:t>
            </w:r>
          </w:p>
        </w:tc>
        <w:tc>
          <w:tcPr>
            <w:tcW w:w="3438" w:type="dxa"/>
            <w:shd w:val="clear" w:color="auto" w:fill="C0C0C0"/>
            <w:hideMark/>
          </w:tcPr>
          <w:p w14:paraId="5E2420F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B12AE28" w14:textId="77777777" w:rsidR="00A036E0" w:rsidRDefault="00A036E0" w:rsidP="0039658F">
            <w:pPr>
              <w:pStyle w:val="TAH"/>
              <w:rPr>
                <w:rFonts w:cs="Arial"/>
                <w:szCs w:val="18"/>
              </w:rPr>
            </w:pPr>
            <w:r>
              <w:t>Applicability</w:t>
            </w:r>
          </w:p>
        </w:tc>
      </w:tr>
      <w:tr w:rsidR="00A036E0" w14:paraId="76DCDD6A" w14:textId="77777777" w:rsidTr="0039658F">
        <w:trPr>
          <w:jc w:val="center"/>
        </w:trPr>
        <w:tc>
          <w:tcPr>
            <w:tcW w:w="1430" w:type="dxa"/>
          </w:tcPr>
          <w:p w14:paraId="264A5C0E" w14:textId="77777777" w:rsidR="00A036E0" w:rsidRDefault="00A036E0" w:rsidP="0039658F">
            <w:pPr>
              <w:pStyle w:val="TAL"/>
              <w:rPr>
                <w:lang w:eastAsia="ja-JP"/>
              </w:rPr>
            </w:pPr>
            <w:r>
              <w:rPr>
                <w:rFonts w:hint="eastAsia"/>
                <w:lang w:eastAsia="ja-JP"/>
              </w:rPr>
              <w:t>r</w:t>
            </w:r>
            <w:r>
              <w:rPr>
                <w:lang w:eastAsia="ja-JP"/>
              </w:rPr>
              <w:t>tcUserId</w:t>
            </w:r>
          </w:p>
        </w:tc>
        <w:tc>
          <w:tcPr>
            <w:tcW w:w="1006" w:type="dxa"/>
          </w:tcPr>
          <w:p w14:paraId="0DBA47B3"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3E5D63DC" w14:textId="77777777" w:rsidR="00A036E0" w:rsidRDefault="00A036E0" w:rsidP="0039658F">
            <w:pPr>
              <w:pStyle w:val="TAC"/>
              <w:rPr>
                <w:lang w:eastAsia="ja-JP"/>
              </w:rPr>
            </w:pPr>
            <w:r>
              <w:rPr>
                <w:rFonts w:hint="eastAsia"/>
                <w:lang w:eastAsia="ja-JP"/>
              </w:rPr>
              <w:t>M</w:t>
            </w:r>
          </w:p>
        </w:tc>
        <w:tc>
          <w:tcPr>
            <w:tcW w:w="1368" w:type="dxa"/>
          </w:tcPr>
          <w:p w14:paraId="1FCCD3DA" w14:textId="77777777" w:rsidR="00A036E0" w:rsidRDefault="00A036E0" w:rsidP="0039658F">
            <w:pPr>
              <w:pStyle w:val="TAL"/>
              <w:rPr>
                <w:lang w:eastAsia="ja-JP"/>
              </w:rPr>
            </w:pPr>
            <w:r>
              <w:rPr>
                <w:rFonts w:hint="eastAsia"/>
                <w:lang w:eastAsia="ja-JP"/>
              </w:rPr>
              <w:t>1</w:t>
            </w:r>
          </w:p>
        </w:tc>
        <w:tc>
          <w:tcPr>
            <w:tcW w:w="3438" w:type="dxa"/>
          </w:tcPr>
          <w:p w14:paraId="0FE81F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p>
        </w:tc>
        <w:tc>
          <w:tcPr>
            <w:tcW w:w="1998" w:type="dxa"/>
          </w:tcPr>
          <w:p w14:paraId="57085CCC" w14:textId="77777777" w:rsidR="00A036E0" w:rsidRDefault="00A036E0" w:rsidP="0039658F">
            <w:pPr>
              <w:pStyle w:val="TAL"/>
              <w:rPr>
                <w:rFonts w:cs="Arial"/>
                <w:szCs w:val="18"/>
              </w:rPr>
            </w:pPr>
          </w:p>
        </w:tc>
      </w:tr>
      <w:tr w:rsidR="00A036E0" w14:paraId="5882EBEE" w14:textId="77777777" w:rsidTr="0039658F">
        <w:trPr>
          <w:jc w:val="center"/>
        </w:trPr>
        <w:tc>
          <w:tcPr>
            <w:tcW w:w="1430" w:type="dxa"/>
          </w:tcPr>
          <w:p w14:paraId="12272D83" w14:textId="77777777" w:rsidR="00A036E0" w:rsidRDefault="00A036E0" w:rsidP="0039658F">
            <w:pPr>
              <w:pStyle w:val="TAL"/>
              <w:rPr>
                <w:lang w:eastAsia="ja-JP"/>
              </w:rPr>
            </w:pPr>
            <w:r>
              <w:rPr>
                <w:lang w:eastAsia="ja-JP"/>
              </w:rPr>
              <w:t>roleName</w:t>
            </w:r>
          </w:p>
        </w:tc>
        <w:tc>
          <w:tcPr>
            <w:tcW w:w="1006" w:type="dxa"/>
          </w:tcPr>
          <w:p w14:paraId="0409B3C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3420A06" w14:textId="77777777" w:rsidR="00A036E0" w:rsidRDefault="00A036E0" w:rsidP="0039658F">
            <w:pPr>
              <w:pStyle w:val="TAC"/>
              <w:rPr>
                <w:lang w:eastAsia="ja-JP"/>
              </w:rPr>
            </w:pPr>
            <w:r>
              <w:rPr>
                <w:rFonts w:hint="eastAsia"/>
                <w:lang w:eastAsia="ja-JP"/>
              </w:rPr>
              <w:t>M</w:t>
            </w:r>
          </w:p>
        </w:tc>
        <w:tc>
          <w:tcPr>
            <w:tcW w:w="1368" w:type="dxa"/>
          </w:tcPr>
          <w:p w14:paraId="178734EA" w14:textId="77777777" w:rsidR="00A036E0" w:rsidRDefault="00A036E0" w:rsidP="0039658F">
            <w:pPr>
              <w:pStyle w:val="TAL"/>
              <w:rPr>
                <w:lang w:eastAsia="ja-JP"/>
              </w:rPr>
            </w:pPr>
            <w:r>
              <w:rPr>
                <w:rFonts w:hint="eastAsia"/>
                <w:lang w:eastAsia="ja-JP"/>
              </w:rPr>
              <w:t>1</w:t>
            </w:r>
          </w:p>
        </w:tc>
        <w:tc>
          <w:tcPr>
            <w:tcW w:w="3438" w:type="dxa"/>
          </w:tcPr>
          <w:p w14:paraId="3905B958"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ole name associated with the RTC User ID. This role is related to the routing rules for media data forwarding control.</w:t>
            </w:r>
          </w:p>
        </w:tc>
        <w:tc>
          <w:tcPr>
            <w:tcW w:w="1998" w:type="dxa"/>
          </w:tcPr>
          <w:p w14:paraId="2BA448A0" w14:textId="77777777" w:rsidR="00A036E0" w:rsidRDefault="00A036E0" w:rsidP="0039658F">
            <w:pPr>
              <w:pStyle w:val="TAL"/>
              <w:rPr>
                <w:rFonts w:cs="Arial"/>
                <w:szCs w:val="18"/>
              </w:rPr>
            </w:pPr>
          </w:p>
        </w:tc>
      </w:tr>
    </w:tbl>
    <w:p w14:paraId="31A1E014" w14:textId="77777777" w:rsidR="00A036E0" w:rsidRPr="005959A1" w:rsidRDefault="00A036E0" w:rsidP="00A036E0">
      <w:pPr>
        <w:rPr>
          <w:lang w:eastAsia="ja-JP"/>
        </w:rPr>
      </w:pPr>
    </w:p>
    <w:p w14:paraId="2A1E3835" w14:textId="037F1499" w:rsidR="00A036E0" w:rsidRDefault="00A036E0" w:rsidP="00A036E0">
      <w:pPr>
        <w:pStyle w:val="Heading7"/>
        <w:rPr>
          <w:lang w:eastAsia="ja-JP"/>
        </w:rPr>
      </w:pPr>
      <w:bookmarkStart w:id="1168" w:name="_Toc157687463"/>
      <w:bookmarkStart w:id="1169" w:name="_Toc159944368"/>
      <w:r>
        <w:rPr>
          <w:rFonts w:hint="eastAsia"/>
          <w:lang w:eastAsia="ja-JP"/>
        </w:rPr>
        <w:t>6.6.3.2.3.2.</w:t>
      </w:r>
      <w:r>
        <w:rPr>
          <w:lang w:eastAsia="ja-JP"/>
        </w:rPr>
        <w:t>8</w:t>
      </w:r>
      <w:r>
        <w:rPr>
          <w:lang w:eastAsia="ja-JP"/>
        </w:rPr>
        <w:tab/>
      </w:r>
      <w:r>
        <w:rPr>
          <w:rFonts w:hint="eastAsia"/>
          <w:lang w:eastAsia="ja-JP"/>
        </w:rPr>
        <w:t xml:space="preserve">Type: </w:t>
      </w:r>
      <w:r>
        <w:rPr>
          <w:lang w:eastAsia="ja-JP"/>
        </w:rPr>
        <w:t>ueRoleElem</w:t>
      </w:r>
      <w:bookmarkEnd w:id="1168"/>
      <w:bookmarkEnd w:id="1169"/>
    </w:p>
    <w:p w14:paraId="645F1408" w14:textId="77777777" w:rsidR="00A036E0" w:rsidRDefault="00A036E0" w:rsidP="00A036E0">
      <w:pPr>
        <w:pStyle w:val="TH"/>
        <w:rPr>
          <w:lang w:eastAsia="ja-JP"/>
        </w:rPr>
      </w:pPr>
      <w:r>
        <w:rPr>
          <w:noProof/>
        </w:rPr>
        <w:t>Table </w:t>
      </w:r>
      <w:r>
        <w:rPr>
          <w:rFonts w:hint="eastAsia"/>
          <w:lang w:eastAsia="ja-JP"/>
        </w:rPr>
        <w:t>6.6.3.2.3.2.</w:t>
      </w:r>
      <w:r>
        <w:rPr>
          <w:lang w:eastAsia="ja-JP"/>
        </w:rPr>
        <w:t>8</w:t>
      </w:r>
      <w:r>
        <w:t xml:space="preserve">-1: </w:t>
      </w:r>
      <w:r>
        <w:rPr>
          <w:noProof/>
        </w:rPr>
        <w:t>Definition of type ueRole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trPr>
        <w:tc>
          <w:tcPr>
            <w:tcW w:w="1430" w:type="dxa"/>
            <w:shd w:val="clear" w:color="auto" w:fill="C0C0C0"/>
            <w:hideMark/>
          </w:tcPr>
          <w:p w14:paraId="2E905B63" w14:textId="77777777" w:rsidR="00A036E0" w:rsidRDefault="00A036E0" w:rsidP="0039658F">
            <w:pPr>
              <w:pStyle w:val="TAH"/>
            </w:pPr>
            <w:r>
              <w:t>Attribute name</w:t>
            </w:r>
          </w:p>
        </w:tc>
        <w:tc>
          <w:tcPr>
            <w:tcW w:w="1006" w:type="dxa"/>
            <w:shd w:val="clear" w:color="auto" w:fill="C0C0C0"/>
            <w:hideMark/>
          </w:tcPr>
          <w:p w14:paraId="730EAEB1" w14:textId="77777777" w:rsidR="00A036E0" w:rsidRDefault="00A036E0" w:rsidP="0039658F">
            <w:pPr>
              <w:pStyle w:val="TAH"/>
            </w:pPr>
            <w:r>
              <w:t>Data type</w:t>
            </w:r>
          </w:p>
        </w:tc>
        <w:tc>
          <w:tcPr>
            <w:tcW w:w="425" w:type="dxa"/>
            <w:shd w:val="clear" w:color="auto" w:fill="C0C0C0"/>
            <w:hideMark/>
          </w:tcPr>
          <w:p w14:paraId="1550B251" w14:textId="77777777" w:rsidR="00A036E0" w:rsidRDefault="00A036E0" w:rsidP="0039658F">
            <w:pPr>
              <w:pStyle w:val="TAH"/>
            </w:pPr>
            <w:r>
              <w:t>P</w:t>
            </w:r>
          </w:p>
        </w:tc>
        <w:tc>
          <w:tcPr>
            <w:tcW w:w="1368" w:type="dxa"/>
            <w:shd w:val="clear" w:color="auto" w:fill="C0C0C0"/>
            <w:hideMark/>
          </w:tcPr>
          <w:p w14:paraId="53D58433" w14:textId="77777777" w:rsidR="00A036E0" w:rsidRDefault="00A036E0" w:rsidP="0039658F">
            <w:pPr>
              <w:pStyle w:val="TAH"/>
              <w:jc w:val="left"/>
            </w:pPr>
            <w:r>
              <w:t>Cardinality</w:t>
            </w:r>
          </w:p>
        </w:tc>
        <w:tc>
          <w:tcPr>
            <w:tcW w:w="3438" w:type="dxa"/>
            <w:shd w:val="clear" w:color="auto" w:fill="C0C0C0"/>
            <w:hideMark/>
          </w:tcPr>
          <w:p w14:paraId="413D69E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C14806F" w14:textId="77777777" w:rsidR="00A036E0" w:rsidRDefault="00A036E0" w:rsidP="0039658F">
            <w:pPr>
              <w:pStyle w:val="TAH"/>
              <w:rPr>
                <w:rFonts w:cs="Arial"/>
                <w:szCs w:val="18"/>
              </w:rPr>
            </w:pPr>
            <w:r>
              <w:t>Applicability</w:t>
            </w:r>
          </w:p>
        </w:tc>
      </w:tr>
      <w:tr w:rsidR="00A036E0" w14:paraId="52D80B0E" w14:textId="77777777" w:rsidTr="0039658F">
        <w:trPr>
          <w:jc w:val="center"/>
        </w:trPr>
        <w:tc>
          <w:tcPr>
            <w:tcW w:w="1430" w:type="dxa"/>
          </w:tcPr>
          <w:p w14:paraId="54848086" w14:textId="77777777" w:rsidR="00A036E0" w:rsidRDefault="00A036E0" w:rsidP="0039658F">
            <w:pPr>
              <w:pStyle w:val="TAL"/>
              <w:rPr>
                <w:lang w:eastAsia="ja-JP"/>
              </w:rPr>
            </w:pPr>
            <w:r>
              <w:rPr>
                <w:rFonts w:hint="eastAsia"/>
                <w:lang w:eastAsia="ja-JP"/>
              </w:rPr>
              <w:t>r</w:t>
            </w:r>
            <w:r>
              <w:rPr>
                <w:lang w:eastAsia="ja-JP"/>
              </w:rPr>
              <w:t>oleName</w:t>
            </w:r>
          </w:p>
        </w:tc>
        <w:tc>
          <w:tcPr>
            <w:tcW w:w="1006" w:type="dxa"/>
          </w:tcPr>
          <w:p w14:paraId="7A436EBE"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7FC559B" w14:textId="77777777" w:rsidR="00A036E0" w:rsidRDefault="00A036E0" w:rsidP="0039658F">
            <w:pPr>
              <w:pStyle w:val="TAC"/>
              <w:rPr>
                <w:lang w:eastAsia="ja-JP"/>
              </w:rPr>
            </w:pPr>
            <w:r>
              <w:rPr>
                <w:lang w:eastAsia="ja-JP"/>
              </w:rPr>
              <w:t>M</w:t>
            </w:r>
          </w:p>
        </w:tc>
        <w:tc>
          <w:tcPr>
            <w:tcW w:w="1368" w:type="dxa"/>
          </w:tcPr>
          <w:p w14:paraId="766CC20B" w14:textId="77777777" w:rsidR="00A036E0" w:rsidRDefault="00A036E0" w:rsidP="0039658F">
            <w:pPr>
              <w:pStyle w:val="TAL"/>
              <w:rPr>
                <w:lang w:eastAsia="ja-JP"/>
              </w:rPr>
            </w:pPr>
            <w:r>
              <w:rPr>
                <w:rFonts w:hint="eastAsia"/>
                <w:lang w:eastAsia="ja-JP"/>
              </w:rPr>
              <w:t>1</w:t>
            </w:r>
          </w:p>
        </w:tc>
        <w:tc>
          <w:tcPr>
            <w:tcW w:w="3438" w:type="dxa"/>
          </w:tcPr>
          <w:p w14:paraId="455D1CAD" w14:textId="77777777" w:rsidR="00A036E0" w:rsidRDefault="00A036E0" w:rsidP="0039658F">
            <w:pPr>
              <w:pStyle w:val="TAL"/>
              <w:rPr>
                <w:rFonts w:cs="Arial"/>
                <w:szCs w:val="18"/>
                <w:lang w:eastAsia="ja-JP"/>
              </w:rPr>
            </w:pPr>
            <w:r>
              <w:rPr>
                <w:rFonts w:cs="Arial"/>
                <w:szCs w:val="18"/>
                <w:lang w:eastAsia="ja-JP"/>
              </w:rPr>
              <w:t>Role name associated with UEs or WebRTC Endpoint Functions.</w:t>
            </w:r>
          </w:p>
        </w:tc>
        <w:tc>
          <w:tcPr>
            <w:tcW w:w="1998" w:type="dxa"/>
          </w:tcPr>
          <w:p w14:paraId="2021FC48" w14:textId="77777777" w:rsidR="00A036E0" w:rsidRDefault="00A036E0" w:rsidP="0039658F">
            <w:pPr>
              <w:pStyle w:val="TAL"/>
              <w:rPr>
                <w:rFonts w:cs="Arial"/>
                <w:szCs w:val="18"/>
              </w:rPr>
            </w:pPr>
          </w:p>
        </w:tc>
      </w:tr>
      <w:tr w:rsidR="00A036E0" w14:paraId="293E4388" w14:textId="77777777" w:rsidTr="0039658F">
        <w:trPr>
          <w:jc w:val="center"/>
        </w:trPr>
        <w:tc>
          <w:tcPr>
            <w:tcW w:w="1430" w:type="dxa"/>
          </w:tcPr>
          <w:p w14:paraId="452CFB11" w14:textId="77777777" w:rsidR="00A036E0" w:rsidRDefault="00A036E0" w:rsidP="0039658F">
            <w:pPr>
              <w:pStyle w:val="TAL"/>
              <w:rPr>
                <w:lang w:eastAsia="ja-JP"/>
              </w:rPr>
            </w:pPr>
            <w:r>
              <w:rPr>
                <w:rFonts w:hint="eastAsia"/>
                <w:lang w:eastAsia="ja-JP"/>
              </w:rPr>
              <w:t>n</w:t>
            </w:r>
            <w:r>
              <w:rPr>
                <w:lang w:eastAsia="ja-JP"/>
              </w:rPr>
              <w:t>umMax</w:t>
            </w:r>
          </w:p>
        </w:tc>
        <w:tc>
          <w:tcPr>
            <w:tcW w:w="1006" w:type="dxa"/>
          </w:tcPr>
          <w:p w14:paraId="69A892FD" w14:textId="77777777" w:rsidR="00A036E0" w:rsidRDefault="00A036E0" w:rsidP="0039658F">
            <w:pPr>
              <w:pStyle w:val="TAL"/>
              <w:rPr>
                <w:lang w:eastAsia="ja-JP"/>
              </w:rPr>
            </w:pPr>
            <w:r>
              <w:rPr>
                <w:rFonts w:hint="eastAsia"/>
                <w:lang w:eastAsia="ja-JP"/>
              </w:rPr>
              <w:t>i</w:t>
            </w:r>
            <w:r>
              <w:rPr>
                <w:lang w:eastAsia="ja-JP"/>
              </w:rPr>
              <w:t>nteger</w:t>
            </w:r>
          </w:p>
        </w:tc>
        <w:tc>
          <w:tcPr>
            <w:tcW w:w="425" w:type="dxa"/>
          </w:tcPr>
          <w:p w14:paraId="031BEF9F" w14:textId="77777777" w:rsidR="00A036E0" w:rsidRDefault="00A036E0" w:rsidP="0039658F">
            <w:pPr>
              <w:pStyle w:val="TAC"/>
              <w:rPr>
                <w:lang w:eastAsia="ja-JP"/>
              </w:rPr>
            </w:pPr>
            <w:r>
              <w:rPr>
                <w:lang w:eastAsia="ja-JP"/>
              </w:rPr>
              <w:t>O</w:t>
            </w:r>
          </w:p>
        </w:tc>
        <w:tc>
          <w:tcPr>
            <w:tcW w:w="1368" w:type="dxa"/>
          </w:tcPr>
          <w:p w14:paraId="61C455F7" w14:textId="77777777" w:rsidR="00A036E0" w:rsidRDefault="00A036E0" w:rsidP="0039658F">
            <w:pPr>
              <w:pStyle w:val="TAL"/>
              <w:rPr>
                <w:lang w:eastAsia="ja-JP"/>
              </w:rPr>
            </w:pPr>
            <w:r>
              <w:rPr>
                <w:lang w:eastAsia="ja-JP"/>
              </w:rPr>
              <w:t>0..</w:t>
            </w:r>
            <w:r>
              <w:rPr>
                <w:rFonts w:hint="eastAsia"/>
                <w:lang w:eastAsia="ja-JP"/>
              </w:rPr>
              <w:t>1</w:t>
            </w:r>
          </w:p>
        </w:tc>
        <w:tc>
          <w:tcPr>
            <w:tcW w:w="3438" w:type="dxa"/>
          </w:tcPr>
          <w:p w14:paraId="4422CF35" w14:textId="77777777" w:rsidR="00A036E0" w:rsidRDefault="00A036E0" w:rsidP="0039658F">
            <w:pPr>
              <w:pStyle w:val="TAL"/>
              <w:rPr>
                <w:rFonts w:cs="Arial"/>
                <w:szCs w:val="18"/>
                <w:lang w:eastAsia="ja-JP"/>
              </w:rPr>
            </w:pPr>
            <w:r>
              <w:rPr>
                <w:rFonts w:cs="Arial"/>
                <w:szCs w:val="18"/>
                <w:lang w:eastAsia="ja-JP"/>
              </w:rPr>
              <w:t>Maximum number of UEs that have the role represented by "roleName" and are connected to the RTC ID resource. If not set, maximum number is unlimited.</w:t>
            </w:r>
          </w:p>
        </w:tc>
        <w:tc>
          <w:tcPr>
            <w:tcW w:w="1998" w:type="dxa"/>
          </w:tcPr>
          <w:p w14:paraId="0673F302" w14:textId="77777777" w:rsidR="00A036E0" w:rsidRDefault="00A036E0" w:rsidP="0039658F">
            <w:pPr>
              <w:pStyle w:val="TAL"/>
              <w:rPr>
                <w:rFonts w:cs="Arial"/>
                <w:szCs w:val="18"/>
                <w:lang w:eastAsia="ja-JP"/>
              </w:rPr>
            </w:pPr>
          </w:p>
        </w:tc>
      </w:tr>
      <w:tr w:rsidR="00A036E0" w14:paraId="0407D750" w14:textId="77777777" w:rsidTr="0039658F">
        <w:trPr>
          <w:jc w:val="center"/>
        </w:trPr>
        <w:tc>
          <w:tcPr>
            <w:tcW w:w="1430" w:type="dxa"/>
          </w:tcPr>
          <w:p w14:paraId="54B18DE6" w14:textId="77777777" w:rsidR="00A036E0" w:rsidRDefault="00A036E0" w:rsidP="0039658F">
            <w:pPr>
              <w:pStyle w:val="TAL"/>
              <w:rPr>
                <w:lang w:eastAsia="ja-JP"/>
              </w:rPr>
            </w:pPr>
            <w:r>
              <w:rPr>
                <w:lang w:eastAsia="ja-JP"/>
              </w:rPr>
              <w:t>accessControl</w:t>
            </w:r>
          </w:p>
        </w:tc>
        <w:tc>
          <w:tcPr>
            <w:tcW w:w="1006" w:type="dxa"/>
          </w:tcPr>
          <w:p w14:paraId="3A9D940F" w14:textId="77777777" w:rsidR="00A036E0" w:rsidRDefault="00A036E0" w:rsidP="0039658F">
            <w:pPr>
              <w:pStyle w:val="TAL"/>
              <w:rPr>
                <w:lang w:eastAsia="ja-JP"/>
              </w:rPr>
            </w:pPr>
            <w:r>
              <w:rPr>
                <w:lang w:eastAsia="ja-JP"/>
              </w:rPr>
              <w:t>accessControl</w:t>
            </w:r>
          </w:p>
        </w:tc>
        <w:tc>
          <w:tcPr>
            <w:tcW w:w="425" w:type="dxa"/>
          </w:tcPr>
          <w:p w14:paraId="4A45E5AE" w14:textId="77777777" w:rsidR="00A036E0" w:rsidRDefault="00A036E0" w:rsidP="0039658F">
            <w:pPr>
              <w:pStyle w:val="TAC"/>
              <w:rPr>
                <w:lang w:eastAsia="ja-JP"/>
              </w:rPr>
            </w:pPr>
            <w:r>
              <w:rPr>
                <w:lang w:eastAsia="ja-JP"/>
              </w:rPr>
              <w:t>O</w:t>
            </w:r>
          </w:p>
        </w:tc>
        <w:tc>
          <w:tcPr>
            <w:tcW w:w="1368" w:type="dxa"/>
          </w:tcPr>
          <w:p w14:paraId="76892311" w14:textId="77777777" w:rsidR="00A036E0" w:rsidRDefault="00A036E0" w:rsidP="0039658F">
            <w:pPr>
              <w:pStyle w:val="TAL"/>
              <w:rPr>
                <w:lang w:eastAsia="ja-JP"/>
              </w:rPr>
            </w:pPr>
            <w:r>
              <w:rPr>
                <w:lang w:eastAsia="ja-JP"/>
              </w:rPr>
              <w:t>0..1</w:t>
            </w:r>
          </w:p>
        </w:tc>
        <w:tc>
          <w:tcPr>
            <w:tcW w:w="3438" w:type="dxa"/>
          </w:tcPr>
          <w:p w14:paraId="061341BC" w14:textId="77777777" w:rsidR="00A036E0" w:rsidRDefault="00A036E0" w:rsidP="0039658F">
            <w:pPr>
              <w:pStyle w:val="TAL"/>
              <w:rPr>
                <w:rFonts w:cs="Arial"/>
                <w:szCs w:val="18"/>
                <w:lang w:eastAsia="ja-JP"/>
              </w:rPr>
            </w:pPr>
            <w:r>
              <w:rPr>
                <w:rFonts w:cs="Arial"/>
                <w:szCs w:val="18"/>
                <w:lang w:eastAsia="ja-JP"/>
              </w:rPr>
              <w:t>Information for connection control. If not set, all connections are permitted unconditionally.</w:t>
            </w:r>
          </w:p>
        </w:tc>
        <w:tc>
          <w:tcPr>
            <w:tcW w:w="1998" w:type="dxa"/>
          </w:tcPr>
          <w:p w14:paraId="2BCD74D5" w14:textId="77777777" w:rsidR="00A036E0" w:rsidRDefault="00A036E0" w:rsidP="0039658F">
            <w:pPr>
              <w:pStyle w:val="TAL"/>
              <w:rPr>
                <w:rFonts w:cs="Arial"/>
                <w:szCs w:val="18"/>
                <w:lang w:eastAsia="ja-JP"/>
              </w:rPr>
            </w:pPr>
          </w:p>
        </w:tc>
      </w:tr>
      <w:tr w:rsidR="00A036E0" w14:paraId="23387695" w14:textId="77777777" w:rsidTr="0039658F">
        <w:trPr>
          <w:jc w:val="center"/>
        </w:trPr>
        <w:tc>
          <w:tcPr>
            <w:tcW w:w="1430" w:type="dxa"/>
          </w:tcPr>
          <w:p w14:paraId="3BDBD9ED" w14:textId="77777777" w:rsidR="00A036E0" w:rsidRDefault="00A036E0" w:rsidP="0039658F">
            <w:pPr>
              <w:pStyle w:val="TAL"/>
              <w:rPr>
                <w:lang w:eastAsia="ja-JP"/>
              </w:rPr>
            </w:pPr>
            <w:r>
              <w:rPr>
                <w:lang w:eastAsia="ja-JP"/>
              </w:rPr>
              <w:t>anonimityControl</w:t>
            </w:r>
          </w:p>
        </w:tc>
        <w:tc>
          <w:tcPr>
            <w:tcW w:w="1006" w:type="dxa"/>
          </w:tcPr>
          <w:p w14:paraId="7C4425F9" w14:textId="77777777" w:rsidR="00A036E0" w:rsidRDefault="00A036E0" w:rsidP="0039658F">
            <w:pPr>
              <w:pStyle w:val="TAL"/>
              <w:rPr>
                <w:lang w:eastAsia="ja-JP"/>
              </w:rPr>
            </w:pPr>
            <w:r>
              <w:rPr>
                <w:lang w:eastAsia="ja-JP"/>
              </w:rPr>
              <w:t>anonimityControl</w:t>
            </w:r>
          </w:p>
        </w:tc>
        <w:tc>
          <w:tcPr>
            <w:tcW w:w="425" w:type="dxa"/>
          </w:tcPr>
          <w:p w14:paraId="5D71A93B" w14:textId="77777777" w:rsidR="00A036E0" w:rsidRDefault="00A036E0" w:rsidP="0039658F">
            <w:pPr>
              <w:pStyle w:val="TAC"/>
              <w:rPr>
                <w:lang w:eastAsia="ja-JP"/>
              </w:rPr>
            </w:pPr>
            <w:r>
              <w:rPr>
                <w:lang w:eastAsia="ja-JP"/>
              </w:rPr>
              <w:t>O</w:t>
            </w:r>
          </w:p>
        </w:tc>
        <w:tc>
          <w:tcPr>
            <w:tcW w:w="1368" w:type="dxa"/>
          </w:tcPr>
          <w:p w14:paraId="6C762C4D" w14:textId="77777777" w:rsidR="00A036E0" w:rsidRDefault="00A036E0" w:rsidP="0039658F">
            <w:pPr>
              <w:pStyle w:val="TAL"/>
              <w:rPr>
                <w:lang w:eastAsia="ja-JP"/>
              </w:rPr>
            </w:pPr>
            <w:r>
              <w:rPr>
                <w:lang w:eastAsia="ja-JP"/>
              </w:rPr>
              <w:t>0..1</w:t>
            </w:r>
          </w:p>
        </w:tc>
        <w:tc>
          <w:tcPr>
            <w:tcW w:w="3438" w:type="dxa"/>
          </w:tcPr>
          <w:p w14:paraId="0C8E6715" w14:textId="77777777" w:rsidR="00A036E0" w:rsidRDefault="00A036E0" w:rsidP="0039658F">
            <w:pPr>
              <w:pStyle w:val="TAL"/>
              <w:rPr>
                <w:rFonts w:cs="Arial"/>
                <w:szCs w:val="18"/>
                <w:lang w:eastAsia="ja-JP"/>
              </w:rPr>
            </w:pPr>
            <w:r>
              <w:rPr>
                <w:rFonts w:cs="Arial"/>
                <w:szCs w:val="18"/>
                <w:lang w:eastAsia="ja-JP"/>
              </w:rPr>
              <w:t>Information for anonymity control of connecting UE.</w:t>
            </w:r>
          </w:p>
        </w:tc>
        <w:tc>
          <w:tcPr>
            <w:tcW w:w="1998" w:type="dxa"/>
          </w:tcPr>
          <w:p w14:paraId="4E1553B0" w14:textId="77777777" w:rsidR="00A036E0" w:rsidRDefault="00A036E0" w:rsidP="0039658F">
            <w:pPr>
              <w:pStyle w:val="TAL"/>
              <w:rPr>
                <w:rFonts w:cs="Arial"/>
                <w:szCs w:val="18"/>
                <w:lang w:eastAsia="ja-JP"/>
              </w:rPr>
            </w:pPr>
          </w:p>
        </w:tc>
      </w:tr>
      <w:tr w:rsidR="00A036E0" w14:paraId="38BF175B" w14:textId="77777777" w:rsidTr="0039658F">
        <w:trPr>
          <w:jc w:val="center"/>
        </w:trPr>
        <w:tc>
          <w:tcPr>
            <w:tcW w:w="1430" w:type="dxa"/>
          </w:tcPr>
          <w:p w14:paraId="4829FE55" w14:textId="77777777" w:rsidR="00A036E0" w:rsidRDefault="00A036E0" w:rsidP="0039658F">
            <w:pPr>
              <w:pStyle w:val="TAL"/>
              <w:rPr>
                <w:lang w:eastAsia="ja-JP"/>
              </w:rPr>
            </w:pPr>
            <w:r>
              <w:rPr>
                <w:rFonts w:hint="eastAsia"/>
                <w:lang w:eastAsia="ja-JP"/>
              </w:rPr>
              <w:t>m</w:t>
            </w:r>
            <w:r>
              <w:rPr>
                <w:lang w:eastAsia="ja-JP"/>
              </w:rPr>
              <w:t>c</w:t>
            </w:r>
          </w:p>
        </w:tc>
        <w:tc>
          <w:tcPr>
            <w:tcW w:w="1006" w:type="dxa"/>
          </w:tcPr>
          <w:p w14:paraId="0E0ED24E" w14:textId="77777777" w:rsidR="00A036E0" w:rsidRDefault="00A036E0" w:rsidP="0039658F">
            <w:pPr>
              <w:pStyle w:val="TAL"/>
              <w:rPr>
                <w:lang w:eastAsia="ja-JP"/>
              </w:rPr>
            </w:pPr>
            <w:r>
              <w:rPr>
                <w:rFonts w:hint="eastAsia"/>
                <w:lang w:eastAsia="ja-JP"/>
              </w:rPr>
              <w:t>a</w:t>
            </w:r>
            <w:r>
              <w:rPr>
                <w:lang w:eastAsia="ja-JP"/>
              </w:rPr>
              <w:t>rray(mc)</w:t>
            </w:r>
          </w:p>
        </w:tc>
        <w:tc>
          <w:tcPr>
            <w:tcW w:w="425" w:type="dxa"/>
          </w:tcPr>
          <w:p w14:paraId="69A6C27D" w14:textId="77777777" w:rsidR="00A036E0" w:rsidRDefault="00A036E0" w:rsidP="0039658F">
            <w:pPr>
              <w:pStyle w:val="TAC"/>
              <w:rPr>
                <w:lang w:eastAsia="ja-JP"/>
              </w:rPr>
            </w:pPr>
            <w:r>
              <w:rPr>
                <w:lang w:eastAsia="ja-JP"/>
              </w:rPr>
              <w:t>O</w:t>
            </w:r>
          </w:p>
        </w:tc>
        <w:tc>
          <w:tcPr>
            <w:tcW w:w="1368" w:type="dxa"/>
          </w:tcPr>
          <w:p w14:paraId="3D80328A"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A1FBF02" w14:textId="77777777" w:rsidR="00A036E0" w:rsidRDefault="00A036E0" w:rsidP="0039658F">
            <w:pPr>
              <w:pStyle w:val="TAL"/>
              <w:rPr>
                <w:rFonts w:cs="Arial"/>
                <w:szCs w:val="18"/>
                <w:lang w:eastAsia="ja-JP"/>
              </w:rPr>
            </w:pPr>
            <w:r>
              <w:rPr>
                <w:rFonts w:cs="Arial"/>
                <w:szCs w:val="18"/>
                <w:lang w:eastAsia="ja-JP"/>
              </w:rPr>
              <w:t>Information list of media channels related to the role.</w:t>
            </w:r>
          </w:p>
        </w:tc>
        <w:tc>
          <w:tcPr>
            <w:tcW w:w="1998" w:type="dxa"/>
          </w:tcPr>
          <w:p w14:paraId="2EEF98A1" w14:textId="77777777" w:rsidR="00A036E0" w:rsidRDefault="00A036E0" w:rsidP="0039658F">
            <w:pPr>
              <w:pStyle w:val="TAL"/>
              <w:rPr>
                <w:rFonts w:cs="Arial"/>
                <w:szCs w:val="18"/>
              </w:rPr>
            </w:pPr>
          </w:p>
        </w:tc>
      </w:tr>
      <w:tr w:rsidR="00A036E0" w14:paraId="121C0DFB" w14:textId="77777777" w:rsidTr="0039658F">
        <w:trPr>
          <w:jc w:val="center"/>
        </w:trPr>
        <w:tc>
          <w:tcPr>
            <w:tcW w:w="1430" w:type="dxa"/>
          </w:tcPr>
          <w:p w14:paraId="15EFC0BF" w14:textId="77777777" w:rsidR="00A036E0" w:rsidRDefault="00A036E0" w:rsidP="0039658F">
            <w:pPr>
              <w:pStyle w:val="TAL"/>
              <w:rPr>
                <w:lang w:eastAsia="ja-JP"/>
              </w:rPr>
            </w:pPr>
            <w:r>
              <w:rPr>
                <w:lang w:eastAsia="ja-JP"/>
              </w:rPr>
              <w:t>dc</w:t>
            </w:r>
          </w:p>
        </w:tc>
        <w:tc>
          <w:tcPr>
            <w:tcW w:w="1006" w:type="dxa"/>
          </w:tcPr>
          <w:p w14:paraId="29C22C31" w14:textId="77777777" w:rsidR="00A036E0" w:rsidRDefault="00A036E0" w:rsidP="0039658F">
            <w:pPr>
              <w:pStyle w:val="TAL"/>
              <w:rPr>
                <w:lang w:eastAsia="ja-JP"/>
              </w:rPr>
            </w:pPr>
            <w:r>
              <w:rPr>
                <w:rFonts w:hint="eastAsia"/>
                <w:lang w:eastAsia="ja-JP"/>
              </w:rPr>
              <w:t>a</w:t>
            </w:r>
            <w:r>
              <w:rPr>
                <w:lang w:eastAsia="ja-JP"/>
              </w:rPr>
              <w:t>rray(ds)</w:t>
            </w:r>
          </w:p>
        </w:tc>
        <w:tc>
          <w:tcPr>
            <w:tcW w:w="425" w:type="dxa"/>
          </w:tcPr>
          <w:p w14:paraId="19260E3F" w14:textId="77777777" w:rsidR="00A036E0" w:rsidRDefault="00A036E0" w:rsidP="0039658F">
            <w:pPr>
              <w:pStyle w:val="TAC"/>
              <w:rPr>
                <w:lang w:eastAsia="ja-JP"/>
              </w:rPr>
            </w:pPr>
            <w:r>
              <w:rPr>
                <w:lang w:eastAsia="ja-JP"/>
              </w:rPr>
              <w:t>O</w:t>
            </w:r>
          </w:p>
        </w:tc>
        <w:tc>
          <w:tcPr>
            <w:tcW w:w="1368" w:type="dxa"/>
          </w:tcPr>
          <w:p w14:paraId="63FD5470"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089D2675" w14:textId="77777777" w:rsidR="00A036E0" w:rsidRDefault="00A036E0" w:rsidP="0039658F">
            <w:pPr>
              <w:pStyle w:val="TAL"/>
              <w:rPr>
                <w:rFonts w:cs="Arial"/>
                <w:szCs w:val="18"/>
                <w:lang w:eastAsia="ja-JP"/>
              </w:rPr>
            </w:pPr>
            <w:r>
              <w:rPr>
                <w:rFonts w:cs="Arial"/>
                <w:szCs w:val="18"/>
                <w:lang w:eastAsia="ja-JP"/>
              </w:rPr>
              <w:t>Information list of data streams related to the role.</w:t>
            </w:r>
          </w:p>
        </w:tc>
        <w:tc>
          <w:tcPr>
            <w:tcW w:w="1998" w:type="dxa"/>
          </w:tcPr>
          <w:p w14:paraId="0FD8FAD9" w14:textId="77777777" w:rsidR="00A036E0" w:rsidRDefault="00A036E0" w:rsidP="0039658F">
            <w:pPr>
              <w:pStyle w:val="TAL"/>
              <w:rPr>
                <w:rFonts w:cs="Arial"/>
                <w:szCs w:val="18"/>
              </w:rPr>
            </w:pPr>
          </w:p>
        </w:tc>
      </w:tr>
    </w:tbl>
    <w:p w14:paraId="59512408" w14:textId="77777777" w:rsidR="00A036E0" w:rsidRDefault="00A036E0" w:rsidP="00A036E0">
      <w:pPr>
        <w:rPr>
          <w:lang w:eastAsia="ja-JP"/>
        </w:rPr>
      </w:pPr>
    </w:p>
    <w:p w14:paraId="18E03C8C" w14:textId="1B0254EC" w:rsidR="00A036E0" w:rsidRDefault="00A036E0" w:rsidP="00A036E0">
      <w:pPr>
        <w:pStyle w:val="Heading7"/>
        <w:rPr>
          <w:lang w:eastAsia="ja-JP"/>
        </w:rPr>
      </w:pPr>
      <w:bookmarkStart w:id="1170" w:name="_Toc157687464"/>
      <w:bookmarkStart w:id="1171" w:name="_Toc159944369"/>
      <w:r>
        <w:rPr>
          <w:rFonts w:hint="eastAsia"/>
          <w:lang w:eastAsia="ja-JP"/>
        </w:rPr>
        <w:t>6.6.3.2.3.2.</w:t>
      </w:r>
      <w:r>
        <w:rPr>
          <w:lang w:eastAsia="ja-JP"/>
        </w:rPr>
        <w:t>9</w:t>
      </w:r>
      <w:r>
        <w:rPr>
          <w:lang w:eastAsia="ja-JP"/>
        </w:rPr>
        <w:tab/>
      </w:r>
      <w:r>
        <w:rPr>
          <w:rFonts w:hint="eastAsia"/>
          <w:lang w:eastAsia="ja-JP"/>
        </w:rPr>
        <w:t xml:space="preserve">Type: </w:t>
      </w:r>
      <w:r>
        <w:rPr>
          <w:lang w:eastAsia="ja-JP"/>
        </w:rPr>
        <w:t>accessControl</w:t>
      </w:r>
      <w:bookmarkEnd w:id="1170"/>
      <w:bookmarkEnd w:id="1171"/>
    </w:p>
    <w:p w14:paraId="6D7F8114" w14:textId="77777777" w:rsidR="00A036E0" w:rsidRDefault="00A036E0" w:rsidP="00A036E0">
      <w:pPr>
        <w:pStyle w:val="TH"/>
        <w:rPr>
          <w:lang w:eastAsia="ja-JP"/>
        </w:rPr>
      </w:pPr>
      <w:r>
        <w:rPr>
          <w:noProof/>
        </w:rPr>
        <w:t>Table </w:t>
      </w:r>
      <w:r>
        <w:rPr>
          <w:rFonts w:hint="eastAsia"/>
          <w:lang w:eastAsia="ja-JP"/>
        </w:rPr>
        <w:t>6.6.3.2.3.2.</w:t>
      </w:r>
      <w:r>
        <w:rPr>
          <w:lang w:eastAsia="ja-JP"/>
        </w:rPr>
        <w:t>9</w:t>
      </w:r>
      <w:r>
        <w:t xml:space="preserve">-1: </w:t>
      </w:r>
      <w:r>
        <w:rPr>
          <w:noProof/>
        </w:rPr>
        <w:t>Definition of type accessControl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trPr>
        <w:tc>
          <w:tcPr>
            <w:tcW w:w="1430" w:type="dxa"/>
            <w:shd w:val="clear" w:color="auto" w:fill="C0C0C0"/>
            <w:hideMark/>
          </w:tcPr>
          <w:p w14:paraId="4F87BB46" w14:textId="77777777" w:rsidR="00A036E0" w:rsidRDefault="00A036E0" w:rsidP="0039658F">
            <w:pPr>
              <w:pStyle w:val="TAH"/>
            </w:pPr>
            <w:r>
              <w:t>Attribute name</w:t>
            </w:r>
          </w:p>
        </w:tc>
        <w:tc>
          <w:tcPr>
            <w:tcW w:w="1006" w:type="dxa"/>
            <w:shd w:val="clear" w:color="auto" w:fill="C0C0C0"/>
            <w:hideMark/>
          </w:tcPr>
          <w:p w14:paraId="2528528F" w14:textId="77777777" w:rsidR="00A036E0" w:rsidRDefault="00A036E0" w:rsidP="0039658F">
            <w:pPr>
              <w:pStyle w:val="TAH"/>
            </w:pPr>
            <w:r>
              <w:t>Data type</w:t>
            </w:r>
          </w:p>
        </w:tc>
        <w:tc>
          <w:tcPr>
            <w:tcW w:w="425" w:type="dxa"/>
            <w:shd w:val="clear" w:color="auto" w:fill="C0C0C0"/>
            <w:hideMark/>
          </w:tcPr>
          <w:p w14:paraId="16F40188" w14:textId="77777777" w:rsidR="00A036E0" w:rsidRDefault="00A036E0" w:rsidP="0039658F">
            <w:pPr>
              <w:pStyle w:val="TAH"/>
            </w:pPr>
            <w:r>
              <w:t>P</w:t>
            </w:r>
          </w:p>
        </w:tc>
        <w:tc>
          <w:tcPr>
            <w:tcW w:w="1368" w:type="dxa"/>
            <w:shd w:val="clear" w:color="auto" w:fill="C0C0C0"/>
            <w:hideMark/>
          </w:tcPr>
          <w:p w14:paraId="29EB801F" w14:textId="77777777" w:rsidR="00A036E0" w:rsidRDefault="00A036E0" w:rsidP="0039658F">
            <w:pPr>
              <w:pStyle w:val="TAH"/>
              <w:jc w:val="left"/>
            </w:pPr>
            <w:r>
              <w:t>Cardinality</w:t>
            </w:r>
          </w:p>
        </w:tc>
        <w:tc>
          <w:tcPr>
            <w:tcW w:w="3438" w:type="dxa"/>
            <w:shd w:val="clear" w:color="auto" w:fill="C0C0C0"/>
            <w:hideMark/>
          </w:tcPr>
          <w:p w14:paraId="4A9EE43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A5688B" w14:textId="77777777" w:rsidR="00A036E0" w:rsidRDefault="00A036E0" w:rsidP="0039658F">
            <w:pPr>
              <w:pStyle w:val="TAH"/>
              <w:rPr>
                <w:rFonts w:cs="Arial"/>
                <w:szCs w:val="18"/>
              </w:rPr>
            </w:pPr>
            <w:r>
              <w:t>Applicability</w:t>
            </w:r>
          </w:p>
        </w:tc>
      </w:tr>
      <w:tr w:rsidR="00A036E0" w14:paraId="45BB4D28" w14:textId="77777777" w:rsidTr="0039658F">
        <w:trPr>
          <w:jc w:val="center"/>
        </w:trPr>
        <w:tc>
          <w:tcPr>
            <w:tcW w:w="1430" w:type="dxa"/>
          </w:tcPr>
          <w:p w14:paraId="5CFE0E50" w14:textId="77777777" w:rsidR="00A036E0" w:rsidRDefault="00A036E0" w:rsidP="0039658F">
            <w:pPr>
              <w:pStyle w:val="TAL"/>
              <w:rPr>
                <w:lang w:eastAsia="ja-JP"/>
              </w:rPr>
            </w:pPr>
            <w:r>
              <w:rPr>
                <w:lang w:eastAsia="ja-JP"/>
              </w:rPr>
              <w:t>allow</w:t>
            </w:r>
          </w:p>
        </w:tc>
        <w:tc>
          <w:tcPr>
            <w:tcW w:w="1006" w:type="dxa"/>
          </w:tcPr>
          <w:p w14:paraId="19780375" w14:textId="77777777" w:rsidR="00A036E0" w:rsidRDefault="00A036E0" w:rsidP="0039658F">
            <w:pPr>
              <w:pStyle w:val="TAL"/>
              <w:rPr>
                <w:lang w:eastAsia="ja-JP"/>
              </w:rPr>
            </w:pPr>
            <w:r>
              <w:rPr>
                <w:lang w:eastAsia="ja-JP"/>
              </w:rPr>
              <w:t>array(string)</w:t>
            </w:r>
          </w:p>
        </w:tc>
        <w:tc>
          <w:tcPr>
            <w:tcW w:w="425" w:type="dxa"/>
          </w:tcPr>
          <w:p w14:paraId="2C297021" w14:textId="77777777" w:rsidR="00A036E0" w:rsidRDefault="00A036E0" w:rsidP="0039658F">
            <w:pPr>
              <w:pStyle w:val="TAC"/>
              <w:rPr>
                <w:lang w:eastAsia="ja-JP"/>
              </w:rPr>
            </w:pPr>
            <w:r>
              <w:rPr>
                <w:lang w:eastAsia="ja-JP"/>
              </w:rPr>
              <w:t>O</w:t>
            </w:r>
          </w:p>
        </w:tc>
        <w:tc>
          <w:tcPr>
            <w:tcW w:w="1368" w:type="dxa"/>
          </w:tcPr>
          <w:p w14:paraId="4CBF668C" w14:textId="77777777" w:rsidR="00A036E0" w:rsidRDefault="00A036E0" w:rsidP="0039658F">
            <w:pPr>
              <w:pStyle w:val="TAL"/>
              <w:rPr>
                <w:lang w:eastAsia="ja-JP"/>
              </w:rPr>
            </w:pPr>
            <w:r>
              <w:rPr>
                <w:lang w:eastAsia="ja-JP"/>
              </w:rPr>
              <w:t>0..N</w:t>
            </w:r>
          </w:p>
        </w:tc>
        <w:tc>
          <w:tcPr>
            <w:tcW w:w="3438" w:type="dxa"/>
          </w:tcPr>
          <w:p w14:paraId="65CDEA6A"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p>
        </w:tc>
        <w:tc>
          <w:tcPr>
            <w:tcW w:w="1998" w:type="dxa"/>
          </w:tcPr>
          <w:p w14:paraId="27A6D161" w14:textId="77777777" w:rsidR="00A036E0" w:rsidRDefault="00A036E0" w:rsidP="0039658F">
            <w:pPr>
              <w:pStyle w:val="TAL"/>
              <w:rPr>
                <w:rFonts w:cs="Arial"/>
                <w:szCs w:val="18"/>
              </w:rPr>
            </w:pPr>
          </w:p>
        </w:tc>
      </w:tr>
      <w:tr w:rsidR="00A036E0" w14:paraId="2EA09332" w14:textId="77777777" w:rsidTr="0039658F">
        <w:trPr>
          <w:jc w:val="center"/>
        </w:trPr>
        <w:tc>
          <w:tcPr>
            <w:tcW w:w="1430" w:type="dxa"/>
          </w:tcPr>
          <w:p w14:paraId="3D8BC5FB" w14:textId="77777777" w:rsidR="00A036E0" w:rsidRDefault="00A036E0" w:rsidP="0039658F">
            <w:pPr>
              <w:pStyle w:val="TAL"/>
              <w:rPr>
                <w:lang w:eastAsia="ja-JP"/>
              </w:rPr>
            </w:pPr>
            <w:r>
              <w:rPr>
                <w:lang w:eastAsia="ja-JP"/>
              </w:rPr>
              <w:t>deny</w:t>
            </w:r>
          </w:p>
        </w:tc>
        <w:tc>
          <w:tcPr>
            <w:tcW w:w="1006" w:type="dxa"/>
          </w:tcPr>
          <w:p w14:paraId="36370ED8" w14:textId="77777777" w:rsidR="00A036E0" w:rsidRDefault="00A036E0" w:rsidP="0039658F">
            <w:pPr>
              <w:pStyle w:val="TAL"/>
              <w:rPr>
                <w:lang w:eastAsia="ja-JP"/>
              </w:rPr>
            </w:pPr>
            <w:r>
              <w:rPr>
                <w:lang w:eastAsia="ja-JP"/>
              </w:rPr>
              <w:t>array(string)</w:t>
            </w:r>
          </w:p>
        </w:tc>
        <w:tc>
          <w:tcPr>
            <w:tcW w:w="425" w:type="dxa"/>
          </w:tcPr>
          <w:p w14:paraId="79413414" w14:textId="77777777" w:rsidR="00A036E0" w:rsidRDefault="00A036E0" w:rsidP="0039658F">
            <w:pPr>
              <w:pStyle w:val="TAC"/>
              <w:rPr>
                <w:lang w:eastAsia="ja-JP"/>
              </w:rPr>
            </w:pPr>
            <w:r>
              <w:rPr>
                <w:lang w:eastAsia="ja-JP"/>
              </w:rPr>
              <w:t>O</w:t>
            </w:r>
          </w:p>
        </w:tc>
        <w:tc>
          <w:tcPr>
            <w:tcW w:w="1368" w:type="dxa"/>
          </w:tcPr>
          <w:p w14:paraId="5577EBA2" w14:textId="77777777" w:rsidR="00A036E0" w:rsidRDefault="00A036E0" w:rsidP="0039658F">
            <w:pPr>
              <w:pStyle w:val="TAL"/>
              <w:rPr>
                <w:lang w:eastAsia="ja-JP"/>
              </w:rPr>
            </w:pPr>
            <w:r>
              <w:rPr>
                <w:lang w:eastAsia="ja-JP"/>
              </w:rPr>
              <w:t>0..N</w:t>
            </w:r>
          </w:p>
        </w:tc>
        <w:tc>
          <w:tcPr>
            <w:tcW w:w="3438" w:type="dxa"/>
          </w:tcPr>
          <w:p w14:paraId="7497962B"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p>
        </w:tc>
        <w:tc>
          <w:tcPr>
            <w:tcW w:w="1998" w:type="dxa"/>
          </w:tcPr>
          <w:p w14:paraId="7668D42C" w14:textId="77777777" w:rsidR="00A036E0" w:rsidRDefault="00A036E0" w:rsidP="0039658F">
            <w:pPr>
              <w:pStyle w:val="TAL"/>
              <w:rPr>
                <w:rFonts w:cs="Arial"/>
                <w:szCs w:val="18"/>
              </w:rPr>
            </w:pPr>
          </w:p>
        </w:tc>
      </w:tr>
      <w:tr w:rsidR="00A036E0" w14:paraId="510B7EBA" w14:textId="77777777" w:rsidTr="0039658F">
        <w:trPr>
          <w:jc w:val="center"/>
        </w:trPr>
        <w:tc>
          <w:tcPr>
            <w:tcW w:w="1430" w:type="dxa"/>
          </w:tcPr>
          <w:p w14:paraId="613BBEB4" w14:textId="77777777" w:rsidR="00A036E0" w:rsidRDefault="00A036E0" w:rsidP="0039658F">
            <w:pPr>
              <w:pStyle w:val="TAL"/>
              <w:rPr>
                <w:lang w:eastAsia="ja-JP"/>
              </w:rPr>
            </w:pPr>
            <w:r>
              <w:rPr>
                <w:lang w:eastAsia="ja-JP"/>
              </w:rPr>
              <w:t>callback</w:t>
            </w:r>
          </w:p>
        </w:tc>
        <w:tc>
          <w:tcPr>
            <w:tcW w:w="1006" w:type="dxa"/>
          </w:tcPr>
          <w:p w14:paraId="4C0FDB8D" w14:textId="77777777" w:rsidR="00A036E0" w:rsidRDefault="00A036E0" w:rsidP="0039658F">
            <w:pPr>
              <w:pStyle w:val="TAL"/>
              <w:rPr>
                <w:lang w:eastAsia="ja-JP"/>
              </w:rPr>
            </w:pPr>
            <w:r>
              <w:rPr>
                <w:lang w:eastAsia="ja-JP"/>
              </w:rPr>
              <w:t>array(string)</w:t>
            </w:r>
          </w:p>
        </w:tc>
        <w:tc>
          <w:tcPr>
            <w:tcW w:w="425" w:type="dxa"/>
          </w:tcPr>
          <w:p w14:paraId="17669A19" w14:textId="77777777" w:rsidR="00A036E0" w:rsidRDefault="00A036E0" w:rsidP="0039658F">
            <w:pPr>
              <w:pStyle w:val="TAC"/>
              <w:rPr>
                <w:lang w:eastAsia="ja-JP"/>
              </w:rPr>
            </w:pPr>
            <w:r>
              <w:rPr>
                <w:lang w:eastAsia="ja-JP"/>
              </w:rPr>
              <w:t>O</w:t>
            </w:r>
          </w:p>
        </w:tc>
        <w:tc>
          <w:tcPr>
            <w:tcW w:w="1368" w:type="dxa"/>
          </w:tcPr>
          <w:p w14:paraId="56327DCF" w14:textId="77777777" w:rsidR="00A036E0" w:rsidRDefault="00A036E0" w:rsidP="0039658F">
            <w:pPr>
              <w:pStyle w:val="TAL"/>
              <w:rPr>
                <w:lang w:eastAsia="ja-JP"/>
              </w:rPr>
            </w:pPr>
            <w:r>
              <w:rPr>
                <w:lang w:eastAsia="ja-JP"/>
              </w:rPr>
              <w:t>0..N</w:t>
            </w:r>
          </w:p>
        </w:tc>
        <w:tc>
          <w:tcPr>
            <w:tcW w:w="3438" w:type="dxa"/>
          </w:tcPr>
          <w:p w14:paraId="6A114809" w14:textId="77777777" w:rsidR="00A036E0" w:rsidRDefault="00A036E0" w:rsidP="0039658F">
            <w:pPr>
              <w:pStyle w:val="TAL"/>
              <w:rPr>
                <w:rFonts w:cs="Arial"/>
                <w:szCs w:val="18"/>
                <w:lang w:eastAsia="ja-JP"/>
              </w:rPr>
            </w:pPr>
            <w:r>
              <w:rPr>
                <w:rFonts w:cs="Arial"/>
                <w:szCs w:val="18"/>
                <w:lang w:eastAsia="ja-JP"/>
              </w:rPr>
              <w:t>Originating RTC user ID list for UEs that are dynamically permitted to connect based on CP's instruction with "call.in.requested" callback. "#any" and "anonymous" are treated as in the case of "allow".</w:t>
            </w:r>
          </w:p>
        </w:tc>
        <w:tc>
          <w:tcPr>
            <w:tcW w:w="1998" w:type="dxa"/>
          </w:tcPr>
          <w:p w14:paraId="3405794E" w14:textId="77777777" w:rsidR="00A036E0" w:rsidRDefault="00A036E0" w:rsidP="0039658F">
            <w:pPr>
              <w:pStyle w:val="TAL"/>
              <w:rPr>
                <w:rFonts w:cs="Arial"/>
                <w:szCs w:val="18"/>
                <w:lang w:eastAsia="ja-JP"/>
              </w:rPr>
            </w:pPr>
          </w:p>
        </w:tc>
      </w:tr>
    </w:tbl>
    <w:p w14:paraId="410973CC" w14:textId="77777777" w:rsidR="00A036E0" w:rsidRDefault="00A036E0" w:rsidP="00A036E0">
      <w:pPr>
        <w:rPr>
          <w:lang w:eastAsia="ja-JP"/>
        </w:rPr>
      </w:pPr>
    </w:p>
    <w:p w14:paraId="22AC24DD" w14:textId="62C38DB0" w:rsidR="00A036E0" w:rsidRDefault="00A036E0" w:rsidP="00A036E0">
      <w:pPr>
        <w:pStyle w:val="Heading7"/>
        <w:rPr>
          <w:lang w:eastAsia="ja-JP"/>
        </w:rPr>
      </w:pPr>
      <w:bookmarkStart w:id="1172" w:name="_Toc157687465"/>
      <w:bookmarkStart w:id="1173" w:name="_Toc159944370"/>
      <w:r>
        <w:rPr>
          <w:rFonts w:hint="eastAsia"/>
          <w:lang w:eastAsia="ja-JP"/>
        </w:rPr>
        <w:t>6.6.3.2.3.2.</w:t>
      </w:r>
      <w:r>
        <w:rPr>
          <w:lang w:eastAsia="ja-JP"/>
        </w:rPr>
        <w:t>10</w:t>
      </w:r>
      <w:r>
        <w:rPr>
          <w:lang w:eastAsia="ja-JP"/>
        </w:rPr>
        <w:tab/>
      </w:r>
      <w:r>
        <w:rPr>
          <w:rFonts w:hint="eastAsia"/>
          <w:lang w:eastAsia="ja-JP"/>
        </w:rPr>
        <w:t xml:space="preserve">Type: </w:t>
      </w:r>
      <w:r>
        <w:rPr>
          <w:lang w:eastAsia="ja-JP"/>
        </w:rPr>
        <w:t>anonymityControl</w:t>
      </w:r>
      <w:bookmarkEnd w:id="1172"/>
      <w:bookmarkEnd w:id="1173"/>
    </w:p>
    <w:p w14:paraId="410EFE43" w14:textId="77777777" w:rsidR="00A036E0" w:rsidRDefault="00A036E0" w:rsidP="00A036E0">
      <w:pPr>
        <w:pStyle w:val="TH"/>
        <w:rPr>
          <w:lang w:eastAsia="ja-JP"/>
        </w:rPr>
      </w:pPr>
      <w:r>
        <w:rPr>
          <w:noProof/>
        </w:rPr>
        <w:t>Table </w:t>
      </w:r>
      <w:r>
        <w:rPr>
          <w:rFonts w:hint="eastAsia"/>
          <w:lang w:eastAsia="ja-JP"/>
        </w:rPr>
        <w:t>6.6.3.2.3.2.</w:t>
      </w:r>
      <w:r>
        <w:rPr>
          <w:lang w:eastAsia="ja-JP"/>
        </w:rPr>
        <w:t>10</w:t>
      </w:r>
      <w:r>
        <w:t xml:space="preserve">-1: </w:t>
      </w:r>
      <w:r>
        <w:rPr>
          <w:noProof/>
        </w:rPr>
        <w:t>Definition of type anonymityControl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trPr>
        <w:tc>
          <w:tcPr>
            <w:tcW w:w="1430" w:type="dxa"/>
            <w:shd w:val="clear" w:color="auto" w:fill="C0C0C0"/>
            <w:hideMark/>
          </w:tcPr>
          <w:p w14:paraId="773D3138" w14:textId="77777777" w:rsidR="00A036E0" w:rsidRDefault="00A036E0" w:rsidP="0039658F">
            <w:pPr>
              <w:pStyle w:val="TAH"/>
            </w:pPr>
            <w:r>
              <w:t>Attribute name</w:t>
            </w:r>
          </w:p>
        </w:tc>
        <w:tc>
          <w:tcPr>
            <w:tcW w:w="1006" w:type="dxa"/>
            <w:shd w:val="clear" w:color="auto" w:fill="C0C0C0"/>
            <w:hideMark/>
          </w:tcPr>
          <w:p w14:paraId="01962C3B" w14:textId="77777777" w:rsidR="00A036E0" w:rsidRDefault="00A036E0" w:rsidP="0039658F">
            <w:pPr>
              <w:pStyle w:val="TAH"/>
            </w:pPr>
            <w:r>
              <w:t>Data type</w:t>
            </w:r>
          </w:p>
        </w:tc>
        <w:tc>
          <w:tcPr>
            <w:tcW w:w="425" w:type="dxa"/>
            <w:shd w:val="clear" w:color="auto" w:fill="C0C0C0"/>
            <w:hideMark/>
          </w:tcPr>
          <w:p w14:paraId="792B82B6" w14:textId="77777777" w:rsidR="00A036E0" w:rsidRDefault="00A036E0" w:rsidP="0039658F">
            <w:pPr>
              <w:pStyle w:val="TAH"/>
            </w:pPr>
            <w:r>
              <w:t>P</w:t>
            </w:r>
          </w:p>
        </w:tc>
        <w:tc>
          <w:tcPr>
            <w:tcW w:w="1368" w:type="dxa"/>
            <w:shd w:val="clear" w:color="auto" w:fill="C0C0C0"/>
            <w:hideMark/>
          </w:tcPr>
          <w:p w14:paraId="15427190" w14:textId="77777777" w:rsidR="00A036E0" w:rsidRDefault="00A036E0" w:rsidP="0039658F">
            <w:pPr>
              <w:pStyle w:val="TAH"/>
              <w:jc w:val="left"/>
            </w:pPr>
            <w:r>
              <w:t>Cardinality</w:t>
            </w:r>
          </w:p>
        </w:tc>
        <w:tc>
          <w:tcPr>
            <w:tcW w:w="3438" w:type="dxa"/>
            <w:shd w:val="clear" w:color="auto" w:fill="C0C0C0"/>
            <w:hideMark/>
          </w:tcPr>
          <w:p w14:paraId="310B607A"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8106E2" w14:textId="77777777" w:rsidR="00A036E0" w:rsidRDefault="00A036E0" w:rsidP="0039658F">
            <w:pPr>
              <w:pStyle w:val="TAH"/>
              <w:rPr>
                <w:rFonts w:cs="Arial"/>
                <w:szCs w:val="18"/>
              </w:rPr>
            </w:pPr>
            <w:r>
              <w:t>Applicability</w:t>
            </w:r>
          </w:p>
        </w:tc>
      </w:tr>
      <w:tr w:rsidR="00A036E0" w14:paraId="5FA173B8" w14:textId="77777777" w:rsidTr="0039658F">
        <w:trPr>
          <w:jc w:val="center"/>
        </w:trPr>
        <w:tc>
          <w:tcPr>
            <w:tcW w:w="1430" w:type="dxa"/>
          </w:tcPr>
          <w:p w14:paraId="02A2932E" w14:textId="77777777" w:rsidR="00A036E0" w:rsidRDefault="00A036E0" w:rsidP="0039658F">
            <w:pPr>
              <w:pStyle w:val="TAL"/>
              <w:rPr>
                <w:lang w:eastAsia="ja-JP"/>
              </w:rPr>
            </w:pPr>
            <w:r>
              <w:rPr>
                <w:lang w:eastAsia="ja-JP"/>
              </w:rPr>
              <w:t>oIdAllow</w:t>
            </w:r>
          </w:p>
        </w:tc>
        <w:tc>
          <w:tcPr>
            <w:tcW w:w="1006" w:type="dxa"/>
          </w:tcPr>
          <w:p w14:paraId="31F50B2D" w14:textId="77777777" w:rsidR="00A036E0" w:rsidRDefault="00A036E0" w:rsidP="0039658F">
            <w:pPr>
              <w:pStyle w:val="TAL"/>
              <w:rPr>
                <w:lang w:eastAsia="ja-JP"/>
              </w:rPr>
            </w:pPr>
            <w:r>
              <w:rPr>
                <w:lang w:eastAsia="ja-JP"/>
              </w:rPr>
              <w:t>array(string)</w:t>
            </w:r>
          </w:p>
        </w:tc>
        <w:tc>
          <w:tcPr>
            <w:tcW w:w="425" w:type="dxa"/>
          </w:tcPr>
          <w:p w14:paraId="20BA916C" w14:textId="77777777" w:rsidR="00A036E0" w:rsidRDefault="00A036E0" w:rsidP="0039658F">
            <w:pPr>
              <w:pStyle w:val="TAC"/>
              <w:rPr>
                <w:lang w:eastAsia="ja-JP"/>
              </w:rPr>
            </w:pPr>
            <w:r>
              <w:rPr>
                <w:lang w:eastAsia="ja-JP"/>
              </w:rPr>
              <w:t>O</w:t>
            </w:r>
          </w:p>
        </w:tc>
        <w:tc>
          <w:tcPr>
            <w:tcW w:w="1368" w:type="dxa"/>
          </w:tcPr>
          <w:p w14:paraId="30699F12" w14:textId="77777777" w:rsidR="00A036E0" w:rsidRDefault="00A036E0" w:rsidP="0039658F">
            <w:pPr>
              <w:pStyle w:val="TAL"/>
              <w:rPr>
                <w:lang w:eastAsia="ja-JP"/>
              </w:rPr>
            </w:pPr>
            <w:r>
              <w:rPr>
                <w:lang w:eastAsia="ja-JP"/>
              </w:rPr>
              <w:t>0..N</w:t>
            </w:r>
          </w:p>
        </w:tc>
        <w:tc>
          <w:tcPr>
            <w:tcW w:w="3438" w:type="dxa"/>
          </w:tcPr>
          <w:p w14:paraId="5F085047"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disclose their ID in signalling and API. If set "#any", connection requests with any originating RTC user ID is disclosed.</w:t>
            </w:r>
          </w:p>
        </w:tc>
        <w:tc>
          <w:tcPr>
            <w:tcW w:w="1998" w:type="dxa"/>
          </w:tcPr>
          <w:p w14:paraId="5CFC8C5B" w14:textId="77777777" w:rsidR="00A036E0" w:rsidRDefault="00A036E0" w:rsidP="0039658F">
            <w:pPr>
              <w:pStyle w:val="TAL"/>
              <w:rPr>
                <w:rFonts w:cs="Arial"/>
                <w:szCs w:val="18"/>
              </w:rPr>
            </w:pPr>
          </w:p>
        </w:tc>
      </w:tr>
      <w:tr w:rsidR="00A036E0" w14:paraId="2BCDC5B7" w14:textId="77777777" w:rsidTr="0039658F">
        <w:trPr>
          <w:jc w:val="center"/>
        </w:trPr>
        <w:tc>
          <w:tcPr>
            <w:tcW w:w="1430" w:type="dxa"/>
          </w:tcPr>
          <w:p w14:paraId="4FE152ED" w14:textId="77777777" w:rsidR="00A036E0" w:rsidRDefault="00A036E0" w:rsidP="0039658F">
            <w:pPr>
              <w:pStyle w:val="TAL"/>
              <w:rPr>
                <w:lang w:eastAsia="ja-JP"/>
              </w:rPr>
            </w:pPr>
            <w:r>
              <w:rPr>
                <w:lang w:eastAsia="ja-JP"/>
              </w:rPr>
              <w:t>oIdDeny</w:t>
            </w:r>
          </w:p>
        </w:tc>
        <w:tc>
          <w:tcPr>
            <w:tcW w:w="1006" w:type="dxa"/>
          </w:tcPr>
          <w:p w14:paraId="12373C52" w14:textId="77777777" w:rsidR="00A036E0" w:rsidRDefault="00A036E0" w:rsidP="0039658F">
            <w:pPr>
              <w:pStyle w:val="TAL"/>
              <w:rPr>
                <w:lang w:eastAsia="ja-JP"/>
              </w:rPr>
            </w:pPr>
            <w:r>
              <w:rPr>
                <w:lang w:eastAsia="ja-JP"/>
              </w:rPr>
              <w:t>array(string)</w:t>
            </w:r>
          </w:p>
        </w:tc>
        <w:tc>
          <w:tcPr>
            <w:tcW w:w="425" w:type="dxa"/>
          </w:tcPr>
          <w:p w14:paraId="6C11D0AE" w14:textId="77777777" w:rsidR="00A036E0" w:rsidRDefault="00A036E0" w:rsidP="0039658F">
            <w:pPr>
              <w:pStyle w:val="TAC"/>
              <w:rPr>
                <w:lang w:eastAsia="ja-JP"/>
              </w:rPr>
            </w:pPr>
            <w:r>
              <w:rPr>
                <w:lang w:eastAsia="ja-JP"/>
              </w:rPr>
              <w:t>O</w:t>
            </w:r>
          </w:p>
        </w:tc>
        <w:tc>
          <w:tcPr>
            <w:tcW w:w="1368" w:type="dxa"/>
          </w:tcPr>
          <w:p w14:paraId="027F9A93" w14:textId="77777777" w:rsidR="00A036E0" w:rsidRDefault="00A036E0" w:rsidP="0039658F">
            <w:pPr>
              <w:pStyle w:val="TAL"/>
              <w:rPr>
                <w:lang w:eastAsia="ja-JP"/>
              </w:rPr>
            </w:pPr>
            <w:r>
              <w:rPr>
                <w:lang w:eastAsia="ja-JP"/>
              </w:rPr>
              <w:t>0..N</w:t>
            </w:r>
          </w:p>
        </w:tc>
        <w:tc>
          <w:tcPr>
            <w:tcW w:w="3438" w:type="dxa"/>
          </w:tcPr>
          <w:p w14:paraId="7459BA83"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conceal their ID in signalling and API. If set "#any", connection requests with any originating RTC user ID is concealed.</w:t>
            </w:r>
          </w:p>
        </w:tc>
        <w:tc>
          <w:tcPr>
            <w:tcW w:w="1998" w:type="dxa"/>
          </w:tcPr>
          <w:p w14:paraId="31552DE0" w14:textId="77777777" w:rsidR="00A036E0" w:rsidRDefault="00A036E0" w:rsidP="0039658F">
            <w:pPr>
              <w:pStyle w:val="TAL"/>
              <w:rPr>
                <w:rFonts w:cs="Arial"/>
                <w:szCs w:val="18"/>
              </w:rPr>
            </w:pPr>
          </w:p>
        </w:tc>
      </w:tr>
      <w:tr w:rsidR="00A036E0" w14:paraId="3C8D198D" w14:textId="77777777" w:rsidTr="0039658F">
        <w:trPr>
          <w:jc w:val="center"/>
        </w:trPr>
        <w:tc>
          <w:tcPr>
            <w:tcW w:w="1430" w:type="dxa"/>
          </w:tcPr>
          <w:p w14:paraId="1026C112" w14:textId="77777777" w:rsidR="00A036E0" w:rsidRDefault="00A036E0" w:rsidP="0039658F">
            <w:pPr>
              <w:pStyle w:val="TAL"/>
              <w:rPr>
                <w:lang w:eastAsia="ja-JP"/>
              </w:rPr>
            </w:pPr>
            <w:r>
              <w:rPr>
                <w:lang w:eastAsia="ja-JP"/>
              </w:rPr>
              <w:t>oIdCallback</w:t>
            </w:r>
          </w:p>
        </w:tc>
        <w:tc>
          <w:tcPr>
            <w:tcW w:w="1006" w:type="dxa"/>
          </w:tcPr>
          <w:p w14:paraId="39C97CDF" w14:textId="77777777" w:rsidR="00A036E0" w:rsidRDefault="00A036E0" w:rsidP="0039658F">
            <w:pPr>
              <w:pStyle w:val="TAL"/>
              <w:rPr>
                <w:lang w:eastAsia="ja-JP"/>
              </w:rPr>
            </w:pPr>
            <w:r>
              <w:rPr>
                <w:lang w:eastAsia="ja-JP"/>
              </w:rPr>
              <w:t>array(string)</w:t>
            </w:r>
          </w:p>
        </w:tc>
        <w:tc>
          <w:tcPr>
            <w:tcW w:w="425" w:type="dxa"/>
          </w:tcPr>
          <w:p w14:paraId="01C84CBC" w14:textId="77777777" w:rsidR="00A036E0" w:rsidRDefault="00A036E0" w:rsidP="0039658F">
            <w:pPr>
              <w:pStyle w:val="TAC"/>
              <w:rPr>
                <w:lang w:eastAsia="ja-JP"/>
              </w:rPr>
            </w:pPr>
            <w:r>
              <w:rPr>
                <w:lang w:eastAsia="ja-JP"/>
              </w:rPr>
              <w:t>O</w:t>
            </w:r>
          </w:p>
        </w:tc>
        <w:tc>
          <w:tcPr>
            <w:tcW w:w="1368" w:type="dxa"/>
          </w:tcPr>
          <w:p w14:paraId="7C3473FA" w14:textId="77777777" w:rsidR="00A036E0" w:rsidRDefault="00A036E0" w:rsidP="0039658F">
            <w:pPr>
              <w:pStyle w:val="TAL"/>
              <w:rPr>
                <w:lang w:eastAsia="ja-JP"/>
              </w:rPr>
            </w:pPr>
            <w:r>
              <w:rPr>
                <w:lang w:eastAsia="ja-JP"/>
              </w:rPr>
              <w:t>0..N</w:t>
            </w:r>
          </w:p>
        </w:tc>
        <w:tc>
          <w:tcPr>
            <w:tcW w:w="3438" w:type="dxa"/>
          </w:tcPr>
          <w:p w14:paraId="03523A0F" w14:textId="77777777" w:rsidR="00A036E0" w:rsidRDefault="00A036E0" w:rsidP="0039658F">
            <w:pPr>
              <w:pStyle w:val="TAL"/>
              <w:rPr>
                <w:rFonts w:cs="Arial"/>
                <w:szCs w:val="18"/>
                <w:lang w:eastAsia="ja-JP"/>
              </w:rPr>
            </w:pPr>
            <w:r>
              <w:rPr>
                <w:rFonts w:cs="Arial"/>
                <w:szCs w:val="18"/>
                <w:lang w:eastAsia="ja-JP"/>
              </w:rPr>
              <w:t>Originating RTC user ID list for UEs that dynamically disclose their ID in signalling and API based on CP's instruction with "call.in.requested" callback. "#any" are treated as in the case of "oIdAllow".</w:t>
            </w:r>
          </w:p>
        </w:tc>
        <w:tc>
          <w:tcPr>
            <w:tcW w:w="1998" w:type="dxa"/>
          </w:tcPr>
          <w:p w14:paraId="0489FBCA" w14:textId="77777777" w:rsidR="00A036E0" w:rsidRDefault="00A036E0" w:rsidP="0039658F">
            <w:pPr>
              <w:pStyle w:val="TAL"/>
              <w:rPr>
                <w:rFonts w:cs="Arial"/>
                <w:szCs w:val="18"/>
                <w:lang w:eastAsia="ja-JP"/>
              </w:rPr>
            </w:pPr>
          </w:p>
        </w:tc>
      </w:tr>
    </w:tbl>
    <w:p w14:paraId="0C1A044B" w14:textId="77777777" w:rsidR="00A036E0" w:rsidRDefault="00A036E0" w:rsidP="00A036E0">
      <w:pPr>
        <w:rPr>
          <w:lang w:eastAsia="ja-JP"/>
        </w:rPr>
      </w:pPr>
    </w:p>
    <w:p w14:paraId="5D235FC6" w14:textId="51DF9799" w:rsidR="00A036E0" w:rsidRDefault="00A036E0" w:rsidP="00A036E0">
      <w:pPr>
        <w:pStyle w:val="Heading7"/>
        <w:rPr>
          <w:lang w:eastAsia="ja-JP"/>
        </w:rPr>
      </w:pPr>
      <w:bookmarkStart w:id="1174" w:name="_Toc157687466"/>
      <w:bookmarkStart w:id="1175" w:name="_Toc159944371"/>
      <w:r>
        <w:rPr>
          <w:rFonts w:hint="eastAsia"/>
          <w:lang w:eastAsia="ja-JP"/>
        </w:rPr>
        <w:t>6.6.3.2.3.2.</w:t>
      </w:r>
      <w:r>
        <w:rPr>
          <w:lang w:eastAsia="ja-JP"/>
        </w:rPr>
        <w:t>11</w:t>
      </w:r>
      <w:r>
        <w:rPr>
          <w:lang w:eastAsia="ja-JP"/>
        </w:rPr>
        <w:tab/>
      </w:r>
      <w:r>
        <w:rPr>
          <w:rFonts w:hint="eastAsia"/>
          <w:lang w:eastAsia="ja-JP"/>
        </w:rPr>
        <w:t>Type: m</w:t>
      </w:r>
      <w:r>
        <w:rPr>
          <w:lang w:eastAsia="ja-JP"/>
        </w:rPr>
        <w:t>c</w:t>
      </w:r>
      <w:bookmarkEnd w:id="1174"/>
      <w:bookmarkEnd w:id="1175"/>
    </w:p>
    <w:p w14:paraId="311E276A" w14:textId="77777777" w:rsidR="00A036E0" w:rsidRDefault="00A036E0" w:rsidP="00A036E0">
      <w:pPr>
        <w:pStyle w:val="TH"/>
        <w:rPr>
          <w:lang w:eastAsia="ja-JP"/>
        </w:rPr>
      </w:pPr>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trPr>
        <w:tc>
          <w:tcPr>
            <w:tcW w:w="1430" w:type="dxa"/>
            <w:shd w:val="clear" w:color="auto" w:fill="C0C0C0"/>
            <w:hideMark/>
          </w:tcPr>
          <w:p w14:paraId="6CDAEA57" w14:textId="77777777" w:rsidR="00A036E0" w:rsidRDefault="00A036E0" w:rsidP="0039658F">
            <w:pPr>
              <w:pStyle w:val="TAH"/>
            </w:pPr>
            <w:r>
              <w:t>Attribute name</w:t>
            </w:r>
          </w:p>
        </w:tc>
        <w:tc>
          <w:tcPr>
            <w:tcW w:w="1006" w:type="dxa"/>
            <w:shd w:val="clear" w:color="auto" w:fill="C0C0C0"/>
            <w:hideMark/>
          </w:tcPr>
          <w:p w14:paraId="255D0DD5" w14:textId="77777777" w:rsidR="00A036E0" w:rsidRDefault="00A036E0" w:rsidP="0039658F">
            <w:pPr>
              <w:pStyle w:val="TAH"/>
            </w:pPr>
            <w:r>
              <w:t>Data type</w:t>
            </w:r>
          </w:p>
        </w:tc>
        <w:tc>
          <w:tcPr>
            <w:tcW w:w="425" w:type="dxa"/>
            <w:shd w:val="clear" w:color="auto" w:fill="C0C0C0"/>
            <w:hideMark/>
          </w:tcPr>
          <w:p w14:paraId="7DE87287" w14:textId="77777777" w:rsidR="00A036E0" w:rsidRDefault="00A036E0" w:rsidP="0039658F">
            <w:pPr>
              <w:pStyle w:val="TAH"/>
            </w:pPr>
            <w:r>
              <w:t>P</w:t>
            </w:r>
          </w:p>
        </w:tc>
        <w:tc>
          <w:tcPr>
            <w:tcW w:w="1368" w:type="dxa"/>
            <w:shd w:val="clear" w:color="auto" w:fill="C0C0C0"/>
            <w:hideMark/>
          </w:tcPr>
          <w:p w14:paraId="597E9030" w14:textId="77777777" w:rsidR="00A036E0" w:rsidRDefault="00A036E0" w:rsidP="0039658F">
            <w:pPr>
              <w:pStyle w:val="TAH"/>
              <w:jc w:val="left"/>
            </w:pPr>
            <w:r>
              <w:t>Cardinality</w:t>
            </w:r>
          </w:p>
        </w:tc>
        <w:tc>
          <w:tcPr>
            <w:tcW w:w="3438" w:type="dxa"/>
            <w:shd w:val="clear" w:color="auto" w:fill="C0C0C0"/>
            <w:hideMark/>
          </w:tcPr>
          <w:p w14:paraId="676E780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40052CF" w14:textId="77777777" w:rsidR="00A036E0" w:rsidRDefault="00A036E0" w:rsidP="0039658F">
            <w:pPr>
              <w:pStyle w:val="TAH"/>
              <w:rPr>
                <w:rFonts w:cs="Arial"/>
                <w:szCs w:val="18"/>
              </w:rPr>
            </w:pPr>
            <w:r>
              <w:t>Applicability</w:t>
            </w:r>
          </w:p>
        </w:tc>
      </w:tr>
      <w:tr w:rsidR="00A036E0" w14:paraId="2F32C4FA" w14:textId="77777777" w:rsidTr="0039658F">
        <w:trPr>
          <w:jc w:val="center"/>
        </w:trPr>
        <w:tc>
          <w:tcPr>
            <w:tcW w:w="1430" w:type="dxa"/>
          </w:tcPr>
          <w:p w14:paraId="14A1C9DA" w14:textId="77777777" w:rsidR="00A036E0" w:rsidRDefault="00A036E0" w:rsidP="0039658F">
            <w:pPr>
              <w:pStyle w:val="TAL"/>
              <w:rPr>
                <w:lang w:eastAsia="ja-JP"/>
              </w:rPr>
            </w:pPr>
            <w:r>
              <w:rPr>
                <w:lang w:eastAsia="ja-JP"/>
              </w:rPr>
              <w:t>mcGroupLabel</w:t>
            </w:r>
          </w:p>
        </w:tc>
        <w:tc>
          <w:tcPr>
            <w:tcW w:w="1006" w:type="dxa"/>
          </w:tcPr>
          <w:p w14:paraId="1DC9725C" w14:textId="77777777" w:rsidR="00A036E0" w:rsidRDefault="00A036E0" w:rsidP="0039658F">
            <w:pPr>
              <w:pStyle w:val="TAL"/>
              <w:rPr>
                <w:lang w:eastAsia="ja-JP"/>
              </w:rPr>
            </w:pPr>
            <w:r>
              <w:rPr>
                <w:lang w:eastAsia="ja-JP"/>
              </w:rPr>
              <w:t>string</w:t>
            </w:r>
          </w:p>
        </w:tc>
        <w:tc>
          <w:tcPr>
            <w:tcW w:w="425" w:type="dxa"/>
          </w:tcPr>
          <w:p w14:paraId="5434F5CF" w14:textId="77777777" w:rsidR="00A036E0" w:rsidRDefault="00A036E0" w:rsidP="0039658F">
            <w:pPr>
              <w:pStyle w:val="TAC"/>
              <w:rPr>
                <w:lang w:eastAsia="ja-JP"/>
              </w:rPr>
            </w:pPr>
            <w:r>
              <w:rPr>
                <w:lang w:eastAsia="ja-JP"/>
              </w:rPr>
              <w:t>M</w:t>
            </w:r>
          </w:p>
        </w:tc>
        <w:tc>
          <w:tcPr>
            <w:tcW w:w="1368" w:type="dxa"/>
          </w:tcPr>
          <w:p w14:paraId="0EC6DD7E" w14:textId="77777777" w:rsidR="00A036E0" w:rsidRDefault="00A036E0" w:rsidP="0039658F">
            <w:pPr>
              <w:pStyle w:val="TAL"/>
              <w:rPr>
                <w:lang w:eastAsia="ja-JP"/>
              </w:rPr>
            </w:pPr>
            <w:r>
              <w:rPr>
                <w:lang w:eastAsia="ja-JP"/>
              </w:rPr>
              <w:t>1</w:t>
            </w:r>
          </w:p>
        </w:tc>
        <w:tc>
          <w:tcPr>
            <w:tcW w:w="3438" w:type="dxa"/>
          </w:tcPr>
          <w:p w14:paraId="7E2BF5B3" w14:textId="77777777" w:rsidR="00A036E0" w:rsidRDefault="00A036E0" w:rsidP="0039658F">
            <w:pPr>
              <w:pStyle w:val="TAL"/>
              <w:rPr>
                <w:rFonts w:cs="Arial"/>
                <w:szCs w:val="18"/>
                <w:lang w:eastAsia="ja-JP"/>
              </w:rPr>
            </w:pPr>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p>
        </w:tc>
        <w:tc>
          <w:tcPr>
            <w:tcW w:w="1998" w:type="dxa"/>
          </w:tcPr>
          <w:p w14:paraId="777DC671" w14:textId="77777777" w:rsidR="00A036E0" w:rsidRDefault="00A036E0" w:rsidP="0039658F">
            <w:pPr>
              <w:pStyle w:val="TAL"/>
              <w:rPr>
                <w:rFonts w:cs="Arial"/>
                <w:szCs w:val="18"/>
              </w:rPr>
            </w:pPr>
          </w:p>
        </w:tc>
      </w:tr>
    </w:tbl>
    <w:p w14:paraId="49BB8243" w14:textId="77777777" w:rsidR="00A036E0" w:rsidRDefault="00A036E0" w:rsidP="00A036E0">
      <w:pPr>
        <w:rPr>
          <w:lang w:eastAsia="ja-JP"/>
        </w:rPr>
      </w:pPr>
    </w:p>
    <w:p w14:paraId="39811D35" w14:textId="65842EDF" w:rsidR="00A036E0" w:rsidRDefault="00A036E0" w:rsidP="00A036E0">
      <w:pPr>
        <w:pStyle w:val="Heading7"/>
        <w:rPr>
          <w:lang w:eastAsia="ja-JP"/>
        </w:rPr>
      </w:pPr>
      <w:bookmarkStart w:id="1176" w:name="_Toc157687467"/>
      <w:bookmarkStart w:id="1177" w:name="_Toc159944372"/>
      <w:r>
        <w:rPr>
          <w:rFonts w:hint="eastAsia"/>
          <w:lang w:eastAsia="ja-JP"/>
        </w:rPr>
        <w:t>6.6.3.2.3.2.</w:t>
      </w:r>
      <w:r>
        <w:rPr>
          <w:lang w:eastAsia="ja-JP"/>
        </w:rPr>
        <w:t>12</w:t>
      </w:r>
      <w:r>
        <w:rPr>
          <w:lang w:eastAsia="ja-JP"/>
        </w:rPr>
        <w:tab/>
      </w:r>
      <w:r>
        <w:rPr>
          <w:rFonts w:hint="eastAsia"/>
          <w:lang w:eastAsia="ja-JP"/>
        </w:rPr>
        <w:t xml:space="preserve">Type: </w:t>
      </w:r>
      <w:r>
        <w:rPr>
          <w:lang w:eastAsia="ja-JP"/>
        </w:rPr>
        <w:t>dc</w:t>
      </w:r>
      <w:bookmarkEnd w:id="1176"/>
      <w:bookmarkEnd w:id="1177"/>
    </w:p>
    <w:p w14:paraId="294A3E11" w14:textId="77777777" w:rsidR="00A036E0" w:rsidRDefault="00A036E0" w:rsidP="00A036E0">
      <w:pPr>
        <w:pStyle w:val="TH"/>
        <w:rPr>
          <w:lang w:eastAsia="ja-JP"/>
        </w:rPr>
      </w:pPr>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trPr>
        <w:tc>
          <w:tcPr>
            <w:tcW w:w="1430" w:type="dxa"/>
            <w:shd w:val="clear" w:color="auto" w:fill="C0C0C0"/>
            <w:hideMark/>
          </w:tcPr>
          <w:p w14:paraId="203BD46A" w14:textId="77777777" w:rsidR="00A036E0" w:rsidRDefault="00A036E0" w:rsidP="0039658F">
            <w:pPr>
              <w:pStyle w:val="TAH"/>
            </w:pPr>
            <w:r>
              <w:t>Attribute name</w:t>
            </w:r>
          </w:p>
        </w:tc>
        <w:tc>
          <w:tcPr>
            <w:tcW w:w="1006" w:type="dxa"/>
            <w:shd w:val="clear" w:color="auto" w:fill="C0C0C0"/>
            <w:hideMark/>
          </w:tcPr>
          <w:p w14:paraId="3250AFDD" w14:textId="77777777" w:rsidR="00A036E0" w:rsidRDefault="00A036E0" w:rsidP="0039658F">
            <w:pPr>
              <w:pStyle w:val="TAH"/>
            </w:pPr>
            <w:r>
              <w:t>Data type</w:t>
            </w:r>
          </w:p>
        </w:tc>
        <w:tc>
          <w:tcPr>
            <w:tcW w:w="425" w:type="dxa"/>
            <w:shd w:val="clear" w:color="auto" w:fill="C0C0C0"/>
            <w:hideMark/>
          </w:tcPr>
          <w:p w14:paraId="5C778474" w14:textId="77777777" w:rsidR="00A036E0" w:rsidRDefault="00A036E0" w:rsidP="0039658F">
            <w:pPr>
              <w:pStyle w:val="TAH"/>
            </w:pPr>
            <w:r>
              <w:t>P</w:t>
            </w:r>
          </w:p>
        </w:tc>
        <w:tc>
          <w:tcPr>
            <w:tcW w:w="1368" w:type="dxa"/>
            <w:shd w:val="clear" w:color="auto" w:fill="C0C0C0"/>
            <w:hideMark/>
          </w:tcPr>
          <w:p w14:paraId="702147CE" w14:textId="77777777" w:rsidR="00A036E0" w:rsidRDefault="00A036E0" w:rsidP="0039658F">
            <w:pPr>
              <w:pStyle w:val="TAH"/>
              <w:jc w:val="left"/>
            </w:pPr>
            <w:r>
              <w:t>Cardinality</w:t>
            </w:r>
          </w:p>
        </w:tc>
        <w:tc>
          <w:tcPr>
            <w:tcW w:w="3438" w:type="dxa"/>
            <w:shd w:val="clear" w:color="auto" w:fill="C0C0C0"/>
            <w:hideMark/>
          </w:tcPr>
          <w:p w14:paraId="47CC98BB"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0F0C112F" w14:textId="77777777" w:rsidR="00A036E0" w:rsidRDefault="00A036E0" w:rsidP="0039658F">
            <w:pPr>
              <w:pStyle w:val="TAH"/>
              <w:rPr>
                <w:rFonts w:cs="Arial"/>
                <w:szCs w:val="18"/>
              </w:rPr>
            </w:pPr>
            <w:r>
              <w:t>Applicability</w:t>
            </w:r>
          </w:p>
        </w:tc>
      </w:tr>
      <w:tr w:rsidR="00A036E0" w14:paraId="53289D85" w14:textId="77777777" w:rsidTr="0039658F">
        <w:trPr>
          <w:jc w:val="center"/>
        </w:trPr>
        <w:tc>
          <w:tcPr>
            <w:tcW w:w="1430" w:type="dxa"/>
          </w:tcPr>
          <w:p w14:paraId="4665FEF5" w14:textId="77777777" w:rsidR="00A036E0" w:rsidRDefault="00A036E0" w:rsidP="0039658F">
            <w:pPr>
              <w:pStyle w:val="TAL"/>
              <w:rPr>
                <w:lang w:eastAsia="ja-JP"/>
              </w:rPr>
            </w:pPr>
            <w:r>
              <w:rPr>
                <w:lang w:eastAsia="ja-JP"/>
              </w:rPr>
              <w:t>dcGroupLabel</w:t>
            </w:r>
          </w:p>
        </w:tc>
        <w:tc>
          <w:tcPr>
            <w:tcW w:w="1006" w:type="dxa"/>
          </w:tcPr>
          <w:p w14:paraId="51F2D0A0" w14:textId="77777777" w:rsidR="00A036E0" w:rsidRDefault="00A036E0" w:rsidP="0039658F">
            <w:pPr>
              <w:pStyle w:val="TAL"/>
              <w:rPr>
                <w:lang w:eastAsia="ja-JP"/>
              </w:rPr>
            </w:pPr>
            <w:r>
              <w:rPr>
                <w:lang w:eastAsia="ja-JP"/>
              </w:rPr>
              <w:t>string</w:t>
            </w:r>
          </w:p>
        </w:tc>
        <w:tc>
          <w:tcPr>
            <w:tcW w:w="425" w:type="dxa"/>
          </w:tcPr>
          <w:p w14:paraId="6B3A58DF" w14:textId="77777777" w:rsidR="00A036E0" w:rsidRDefault="00A036E0" w:rsidP="0039658F">
            <w:pPr>
              <w:pStyle w:val="TAC"/>
              <w:rPr>
                <w:lang w:eastAsia="ja-JP"/>
              </w:rPr>
            </w:pPr>
            <w:r>
              <w:rPr>
                <w:lang w:eastAsia="ja-JP"/>
              </w:rPr>
              <w:t>M</w:t>
            </w:r>
          </w:p>
        </w:tc>
        <w:tc>
          <w:tcPr>
            <w:tcW w:w="1368" w:type="dxa"/>
          </w:tcPr>
          <w:p w14:paraId="38705F8B" w14:textId="77777777" w:rsidR="00A036E0" w:rsidRDefault="00A036E0" w:rsidP="0039658F">
            <w:pPr>
              <w:pStyle w:val="TAL"/>
              <w:rPr>
                <w:lang w:eastAsia="ja-JP"/>
              </w:rPr>
            </w:pPr>
            <w:r>
              <w:rPr>
                <w:lang w:eastAsia="ja-JP"/>
              </w:rPr>
              <w:t>1</w:t>
            </w:r>
          </w:p>
        </w:tc>
        <w:tc>
          <w:tcPr>
            <w:tcW w:w="3438" w:type="dxa"/>
          </w:tcPr>
          <w:p w14:paraId="4A0E2D24" w14:textId="77777777" w:rsidR="00A036E0" w:rsidRDefault="00A036E0" w:rsidP="0039658F">
            <w:pPr>
              <w:pStyle w:val="TAL"/>
              <w:rPr>
                <w:rFonts w:cs="Arial"/>
                <w:szCs w:val="18"/>
                <w:lang w:eastAsia="ja-JP"/>
              </w:rPr>
            </w:pPr>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p>
        </w:tc>
        <w:tc>
          <w:tcPr>
            <w:tcW w:w="1998" w:type="dxa"/>
          </w:tcPr>
          <w:p w14:paraId="1CE68929" w14:textId="77777777" w:rsidR="00A036E0" w:rsidRDefault="00A036E0" w:rsidP="0039658F">
            <w:pPr>
              <w:pStyle w:val="TAL"/>
              <w:rPr>
                <w:rFonts w:cs="Arial"/>
                <w:szCs w:val="18"/>
              </w:rPr>
            </w:pPr>
          </w:p>
        </w:tc>
      </w:tr>
    </w:tbl>
    <w:p w14:paraId="582FD6EC" w14:textId="77777777" w:rsidR="00A036E0" w:rsidRDefault="00A036E0" w:rsidP="00A036E0">
      <w:pPr>
        <w:rPr>
          <w:lang w:eastAsia="ja-JP"/>
        </w:rPr>
      </w:pPr>
    </w:p>
    <w:p w14:paraId="3E55133F" w14:textId="4D5B37D5" w:rsidR="00A036E0" w:rsidRDefault="00A036E0" w:rsidP="00A036E0">
      <w:pPr>
        <w:pStyle w:val="Heading7"/>
        <w:rPr>
          <w:lang w:eastAsia="ja-JP"/>
        </w:rPr>
      </w:pPr>
      <w:bookmarkStart w:id="1178" w:name="_Toc157687468"/>
      <w:bookmarkStart w:id="1179" w:name="_Toc159944373"/>
      <w:r w:rsidRPr="000C5392">
        <w:rPr>
          <w:rFonts w:hint="eastAsia"/>
          <w:lang w:eastAsia="ja-JP"/>
        </w:rPr>
        <w:t>6.6.3.2.3.2.</w:t>
      </w:r>
      <w:r w:rsidRPr="000C5392">
        <w:rPr>
          <w:lang w:eastAsia="ja-JP"/>
        </w:rPr>
        <w:t>1</w:t>
      </w:r>
      <w:r>
        <w:rPr>
          <w:lang w:eastAsia="ja-JP"/>
        </w:rPr>
        <w:t>3</w:t>
      </w:r>
      <w:r w:rsidRPr="000C5392">
        <w:rPr>
          <w:lang w:eastAsia="ja-JP"/>
        </w:rPr>
        <w:tab/>
      </w:r>
      <w:r w:rsidRPr="000C5392">
        <w:rPr>
          <w:rFonts w:hint="eastAsia"/>
          <w:lang w:eastAsia="ja-JP"/>
        </w:rPr>
        <w:t>Type:</w:t>
      </w:r>
      <w:r w:rsidRPr="000C5392">
        <w:rPr>
          <w:lang w:eastAsia="ja-JP"/>
        </w:rPr>
        <w:t xml:space="preserve"> mcGroupLabelElem</w:t>
      </w:r>
      <w:bookmarkEnd w:id="1178"/>
      <w:bookmarkEnd w:id="1179"/>
    </w:p>
    <w:p w14:paraId="60D026DC" w14:textId="77777777" w:rsidR="00A036E0" w:rsidRDefault="00A036E0" w:rsidP="00A036E0">
      <w:pPr>
        <w:pStyle w:val="TH"/>
        <w:rPr>
          <w:lang w:eastAsia="ja-JP"/>
        </w:rPr>
      </w:pPr>
      <w:r>
        <w:rPr>
          <w:noProof/>
        </w:rPr>
        <w:t>Table </w:t>
      </w:r>
      <w:r>
        <w:rPr>
          <w:rFonts w:hint="eastAsia"/>
          <w:lang w:eastAsia="ja-JP"/>
        </w:rPr>
        <w:t>6.6.3.2.3.2.</w:t>
      </w:r>
      <w:r>
        <w:rPr>
          <w:lang w:eastAsia="ja-JP"/>
        </w:rPr>
        <w:t>13</w:t>
      </w:r>
      <w:r>
        <w:t xml:space="preserve">-1: </w:t>
      </w:r>
      <w:r>
        <w:rPr>
          <w:noProof/>
        </w:rPr>
        <w:t>Definition of type mcGroupLabelElem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trPr>
        <w:tc>
          <w:tcPr>
            <w:tcW w:w="1430" w:type="dxa"/>
            <w:shd w:val="clear" w:color="auto" w:fill="C0C0C0"/>
            <w:hideMark/>
          </w:tcPr>
          <w:p w14:paraId="2C6FB0FF" w14:textId="77777777" w:rsidR="00A036E0" w:rsidRDefault="00A036E0" w:rsidP="0039658F">
            <w:pPr>
              <w:pStyle w:val="TAH"/>
            </w:pPr>
            <w:r>
              <w:t>Attribute name</w:t>
            </w:r>
          </w:p>
        </w:tc>
        <w:tc>
          <w:tcPr>
            <w:tcW w:w="1006" w:type="dxa"/>
            <w:shd w:val="clear" w:color="auto" w:fill="C0C0C0"/>
            <w:hideMark/>
          </w:tcPr>
          <w:p w14:paraId="53E5EFC4" w14:textId="77777777" w:rsidR="00A036E0" w:rsidRDefault="00A036E0" w:rsidP="0039658F">
            <w:pPr>
              <w:pStyle w:val="TAH"/>
            </w:pPr>
            <w:r>
              <w:t>Data type</w:t>
            </w:r>
          </w:p>
        </w:tc>
        <w:tc>
          <w:tcPr>
            <w:tcW w:w="425" w:type="dxa"/>
            <w:shd w:val="clear" w:color="auto" w:fill="C0C0C0"/>
            <w:hideMark/>
          </w:tcPr>
          <w:p w14:paraId="372C16D5" w14:textId="77777777" w:rsidR="00A036E0" w:rsidRDefault="00A036E0" w:rsidP="0039658F">
            <w:pPr>
              <w:pStyle w:val="TAH"/>
            </w:pPr>
            <w:r>
              <w:t>P</w:t>
            </w:r>
          </w:p>
        </w:tc>
        <w:tc>
          <w:tcPr>
            <w:tcW w:w="1368" w:type="dxa"/>
            <w:shd w:val="clear" w:color="auto" w:fill="C0C0C0"/>
            <w:hideMark/>
          </w:tcPr>
          <w:p w14:paraId="3174C10C" w14:textId="77777777" w:rsidR="00A036E0" w:rsidRDefault="00A036E0" w:rsidP="0039658F">
            <w:pPr>
              <w:pStyle w:val="TAH"/>
              <w:jc w:val="left"/>
            </w:pPr>
            <w:r>
              <w:t>Cardinality</w:t>
            </w:r>
          </w:p>
        </w:tc>
        <w:tc>
          <w:tcPr>
            <w:tcW w:w="3438" w:type="dxa"/>
            <w:shd w:val="clear" w:color="auto" w:fill="C0C0C0"/>
            <w:hideMark/>
          </w:tcPr>
          <w:p w14:paraId="671EB0C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F702D04" w14:textId="77777777" w:rsidR="00A036E0" w:rsidRDefault="00A036E0" w:rsidP="0039658F">
            <w:pPr>
              <w:pStyle w:val="TAH"/>
              <w:rPr>
                <w:rFonts w:cs="Arial"/>
                <w:szCs w:val="18"/>
              </w:rPr>
            </w:pPr>
            <w:r>
              <w:t>Applicability</w:t>
            </w:r>
          </w:p>
        </w:tc>
      </w:tr>
      <w:tr w:rsidR="00A036E0" w14:paraId="01E54700" w14:textId="77777777" w:rsidTr="0039658F">
        <w:trPr>
          <w:jc w:val="center"/>
        </w:trPr>
        <w:tc>
          <w:tcPr>
            <w:tcW w:w="1430" w:type="dxa"/>
          </w:tcPr>
          <w:p w14:paraId="7DFAD1B6" w14:textId="77777777" w:rsidR="00A036E0" w:rsidRDefault="00A036E0" w:rsidP="0039658F">
            <w:pPr>
              <w:pStyle w:val="TAL"/>
              <w:rPr>
                <w:lang w:eastAsia="ja-JP"/>
              </w:rPr>
            </w:pPr>
            <w:r>
              <w:rPr>
                <w:lang w:eastAsia="ja-JP"/>
              </w:rPr>
              <w:t>mcGroupName</w:t>
            </w:r>
          </w:p>
        </w:tc>
        <w:tc>
          <w:tcPr>
            <w:tcW w:w="1006" w:type="dxa"/>
          </w:tcPr>
          <w:p w14:paraId="1A4C3B90" w14:textId="77777777" w:rsidR="00A036E0" w:rsidRDefault="00A036E0" w:rsidP="0039658F">
            <w:pPr>
              <w:pStyle w:val="TAL"/>
              <w:rPr>
                <w:lang w:eastAsia="ja-JP"/>
              </w:rPr>
            </w:pPr>
            <w:r>
              <w:rPr>
                <w:lang w:eastAsia="ja-JP"/>
              </w:rPr>
              <w:t>string</w:t>
            </w:r>
          </w:p>
        </w:tc>
        <w:tc>
          <w:tcPr>
            <w:tcW w:w="425" w:type="dxa"/>
          </w:tcPr>
          <w:p w14:paraId="7995D44F" w14:textId="77777777" w:rsidR="00A036E0" w:rsidRDefault="00A036E0" w:rsidP="0039658F">
            <w:pPr>
              <w:pStyle w:val="TAC"/>
              <w:rPr>
                <w:lang w:eastAsia="ja-JP"/>
              </w:rPr>
            </w:pPr>
            <w:r>
              <w:rPr>
                <w:lang w:eastAsia="ja-JP"/>
              </w:rPr>
              <w:t>M</w:t>
            </w:r>
          </w:p>
        </w:tc>
        <w:tc>
          <w:tcPr>
            <w:tcW w:w="1368" w:type="dxa"/>
          </w:tcPr>
          <w:p w14:paraId="03FEC21B" w14:textId="77777777" w:rsidR="00A036E0" w:rsidRDefault="00A036E0" w:rsidP="0039658F">
            <w:pPr>
              <w:pStyle w:val="TAL"/>
              <w:rPr>
                <w:lang w:eastAsia="ja-JP"/>
              </w:rPr>
            </w:pPr>
            <w:r>
              <w:rPr>
                <w:lang w:eastAsia="ja-JP"/>
              </w:rPr>
              <w:t>1</w:t>
            </w:r>
          </w:p>
        </w:tc>
        <w:tc>
          <w:tcPr>
            <w:tcW w:w="3438" w:type="dxa"/>
          </w:tcPr>
          <w:p w14:paraId="5F692C65" w14:textId="77777777" w:rsidR="00A036E0" w:rsidRDefault="00A036E0" w:rsidP="0039658F">
            <w:pPr>
              <w:pStyle w:val="TAL"/>
              <w:rPr>
                <w:rFonts w:cs="Arial"/>
                <w:szCs w:val="18"/>
                <w:lang w:eastAsia="ja-JP"/>
              </w:rPr>
            </w:pPr>
            <w:r>
              <w:rPr>
                <w:rFonts w:cs="Arial"/>
                <w:szCs w:val="18"/>
                <w:lang w:eastAsia="ja-JP"/>
              </w:rPr>
              <w:t>Name of media channel group. It is required to be unique in a specific RTC ID resource.</w:t>
            </w:r>
          </w:p>
        </w:tc>
        <w:tc>
          <w:tcPr>
            <w:tcW w:w="1998" w:type="dxa"/>
          </w:tcPr>
          <w:p w14:paraId="60D90D6F" w14:textId="77777777" w:rsidR="00A036E0" w:rsidRDefault="00A036E0" w:rsidP="0039658F">
            <w:pPr>
              <w:pStyle w:val="TAL"/>
              <w:rPr>
                <w:rFonts w:cs="Arial"/>
                <w:szCs w:val="18"/>
              </w:rPr>
            </w:pPr>
          </w:p>
        </w:tc>
      </w:tr>
      <w:tr w:rsidR="00A036E0" w14:paraId="479A89D5" w14:textId="77777777" w:rsidTr="0039658F">
        <w:trPr>
          <w:jc w:val="center"/>
        </w:trPr>
        <w:tc>
          <w:tcPr>
            <w:tcW w:w="1430" w:type="dxa"/>
          </w:tcPr>
          <w:p w14:paraId="53E17F26" w14:textId="77777777" w:rsidR="00A036E0" w:rsidRPr="00A97790" w:rsidRDefault="00A036E0" w:rsidP="0039658F">
            <w:pPr>
              <w:pStyle w:val="TAL"/>
              <w:rPr>
                <w:lang w:eastAsia="ja-JP"/>
              </w:rPr>
            </w:pPr>
            <w:r>
              <w:rPr>
                <w:lang w:eastAsia="ja-JP"/>
              </w:rPr>
              <w:t>numMax</w:t>
            </w:r>
          </w:p>
        </w:tc>
        <w:tc>
          <w:tcPr>
            <w:tcW w:w="1006" w:type="dxa"/>
          </w:tcPr>
          <w:p w14:paraId="0CD7BED6" w14:textId="77777777" w:rsidR="00A036E0" w:rsidRPr="00A97790" w:rsidRDefault="00A036E0" w:rsidP="0039658F">
            <w:pPr>
              <w:pStyle w:val="TAL"/>
              <w:rPr>
                <w:lang w:eastAsia="ja-JP"/>
              </w:rPr>
            </w:pPr>
            <w:r>
              <w:rPr>
                <w:lang w:eastAsia="ja-JP"/>
              </w:rPr>
              <w:t>uint32</w:t>
            </w:r>
          </w:p>
        </w:tc>
        <w:tc>
          <w:tcPr>
            <w:tcW w:w="425" w:type="dxa"/>
          </w:tcPr>
          <w:p w14:paraId="4BC0BCAE" w14:textId="77777777" w:rsidR="00A036E0" w:rsidRPr="00A97790" w:rsidRDefault="00A036E0" w:rsidP="0039658F">
            <w:pPr>
              <w:pStyle w:val="TAC"/>
              <w:rPr>
                <w:lang w:eastAsia="ja-JP"/>
              </w:rPr>
            </w:pPr>
            <w:r>
              <w:rPr>
                <w:lang w:eastAsia="ja-JP"/>
              </w:rPr>
              <w:t>O</w:t>
            </w:r>
          </w:p>
        </w:tc>
        <w:tc>
          <w:tcPr>
            <w:tcW w:w="1368" w:type="dxa"/>
          </w:tcPr>
          <w:p w14:paraId="3C134E1B" w14:textId="77777777" w:rsidR="00A036E0" w:rsidRPr="00A97790" w:rsidRDefault="00A036E0" w:rsidP="0039658F">
            <w:pPr>
              <w:pStyle w:val="TAL"/>
              <w:rPr>
                <w:lang w:eastAsia="ja-JP"/>
              </w:rPr>
            </w:pPr>
            <w:r>
              <w:rPr>
                <w:lang w:eastAsia="ja-JP"/>
              </w:rPr>
              <w:t>0..1</w:t>
            </w:r>
          </w:p>
        </w:tc>
        <w:tc>
          <w:tcPr>
            <w:tcW w:w="3438" w:type="dxa"/>
          </w:tcPr>
          <w:p w14:paraId="4BA8350E" w14:textId="51B6DF7D" w:rsidR="00A036E0" w:rsidRPr="00A97790" w:rsidRDefault="00A036E0" w:rsidP="0039658F">
            <w:pPr>
              <w:pStyle w:val="TAL"/>
              <w:rPr>
                <w:rFonts w:cs="Arial"/>
                <w:szCs w:val="18"/>
                <w:lang w:eastAsia="ja-JP"/>
              </w:rPr>
            </w:pPr>
            <w:r>
              <w:rPr>
                <w:rFonts w:cs="Arial"/>
                <w:szCs w:val="18"/>
                <w:lang w:eastAsia="ja-JP"/>
              </w:rPr>
              <w:t>Maximum number of media channels that have the label indicated in mc. If not set, the number is unlimited</w:t>
            </w:r>
            <w:r w:rsidR="0061339A">
              <w:rPr>
                <w:rFonts w:cs="Arial"/>
                <w:szCs w:val="18"/>
                <w:lang w:eastAsia="ja-JP"/>
              </w:rPr>
              <w:t>.</w:t>
            </w:r>
          </w:p>
        </w:tc>
        <w:tc>
          <w:tcPr>
            <w:tcW w:w="1998" w:type="dxa"/>
          </w:tcPr>
          <w:p w14:paraId="0F082C5C" w14:textId="77777777" w:rsidR="00A036E0" w:rsidRPr="00A97790" w:rsidRDefault="00A036E0" w:rsidP="0039658F">
            <w:pPr>
              <w:pStyle w:val="TAL"/>
              <w:rPr>
                <w:rFonts w:cs="Arial"/>
                <w:szCs w:val="18"/>
                <w:lang w:eastAsia="ja-JP"/>
              </w:rPr>
            </w:pPr>
          </w:p>
        </w:tc>
      </w:tr>
      <w:tr w:rsidR="00A036E0" w14:paraId="71C1BAE4" w14:textId="77777777" w:rsidTr="0039658F">
        <w:trPr>
          <w:jc w:val="center"/>
        </w:trPr>
        <w:tc>
          <w:tcPr>
            <w:tcW w:w="1430" w:type="dxa"/>
          </w:tcPr>
          <w:p w14:paraId="0EA68401" w14:textId="77777777" w:rsidR="00A036E0" w:rsidRDefault="00A036E0" w:rsidP="0039658F">
            <w:pPr>
              <w:pStyle w:val="TAL"/>
              <w:rPr>
                <w:lang w:eastAsia="ja-JP"/>
              </w:rPr>
            </w:pPr>
            <w:r>
              <w:rPr>
                <w:lang w:eastAsia="ja-JP"/>
              </w:rPr>
              <w:t>numMinPerUe</w:t>
            </w:r>
          </w:p>
        </w:tc>
        <w:tc>
          <w:tcPr>
            <w:tcW w:w="1006" w:type="dxa"/>
          </w:tcPr>
          <w:p w14:paraId="2522C2C0" w14:textId="77777777" w:rsidR="00A036E0" w:rsidRDefault="00A036E0" w:rsidP="0039658F">
            <w:pPr>
              <w:pStyle w:val="TAL"/>
              <w:rPr>
                <w:lang w:eastAsia="ja-JP"/>
              </w:rPr>
            </w:pPr>
            <w:r>
              <w:rPr>
                <w:lang w:eastAsia="ja-JP"/>
              </w:rPr>
              <w:t>uint32</w:t>
            </w:r>
          </w:p>
        </w:tc>
        <w:tc>
          <w:tcPr>
            <w:tcW w:w="425" w:type="dxa"/>
          </w:tcPr>
          <w:p w14:paraId="419615EB" w14:textId="77777777" w:rsidR="00A036E0" w:rsidRDefault="00A036E0" w:rsidP="0039658F">
            <w:pPr>
              <w:pStyle w:val="TAC"/>
              <w:rPr>
                <w:lang w:eastAsia="ja-JP"/>
              </w:rPr>
            </w:pPr>
            <w:r>
              <w:rPr>
                <w:lang w:eastAsia="ja-JP"/>
              </w:rPr>
              <w:t>O</w:t>
            </w:r>
          </w:p>
        </w:tc>
        <w:tc>
          <w:tcPr>
            <w:tcW w:w="1368" w:type="dxa"/>
          </w:tcPr>
          <w:p w14:paraId="35D3ADDD" w14:textId="77777777" w:rsidR="00A036E0" w:rsidRDefault="00A036E0" w:rsidP="0039658F">
            <w:pPr>
              <w:pStyle w:val="TAL"/>
              <w:rPr>
                <w:lang w:eastAsia="ja-JP"/>
              </w:rPr>
            </w:pPr>
            <w:r>
              <w:rPr>
                <w:lang w:eastAsia="ja-JP"/>
              </w:rPr>
              <w:t>0..1</w:t>
            </w:r>
          </w:p>
        </w:tc>
        <w:tc>
          <w:tcPr>
            <w:tcW w:w="3438" w:type="dxa"/>
          </w:tcPr>
          <w:p w14:paraId="14C1DACB" w14:textId="77777777" w:rsidR="00A036E0" w:rsidRDefault="00A036E0" w:rsidP="0039658F">
            <w:pPr>
              <w:pStyle w:val="TAL"/>
              <w:rPr>
                <w:rFonts w:cs="Arial"/>
                <w:szCs w:val="18"/>
                <w:lang w:eastAsia="ja-JP"/>
              </w:rPr>
            </w:pPr>
            <w:r>
              <w:rPr>
                <w:rFonts w:cs="Arial"/>
                <w:szCs w:val="18"/>
                <w:lang w:eastAsia="ja-JP"/>
              </w:rPr>
              <w:t>Minimum number of media channels that have the label indicated in mc and belong to a specific UE. If not set, zero is applied.</w:t>
            </w:r>
          </w:p>
        </w:tc>
        <w:tc>
          <w:tcPr>
            <w:tcW w:w="1998" w:type="dxa"/>
          </w:tcPr>
          <w:p w14:paraId="6BF3599D" w14:textId="77777777" w:rsidR="00A036E0" w:rsidRPr="00A97790" w:rsidRDefault="00A036E0" w:rsidP="0039658F">
            <w:pPr>
              <w:pStyle w:val="TAL"/>
              <w:rPr>
                <w:rFonts w:cs="Arial"/>
                <w:szCs w:val="18"/>
                <w:lang w:eastAsia="ja-JP"/>
              </w:rPr>
            </w:pPr>
          </w:p>
        </w:tc>
      </w:tr>
      <w:tr w:rsidR="00A036E0" w14:paraId="299E3DEC" w14:textId="77777777" w:rsidTr="0039658F">
        <w:trPr>
          <w:jc w:val="center"/>
        </w:trPr>
        <w:tc>
          <w:tcPr>
            <w:tcW w:w="1430" w:type="dxa"/>
          </w:tcPr>
          <w:p w14:paraId="302BBB88" w14:textId="77777777" w:rsidR="00A036E0" w:rsidRDefault="00A036E0" w:rsidP="0039658F">
            <w:pPr>
              <w:pStyle w:val="TAL"/>
              <w:rPr>
                <w:lang w:eastAsia="ja-JP"/>
              </w:rPr>
            </w:pPr>
            <w:r>
              <w:rPr>
                <w:lang w:eastAsia="ja-JP"/>
              </w:rPr>
              <w:t>numMaxPerUe</w:t>
            </w:r>
          </w:p>
        </w:tc>
        <w:tc>
          <w:tcPr>
            <w:tcW w:w="1006" w:type="dxa"/>
          </w:tcPr>
          <w:p w14:paraId="18C6303E" w14:textId="77777777" w:rsidR="00A036E0" w:rsidRDefault="00A036E0" w:rsidP="0039658F">
            <w:pPr>
              <w:pStyle w:val="TAL"/>
              <w:rPr>
                <w:lang w:eastAsia="ja-JP"/>
              </w:rPr>
            </w:pPr>
            <w:r>
              <w:rPr>
                <w:lang w:eastAsia="ja-JP"/>
              </w:rPr>
              <w:t>uint32</w:t>
            </w:r>
          </w:p>
        </w:tc>
        <w:tc>
          <w:tcPr>
            <w:tcW w:w="425" w:type="dxa"/>
          </w:tcPr>
          <w:p w14:paraId="06357A37" w14:textId="77777777" w:rsidR="00A036E0" w:rsidRDefault="00A036E0" w:rsidP="0039658F">
            <w:pPr>
              <w:pStyle w:val="TAC"/>
              <w:rPr>
                <w:lang w:eastAsia="ja-JP"/>
              </w:rPr>
            </w:pPr>
            <w:r>
              <w:rPr>
                <w:lang w:eastAsia="ja-JP"/>
              </w:rPr>
              <w:t>O</w:t>
            </w:r>
          </w:p>
        </w:tc>
        <w:tc>
          <w:tcPr>
            <w:tcW w:w="1368" w:type="dxa"/>
          </w:tcPr>
          <w:p w14:paraId="4C9E5297" w14:textId="77777777" w:rsidR="00A036E0" w:rsidRDefault="00A036E0" w:rsidP="0039658F">
            <w:pPr>
              <w:pStyle w:val="TAL"/>
              <w:rPr>
                <w:lang w:eastAsia="ja-JP"/>
              </w:rPr>
            </w:pPr>
            <w:r>
              <w:rPr>
                <w:lang w:eastAsia="ja-JP"/>
              </w:rPr>
              <w:t>0..1</w:t>
            </w:r>
          </w:p>
        </w:tc>
        <w:tc>
          <w:tcPr>
            <w:tcW w:w="3438" w:type="dxa"/>
          </w:tcPr>
          <w:p w14:paraId="70D3570D" w14:textId="77777777" w:rsidR="00A036E0" w:rsidRDefault="00A036E0" w:rsidP="0039658F">
            <w:pPr>
              <w:pStyle w:val="TAL"/>
              <w:rPr>
                <w:rFonts w:cs="Arial"/>
                <w:szCs w:val="18"/>
                <w:lang w:eastAsia="ja-JP"/>
              </w:rPr>
            </w:pPr>
            <w:r>
              <w:rPr>
                <w:rFonts w:cs="Arial"/>
                <w:szCs w:val="18"/>
                <w:lang w:eastAsia="ja-JP"/>
              </w:rPr>
              <w:t>Maximum number of media channels that have the label indicated in mc and belong to a specific UE. If not set, the number is unlimited.</w:t>
            </w:r>
          </w:p>
        </w:tc>
        <w:tc>
          <w:tcPr>
            <w:tcW w:w="1998" w:type="dxa"/>
          </w:tcPr>
          <w:p w14:paraId="76BF72A6" w14:textId="77777777" w:rsidR="00A036E0" w:rsidRPr="00A97790" w:rsidRDefault="00A036E0" w:rsidP="0039658F">
            <w:pPr>
              <w:pStyle w:val="TAL"/>
              <w:rPr>
                <w:rFonts w:cs="Arial"/>
                <w:szCs w:val="18"/>
                <w:lang w:eastAsia="ja-JP"/>
              </w:rPr>
            </w:pPr>
          </w:p>
        </w:tc>
      </w:tr>
      <w:tr w:rsidR="00A036E0" w14:paraId="68B5AD24" w14:textId="77777777" w:rsidTr="0039658F">
        <w:trPr>
          <w:jc w:val="center"/>
        </w:trPr>
        <w:tc>
          <w:tcPr>
            <w:tcW w:w="1430" w:type="dxa"/>
          </w:tcPr>
          <w:p w14:paraId="36BA44B3" w14:textId="77777777" w:rsidR="00A036E0" w:rsidRDefault="00A036E0" w:rsidP="0039658F">
            <w:pPr>
              <w:pStyle w:val="TAL"/>
              <w:rPr>
                <w:lang w:eastAsia="ja-JP"/>
              </w:rPr>
            </w:pPr>
            <w:r>
              <w:rPr>
                <w:lang w:eastAsia="ja-JP"/>
              </w:rPr>
              <w:t>mediaDesc</w:t>
            </w:r>
          </w:p>
        </w:tc>
        <w:tc>
          <w:tcPr>
            <w:tcW w:w="1006" w:type="dxa"/>
          </w:tcPr>
          <w:p w14:paraId="22EA692F" w14:textId="77777777" w:rsidR="00A036E0" w:rsidRDefault="00A036E0" w:rsidP="0039658F">
            <w:pPr>
              <w:pStyle w:val="TAL"/>
              <w:rPr>
                <w:lang w:eastAsia="ja-JP"/>
              </w:rPr>
            </w:pPr>
            <w:r>
              <w:rPr>
                <w:lang w:eastAsia="ja-JP"/>
              </w:rPr>
              <w:t>mediaDesc</w:t>
            </w:r>
          </w:p>
        </w:tc>
        <w:tc>
          <w:tcPr>
            <w:tcW w:w="425" w:type="dxa"/>
          </w:tcPr>
          <w:p w14:paraId="15D207F8" w14:textId="77777777" w:rsidR="00A036E0" w:rsidRDefault="00A036E0" w:rsidP="0039658F">
            <w:pPr>
              <w:pStyle w:val="TAC"/>
              <w:rPr>
                <w:lang w:eastAsia="ja-JP"/>
              </w:rPr>
            </w:pPr>
            <w:r>
              <w:rPr>
                <w:lang w:eastAsia="ja-JP"/>
              </w:rPr>
              <w:t>M</w:t>
            </w:r>
          </w:p>
        </w:tc>
        <w:tc>
          <w:tcPr>
            <w:tcW w:w="1368" w:type="dxa"/>
          </w:tcPr>
          <w:p w14:paraId="35886B0B" w14:textId="77777777" w:rsidR="00A036E0" w:rsidRDefault="00A036E0" w:rsidP="0039658F">
            <w:pPr>
              <w:pStyle w:val="TAL"/>
              <w:rPr>
                <w:lang w:eastAsia="ja-JP"/>
              </w:rPr>
            </w:pPr>
            <w:r>
              <w:rPr>
                <w:lang w:eastAsia="ja-JP"/>
              </w:rPr>
              <w:t>1</w:t>
            </w:r>
          </w:p>
        </w:tc>
        <w:tc>
          <w:tcPr>
            <w:tcW w:w="3438" w:type="dxa"/>
          </w:tcPr>
          <w:p w14:paraId="4D7F5671" w14:textId="77777777" w:rsidR="00A036E0" w:rsidRDefault="00A036E0" w:rsidP="0039658F">
            <w:pPr>
              <w:pStyle w:val="TAL"/>
              <w:rPr>
                <w:rFonts w:cs="Arial"/>
                <w:szCs w:val="18"/>
                <w:lang w:eastAsia="ja-JP"/>
              </w:rPr>
            </w:pPr>
            <w:r>
              <w:rPr>
                <w:rFonts w:cs="Arial"/>
                <w:szCs w:val="18"/>
                <w:lang w:eastAsia="ja-JP"/>
              </w:rPr>
              <w:t>Media description for the media channel group.</w:t>
            </w:r>
          </w:p>
        </w:tc>
        <w:tc>
          <w:tcPr>
            <w:tcW w:w="1998" w:type="dxa"/>
          </w:tcPr>
          <w:p w14:paraId="292417E6" w14:textId="77777777" w:rsidR="00A036E0" w:rsidRPr="00A97790" w:rsidRDefault="00A036E0" w:rsidP="0039658F">
            <w:pPr>
              <w:pStyle w:val="TAL"/>
              <w:rPr>
                <w:rFonts w:cs="Arial"/>
                <w:szCs w:val="18"/>
                <w:lang w:eastAsia="ja-JP"/>
              </w:rPr>
            </w:pPr>
          </w:p>
        </w:tc>
      </w:tr>
      <w:tr w:rsidR="00A036E0" w14:paraId="4F273DEC" w14:textId="77777777" w:rsidTr="0039658F">
        <w:trPr>
          <w:jc w:val="center"/>
        </w:trPr>
        <w:tc>
          <w:tcPr>
            <w:tcW w:w="1430" w:type="dxa"/>
          </w:tcPr>
          <w:p w14:paraId="1CC02F13" w14:textId="77777777" w:rsidR="00A036E0" w:rsidRDefault="00A036E0" w:rsidP="0039658F">
            <w:pPr>
              <w:pStyle w:val="TAL"/>
              <w:rPr>
                <w:lang w:eastAsia="ja-JP"/>
              </w:rPr>
            </w:pPr>
            <w:r w:rsidRPr="001D30D4">
              <w:rPr>
                <w:lang w:eastAsia="ja-JP"/>
              </w:rPr>
              <w:t>setupControl</w:t>
            </w:r>
          </w:p>
        </w:tc>
        <w:tc>
          <w:tcPr>
            <w:tcW w:w="1006" w:type="dxa"/>
          </w:tcPr>
          <w:p w14:paraId="13DA9C16" w14:textId="77777777" w:rsidR="00A036E0" w:rsidRDefault="00A036E0" w:rsidP="0039658F">
            <w:pPr>
              <w:pStyle w:val="TAL"/>
              <w:rPr>
                <w:lang w:eastAsia="ja-JP"/>
              </w:rPr>
            </w:pPr>
            <w:r>
              <w:rPr>
                <w:lang w:eastAsia="ja-JP"/>
              </w:rPr>
              <w:t>setupControl</w:t>
            </w:r>
          </w:p>
        </w:tc>
        <w:tc>
          <w:tcPr>
            <w:tcW w:w="425" w:type="dxa"/>
          </w:tcPr>
          <w:p w14:paraId="44A2A39A" w14:textId="77777777" w:rsidR="00A036E0" w:rsidRDefault="00A036E0" w:rsidP="0039658F">
            <w:pPr>
              <w:pStyle w:val="TAC"/>
              <w:rPr>
                <w:lang w:eastAsia="ja-JP"/>
              </w:rPr>
            </w:pPr>
            <w:r>
              <w:rPr>
                <w:lang w:eastAsia="ja-JP"/>
              </w:rPr>
              <w:t>M</w:t>
            </w:r>
          </w:p>
        </w:tc>
        <w:tc>
          <w:tcPr>
            <w:tcW w:w="1368" w:type="dxa"/>
          </w:tcPr>
          <w:p w14:paraId="2E6B19D9" w14:textId="77777777" w:rsidR="00A036E0" w:rsidRDefault="00A036E0" w:rsidP="0039658F">
            <w:pPr>
              <w:pStyle w:val="TAL"/>
              <w:rPr>
                <w:lang w:eastAsia="ja-JP"/>
              </w:rPr>
            </w:pPr>
            <w:r>
              <w:rPr>
                <w:lang w:eastAsia="ja-JP"/>
              </w:rPr>
              <w:t>1</w:t>
            </w:r>
          </w:p>
        </w:tc>
        <w:tc>
          <w:tcPr>
            <w:tcW w:w="3438" w:type="dxa"/>
          </w:tcPr>
          <w:p w14:paraId="5DCB5792" w14:textId="77777777" w:rsidR="00A036E0" w:rsidRDefault="00A036E0" w:rsidP="0039658F">
            <w:pPr>
              <w:pStyle w:val="TAL"/>
              <w:rPr>
                <w:rFonts w:cs="Arial"/>
                <w:szCs w:val="18"/>
                <w:lang w:eastAsia="ja-JP"/>
              </w:rPr>
            </w:pPr>
            <w:r>
              <w:rPr>
                <w:rFonts w:cs="Arial"/>
                <w:szCs w:val="18"/>
                <w:lang w:eastAsia="ja-JP"/>
              </w:rPr>
              <w:t>Information for media setup control.</w:t>
            </w:r>
          </w:p>
        </w:tc>
        <w:tc>
          <w:tcPr>
            <w:tcW w:w="1998" w:type="dxa"/>
          </w:tcPr>
          <w:p w14:paraId="5CEB6FA7" w14:textId="77777777" w:rsidR="00A036E0" w:rsidRPr="00A97790" w:rsidRDefault="00A036E0" w:rsidP="0039658F">
            <w:pPr>
              <w:pStyle w:val="TAL"/>
              <w:rPr>
                <w:rFonts w:cs="Arial"/>
                <w:szCs w:val="18"/>
                <w:lang w:eastAsia="ja-JP"/>
              </w:rPr>
            </w:pPr>
          </w:p>
        </w:tc>
      </w:tr>
    </w:tbl>
    <w:p w14:paraId="2F7F61EC" w14:textId="77777777" w:rsidR="00A036E0" w:rsidRDefault="00A036E0" w:rsidP="00A036E0">
      <w:pPr>
        <w:rPr>
          <w:lang w:eastAsia="ja-JP"/>
        </w:rPr>
      </w:pPr>
    </w:p>
    <w:p w14:paraId="44DC76BF" w14:textId="39898C3F" w:rsidR="00A036E0" w:rsidRDefault="00A036E0" w:rsidP="00A036E0">
      <w:pPr>
        <w:pStyle w:val="Heading7"/>
        <w:rPr>
          <w:lang w:eastAsia="ja-JP"/>
        </w:rPr>
      </w:pPr>
      <w:bookmarkStart w:id="1180" w:name="_Toc157687469"/>
      <w:bookmarkStart w:id="1181" w:name="_Toc159944374"/>
      <w:r>
        <w:rPr>
          <w:rFonts w:hint="eastAsia"/>
          <w:lang w:eastAsia="ja-JP"/>
        </w:rPr>
        <w:t>6.6.3.2.3.2.</w:t>
      </w:r>
      <w:r>
        <w:rPr>
          <w:lang w:eastAsia="ja-JP"/>
        </w:rPr>
        <w:t>14</w:t>
      </w:r>
      <w:r>
        <w:rPr>
          <w:lang w:eastAsia="ja-JP"/>
        </w:rPr>
        <w:tab/>
      </w:r>
      <w:r>
        <w:rPr>
          <w:rFonts w:hint="eastAsia"/>
          <w:lang w:eastAsia="ja-JP"/>
        </w:rPr>
        <w:t>Type:</w:t>
      </w:r>
      <w:r>
        <w:rPr>
          <w:lang w:eastAsia="ja-JP"/>
        </w:rPr>
        <w:t xml:space="preserve"> mediaDesc</w:t>
      </w:r>
      <w:bookmarkEnd w:id="1180"/>
      <w:bookmarkEnd w:id="1181"/>
    </w:p>
    <w:p w14:paraId="58C45953" w14:textId="77777777" w:rsidR="00A036E0" w:rsidRDefault="00A036E0" w:rsidP="00A036E0">
      <w:pPr>
        <w:pStyle w:val="TH"/>
        <w:rPr>
          <w:lang w:eastAsia="ja-JP"/>
        </w:rPr>
      </w:pPr>
      <w:r>
        <w:rPr>
          <w:noProof/>
        </w:rPr>
        <w:t>Table </w:t>
      </w:r>
      <w:r>
        <w:rPr>
          <w:rFonts w:hint="eastAsia"/>
          <w:lang w:eastAsia="ja-JP"/>
        </w:rPr>
        <w:t>6.6.3.2.3.2.</w:t>
      </w:r>
      <w:r>
        <w:rPr>
          <w:lang w:eastAsia="ja-JP"/>
        </w:rPr>
        <w:t>14</w:t>
      </w:r>
      <w:r>
        <w:t xml:space="preserve">-1: </w:t>
      </w:r>
      <w:r>
        <w:rPr>
          <w:noProof/>
        </w:rPr>
        <w:t>Definition of type mediaDesc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trPr>
        <w:tc>
          <w:tcPr>
            <w:tcW w:w="1430" w:type="dxa"/>
            <w:shd w:val="clear" w:color="auto" w:fill="C0C0C0"/>
            <w:hideMark/>
          </w:tcPr>
          <w:p w14:paraId="7FA39A1E" w14:textId="77777777" w:rsidR="00A036E0" w:rsidRDefault="00A036E0" w:rsidP="0039658F">
            <w:pPr>
              <w:pStyle w:val="TAH"/>
            </w:pPr>
            <w:r>
              <w:t>Attribute name</w:t>
            </w:r>
          </w:p>
        </w:tc>
        <w:tc>
          <w:tcPr>
            <w:tcW w:w="1006" w:type="dxa"/>
            <w:shd w:val="clear" w:color="auto" w:fill="C0C0C0"/>
            <w:hideMark/>
          </w:tcPr>
          <w:p w14:paraId="425C705A" w14:textId="77777777" w:rsidR="00A036E0" w:rsidRDefault="00A036E0" w:rsidP="0039658F">
            <w:pPr>
              <w:pStyle w:val="TAH"/>
            </w:pPr>
            <w:r>
              <w:t>Data type</w:t>
            </w:r>
          </w:p>
        </w:tc>
        <w:tc>
          <w:tcPr>
            <w:tcW w:w="425" w:type="dxa"/>
            <w:shd w:val="clear" w:color="auto" w:fill="C0C0C0"/>
            <w:hideMark/>
          </w:tcPr>
          <w:p w14:paraId="6F4F057C" w14:textId="77777777" w:rsidR="00A036E0" w:rsidRDefault="00A036E0" w:rsidP="0039658F">
            <w:pPr>
              <w:pStyle w:val="TAH"/>
            </w:pPr>
            <w:r>
              <w:t>P</w:t>
            </w:r>
          </w:p>
        </w:tc>
        <w:tc>
          <w:tcPr>
            <w:tcW w:w="1368" w:type="dxa"/>
            <w:shd w:val="clear" w:color="auto" w:fill="C0C0C0"/>
            <w:hideMark/>
          </w:tcPr>
          <w:p w14:paraId="45924940" w14:textId="77777777" w:rsidR="00A036E0" w:rsidRDefault="00A036E0" w:rsidP="0039658F">
            <w:pPr>
              <w:pStyle w:val="TAH"/>
              <w:jc w:val="left"/>
            </w:pPr>
            <w:r>
              <w:t>Cardinality</w:t>
            </w:r>
          </w:p>
        </w:tc>
        <w:tc>
          <w:tcPr>
            <w:tcW w:w="3438" w:type="dxa"/>
            <w:shd w:val="clear" w:color="auto" w:fill="C0C0C0"/>
            <w:hideMark/>
          </w:tcPr>
          <w:p w14:paraId="181108F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092016F" w14:textId="77777777" w:rsidR="00A036E0" w:rsidRDefault="00A036E0" w:rsidP="0039658F">
            <w:pPr>
              <w:pStyle w:val="TAH"/>
              <w:rPr>
                <w:rFonts w:cs="Arial"/>
                <w:szCs w:val="18"/>
              </w:rPr>
            </w:pPr>
            <w:r>
              <w:t>Applicability</w:t>
            </w:r>
          </w:p>
        </w:tc>
      </w:tr>
      <w:tr w:rsidR="00A036E0" w14:paraId="7E64D799" w14:textId="77777777" w:rsidTr="0039658F">
        <w:trPr>
          <w:jc w:val="center"/>
        </w:trPr>
        <w:tc>
          <w:tcPr>
            <w:tcW w:w="1430" w:type="dxa"/>
          </w:tcPr>
          <w:p w14:paraId="36D7F526" w14:textId="77777777" w:rsidR="00A036E0" w:rsidRPr="00A97790" w:rsidRDefault="00A036E0" w:rsidP="0039658F">
            <w:pPr>
              <w:pStyle w:val="TAL"/>
              <w:rPr>
                <w:lang w:eastAsia="ja-JP"/>
              </w:rPr>
            </w:pPr>
            <w:r>
              <w:rPr>
                <w:lang w:eastAsia="ja-JP"/>
              </w:rPr>
              <w:t>media</w:t>
            </w:r>
          </w:p>
        </w:tc>
        <w:tc>
          <w:tcPr>
            <w:tcW w:w="1006" w:type="dxa"/>
          </w:tcPr>
          <w:p w14:paraId="15E47977" w14:textId="77777777" w:rsidR="00A036E0" w:rsidRPr="00A97790" w:rsidRDefault="00A036E0" w:rsidP="0039658F">
            <w:pPr>
              <w:pStyle w:val="TAL"/>
              <w:rPr>
                <w:lang w:eastAsia="ja-JP"/>
              </w:rPr>
            </w:pPr>
            <w:r>
              <w:rPr>
                <w:lang w:eastAsia="ja-JP"/>
              </w:rPr>
              <w:t>string</w:t>
            </w:r>
          </w:p>
        </w:tc>
        <w:tc>
          <w:tcPr>
            <w:tcW w:w="425" w:type="dxa"/>
          </w:tcPr>
          <w:p w14:paraId="791488B8" w14:textId="77777777" w:rsidR="00A036E0" w:rsidRPr="00A97790" w:rsidRDefault="00A036E0" w:rsidP="0039658F">
            <w:pPr>
              <w:pStyle w:val="TAC"/>
              <w:rPr>
                <w:lang w:eastAsia="ja-JP"/>
              </w:rPr>
            </w:pPr>
            <w:r>
              <w:rPr>
                <w:lang w:eastAsia="ja-JP"/>
              </w:rPr>
              <w:t>M</w:t>
            </w:r>
          </w:p>
        </w:tc>
        <w:tc>
          <w:tcPr>
            <w:tcW w:w="1368" w:type="dxa"/>
          </w:tcPr>
          <w:p w14:paraId="23CDE76B" w14:textId="77777777" w:rsidR="00A036E0" w:rsidRPr="00A97790" w:rsidRDefault="00A036E0" w:rsidP="0039658F">
            <w:pPr>
              <w:pStyle w:val="TAL"/>
              <w:rPr>
                <w:lang w:eastAsia="ja-JP"/>
              </w:rPr>
            </w:pPr>
            <w:r>
              <w:rPr>
                <w:lang w:eastAsia="ja-JP"/>
              </w:rPr>
              <w:t>1</w:t>
            </w:r>
          </w:p>
        </w:tc>
        <w:tc>
          <w:tcPr>
            <w:tcW w:w="3438" w:type="dxa"/>
          </w:tcPr>
          <w:p w14:paraId="2D33AEFE" w14:textId="77777777" w:rsidR="00A036E0" w:rsidRPr="00A97790" w:rsidRDefault="00A036E0" w:rsidP="0039658F">
            <w:pPr>
              <w:pStyle w:val="TAL"/>
              <w:rPr>
                <w:rFonts w:cs="Arial"/>
                <w:szCs w:val="18"/>
                <w:lang w:eastAsia="ja-JP"/>
              </w:rPr>
            </w:pPr>
            <w:r>
              <w:rPr>
                <w:rFonts w:cs="Arial"/>
                <w:szCs w:val="18"/>
                <w:lang w:eastAsia="ja-JP"/>
              </w:rPr>
              <w:t>Media type. "audio" or "video" is set.</w:t>
            </w:r>
          </w:p>
        </w:tc>
        <w:tc>
          <w:tcPr>
            <w:tcW w:w="1998" w:type="dxa"/>
          </w:tcPr>
          <w:p w14:paraId="32CD05D0" w14:textId="77777777" w:rsidR="00A036E0" w:rsidRPr="00A97790" w:rsidRDefault="00A036E0" w:rsidP="0039658F">
            <w:pPr>
              <w:pStyle w:val="TAL"/>
              <w:rPr>
                <w:rFonts w:cs="Arial"/>
                <w:szCs w:val="18"/>
                <w:lang w:eastAsia="ja-JP"/>
              </w:rPr>
            </w:pPr>
          </w:p>
        </w:tc>
      </w:tr>
      <w:tr w:rsidR="00A036E0" w14:paraId="5147B8CE" w14:textId="77777777" w:rsidTr="0039658F">
        <w:trPr>
          <w:jc w:val="center"/>
        </w:trPr>
        <w:tc>
          <w:tcPr>
            <w:tcW w:w="1430" w:type="dxa"/>
          </w:tcPr>
          <w:p w14:paraId="7DAFFD04" w14:textId="77777777" w:rsidR="00A036E0" w:rsidRDefault="00A036E0" w:rsidP="0039658F">
            <w:pPr>
              <w:pStyle w:val="TAL"/>
              <w:rPr>
                <w:lang w:eastAsia="ja-JP"/>
              </w:rPr>
            </w:pPr>
            <w:r>
              <w:rPr>
                <w:lang w:eastAsia="ja-JP"/>
              </w:rPr>
              <w:t>codec</w:t>
            </w:r>
          </w:p>
        </w:tc>
        <w:tc>
          <w:tcPr>
            <w:tcW w:w="1006" w:type="dxa"/>
          </w:tcPr>
          <w:p w14:paraId="638A8D25" w14:textId="77777777" w:rsidR="00A036E0" w:rsidRDefault="00A036E0" w:rsidP="0039658F">
            <w:pPr>
              <w:pStyle w:val="TAL"/>
              <w:rPr>
                <w:lang w:eastAsia="ja-JP"/>
              </w:rPr>
            </w:pPr>
            <w:r>
              <w:rPr>
                <w:lang w:eastAsia="ja-JP"/>
              </w:rPr>
              <w:t>array(codecElem)</w:t>
            </w:r>
          </w:p>
        </w:tc>
        <w:tc>
          <w:tcPr>
            <w:tcW w:w="425" w:type="dxa"/>
          </w:tcPr>
          <w:p w14:paraId="5555A6AC" w14:textId="77777777" w:rsidR="00A036E0" w:rsidRDefault="00A036E0" w:rsidP="0039658F">
            <w:pPr>
              <w:pStyle w:val="TAC"/>
              <w:rPr>
                <w:lang w:eastAsia="ja-JP"/>
              </w:rPr>
            </w:pPr>
            <w:r>
              <w:rPr>
                <w:lang w:eastAsia="ja-JP"/>
              </w:rPr>
              <w:t>M</w:t>
            </w:r>
          </w:p>
        </w:tc>
        <w:tc>
          <w:tcPr>
            <w:tcW w:w="1368" w:type="dxa"/>
          </w:tcPr>
          <w:p w14:paraId="51E7F358" w14:textId="77777777" w:rsidR="00A036E0" w:rsidRDefault="00A036E0" w:rsidP="0039658F">
            <w:pPr>
              <w:pStyle w:val="TAL"/>
              <w:rPr>
                <w:lang w:eastAsia="ja-JP"/>
              </w:rPr>
            </w:pPr>
            <w:r>
              <w:rPr>
                <w:lang w:eastAsia="ja-JP"/>
              </w:rPr>
              <w:t>1..N</w:t>
            </w:r>
          </w:p>
        </w:tc>
        <w:tc>
          <w:tcPr>
            <w:tcW w:w="3438" w:type="dxa"/>
          </w:tcPr>
          <w:p w14:paraId="4A6F4F29" w14:textId="77777777" w:rsidR="00A036E0" w:rsidRDefault="00A036E0" w:rsidP="0039658F">
            <w:pPr>
              <w:pStyle w:val="TAL"/>
              <w:rPr>
                <w:rFonts w:cs="Arial"/>
                <w:szCs w:val="18"/>
                <w:lang w:eastAsia="ja-JP"/>
              </w:rPr>
            </w:pPr>
            <w:r>
              <w:rPr>
                <w:rFonts w:cs="Arial"/>
                <w:szCs w:val="18"/>
                <w:lang w:eastAsia="ja-JP"/>
              </w:rPr>
              <w:t>Information for supported codec for this media channel.</w:t>
            </w:r>
          </w:p>
        </w:tc>
        <w:tc>
          <w:tcPr>
            <w:tcW w:w="1998" w:type="dxa"/>
          </w:tcPr>
          <w:p w14:paraId="2B3CA9B8" w14:textId="77777777" w:rsidR="00A036E0" w:rsidRPr="00A97790" w:rsidRDefault="00A036E0" w:rsidP="0039658F">
            <w:pPr>
              <w:pStyle w:val="TAL"/>
              <w:rPr>
                <w:rFonts w:cs="Arial"/>
                <w:szCs w:val="18"/>
                <w:lang w:eastAsia="ja-JP"/>
              </w:rPr>
            </w:pPr>
          </w:p>
        </w:tc>
      </w:tr>
      <w:tr w:rsidR="00A036E0" w14:paraId="34B51F4B" w14:textId="77777777" w:rsidTr="0039658F">
        <w:trPr>
          <w:jc w:val="center"/>
        </w:trPr>
        <w:tc>
          <w:tcPr>
            <w:tcW w:w="1430" w:type="dxa"/>
          </w:tcPr>
          <w:p w14:paraId="4789A32F" w14:textId="77777777" w:rsidR="00A036E0" w:rsidRDefault="00A036E0" w:rsidP="0039658F">
            <w:pPr>
              <w:pStyle w:val="TAL"/>
              <w:rPr>
                <w:lang w:eastAsia="ja-JP"/>
              </w:rPr>
            </w:pPr>
            <w:r>
              <w:rPr>
                <w:lang w:eastAsia="ja-JP"/>
              </w:rPr>
              <w:t>mediaAttribute</w:t>
            </w:r>
          </w:p>
        </w:tc>
        <w:tc>
          <w:tcPr>
            <w:tcW w:w="1006" w:type="dxa"/>
          </w:tcPr>
          <w:p w14:paraId="06460E94" w14:textId="77777777" w:rsidR="00A036E0" w:rsidRDefault="00A036E0" w:rsidP="0039658F">
            <w:pPr>
              <w:pStyle w:val="TAL"/>
              <w:rPr>
                <w:lang w:eastAsia="ja-JP"/>
              </w:rPr>
            </w:pPr>
            <w:r>
              <w:rPr>
                <w:lang w:eastAsia="ja-JP"/>
              </w:rPr>
              <w:t>array(mediaAttributeElem)</w:t>
            </w:r>
          </w:p>
        </w:tc>
        <w:tc>
          <w:tcPr>
            <w:tcW w:w="425" w:type="dxa"/>
          </w:tcPr>
          <w:p w14:paraId="48AA08B3" w14:textId="77777777" w:rsidR="00A036E0" w:rsidRDefault="00A036E0" w:rsidP="0039658F">
            <w:pPr>
              <w:pStyle w:val="TAC"/>
              <w:rPr>
                <w:lang w:eastAsia="ja-JP"/>
              </w:rPr>
            </w:pPr>
            <w:r>
              <w:rPr>
                <w:lang w:eastAsia="ja-JP"/>
              </w:rPr>
              <w:t>O</w:t>
            </w:r>
          </w:p>
        </w:tc>
        <w:tc>
          <w:tcPr>
            <w:tcW w:w="1368" w:type="dxa"/>
          </w:tcPr>
          <w:p w14:paraId="3E1C9910" w14:textId="77777777" w:rsidR="00A036E0" w:rsidRDefault="00A036E0" w:rsidP="0039658F">
            <w:pPr>
              <w:pStyle w:val="TAL"/>
              <w:rPr>
                <w:lang w:eastAsia="ja-JP"/>
              </w:rPr>
            </w:pPr>
            <w:r>
              <w:rPr>
                <w:lang w:eastAsia="ja-JP"/>
              </w:rPr>
              <w:t>0..N</w:t>
            </w:r>
          </w:p>
        </w:tc>
        <w:tc>
          <w:tcPr>
            <w:tcW w:w="3438" w:type="dxa"/>
          </w:tcPr>
          <w:p w14:paraId="6A28D313" w14:textId="77777777" w:rsidR="00A036E0" w:rsidRDefault="00A036E0" w:rsidP="0039658F">
            <w:pPr>
              <w:pStyle w:val="TAL"/>
              <w:rPr>
                <w:rFonts w:cs="Arial"/>
                <w:szCs w:val="18"/>
                <w:lang w:eastAsia="ja-JP"/>
              </w:rPr>
            </w:pPr>
            <w:r>
              <w:rPr>
                <w:rFonts w:cs="Arial"/>
                <w:szCs w:val="18"/>
                <w:lang w:eastAsia="ja-JP"/>
              </w:rPr>
              <w:t>Information for media attribute.</w:t>
            </w:r>
          </w:p>
        </w:tc>
        <w:tc>
          <w:tcPr>
            <w:tcW w:w="1998" w:type="dxa"/>
          </w:tcPr>
          <w:p w14:paraId="3B367F0E" w14:textId="77777777" w:rsidR="00A036E0" w:rsidRPr="00A97790" w:rsidRDefault="00A036E0" w:rsidP="0039658F">
            <w:pPr>
              <w:pStyle w:val="TAL"/>
              <w:rPr>
                <w:rFonts w:cs="Arial"/>
                <w:szCs w:val="18"/>
                <w:lang w:eastAsia="ja-JP"/>
              </w:rPr>
            </w:pPr>
          </w:p>
        </w:tc>
      </w:tr>
      <w:tr w:rsidR="00A036E0" w14:paraId="20B68C3D" w14:textId="77777777" w:rsidTr="0039658F">
        <w:trPr>
          <w:jc w:val="center"/>
        </w:trPr>
        <w:tc>
          <w:tcPr>
            <w:tcW w:w="1430" w:type="dxa"/>
          </w:tcPr>
          <w:p w14:paraId="237E469B" w14:textId="77777777" w:rsidR="00A036E0" w:rsidRDefault="00A036E0" w:rsidP="0039658F">
            <w:pPr>
              <w:pStyle w:val="TAL"/>
              <w:rPr>
                <w:lang w:eastAsia="ja-JP"/>
              </w:rPr>
            </w:pPr>
            <w:r>
              <w:rPr>
                <w:lang w:eastAsia="ja-JP"/>
              </w:rPr>
              <w:t>direction</w:t>
            </w:r>
          </w:p>
        </w:tc>
        <w:tc>
          <w:tcPr>
            <w:tcW w:w="1006" w:type="dxa"/>
          </w:tcPr>
          <w:p w14:paraId="3E67714A" w14:textId="77777777" w:rsidR="00A036E0" w:rsidRDefault="00A036E0" w:rsidP="0039658F">
            <w:pPr>
              <w:pStyle w:val="TAL"/>
              <w:rPr>
                <w:lang w:eastAsia="ja-JP"/>
              </w:rPr>
            </w:pPr>
            <w:r>
              <w:rPr>
                <w:lang w:eastAsia="ja-JP"/>
              </w:rPr>
              <w:t>string</w:t>
            </w:r>
          </w:p>
        </w:tc>
        <w:tc>
          <w:tcPr>
            <w:tcW w:w="425" w:type="dxa"/>
          </w:tcPr>
          <w:p w14:paraId="2171FA94" w14:textId="77777777" w:rsidR="00A036E0" w:rsidRDefault="00A036E0" w:rsidP="0039658F">
            <w:pPr>
              <w:pStyle w:val="TAC"/>
              <w:rPr>
                <w:lang w:eastAsia="ja-JP"/>
              </w:rPr>
            </w:pPr>
            <w:r>
              <w:rPr>
                <w:lang w:eastAsia="ja-JP"/>
              </w:rPr>
              <w:t>M</w:t>
            </w:r>
          </w:p>
        </w:tc>
        <w:tc>
          <w:tcPr>
            <w:tcW w:w="1368" w:type="dxa"/>
          </w:tcPr>
          <w:p w14:paraId="2CA6B950" w14:textId="77777777" w:rsidR="00A036E0" w:rsidRDefault="00A036E0" w:rsidP="0039658F">
            <w:pPr>
              <w:pStyle w:val="TAL"/>
              <w:rPr>
                <w:lang w:eastAsia="ja-JP"/>
              </w:rPr>
            </w:pPr>
            <w:r>
              <w:rPr>
                <w:lang w:eastAsia="ja-JP"/>
              </w:rPr>
              <w:t>1</w:t>
            </w:r>
          </w:p>
        </w:tc>
        <w:tc>
          <w:tcPr>
            <w:tcW w:w="3438" w:type="dxa"/>
          </w:tcPr>
          <w:p w14:paraId="131FF8B9" w14:textId="46F8FCF9" w:rsidR="00A036E0" w:rsidRDefault="00A036E0" w:rsidP="0039658F">
            <w:pPr>
              <w:pStyle w:val="TAL"/>
              <w:rPr>
                <w:rFonts w:cs="Arial"/>
                <w:szCs w:val="18"/>
                <w:lang w:eastAsia="ja-JP"/>
              </w:rPr>
            </w:pPr>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p>
        </w:tc>
        <w:tc>
          <w:tcPr>
            <w:tcW w:w="1998" w:type="dxa"/>
          </w:tcPr>
          <w:p w14:paraId="4C958FB2" w14:textId="77777777" w:rsidR="00A036E0" w:rsidRPr="00A97790" w:rsidRDefault="00A036E0" w:rsidP="0039658F">
            <w:pPr>
              <w:pStyle w:val="TAL"/>
              <w:rPr>
                <w:rFonts w:cs="Arial"/>
                <w:szCs w:val="18"/>
                <w:lang w:eastAsia="ja-JP"/>
              </w:rPr>
            </w:pPr>
          </w:p>
        </w:tc>
      </w:tr>
    </w:tbl>
    <w:p w14:paraId="162EBB35" w14:textId="77777777" w:rsidR="00A036E0" w:rsidRDefault="00A036E0" w:rsidP="00A036E0">
      <w:pPr>
        <w:rPr>
          <w:lang w:eastAsia="ja-JP"/>
        </w:rPr>
      </w:pPr>
    </w:p>
    <w:p w14:paraId="19D098D4" w14:textId="6390FCBE" w:rsidR="00A036E0" w:rsidRDefault="00A036E0" w:rsidP="00A036E0">
      <w:pPr>
        <w:pStyle w:val="Heading7"/>
        <w:rPr>
          <w:lang w:eastAsia="ja-JP"/>
        </w:rPr>
      </w:pPr>
      <w:bookmarkStart w:id="1182" w:name="_Toc157687470"/>
      <w:bookmarkStart w:id="1183" w:name="_Toc159944375"/>
      <w:r>
        <w:rPr>
          <w:rFonts w:hint="eastAsia"/>
          <w:lang w:eastAsia="ja-JP"/>
        </w:rPr>
        <w:t>6.6.3.2.3.2.</w:t>
      </w:r>
      <w:r>
        <w:rPr>
          <w:lang w:eastAsia="ja-JP"/>
        </w:rPr>
        <w:t>15</w:t>
      </w:r>
      <w:r>
        <w:rPr>
          <w:lang w:eastAsia="ja-JP"/>
        </w:rPr>
        <w:tab/>
      </w:r>
      <w:r>
        <w:rPr>
          <w:rFonts w:hint="eastAsia"/>
          <w:lang w:eastAsia="ja-JP"/>
        </w:rPr>
        <w:t>Type:</w:t>
      </w:r>
      <w:r>
        <w:rPr>
          <w:lang w:eastAsia="ja-JP"/>
        </w:rPr>
        <w:t xml:space="preserve"> codecElem</w:t>
      </w:r>
      <w:bookmarkEnd w:id="1182"/>
      <w:bookmarkEnd w:id="1183"/>
    </w:p>
    <w:p w14:paraId="7283B5CF" w14:textId="77777777" w:rsidR="00A036E0" w:rsidRDefault="00A036E0" w:rsidP="00A036E0">
      <w:pPr>
        <w:pStyle w:val="TH"/>
        <w:rPr>
          <w:lang w:eastAsia="ja-JP"/>
        </w:rPr>
      </w:pPr>
      <w:r>
        <w:rPr>
          <w:noProof/>
        </w:rPr>
        <w:t>Table </w:t>
      </w:r>
      <w:r>
        <w:rPr>
          <w:rFonts w:hint="eastAsia"/>
          <w:lang w:eastAsia="ja-JP"/>
        </w:rPr>
        <w:t>6.6.3.2.3.2.</w:t>
      </w:r>
      <w:r>
        <w:rPr>
          <w:lang w:eastAsia="ja-JP"/>
        </w:rPr>
        <w:t>15</w:t>
      </w:r>
      <w:r>
        <w:t xml:space="preserve">-1: </w:t>
      </w:r>
      <w:r>
        <w:rPr>
          <w:noProof/>
        </w:rPr>
        <w:t>Definition of type codecElem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trPr>
        <w:tc>
          <w:tcPr>
            <w:tcW w:w="1430" w:type="dxa"/>
            <w:shd w:val="clear" w:color="auto" w:fill="C0C0C0"/>
            <w:hideMark/>
          </w:tcPr>
          <w:p w14:paraId="41E2BA43" w14:textId="77777777" w:rsidR="00A036E0" w:rsidRDefault="00A036E0" w:rsidP="0039658F">
            <w:pPr>
              <w:pStyle w:val="TAH"/>
            </w:pPr>
            <w:r>
              <w:t>Attribute name</w:t>
            </w:r>
          </w:p>
        </w:tc>
        <w:tc>
          <w:tcPr>
            <w:tcW w:w="1006" w:type="dxa"/>
            <w:shd w:val="clear" w:color="auto" w:fill="C0C0C0"/>
            <w:hideMark/>
          </w:tcPr>
          <w:p w14:paraId="3210841E" w14:textId="77777777" w:rsidR="00A036E0" w:rsidRDefault="00A036E0" w:rsidP="0039658F">
            <w:pPr>
              <w:pStyle w:val="TAH"/>
            </w:pPr>
            <w:r>
              <w:t>Data type</w:t>
            </w:r>
          </w:p>
        </w:tc>
        <w:tc>
          <w:tcPr>
            <w:tcW w:w="425" w:type="dxa"/>
            <w:shd w:val="clear" w:color="auto" w:fill="C0C0C0"/>
            <w:hideMark/>
          </w:tcPr>
          <w:p w14:paraId="3EA93C54" w14:textId="77777777" w:rsidR="00A036E0" w:rsidRDefault="00A036E0" w:rsidP="0039658F">
            <w:pPr>
              <w:pStyle w:val="TAH"/>
            </w:pPr>
            <w:r>
              <w:t>P</w:t>
            </w:r>
          </w:p>
        </w:tc>
        <w:tc>
          <w:tcPr>
            <w:tcW w:w="1368" w:type="dxa"/>
            <w:shd w:val="clear" w:color="auto" w:fill="C0C0C0"/>
            <w:hideMark/>
          </w:tcPr>
          <w:p w14:paraId="7D7C3CA7" w14:textId="77777777" w:rsidR="00A036E0" w:rsidRDefault="00A036E0" w:rsidP="0039658F">
            <w:pPr>
              <w:pStyle w:val="TAH"/>
              <w:jc w:val="left"/>
            </w:pPr>
            <w:r>
              <w:t>Cardinality</w:t>
            </w:r>
          </w:p>
        </w:tc>
        <w:tc>
          <w:tcPr>
            <w:tcW w:w="3438" w:type="dxa"/>
            <w:shd w:val="clear" w:color="auto" w:fill="C0C0C0"/>
            <w:hideMark/>
          </w:tcPr>
          <w:p w14:paraId="222FC037"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EDC70A" w14:textId="77777777" w:rsidR="00A036E0" w:rsidRDefault="00A036E0" w:rsidP="0039658F">
            <w:pPr>
              <w:pStyle w:val="TAH"/>
              <w:rPr>
                <w:rFonts w:cs="Arial"/>
                <w:szCs w:val="18"/>
              </w:rPr>
            </w:pPr>
            <w:r>
              <w:t>Applicability</w:t>
            </w:r>
          </w:p>
        </w:tc>
      </w:tr>
      <w:tr w:rsidR="00A036E0" w14:paraId="72747CA6" w14:textId="77777777" w:rsidTr="0039658F">
        <w:trPr>
          <w:jc w:val="center"/>
        </w:trPr>
        <w:tc>
          <w:tcPr>
            <w:tcW w:w="1430" w:type="dxa"/>
          </w:tcPr>
          <w:p w14:paraId="46FA633F" w14:textId="77777777" w:rsidR="00A036E0" w:rsidRPr="00A97790" w:rsidRDefault="00A036E0" w:rsidP="0039658F">
            <w:pPr>
              <w:pStyle w:val="TAL"/>
              <w:rPr>
                <w:lang w:eastAsia="ja-JP"/>
              </w:rPr>
            </w:pPr>
            <w:r>
              <w:rPr>
                <w:lang w:eastAsia="ja-JP"/>
              </w:rPr>
              <w:t>encodingName</w:t>
            </w:r>
          </w:p>
        </w:tc>
        <w:tc>
          <w:tcPr>
            <w:tcW w:w="1006" w:type="dxa"/>
          </w:tcPr>
          <w:p w14:paraId="0EBE5549" w14:textId="77777777" w:rsidR="00A036E0" w:rsidRPr="00A97790" w:rsidRDefault="00A036E0" w:rsidP="0039658F">
            <w:pPr>
              <w:pStyle w:val="TAL"/>
              <w:rPr>
                <w:lang w:eastAsia="ja-JP"/>
              </w:rPr>
            </w:pPr>
            <w:r>
              <w:rPr>
                <w:lang w:eastAsia="ja-JP"/>
              </w:rPr>
              <w:t>string</w:t>
            </w:r>
          </w:p>
        </w:tc>
        <w:tc>
          <w:tcPr>
            <w:tcW w:w="425" w:type="dxa"/>
          </w:tcPr>
          <w:p w14:paraId="36DA8C7D" w14:textId="77777777" w:rsidR="00A036E0" w:rsidRPr="00A97790" w:rsidRDefault="00A036E0" w:rsidP="0039658F">
            <w:pPr>
              <w:pStyle w:val="TAC"/>
              <w:rPr>
                <w:lang w:eastAsia="ja-JP"/>
              </w:rPr>
            </w:pPr>
            <w:r>
              <w:rPr>
                <w:lang w:eastAsia="ja-JP"/>
              </w:rPr>
              <w:t>M</w:t>
            </w:r>
          </w:p>
        </w:tc>
        <w:tc>
          <w:tcPr>
            <w:tcW w:w="1368" w:type="dxa"/>
          </w:tcPr>
          <w:p w14:paraId="794C6F5F" w14:textId="77777777" w:rsidR="00A036E0" w:rsidRPr="00A97790" w:rsidRDefault="00A036E0" w:rsidP="0039658F">
            <w:pPr>
              <w:pStyle w:val="TAL"/>
              <w:rPr>
                <w:lang w:eastAsia="ja-JP"/>
              </w:rPr>
            </w:pPr>
            <w:r>
              <w:rPr>
                <w:lang w:eastAsia="ja-JP"/>
              </w:rPr>
              <w:t>1</w:t>
            </w:r>
          </w:p>
        </w:tc>
        <w:tc>
          <w:tcPr>
            <w:tcW w:w="3438" w:type="dxa"/>
          </w:tcPr>
          <w:p w14:paraId="04599929" w14:textId="6880317F" w:rsidR="00A036E0" w:rsidRPr="00152236" w:rsidRDefault="00A036E0" w:rsidP="0039658F">
            <w:pPr>
              <w:pStyle w:val="TAL"/>
              <w:rPr>
                <w:rFonts w:cs="Arial"/>
                <w:szCs w:val="18"/>
                <w:lang w:val="en-US" w:eastAsia="ja-JP"/>
              </w:rPr>
            </w:pPr>
            <w:r>
              <w:rPr>
                <w:rFonts w:cs="Arial"/>
                <w:szCs w:val="18"/>
                <w:lang w:eastAsia="ja-JP"/>
              </w:rPr>
              <w:t>String value following "encoding-name"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p>
        </w:tc>
        <w:tc>
          <w:tcPr>
            <w:tcW w:w="1998" w:type="dxa"/>
          </w:tcPr>
          <w:p w14:paraId="7C5560EE" w14:textId="77777777" w:rsidR="00A036E0" w:rsidRPr="00A97790" w:rsidRDefault="00A036E0" w:rsidP="0039658F">
            <w:pPr>
              <w:pStyle w:val="TAL"/>
              <w:rPr>
                <w:rFonts w:cs="Arial"/>
                <w:szCs w:val="18"/>
                <w:lang w:eastAsia="ja-JP"/>
              </w:rPr>
            </w:pPr>
          </w:p>
        </w:tc>
      </w:tr>
      <w:tr w:rsidR="00A036E0" w14:paraId="2F70871A" w14:textId="77777777" w:rsidTr="0039658F">
        <w:trPr>
          <w:jc w:val="center"/>
        </w:trPr>
        <w:tc>
          <w:tcPr>
            <w:tcW w:w="1430" w:type="dxa"/>
          </w:tcPr>
          <w:p w14:paraId="79DEE59C" w14:textId="77777777" w:rsidR="00A036E0" w:rsidRDefault="00A036E0" w:rsidP="0039658F">
            <w:pPr>
              <w:pStyle w:val="TAL"/>
              <w:rPr>
                <w:lang w:eastAsia="ja-JP"/>
              </w:rPr>
            </w:pPr>
            <w:r>
              <w:rPr>
                <w:lang w:eastAsia="ja-JP"/>
              </w:rPr>
              <w:t>clockRate</w:t>
            </w:r>
          </w:p>
        </w:tc>
        <w:tc>
          <w:tcPr>
            <w:tcW w:w="1006" w:type="dxa"/>
          </w:tcPr>
          <w:p w14:paraId="771B94DE" w14:textId="77777777" w:rsidR="00A036E0" w:rsidRDefault="00A036E0" w:rsidP="0039658F">
            <w:pPr>
              <w:pStyle w:val="TAL"/>
              <w:rPr>
                <w:lang w:eastAsia="ja-JP"/>
              </w:rPr>
            </w:pPr>
            <w:r>
              <w:rPr>
                <w:lang w:eastAsia="ja-JP"/>
              </w:rPr>
              <w:t>uint32</w:t>
            </w:r>
          </w:p>
        </w:tc>
        <w:tc>
          <w:tcPr>
            <w:tcW w:w="425" w:type="dxa"/>
          </w:tcPr>
          <w:p w14:paraId="782B0AF2" w14:textId="77777777" w:rsidR="00A036E0" w:rsidRDefault="00A036E0" w:rsidP="0039658F">
            <w:pPr>
              <w:pStyle w:val="TAC"/>
              <w:rPr>
                <w:lang w:eastAsia="ja-JP"/>
              </w:rPr>
            </w:pPr>
            <w:r>
              <w:rPr>
                <w:lang w:eastAsia="ja-JP"/>
              </w:rPr>
              <w:t>O</w:t>
            </w:r>
          </w:p>
        </w:tc>
        <w:tc>
          <w:tcPr>
            <w:tcW w:w="1368" w:type="dxa"/>
          </w:tcPr>
          <w:p w14:paraId="264FE153" w14:textId="77777777" w:rsidR="00A036E0" w:rsidRDefault="00A036E0" w:rsidP="0039658F">
            <w:pPr>
              <w:pStyle w:val="TAL"/>
              <w:rPr>
                <w:lang w:eastAsia="ja-JP"/>
              </w:rPr>
            </w:pPr>
            <w:r>
              <w:rPr>
                <w:lang w:eastAsia="ja-JP"/>
              </w:rPr>
              <w:t>0..1</w:t>
            </w:r>
          </w:p>
        </w:tc>
        <w:tc>
          <w:tcPr>
            <w:tcW w:w="3438" w:type="dxa"/>
          </w:tcPr>
          <w:p w14:paraId="6183E6EC" w14:textId="181049C7" w:rsidR="00A036E0" w:rsidRDefault="00A036E0" w:rsidP="0039658F">
            <w:pPr>
              <w:pStyle w:val="TAL"/>
              <w:rPr>
                <w:rFonts w:cs="Arial"/>
                <w:szCs w:val="18"/>
                <w:lang w:eastAsia="ja-JP"/>
              </w:rPr>
            </w:pPr>
            <w:r>
              <w:rPr>
                <w:rFonts w:cs="Arial"/>
                <w:szCs w:val="18"/>
                <w:lang w:eastAsia="ja-JP"/>
              </w:rPr>
              <w:t>String value following "clock-rate"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w:t>
            </w:r>
          </w:p>
        </w:tc>
        <w:tc>
          <w:tcPr>
            <w:tcW w:w="1998" w:type="dxa"/>
          </w:tcPr>
          <w:p w14:paraId="1C3EC74D" w14:textId="77777777" w:rsidR="00A036E0" w:rsidRPr="00A97790" w:rsidRDefault="00A036E0" w:rsidP="0039658F">
            <w:pPr>
              <w:pStyle w:val="TAL"/>
              <w:rPr>
                <w:rFonts w:cs="Arial"/>
                <w:szCs w:val="18"/>
                <w:lang w:eastAsia="ja-JP"/>
              </w:rPr>
            </w:pPr>
          </w:p>
        </w:tc>
      </w:tr>
      <w:tr w:rsidR="00A036E0" w14:paraId="5C4553A1" w14:textId="77777777" w:rsidTr="0039658F">
        <w:trPr>
          <w:jc w:val="center"/>
        </w:trPr>
        <w:tc>
          <w:tcPr>
            <w:tcW w:w="1430" w:type="dxa"/>
          </w:tcPr>
          <w:p w14:paraId="0AFBB7C8" w14:textId="77777777" w:rsidR="00A036E0" w:rsidRDefault="00A036E0" w:rsidP="0039658F">
            <w:pPr>
              <w:pStyle w:val="TAL"/>
              <w:rPr>
                <w:lang w:eastAsia="ja-JP"/>
              </w:rPr>
            </w:pPr>
            <w:r>
              <w:rPr>
                <w:lang w:eastAsia="ja-JP"/>
              </w:rPr>
              <w:t>encodingParams</w:t>
            </w:r>
          </w:p>
        </w:tc>
        <w:tc>
          <w:tcPr>
            <w:tcW w:w="1006" w:type="dxa"/>
          </w:tcPr>
          <w:p w14:paraId="75C62422" w14:textId="77777777" w:rsidR="00A036E0" w:rsidRDefault="00A036E0" w:rsidP="0039658F">
            <w:pPr>
              <w:pStyle w:val="TAL"/>
              <w:rPr>
                <w:lang w:eastAsia="ja-JP"/>
              </w:rPr>
            </w:pPr>
            <w:r>
              <w:rPr>
                <w:lang w:eastAsia="ja-JP"/>
              </w:rPr>
              <w:t>uint32</w:t>
            </w:r>
          </w:p>
        </w:tc>
        <w:tc>
          <w:tcPr>
            <w:tcW w:w="425" w:type="dxa"/>
          </w:tcPr>
          <w:p w14:paraId="4D651A32" w14:textId="77777777" w:rsidR="00A036E0" w:rsidRDefault="00A036E0" w:rsidP="0039658F">
            <w:pPr>
              <w:pStyle w:val="TAC"/>
              <w:rPr>
                <w:lang w:eastAsia="ja-JP"/>
              </w:rPr>
            </w:pPr>
            <w:r>
              <w:rPr>
                <w:lang w:eastAsia="ja-JP"/>
              </w:rPr>
              <w:t>O</w:t>
            </w:r>
          </w:p>
        </w:tc>
        <w:tc>
          <w:tcPr>
            <w:tcW w:w="1368" w:type="dxa"/>
          </w:tcPr>
          <w:p w14:paraId="3AAAD518" w14:textId="77777777" w:rsidR="00A036E0" w:rsidRDefault="00A036E0" w:rsidP="0039658F">
            <w:pPr>
              <w:pStyle w:val="TAL"/>
              <w:rPr>
                <w:lang w:eastAsia="ja-JP"/>
              </w:rPr>
            </w:pPr>
            <w:r>
              <w:rPr>
                <w:lang w:eastAsia="ja-JP"/>
              </w:rPr>
              <w:t>0..1</w:t>
            </w:r>
          </w:p>
        </w:tc>
        <w:tc>
          <w:tcPr>
            <w:tcW w:w="3438" w:type="dxa"/>
          </w:tcPr>
          <w:p w14:paraId="46BDC6E5" w14:textId="450A104F" w:rsidR="00A036E0" w:rsidRPr="00470574" w:rsidRDefault="00A036E0" w:rsidP="0039658F">
            <w:pPr>
              <w:pStyle w:val="TAL"/>
              <w:rPr>
                <w:rFonts w:cs="Arial"/>
                <w:szCs w:val="18"/>
                <w:lang w:val="en-US" w:eastAsia="ja-JP"/>
              </w:rPr>
            </w:pPr>
            <w:r>
              <w:rPr>
                <w:rFonts w:cs="Arial"/>
                <w:szCs w:val="18"/>
                <w:lang w:eastAsia="ja-JP"/>
              </w:rPr>
              <w:t>String value following "encoding-params"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p>
        </w:tc>
        <w:tc>
          <w:tcPr>
            <w:tcW w:w="1998" w:type="dxa"/>
          </w:tcPr>
          <w:p w14:paraId="79841C79" w14:textId="77777777" w:rsidR="00A036E0" w:rsidRPr="00A97790" w:rsidRDefault="00A036E0" w:rsidP="0039658F">
            <w:pPr>
              <w:pStyle w:val="TAL"/>
              <w:rPr>
                <w:rFonts w:cs="Arial"/>
                <w:szCs w:val="18"/>
                <w:lang w:eastAsia="ja-JP"/>
              </w:rPr>
            </w:pPr>
          </w:p>
        </w:tc>
      </w:tr>
      <w:tr w:rsidR="00A036E0" w14:paraId="1A2D4955" w14:textId="77777777" w:rsidTr="0039658F">
        <w:trPr>
          <w:jc w:val="center"/>
        </w:trPr>
        <w:tc>
          <w:tcPr>
            <w:tcW w:w="1430" w:type="dxa"/>
          </w:tcPr>
          <w:p w14:paraId="6AA62320" w14:textId="77777777" w:rsidR="00A036E0" w:rsidRDefault="00A036E0" w:rsidP="0039658F">
            <w:pPr>
              <w:pStyle w:val="TAL"/>
              <w:rPr>
                <w:lang w:eastAsia="ja-JP"/>
              </w:rPr>
            </w:pPr>
            <w:r>
              <w:rPr>
                <w:lang w:eastAsia="ja-JP"/>
              </w:rPr>
              <w:t>formatSpecificValue</w:t>
            </w:r>
          </w:p>
        </w:tc>
        <w:tc>
          <w:tcPr>
            <w:tcW w:w="1006" w:type="dxa"/>
          </w:tcPr>
          <w:p w14:paraId="029E6216" w14:textId="77777777" w:rsidR="00A036E0" w:rsidRDefault="00A036E0" w:rsidP="0039658F">
            <w:pPr>
              <w:pStyle w:val="TAL"/>
              <w:rPr>
                <w:lang w:eastAsia="ja-JP"/>
              </w:rPr>
            </w:pPr>
            <w:r>
              <w:rPr>
                <w:lang w:eastAsia="ja-JP"/>
              </w:rPr>
              <w:t>string</w:t>
            </w:r>
          </w:p>
        </w:tc>
        <w:tc>
          <w:tcPr>
            <w:tcW w:w="425" w:type="dxa"/>
          </w:tcPr>
          <w:p w14:paraId="1125A935" w14:textId="77777777" w:rsidR="00A036E0" w:rsidRDefault="00A036E0" w:rsidP="0039658F">
            <w:pPr>
              <w:pStyle w:val="TAC"/>
              <w:rPr>
                <w:lang w:eastAsia="ja-JP"/>
              </w:rPr>
            </w:pPr>
            <w:r>
              <w:rPr>
                <w:lang w:eastAsia="ja-JP"/>
              </w:rPr>
              <w:t>O</w:t>
            </w:r>
          </w:p>
        </w:tc>
        <w:tc>
          <w:tcPr>
            <w:tcW w:w="1368" w:type="dxa"/>
          </w:tcPr>
          <w:p w14:paraId="6CD9071B" w14:textId="77777777" w:rsidR="00A036E0" w:rsidRDefault="00A036E0" w:rsidP="0039658F">
            <w:pPr>
              <w:pStyle w:val="TAL"/>
              <w:rPr>
                <w:lang w:eastAsia="ja-JP"/>
              </w:rPr>
            </w:pPr>
            <w:r>
              <w:rPr>
                <w:lang w:eastAsia="ja-JP"/>
              </w:rPr>
              <w:t>0..1</w:t>
            </w:r>
          </w:p>
        </w:tc>
        <w:tc>
          <w:tcPr>
            <w:tcW w:w="3438" w:type="dxa"/>
          </w:tcPr>
          <w:p w14:paraId="5CF29822" w14:textId="157A32C4" w:rsidR="00A036E0" w:rsidRDefault="00A036E0" w:rsidP="0039658F">
            <w:pPr>
              <w:pStyle w:val="TAL"/>
              <w:rPr>
                <w:rFonts w:cs="Arial"/>
                <w:szCs w:val="18"/>
                <w:lang w:eastAsia="ja-JP"/>
              </w:rPr>
            </w:pPr>
            <w:r>
              <w:rPr>
                <w:rFonts w:cs="Arial"/>
                <w:szCs w:val="18"/>
                <w:lang w:eastAsia="ja-JP"/>
              </w:rPr>
              <w:t>String value following "format-specific-value"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An offer from network has a=fmtp line based on this value. If this key is not set, network's offer does not have a=fmtp line. Regardless of this key, a=fmtp line in offers from UE are not checked.</w:t>
            </w:r>
          </w:p>
        </w:tc>
        <w:tc>
          <w:tcPr>
            <w:tcW w:w="1998" w:type="dxa"/>
          </w:tcPr>
          <w:p w14:paraId="61C33DF8" w14:textId="77777777" w:rsidR="00A036E0" w:rsidRPr="00A97790" w:rsidRDefault="00A036E0" w:rsidP="0039658F">
            <w:pPr>
              <w:pStyle w:val="TAL"/>
              <w:rPr>
                <w:rFonts w:cs="Arial"/>
                <w:szCs w:val="18"/>
                <w:lang w:eastAsia="ja-JP"/>
              </w:rPr>
            </w:pPr>
          </w:p>
        </w:tc>
      </w:tr>
    </w:tbl>
    <w:p w14:paraId="56630D7B" w14:textId="77777777" w:rsidR="00A036E0" w:rsidRDefault="00A036E0" w:rsidP="00A036E0">
      <w:pPr>
        <w:rPr>
          <w:lang w:eastAsia="ja-JP"/>
        </w:rPr>
      </w:pPr>
    </w:p>
    <w:p w14:paraId="31090C17" w14:textId="0935DEF7" w:rsidR="00A036E0" w:rsidRDefault="00A036E0" w:rsidP="00A036E0">
      <w:pPr>
        <w:pStyle w:val="Heading7"/>
        <w:rPr>
          <w:lang w:eastAsia="ja-JP"/>
        </w:rPr>
      </w:pPr>
      <w:bookmarkStart w:id="1184" w:name="_Toc157687471"/>
      <w:bookmarkStart w:id="1185" w:name="_Toc159944376"/>
      <w:r>
        <w:rPr>
          <w:rFonts w:hint="eastAsia"/>
          <w:lang w:eastAsia="ja-JP"/>
        </w:rPr>
        <w:t>6.6.3.2.3.2.</w:t>
      </w:r>
      <w:r>
        <w:rPr>
          <w:lang w:eastAsia="ja-JP"/>
        </w:rPr>
        <w:t>16</w:t>
      </w:r>
      <w:r>
        <w:rPr>
          <w:lang w:eastAsia="ja-JP"/>
        </w:rPr>
        <w:tab/>
      </w:r>
      <w:r>
        <w:rPr>
          <w:rFonts w:hint="eastAsia"/>
          <w:lang w:eastAsia="ja-JP"/>
        </w:rPr>
        <w:t>Type:</w:t>
      </w:r>
      <w:r>
        <w:rPr>
          <w:lang w:eastAsia="ja-JP"/>
        </w:rPr>
        <w:t xml:space="preserve"> mediaAttributeElem</w:t>
      </w:r>
      <w:bookmarkEnd w:id="1184"/>
      <w:bookmarkEnd w:id="1185"/>
    </w:p>
    <w:p w14:paraId="4321911E" w14:textId="77777777" w:rsidR="00A036E0" w:rsidRDefault="00A036E0" w:rsidP="00A036E0">
      <w:pPr>
        <w:pStyle w:val="TH"/>
        <w:rPr>
          <w:lang w:eastAsia="ja-JP"/>
        </w:rPr>
      </w:pPr>
      <w:r>
        <w:rPr>
          <w:noProof/>
        </w:rPr>
        <w:t>Table </w:t>
      </w:r>
      <w:r>
        <w:rPr>
          <w:rFonts w:hint="eastAsia"/>
          <w:lang w:eastAsia="ja-JP"/>
        </w:rPr>
        <w:t>6.6.3.2.3.2.</w:t>
      </w:r>
      <w:r>
        <w:rPr>
          <w:lang w:eastAsia="ja-JP"/>
        </w:rPr>
        <w:t>16</w:t>
      </w:r>
      <w:r>
        <w:t xml:space="preserve">-1: </w:t>
      </w:r>
      <w:r>
        <w:rPr>
          <w:noProof/>
        </w:rPr>
        <w:t>Definition of type mediaAttributeElem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trPr>
        <w:tc>
          <w:tcPr>
            <w:tcW w:w="1430" w:type="dxa"/>
            <w:shd w:val="clear" w:color="auto" w:fill="C0C0C0"/>
            <w:hideMark/>
          </w:tcPr>
          <w:p w14:paraId="79C8FFAA" w14:textId="77777777" w:rsidR="00A036E0" w:rsidRDefault="00A036E0" w:rsidP="0039658F">
            <w:pPr>
              <w:pStyle w:val="TAH"/>
            </w:pPr>
            <w:r>
              <w:t>Attribute name</w:t>
            </w:r>
          </w:p>
        </w:tc>
        <w:tc>
          <w:tcPr>
            <w:tcW w:w="1006" w:type="dxa"/>
            <w:shd w:val="clear" w:color="auto" w:fill="C0C0C0"/>
            <w:hideMark/>
          </w:tcPr>
          <w:p w14:paraId="2F051FCF" w14:textId="77777777" w:rsidR="00A036E0" w:rsidRDefault="00A036E0" w:rsidP="0039658F">
            <w:pPr>
              <w:pStyle w:val="TAH"/>
            </w:pPr>
            <w:r>
              <w:t>Data type</w:t>
            </w:r>
          </w:p>
        </w:tc>
        <w:tc>
          <w:tcPr>
            <w:tcW w:w="425" w:type="dxa"/>
            <w:shd w:val="clear" w:color="auto" w:fill="C0C0C0"/>
            <w:hideMark/>
          </w:tcPr>
          <w:p w14:paraId="72A21632" w14:textId="77777777" w:rsidR="00A036E0" w:rsidRDefault="00A036E0" w:rsidP="0039658F">
            <w:pPr>
              <w:pStyle w:val="TAH"/>
            </w:pPr>
            <w:r>
              <w:t>P</w:t>
            </w:r>
          </w:p>
        </w:tc>
        <w:tc>
          <w:tcPr>
            <w:tcW w:w="1368" w:type="dxa"/>
            <w:shd w:val="clear" w:color="auto" w:fill="C0C0C0"/>
            <w:hideMark/>
          </w:tcPr>
          <w:p w14:paraId="4F3A7FBD" w14:textId="77777777" w:rsidR="00A036E0" w:rsidRDefault="00A036E0" w:rsidP="0039658F">
            <w:pPr>
              <w:pStyle w:val="TAH"/>
              <w:jc w:val="left"/>
            </w:pPr>
            <w:r>
              <w:t>Cardinality</w:t>
            </w:r>
          </w:p>
        </w:tc>
        <w:tc>
          <w:tcPr>
            <w:tcW w:w="3438" w:type="dxa"/>
            <w:shd w:val="clear" w:color="auto" w:fill="C0C0C0"/>
            <w:hideMark/>
          </w:tcPr>
          <w:p w14:paraId="12434E0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B1435C2" w14:textId="77777777" w:rsidR="00A036E0" w:rsidRDefault="00A036E0" w:rsidP="0039658F">
            <w:pPr>
              <w:pStyle w:val="TAH"/>
              <w:rPr>
                <w:rFonts w:cs="Arial"/>
                <w:szCs w:val="18"/>
              </w:rPr>
            </w:pPr>
            <w:r>
              <w:t>Applicability</w:t>
            </w:r>
          </w:p>
        </w:tc>
      </w:tr>
      <w:tr w:rsidR="00A036E0" w14:paraId="4D842CAB" w14:textId="77777777" w:rsidTr="0039658F">
        <w:trPr>
          <w:jc w:val="center"/>
        </w:trPr>
        <w:tc>
          <w:tcPr>
            <w:tcW w:w="1430" w:type="dxa"/>
          </w:tcPr>
          <w:p w14:paraId="0C23850C" w14:textId="77777777" w:rsidR="00A036E0" w:rsidRPr="00A97790" w:rsidRDefault="00A036E0" w:rsidP="0039658F">
            <w:pPr>
              <w:pStyle w:val="TAL"/>
              <w:rPr>
                <w:lang w:eastAsia="ja-JP"/>
              </w:rPr>
            </w:pPr>
            <w:r>
              <w:rPr>
                <w:lang w:eastAsia="ja-JP"/>
              </w:rPr>
              <w:t>ptime</w:t>
            </w:r>
          </w:p>
        </w:tc>
        <w:tc>
          <w:tcPr>
            <w:tcW w:w="1006" w:type="dxa"/>
          </w:tcPr>
          <w:p w14:paraId="49B3E2D1" w14:textId="77777777" w:rsidR="00A036E0" w:rsidRPr="00A97790" w:rsidRDefault="00A036E0" w:rsidP="0039658F">
            <w:pPr>
              <w:pStyle w:val="TAL"/>
              <w:rPr>
                <w:lang w:eastAsia="ja-JP"/>
              </w:rPr>
            </w:pPr>
            <w:r>
              <w:rPr>
                <w:lang w:eastAsia="ja-JP"/>
              </w:rPr>
              <w:t>uint32</w:t>
            </w:r>
          </w:p>
        </w:tc>
        <w:tc>
          <w:tcPr>
            <w:tcW w:w="425" w:type="dxa"/>
          </w:tcPr>
          <w:p w14:paraId="15115461" w14:textId="77777777" w:rsidR="00A036E0" w:rsidRPr="00A97790" w:rsidRDefault="00A036E0" w:rsidP="0039658F">
            <w:pPr>
              <w:pStyle w:val="TAC"/>
              <w:rPr>
                <w:lang w:eastAsia="ja-JP"/>
              </w:rPr>
            </w:pPr>
            <w:r>
              <w:rPr>
                <w:lang w:eastAsia="ja-JP"/>
              </w:rPr>
              <w:t>O</w:t>
            </w:r>
          </w:p>
        </w:tc>
        <w:tc>
          <w:tcPr>
            <w:tcW w:w="1368" w:type="dxa"/>
          </w:tcPr>
          <w:p w14:paraId="54DEC8A8" w14:textId="77777777" w:rsidR="00A036E0" w:rsidRPr="00A97790" w:rsidRDefault="00A036E0" w:rsidP="0039658F">
            <w:pPr>
              <w:pStyle w:val="TAL"/>
              <w:rPr>
                <w:lang w:eastAsia="ja-JP"/>
              </w:rPr>
            </w:pPr>
            <w:r>
              <w:rPr>
                <w:lang w:eastAsia="ja-JP"/>
              </w:rPr>
              <w:t>0..1</w:t>
            </w:r>
          </w:p>
        </w:tc>
        <w:tc>
          <w:tcPr>
            <w:tcW w:w="3438" w:type="dxa"/>
          </w:tcPr>
          <w:p w14:paraId="01C4B073" w14:textId="41A5F152" w:rsidR="00A036E0" w:rsidRPr="00152236" w:rsidRDefault="00A036E0" w:rsidP="0039658F">
            <w:pPr>
              <w:pStyle w:val="TAL"/>
              <w:rPr>
                <w:rFonts w:cs="Arial"/>
                <w:szCs w:val="18"/>
                <w:lang w:val="en-US" w:eastAsia="ja-JP"/>
              </w:rPr>
            </w:pPr>
            <w:r>
              <w:rPr>
                <w:rFonts w:cs="Arial"/>
                <w:szCs w:val="18"/>
                <w:lang w:eastAsia="ja-JP"/>
              </w:rPr>
              <w:t>Number value following "ptime"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p>
        </w:tc>
        <w:tc>
          <w:tcPr>
            <w:tcW w:w="1998" w:type="dxa"/>
          </w:tcPr>
          <w:p w14:paraId="71B1CFF7" w14:textId="77777777" w:rsidR="00A036E0" w:rsidRPr="00D6128D" w:rsidRDefault="00A036E0" w:rsidP="0039658F">
            <w:pPr>
              <w:pStyle w:val="TAL"/>
              <w:rPr>
                <w:rFonts w:cs="Arial"/>
                <w:szCs w:val="18"/>
                <w:lang w:val="en-US" w:eastAsia="ja-JP"/>
              </w:rPr>
            </w:pPr>
          </w:p>
        </w:tc>
      </w:tr>
      <w:tr w:rsidR="00A036E0" w14:paraId="2E1C6566" w14:textId="77777777" w:rsidTr="0039658F">
        <w:trPr>
          <w:jc w:val="center"/>
        </w:trPr>
        <w:tc>
          <w:tcPr>
            <w:tcW w:w="1430" w:type="dxa"/>
          </w:tcPr>
          <w:p w14:paraId="62B2894A" w14:textId="77777777" w:rsidR="00A036E0" w:rsidRDefault="00A036E0" w:rsidP="0039658F">
            <w:pPr>
              <w:pStyle w:val="TAL"/>
              <w:rPr>
                <w:lang w:eastAsia="ja-JP"/>
              </w:rPr>
            </w:pPr>
            <w:r>
              <w:rPr>
                <w:lang w:eastAsia="ja-JP"/>
              </w:rPr>
              <w:t>extmap</w:t>
            </w:r>
          </w:p>
        </w:tc>
        <w:tc>
          <w:tcPr>
            <w:tcW w:w="1006" w:type="dxa"/>
          </w:tcPr>
          <w:p w14:paraId="7649CEAC" w14:textId="77777777" w:rsidR="00A036E0" w:rsidRDefault="00A036E0" w:rsidP="0039658F">
            <w:pPr>
              <w:pStyle w:val="TAL"/>
              <w:rPr>
                <w:lang w:eastAsia="ja-JP"/>
              </w:rPr>
            </w:pPr>
            <w:r>
              <w:rPr>
                <w:lang w:eastAsia="ja-JP"/>
              </w:rPr>
              <w:t>array(extmapElem)</w:t>
            </w:r>
          </w:p>
        </w:tc>
        <w:tc>
          <w:tcPr>
            <w:tcW w:w="425" w:type="dxa"/>
          </w:tcPr>
          <w:p w14:paraId="088A80D1" w14:textId="77777777" w:rsidR="00A036E0" w:rsidRDefault="00A036E0" w:rsidP="0039658F">
            <w:pPr>
              <w:pStyle w:val="TAC"/>
              <w:rPr>
                <w:lang w:eastAsia="ja-JP"/>
              </w:rPr>
            </w:pPr>
            <w:r>
              <w:rPr>
                <w:lang w:eastAsia="ja-JP"/>
              </w:rPr>
              <w:t>O</w:t>
            </w:r>
          </w:p>
        </w:tc>
        <w:tc>
          <w:tcPr>
            <w:tcW w:w="1368" w:type="dxa"/>
          </w:tcPr>
          <w:p w14:paraId="447C8DCB" w14:textId="77777777" w:rsidR="00A036E0" w:rsidRDefault="00A036E0" w:rsidP="0039658F">
            <w:pPr>
              <w:pStyle w:val="TAL"/>
              <w:rPr>
                <w:lang w:eastAsia="ja-JP"/>
              </w:rPr>
            </w:pPr>
            <w:r>
              <w:rPr>
                <w:lang w:eastAsia="ja-JP"/>
              </w:rPr>
              <w:t>0..N</w:t>
            </w:r>
          </w:p>
        </w:tc>
        <w:tc>
          <w:tcPr>
            <w:tcW w:w="3438" w:type="dxa"/>
          </w:tcPr>
          <w:p w14:paraId="7958839A" w14:textId="77777777" w:rsidR="00A036E0" w:rsidRDefault="00A036E0" w:rsidP="0039658F">
            <w:pPr>
              <w:pStyle w:val="TAL"/>
              <w:rPr>
                <w:rFonts w:cs="Arial"/>
                <w:szCs w:val="18"/>
                <w:lang w:eastAsia="ja-JP"/>
              </w:rPr>
            </w:pPr>
            <w:r>
              <w:rPr>
                <w:rFonts w:cs="Arial"/>
                <w:szCs w:val="18"/>
                <w:lang w:eastAsia="ja-JP"/>
              </w:rPr>
              <w:t>Information for RTP extension.</w:t>
            </w:r>
          </w:p>
        </w:tc>
        <w:tc>
          <w:tcPr>
            <w:tcW w:w="1998" w:type="dxa"/>
          </w:tcPr>
          <w:p w14:paraId="53BDA980" w14:textId="77777777" w:rsidR="00A036E0" w:rsidRPr="00A97790" w:rsidRDefault="00A036E0" w:rsidP="0039658F">
            <w:pPr>
              <w:pStyle w:val="TAL"/>
              <w:rPr>
                <w:rFonts w:cs="Arial"/>
                <w:szCs w:val="18"/>
                <w:lang w:eastAsia="ja-JP"/>
              </w:rPr>
            </w:pPr>
          </w:p>
        </w:tc>
      </w:tr>
    </w:tbl>
    <w:p w14:paraId="126AC1FD" w14:textId="77777777" w:rsidR="00A036E0" w:rsidRDefault="00A036E0" w:rsidP="00A036E0">
      <w:pPr>
        <w:rPr>
          <w:lang w:eastAsia="ja-JP"/>
        </w:rPr>
      </w:pPr>
    </w:p>
    <w:p w14:paraId="24A0C8C6" w14:textId="3185B1E1" w:rsidR="00A036E0" w:rsidRDefault="00A036E0" w:rsidP="00A036E0">
      <w:pPr>
        <w:pStyle w:val="Heading7"/>
        <w:rPr>
          <w:lang w:eastAsia="ja-JP"/>
        </w:rPr>
      </w:pPr>
      <w:bookmarkStart w:id="1186" w:name="_Toc157687472"/>
      <w:bookmarkStart w:id="1187" w:name="_Toc159944377"/>
      <w:r>
        <w:rPr>
          <w:rFonts w:hint="eastAsia"/>
          <w:lang w:eastAsia="ja-JP"/>
        </w:rPr>
        <w:t>6.6.3.2.3.2.</w:t>
      </w:r>
      <w:r>
        <w:rPr>
          <w:lang w:eastAsia="ja-JP"/>
        </w:rPr>
        <w:t>17</w:t>
      </w:r>
      <w:r>
        <w:rPr>
          <w:lang w:eastAsia="ja-JP"/>
        </w:rPr>
        <w:tab/>
      </w:r>
      <w:r>
        <w:rPr>
          <w:rFonts w:hint="eastAsia"/>
          <w:lang w:eastAsia="ja-JP"/>
        </w:rPr>
        <w:t>Type:</w:t>
      </w:r>
      <w:r>
        <w:rPr>
          <w:lang w:eastAsia="ja-JP"/>
        </w:rPr>
        <w:t xml:space="preserve"> extmapElem</w:t>
      </w:r>
      <w:bookmarkEnd w:id="1186"/>
      <w:bookmarkEnd w:id="1187"/>
    </w:p>
    <w:p w14:paraId="474320CE" w14:textId="77777777" w:rsidR="00A036E0" w:rsidRDefault="00A036E0" w:rsidP="00A036E0">
      <w:pPr>
        <w:pStyle w:val="TH"/>
        <w:rPr>
          <w:lang w:eastAsia="ja-JP"/>
        </w:rPr>
      </w:pPr>
      <w:r>
        <w:rPr>
          <w:noProof/>
        </w:rPr>
        <w:t>Table </w:t>
      </w:r>
      <w:r>
        <w:rPr>
          <w:rFonts w:hint="eastAsia"/>
          <w:lang w:eastAsia="ja-JP"/>
        </w:rPr>
        <w:t>6.6.3.2.3.2.</w:t>
      </w:r>
      <w:r>
        <w:rPr>
          <w:lang w:eastAsia="ja-JP"/>
        </w:rPr>
        <w:t>17</w:t>
      </w:r>
      <w:r>
        <w:t xml:space="preserve">-1: </w:t>
      </w:r>
      <w:r>
        <w:rPr>
          <w:noProof/>
        </w:rPr>
        <w:t>Definition of type extmapElem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trPr>
        <w:tc>
          <w:tcPr>
            <w:tcW w:w="1430" w:type="dxa"/>
            <w:shd w:val="clear" w:color="auto" w:fill="C0C0C0"/>
            <w:hideMark/>
          </w:tcPr>
          <w:p w14:paraId="754E669C" w14:textId="77777777" w:rsidR="00A036E0" w:rsidRDefault="00A036E0" w:rsidP="0039658F">
            <w:pPr>
              <w:pStyle w:val="TAH"/>
            </w:pPr>
            <w:r>
              <w:t>Attribute name</w:t>
            </w:r>
          </w:p>
        </w:tc>
        <w:tc>
          <w:tcPr>
            <w:tcW w:w="1006" w:type="dxa"/>
            <w:shd w:val="clear" w:color="auto" w:fill="C0C0C0"/>
            <w:hideMark/>
          </w:tcPr>
          <w:p w14:paraId="5BC35E77" w14:textId="77777777" w:rsidR="00A036E0" w:rsidRDefault="00A036E0" w:rsidP="0039658F">
            <w:pPr>
              <w:pStyle w:val="TAH"/>
            </w:pPr>
            <w:r>
              <w:t>Data type</w:t>
            </w:r>
          </w:p>
        </w:tc>
        <w:tc>
          <w:tcPr>
            <w:tcW w:w="425" w:type="dxa"/>
            <w:shd w:val="clear" w:color="auto" w:fill="C0C0C0"/>
            <w:hideMark/>
          </w:tcPr>
          <w:p w14:paraId="710BD55E" w14:textId="77777777" w:rsidR="00A036E0" w:rsidRDefault="00A036E0" w:rsidP="0039658F">
            <w:pPr>
              <w:pStyle w:val="TAH"/>
            </w:pPr>
            <w:r>
              <w:t>P</w:t>
            </w:r>
          </w:p>
        </w:tc>
        <w:tc>
          <w:tcPr>
            <w:tcW w:w="1368" w:type="dxa"/>
            <w:shd w:val="clear" w:color="auto" w:fill="C0C0C0"/>
            <w:hideMark/>
          </w:tcPr>
          <w:p w14:paraId="6E0564B1" w14:textId="77777777" w:rsidR="00A036E0" w:rsidRDefault="00A036E0" w:rsidP="0039658F">
            <w:pPr>
              <w:pStyle w:val="TAH"/>
              <w:jc w:val="left"/>
            </w:pPr>
            <w:r>
              <w:t>Cardinality</w:t>
            </w:r>
          </w:p>
        </w:tc>
        <w:tc>
          <w:tcPr>
            <w:tcW w:w="3438" w:type="dxa"/>
            <w:shd w:val="clear" w:color="auto" w:fill="C0C0C0"/>
            <w:hideMark/>
          </w:tcPr>
          <w:p w14:paraId="5FF4C9B8"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EB7594" w14:textId="77777777" w:rsidR="00A036E0" w:rsidRDefault="00A036E0" w:rsidP="0039658F">
            <w:pPr>
              <w:pStyle w:val="TAH"/>
              <w:rPr>
                <w:rFonts w:cs="Arial"/>
                <w:szCs w:val="18"/>
              </w:rPr>
            </w:pPr>
            <w:r>
              <w:t>Applicability</w:t>
            </w:r>
          </w:p>
        </w:tc>
      </w:tr>
      <w:tr w:rsidR="00A036E0" w14:paraId="5617B620" w14:textId="77777777" w:rsidTr="0039658F">
        <w:trPr>
          <w:jc w:val="center"/>
        </w:trPr>
        <w:tc>
          <w:tcPr>
            <w:tcW w:w="1430" w:type="dxa"/>
          </w:tcPr>
          <w:p w14:paraId="307D8498" w14:textId="77777777" w:rsidR="00A036E0" w:rsidRPr="00A97790" w:rsidRDefault="00A036E0" w:rsidP="0039658F">
            <w:pPr>
              <w:pStyle w:val="TAL"/>
              <w:rPr>
                <w:lang w:eastAsia="ja-JP"/>
              </w:rPr>
            </w:pPr>
            <w:r>
              <w:rPr>
                <w:lang w:eastAsia="ja-JP"/>
              </w:rPr>
              <w:t>extensionName</w:t>
            </w:r>
          </w:p>
        </w:tc>
        <w:tc>
          <w:tcPr>
            <w:tcW w:w="1006" w:type="dxa"/>
          </w:tcPr>
          <w:p w14:paraId="5A547690" w14:textId="77777777" w:rsidR="00A036E0" w:rsidRPr="00A97790" w:rsidRDefault="00A036E0" w:rsidP="0039658F">
            <w:pPr>
              <w:pStyle w:val="TAL"/>
              <w:rPr>
                <w:lang w:eastAsia="ja-JP"/>
              </w:rPr>
            </w:pPr>
            <w:r>
              <w:rPr>
                <w:lang w:eastAsia="ja-JP"/>
              </w:rPr>
              <w:t>string</w:t>
            </w:r>
          </w:p>
        </w:tc>
        <w:tc>
          <w:tcPr>
            <w:tcW w:w="425" w:type="dxa"/>
          </w:tcPr>
          <w:p w14:paraId="75555464" w14:textId="77777777" w:rsidR="00A036E0" w:rsidRPr="00A97790" w:rsidRDefault="00A036E0" w:rsidP="0039658F">
            <w:pPr>
              <w:pStyle w:val="TAC"/>
              <w:rPr>
                <w:lang w:eastAsia="ja-JP"/>
              </w:rPr>
            </w:pPr>
            <w:r>
              <w:rPr>
                <w:lang w:eastAsia="ja-JP"/>
              </w:rPr>
              <w:t>M</w:t>
            </w:r>
          </w:p>
        </w:tc>
        <w:tc>
          <w:tcPr>
            <w:tcW w:w="1368" w:type="dxa"/>
          </w:tcPr>
          <w:p w14:paraId="6593779D" w14:textId="77777777" w:rsidR="00A036E0" w:rsidRPr="00A97790" w:rsidRDefault="00A036E0" w:rsidP="0039658F">
            <w:pPr>
              <w:pStyle w:val="TAL"/>
              <w:rPr>
                <w:lang w:eastAsia="ja-JP"/>
              </w:rPr>
            </w:pPr>
            <w:r>
              <w:rPr>
                <w:lang w:eastAsia="ja-JP"/>
              </w:rPr>
              <w:t>1</w:t>
            </w:r>
          </w:p>
        </w:tc>
        <w:tc>
          <w:tcPr>
            <w:tcW w:w="3438" w:type="dxa"/>
          </w:tcPr>
          <w:p w14:paraId="6560A277" w14:textId="4F0A4503" w:rsidR="00A036E0" w:rsidRPr="00D6128D" w:rsidRDefault="00A036E0" w:rsidP="0039658F">
            <w:pPr>
              <w:pStyle w:val="TAL"/>
              <w:rPr>
                <w:rFonts w:cs="Arial"/>
                <w:szCs w:val="18"/>
                <w:lang w:val="en-US" w:eastAsia="ja-JP"/>
              </w:rPr>
            </w:pPr>
            <w:r>
              <w:rPr>
                <w:rFonts w:cs="Arial"/>
                <w:szCs w:val="18"/>
                <w:lang w:val="en-US" w:eastAsia="ja-JP"/>
              </w:rPr>
              <w:t>String value following "extensionname" specified in IETF RFC 8285 [</w:t>
            </w:r>
            <w:r w:rsidR="00F91EA6">
              <w:rPr>
                <w:rFonts w:cs="Arial"/>
                <w:szCs w:val="18"/>
                <w:lang w:val="en-US" w:eastAsia="ja-JP"/>
              </w:rPr>
              <w:t>37</w:t>
            </w:r>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p>
        </w:tc>
        <w:tc>
          <w:tcPr>
            <w:tcW w:w="1998" w:type="dxa"/>
          </w:tcPr>
          <w:p w14:paraId="4745A6AB" w14:textId="77777777" w:rsidR="00A036E0" w:rsidRPr="00D6128D" w:rsidRDefault="00A036E0" w:rsidP="0039658F">
            <w:pPr>
              <w:pStyle w:val="TAL"/>
              <w:rPr>
                <w:rFonts w:cs="Arial"/>
                <w:szCs w:val="18"/>
                <w:lang w:val="en-US" w:eastAsia="ja-JP"/>
              </w:rPr>
            </w:pPr>
          </w:p>
        </w:tc>
      </w:tr>
    </w:tbl>
    <w:p w14:paraId="66B2D8D1" w14:textId="77777777" w:rsidR="00A036E0" w:rsidRDefault="00A036E0" w:rsidP="00A036E0">
      <w:pPr>
        <w:rPr>
          <w:lang w:eastAsia="ja-JP"/>
        </w:rPr>
      </w:pPr>
    </w:p>
    <w:p w14:paraId="7634B90B" w14:textId="72B854DA" w:rsidR="00A036E0" w:rsidRDefault="00A036E0" w:rsidP="00A036E0">
      <w:pPr>
        <w:pStyle w:val="Heading7"/>
        <w:rPr>
          <w:lang w:eastAsia="ja-JP"/>
        </w:rPr>
      </w:pPr>
      <w:bookmarkStart w:id="1188" w:name="_Toc157687473"/>
      <w:bookmarkStart w:id="1189" w:name="_Toc159944378"/>
      <w:r w:rsidRPr="001D30D4">
        <w:rPr>
          <w:rFonts w:hint="eastAsia"/>
          <w:lang w:eastAsia="ja-JP"/>
        </w:rPr>
        <w:t>6.6.3.2.3.2.</w:t>
      </w:r>
      <w:r w:rsidRPr="001D30D4">
        <w:rPr>
          <w:lang w:eastAsia="ja-JP"/>
        </w:rPr>
        <w:t>18</w:t>
      </w:r>
      <w:r w:rsidRPr="001D30D4">
        <w:rPr>
          <w:lang w:eastAsia="ja-JP"/>
        </w:rPr>
        <w:tab/>
      </w:r>
      <w:r w:rsidRPr="001D30D4">
        <w:rPr>
          <w:rFonts w:hint="eastAsia"/>
          <w:lang w:eastAsia="ja-JP"/>
        </w:rPr>
        <w:t xml:space="preserve">Type: </w:t>
      </w:r>
      <w:r w:rsidRPr="001D30D4">
        <w:rPr>
          <w:lang w:eastAsia="ja-JP"/>
        </w:rPr>
        <w:t>setupControl</w:t>
      </w:r>
      <w:bookmarkEnd w:id="1188"/>
      <w:bookmarkEnd w:id="1189"/>
    </w:p>
    <w:p w14:paraId="5FABC325" w14:textId="77777777" w:rsidR="00A036E0" w:rsidRDefault="00A036E0" w:rsidP="00A036E0">
      <w:pPr>
        <w:pStyle w:val="TH"/>
        <w:rPr>
          <w:lang w:eastAsia="ja-JP"/>
        </w:rPr>
      </w:pPr>
      <w:r>
        <w:rPr>
          <w:noProof/>
        </w:rPr>
        <w:t>Table </w:t>
      </w:r>
      <w:r>
        <w:rPr>
          <w:rFonts w:hint="eastAsia"/>
          <w:lang w:eastAsia="ja-JP"/>
        </w:rPr>
        <w:t>6.6.3.2.3.2.</w:t>
      </w:r>
      <w:r>
        <w:rPr>
          <w:lang w:eastAsia="ja-JP"/>
        </w:rPr>
        <w:t>18</w:t>
      </w:r>
      <w:r>
        <w:t xml:space="preserve">-1: </w:t>
      </w:r>
      <w:r>
        <w:rPr>
          <w:noProof/>
        </w:rPr>
        <w:t>Definition of type setupControl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trPr>
        <w:tc>
          <w:tcPr>
            <w:tcW w:w="1430" w:type="dxa"/>
            <w:shd w:val="clear" w:color="auto" w:fill="C0C0C0"/>
            <w:hideMark/>
          </w:tcPr>
          <w:p w14:paraId="5B6A4EDC" w14:textId="77777777" w:rsidR="00A036E0" w:rsidRDefault="00A036E0" w:rsidP="0039658F">
            <w:pPr>
              <w:pStyle w:val="TAH"/>
            </w:pPr>
            <w:r>
              <w:t>Attribute name</w:t>
            </w:r>
          </w:p>
        </w:tc>
        <w:tc>
          <w:tcPr>
            <w:tcW w:w="1006" w:type="dxa"/>
            <w:shd w:val="clear" w:color="auto" w:fill="C0C0C0"/>
            <w:hideMark/>
          </w:tcPr>
          <w:p w14:paraId="186047C2" w14:textId="77777777" w:rsidR="00A036E0" w:rsidRDefault="00A036E0" w:rsidP="0039658F">
            <w:pPr>
              <w:pStyle w:val="TAH"/>
            </w:pPr>
            <w:r>
              <w:t>Data type</w:t>
            </w:r>
          </w:p>
        </w:tc>
        <w:tc>
          <w:tcPr>
            <w:tcW w:w="425" w:type="dxa"/>
            <w:shd w:val="clear" w:color="auto" w:fill="C0C0C0"/>
            <w:hideMark/>
          </w:tcPr>
          <w:p w14:paraId="40AD9E4A" w14:textId="77777777" w:rsidR="00A036E0" w:rsidRDefault="00A036E0" w:rsidP="0039658F">
            <w:pPr>
              <w:pStyle w:val="TAH"/>
            </w:pPr>
            <w:r>
              <w:t>P</w:t>
            </w:r>
          </w:p>
        </w:tc>
        <w:tc>
          <w:tcPr>
            <w:tcW w:w="1368" w:type="dxa"/>
            <w:shd w:val="clear" w:color="auto" w:fill="C0C0C0"/>
            <w:hideMark/>
          </w:tcPr>
          <w:p w14:paraId="5F9E5B4A" w14:textId="77777777" w:rsidR="00A036E0" w:rsidRDefault="00A036E0" w:rsidP="0039658F">
            <w:pPr>
              <w:pStyle w:val="TAH"/>
              <w:jc w:val="left"/>
            </w:pPr>
            <w:r>
              <w:t>Cardinality</w:t>
            </w:r>
          </w:p>
        </w:tc>
        <w:tc>
          <w:tcPr>
            <w:tcW w:w="3438" w:type="dxa"/>
            <w:shd w:val="clear" w:color="auto" w:fill="C0C0C0"/>
            <w:hideMark/>
          </w:tcPr>
          <w:p w14:paraId="592120FD"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6FB7475" w14:textId="77777777" w:rsidR="00A036E0" w:rsidRDefault="00A036E0" w:rsidP="0039658F">
            <w:pPr>
              <w:pStyle w:val="TAH"/>
              <w:rPr>
                <w:rFonts w:cs="Arial"/>
                <w:szCs w:val="18"/>
              </w:rPr>
            </w:pPr>
            <w:r>
              <w:t>Applicability</w:t>
            </w:r>
          </w:p>
        </w:tc>
      </w:tr>
      <w:tr w:rsidR="00A036E0" w14:paraId="6343F6D9" w14:textId="77777777" w:rsidTr="0039658F">
        <w:trPr>
          <w:jc w:val="center"/>
        </w:trPr>
        <w:tc>
          <w:tcPr>
            <w:tcW w:w="1430" w:type="dxa"/>
          </w:tcPr>
          <w:p w14:paraId="0570DC3F" w14:textId="77777777" w:rsidR="00A036E0" w:rsidRDefault="00A036E0" w:rsidP="0039658F">
            <w:pPr>
              <w:pStyle w:val="TAL"/>
              <w:rPr>
                <w:lang w:eastAsia="ja-JP"/>
              </w:rPr>
            </w:pPr>
            <w:r>
              <w:rPr>
                <w:lang w:eastAsia="ja-JP"/>
              </w:rPr>
              <w:t>iniOffer</w:t>
            </w:r>
          </w:p>
        </w:tc>
        <w:tc>
          <w:tcPr>
            <w:tcW w:w="1006" w:type="dxa"/>
          </w:tcPr>
          <w:p w14:paraId="55BE0B91" w14:textId="77777777" w:rsidR="00A036E0" w:rsidRDefault="00A036E0" w:rsidP="0039658F">
            <w:pPr>
              <w:pStyle w:val="TAL"/>
              <w:rPr>
                <w:lang w:eastAsia="ja-JP"/>
              </w:rPr>
            </w:pPr>
            <w:r>
              <w:rPr>
                <w:lang w:eastAsia="ja-JP"/>
              </w:rPr>
              <w:t>iniOffer</w:t>
            </w:r>
          </w:p>
        </w:tc>
        <w:tc>
          <w:tcPr>
            <w:tcW w:w="425" w:type="dxa"/>
          </w:tcPr>
          <w:p w14:paraId="76CE99BB" w14:textId="77777777" w:rsidR="00A036E0" w:rsidRDefault="00A036E0" w:rsidP="0039658F">
            <w:pPr>
              <w:pStyle w:val="TAC"/>
              <w:rPr>
                <w:lang w:eastAsia="ja-JP"/>
              </w:rPr>
            </w:pPr>
            <w:r>
              <w:rPr>
                <w:lang w:eastAsia="ja-JP"/>
              </w:rPr>
              <w:t>O</w:t>
            </w:r>
          </w:p>
        </w:tc>
        <w:tc>
          <w:tcPr>
            <w:tcW w:w="1368" w:type="dxa"/>
          </w:tcPr>
          <w:p w14:paraId="6EEC95E3" w14:textId="77777777" w:rsidR="00A036E0" w:rsidRDefault="00A036E0" w:rsidP="0039658F">
            <w:pPr>
              <w:pStyle w:val="TAL"/>
              <w:rPr>
                <w:lang w:eastAsia="ja-JP"/>
              </w:rPr>
            </w:pPr>
            <w:r>
              <w:rPr>
                <w:lang w:eastAsia="ja-JP"/>
              </w:rPr>
              <w:t>0..1</w:t>
            </w:r>
          </w:p>
        </w:tc>
        <w:tc>
          <w:tcPr>
            <w:tcW w:w="3438" w:type="dxa"/>
          </w:tcPr>
          <w:p w14:paraId="053F2885" w14:textId="77777777" w:rsidR="00A036E0" w:rsidRDefault="00A036E0" w:rsidP="0039658F">
            <w:pPr>
              <w:pStyle w:val="TAL"/>
              <w:rPr>
                <w:rFonts w:cs="Arial"/>
                <w:szCs w:val="18"/>
                <w:lang w:eastAsia="ja-JP"/>
              </w:rPr>
            </w:pPr>
            <w:r>
              <w:rPr>
                <w:rFonts w:cs="Arial"/>
                <w:szCs w:val="18"/>
                <w:lang w:eastAsia="ja-JP"/>
              </w:rPr>
              <w:t>Information for negotiation control for initial offer.</w:t>
            </w:r>
          </w:p>
        </w:tc>
        <w:tc>
          <w:tcPr>
            <w:tcW w:w="1998" w:type="dxa"/>
          </w:tcPr>
          <w:p w14:paraId="63021DF4" w14:textId="77777777" w:rsidR="00A036E0" w:rsidRDefault="00A036E0" w:rsidP="0039658F">
            <w:pPr>
              <w:pStyle w:val="TAL"/>
              <w:rPr>
                <w:rFonts w:cs="Arial"/>
                <w:szCs w:val="18"/>
              </w:rPr>
            </w:pPr>
          </w:p>
        </w:tc>
      </w:tr>
      <w:tr w:rsidR="00A036E0" w14:paraId="18E7810A" w14:textId="77777777" w:rsidTr="0039658F">
        <w:trPr>
          <w:jc w:val="center"/>
        </w:trPr>
        <w:tc>
          <w:tcPr>
            <w:tcW w:w="1430" w:type="dxa"/>
          </w:tcPr>
          <w:p w14:paraId="4161E189" w14:textId="77777777" w:rsidR="00A036E0" w:rsidRDefault="00A036E0" w:rsidP="0039658F">
            <w:pPr>
              <w:pStyle w:val="TAL"/>
              <w:rPr>
                <w:lang w:eastAsia="ja-JP"/>
              </w:rPr>
            </w:pPr>
            <w:r>
              <w:rPr>
                <w:lang w:eastAsia="ja-JP"/>
              </w:rPr>
              <w:t>iniAnswer</w:t>
            </w:r>
          </w:p>
        </w:tc>
        <w:tc>
          <w:tcPr>
            <w:tcW w:w="1006" w:type="dxa"/>
          </w:tcPr>
          <w:p w14:paraId="63162487" w14:textId="77777777" w:rsidR="00A036E0" w:rsidRDefault="00A036E0" w:rsidP="0039658F">
            <w:pPr>
              <w:pStyle w:val="TAL"/>
              <w:rPr>
                <w:lang w:eastAsia="ja-JP"/>
              </w:rPr>
            </w:pPr>
            <w:r>
              <w:rPr>
                <w:lang w:eastAsia="ja-JP"/>
              </w:rPr>
              <w:t>iniAnswer</w:t>
            </w:r>
          </w:p>
        </w:tc>
        <w:tc>
          <w:tcPr>
            <w:tcW w:w="425" w:type="dxa"/>
          </w:tcPr>
          <w:p w14:paraId="63842E20" w14:textId="77777777" w:rsidR="00A036E0" w:rsidRDefault="00A036E0" w:rsidP="0039658F">
            <w:pPr>
              <w:pStyle w:val="TAC"/>
              <w:rPr>
                <w:lang w:eastAsia="ja-JP"/>
              </w:rPr>
            </w:pPr>
            <w:r>
              <w:rPr>
                <w:lang w:eastAsia="ja-JP"/>
              </w:rPr>
              <w:t>O</w:t>
            </w:r>
          </w:p>
        </w:tc>
        <w:tc>
          <w:tcPr>
            <w:tcW w:w="1368" w:type="dxa"/>
          </w:tcPr>
          <w:p w14:paraId="60EA6EB8" w14:textId="77777777" w:rsidR="00A036E0" w:rsidRDefault="00A036E0" w:rsidP="0039658F">
            <w:pPr>
              <w:pStyle w:val="TAL"/>
              <w:rPr>
                <w:lang w:eastAsia="ja-JP"/>
              </w:rPr>
            </w:pPr>
            <w:r>
              <w:rPr>
                <w:lang w:eastAsia="ja-JP"/>
              </w:rPr>
              <w:t>0..1</w:t>
            </w:r>
          </w:p>
        </w:tc>
        <w:tc>
          <w:tcPr>
            <w:tcW w:w="3438" w:type="dxa"/>
          </w:tcPr>
          <w:p w14:paraId="1CA674AB" w14:textId="77777777" w:rsidR="00A036E0" w:rsidRDefault="00A036E0" w:rsidP="0039658F">
            <w:pPr>
              <w:pStyle w:val="TAL"/>
              <w:rPr>
                <w:rFonts w:cs="Arial"/>
                <w:szCs w:val="18"/>
                <w:lang w:eastAsia="ja-JP"/>
              </w:rPr>
            </w:pPr>
            <w:r>
              <w:rPr>
                <w:rFonts w:cs="Arial"/>
                <w:szCs w:val="18"/>
                <w:lang w:eastAsia="ja-JP"/>
              </w:rPr>
              <w:t>Information for negotiation control for initial answer.</w:t>
            </w:r>
          </w:p>
        </w:tc>
        <w:tc>
          <w:tcPr>
            <w:tcW w:w="1998" w:type="dxa"/>
          </w:tcPr>
          <w:p w14:paraId="38D68635" w14:textId="77777777" w:rsidR="00A036E0" w:rsidRDefault="00A036E0" w:rsidP="0039658F">
            <w:pPr>
              <w:pStyle w:val="TAL"/>
              <w:rPr>
                <w:rFonts w:cs="Arial"/>
                <w:szCs w:val="18"/>
              </w:rPr>
            </w:pPr>
          </w:p>
        </w:tc>
      </w:tr>
      <w:tr w:rsidR="00A036E0" w14:paraId="3A0F881D" w14:textId="77777777" w:rsidTr="0039658F">
        <w:trPr>
          <w:jc w:val="center"/>
        </w:trPr>
        <w:tc>
          <w:tcPr>
            <w:tcW w:w="1430" w:type="dxa"/>
          </w:tcPr>
          <w:p w14:paraId="044E11B0" w14:textId="77777777" w:rsidR="00A036E0" w:rsidRDefault="00A036E0" w:rsidP="0039658F">
            <w:pPr>
              <w:pStyle w:val="TAL"/>
              <w:rPr>
                <w:lang w:eastAsia="ja-JP"/>
              </w:rPr>
            </w:pPr>
            <w:r>
              <w:rPr>
                <w:lang w:eastAsia="ja-JP"/>
              </w:rPr>
              <w:t>subOffer</w:t>
            </w:r>
          </w:p>
        </w:tc>
        <w:tc>
          <w:tcPr>
            <w:tcW w:w="1006" w:type="dxa"/>
          </w:tcPr>
          <w:p w14:paraId="42093121" w14:textId="77777777" w:rsidR="00A036E0" w:rsidRDefault="00A036E0" w:rsidP="0039658F">
            <w:pPr>
              <w:pStyle w:val="TAL"/>
              <w:rPr>
                <w:lang w:eastAsia="ja-JP"/>
              </w:rPr>
            </w:pPr>
            <w:r>
              <w:rPr>
                <w:lang w:eastAsia="ja-JP"/>
              </w:rPr>
              <w:t>subOffer</w:t>
            </w:r>
          </w:p>
        </w:tc>
        <w:tc>
          <w:tcPr>
            <w:tcW w:w="425" w:type="dxa"/>
          </w:tcPr>
          <w:p w14:paraId="75AE8E8F" w14:textId="77777777" w:rsidR="00A036E0" w:rsidRDefault="00A036E0" w:rsidP="0039658F">
            <w:pPr>
              <w:pStyle w:val="TAC"/>
              <w:rPr>
                <w:lang w:eastAsia="ja-JP"/>
              </w:rPr>
            </w:pPr>
            <w:r>
              <w:rPr>
                <w:lang w:eastAsia="ja-JP"/>
              </w:rPr>
              <w:t>O</w:t>
            </w:r>
          </w:p>
        </w:tc>
        <w:tc>
          <w:tcPr>
            <w:tcW w:w="1368" w:type="dxa"/>
          </w:tcPr>
          <w:p w14:paraId="44A00068" w14:textId="77777777" w:rsidR="00A036E0" w:rsidRDefault="00A036E0" w:rsidP="0039658F">
            <w:pPr>
              <w:pStyle w:val="TAL"/>
              <w:rPr>
                <w:lang w:eastAsia="ja-JP"/>
              </w:rPr>
            </w:pPr>
            <w:r>
              <w:rPr>
                <w:lang w:eastAsia="ja-JP"/>
              </w:rPr>
              <w:t>0..1</w:t>
            </w:r>
          </w:p>
        </w:tc>
        <w:tc>
          <w:tcPr>
            <w:tcW w:w="3438" w:type="dxa"/>
          </w:tcPr>
          <w:p w14:paraId="493C6461" w14:textId="77777777" w:rsidR="00A036E0" w:rsidRDefault="00A036E0" w:rsidP="0039658F">
            <w:pPr>
              <w:pStyle w:val="TAL"/>
              <w:rPr>
                <w:rFonts w:cs="Arial"/>
                <w:szCs w:val="18"/>
                <w:lang w:eastAsia="ja-JP"/>
              </w:rPr>
            </w:pPr>
            <w:r>
              <w:rPr>
                <w:rFonts w:cs="Arial"/>
                <w:szCs w:val="18"/>
                <w:lang w:eastAsia="ja-JP"/>
              </w:rPr>
              <w:t>Information for negotiation control for subsequent offer.</w:t>
            </w:r>
          </w:p>
        </w:tc>
        <w:tc>
          <w:tcPr>
            <w:tcW w:w="1998" w:type="dxa"/>
          </w:tcPr>
          <w:p w14:paraId="2CE3CBD5" w14:textId="77777777" w:rsidR="00A036E0" w:rsidRDefault="00A036E0" w:rsidP="0039658F">
            <w:pPr>
              <w:pStyle w:val="TAL"/>
              <w:rPr>
                <w:rFonts w:cs="Arial"/>
                <w:szCs w:val="18"/>
                <w:lang w:eastAsia="ja-JP"/>
              </w:rPr>
            </w:pPr>
          </w:p>
        </w:tc>
      </w:tr>
      <w:tr w:rsidR="00A036E0" w14:paraId="2EB5CCAB" w14:textId="77777777" w:rsidTr="0039658F">
        <w:trPr>
          <w:jc w:val="center"/>
        </w:trPr>
        <w:tc>
          <w:tcPr>
            <w:tcW w:w="1430" w:type="dxa"/>
          </w:tcPr>
          <w:p w14:paraId="00E5A34B" w14:textId="77777777" w:rsidR="00A036E0" w:rsidRDefault="00A036E0" w:rsidP="0039658F">
            <w:pPr>
              <w:pStyle w:val="TAL"/>
              <w:rPr>
                <w:lang w:eastAsia="ja-JP"/>
              </w:rPr>
            </w:pPr>
            <w:r>
              <w:rPr>
                <w:lang w:eastAsia="ja-JP"/>
              </w:rPr>
              <w:t>subAnswer</w:t>
            </w:r>
          </w:p>
        </w:tc>
        <w:tc>
          <w:tcPr>
            <w:tcW w:w="1006" w:type="dxa"/>
          </w:tcPr>
          <w:p w14:paraId="04B63729" w14:textId="77777777" w:rsidR="00A036E0" w:rsidRDefault="00A036E0" w:rsidP="0039658F">
            <w:pPr>
              <w:pStyle w:val="TAL"/>
              <w:rPr>
                <w:lang w:eastAsia="ja-JP"/>
              </w:rPr>
            </w:pPr>
            <w:r>
              <w:rPr>
                <w:lang w:eastAsia="ja-JP"/>
              </w:rPr>
              <w:t>subAnswer</w:t>
            </w:r>
          </w:p>
        </w:tc>
        <w:tc>
          <w:tcPr>
            <w:tcW w:w="425" w:type="dxa"/>
          </w:tcPr>
          <w:p w14:paraId="5D6EDB3D" w14:textId="77777777" w:rsidR="00A036E0" w:rsidRDefault="00A036E0" w:rsidP="0039658F">
            <w:pPr>
              <w:pStyle w:val="TAC"/>
              <w:rPr>
                <w:lang w:eastAsia="ja-JP"/>
              </w:rPr>
            </w:pPr>
            <w:r>
              <w:rPr>
                <w:lang w:eastAsia="ja-JP"/>
              </w:rPr>
              <w:t>O</w:t>
            </w:r>
          </w:p>
        </w:tc>
        <w:tc>
          <w:tcPr>
            <w:tcW w:w="1368" w:type="dxa"/>
          </w:tcPr>
          <w:p w14:paraId="00DD931B" w14:textId="77777777" w:rsidR="00A036E0" w:rsidRDefault="00A036E0" w:rsidP="0039658F">
            <w:pPr>
              <w:pStyle w:val="TAL"/>
              <w:rPr>
                <w:lang w:eastAsia="ja-JP"/>
              </w:rPr>
            </w:pPr>
            <w:r>
              <w:rPr>
                <w:lang w:eastAsia="ja-JP"/>
              </w:rPr>
              <w:t>0..1</w:t>
            </w:r>
          </w:p>
        </w:tc>
        <w:tc>
          <w:tcPr>
            <w:tcW w:w="3438" w:type="dxa"/>
          </w:tcPr>
          <w:p w14:paraId="4F61222A" w14:textId="77777777" w:rsidR="00A036E0" w:rsidRDefault="00A036E0" w:rsidP="0039658F">
            <w:pPr>
              <w:pStyle w:val="TAL"/>
              <w:rPr>
                <w:rFonts w:cs="Arial"/>
                <w:szCs w:val="18"/>
                <w:lang w:eastAsia="ja-JP"/>
              </w:rPr>
            </w:pPr>
            <w:r>
              <w:rPr>
                <w:rFonts w:cs="Arial"/>
                <w:szCs w:val="18"/>
                <w:lang w:eastAsia="ja-JP"/>
              </w:rPr>
              <w:t>Information for negotiation control for subsequent answer.</w:t>
            </w:r>
          </w:p>
        </w:tc>
        <w:tc>
          <w:tcPr>
            <w:tcW w:w="1998" w:type="dxa"/>
          </w:tcPr>
          <w:p w14:paraId="5C68774E" w14:textId="77777777" w:rsidR="00A036E0" w:rsidRDefault="00A036E0" w:rsidP="0039658F">
            <w:pPr>
              <w:pStyle w:val="TAL"/>
              <w:rPr>
                <w:rFonts w:cs="Arial"/>
                <w:szCs w:val="18"/>
                <w:lang w:eastAsia="ja-JP"/>
              </w:rPr>
            </w:pPr>
          </w:p>
        </w:tc>
      </w:tr>
      <w:tr w:rsidR="00A036E0" w14:paraId="4632F346" w14:textId="77777777" w:rsidTr="0039658F">
        <w:trPr>
          <w:jc w:val="center"/>
        </w:trPr>
        <w:tc>
          <w:tcPr>
            <w:tcW w:w="9665" w:type="dxa"/>
            <w:gridSpan w:val="6"/>
          </w:tcPr>
          <w:p w14:paraId="0F799417" w14:textId="77777777" w:rsidR="00A036E0" w:rsidRDefault="00A036E0" w:rsidP="0039658F">
            <w:pPr>
              <w:pStyle w:val="TAN"/>
              <w:rPr>
                <w:lang w:eastAsia="ja-JP"/>
              </w:rPr>
            </w:pPr>
            <w:r>
              <w:rPr>
                <w:lang w:eastAsia="ja-JP"/>
              </w:rPr>
              <w:t>NOTE:</w:t>
            </w:r>
            <w:r>
              <w:rPr>
                <w:lang w:eastAsia="ja-JP"/>
              </w:rPr>
              <w:tab/>
              <w:t>If each attribute is not set, default rule is applied.</w:t>
            </w:r>
          </w:p>
        </w:tc>
      </w:tr>
    </w:tbl>
    <w:p w14:paraId="2BAB91C2" w14:textId="77777777" w:rsidR="00A036E0" w:rsidRDefault="00A036E0" w:rsidP="00A036E0">
      <w:pPr>
        <w:rPr>
          <w:lang w:eastAsia="ja-JP"/>
        </w:rPr>
      </w:pPr>
    </w:p>
    <w:p w14:paraId="70038455" w14:textId="09EBF705" w:rsidR="00A036E0" w:rsidRDefault="00A036E0" w:rsidP="00A036E0">
      <w:pPr>
        <w:pStyle w:val="Heading7"/>
        <w:rPr>
          <w:lang w:eastAsia="ja-JP"/>
        </w:rPr>
      </w:pPr>
      <w:bookmarkStart w:id="1190" w:name="_Toc157687474"/>
      <w:bookmarkStart w:id="1191" w:name="_Toc159944379"/>
      <w:r>
        <w:rPr>
          <w:rFonts w:hint="eastAsia"/>
          <w:lang w:eastAsia="ja-JP"/>
        </w:rPr>
        <w:t>6.6.3.2.3.2.</w:t>
      </w:r>
      <w:r>
        <w:rPr>
          <w:lang w:eastAsia="ja-JP"/>
        </w:rPr>
        <w:t>19</w:t>
      </w:r>
      <w:r>
        <w:rPr>
          <w:lang w:eastAsia="ja-JP"/>
        </w:rPr>
        <w:tab/>
      </w:r>
      <w:r>
        <w:rPr>
          <w:rFonts w:hint="eastAsia"/>
          <w:lang w:eastAsia="ja-JP"/>
        </w:rPr>
        <w:t>Type:</w:t>
      </w:r>
      <w:r>
        <w:rPr>
          <w:lang w:eastAsia="ja-JP"/>
        </w:rPr>
        <w:t xml:space="preserve"> iniOffer</w:t>
      </w:r>
      <w:bookmarkEnd w:id="1190"/>
      <w:bookmarkEnd w:id="1191"/>
    </w:p>
    <w:p w14:paraId="51F8AE4F" w14:textId="77777777" w:rsidR="00A036E0" w:rsidRDefault="00A036E0" w:rsidP="00A036E0">
      <w:pPr>
        <w:pStyle w:val="TH"/>
        <w:rPr>
          <w:lang w:eastAsia="ja-JP"/>
        </w:rPr>
      </w:pPr>
      <w:r>
        <w:rPr>
          <w:noProof/>
        </w:rPr>
        <w:t>Table </w:t>
      </w:r>
      <w:r>
        <w:rPr>
          <w:rFonts w:hint="eastAsia"/>
          <w:lang w:eastAsia="ja-JP"/>
        </w:rPr>
        <w:t>6.6.3.2.3.2.</w:t>
      </w:r>
      <w:r>
        <w:rPr>
          <w:lang w:eastAsia="ja-JP"/>
        </w:rPr>
        <w:t>19</w:t>
      </w:r>
      <w:r>
        <w:t xml:space="preserve">-1: </w:t>
      </w:r>
      <w:r>
        <w:rPr>
          <w:noProof/>
        </w:rPr>
        <w:t>Definition of type iniOffer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trPr>
        <w:tc>
          <w:tcPr>
            <w:tcW w:w="1430" w:type="dxa"/>
            <w:shd w:val="clear" w:color="auto" w:fill="C0C0C0"/>
            <w:hideMark/>
          </w:tcPr>
          <w:p w14:paraId="4C43E93C" w14:textId="77777777" w:rsidR="00A036E0" w:rsidRDefault="00A036E0" w:rsidP="0039658F">
            <w:pPr>
              <w:pStyle w:val="TAH"/>
            </w:pPr>
            <w:r>
              <w:t>Attribute name</w:t>
            </w:r>
          </w:p>
        </w:tc>
        <w:tc>
          <w:tcPr>
            <w:tcW w:w="1006" w:type="dxa"/>
            <w:shd w:val="clear" w:color="auto" w:fill="C0C0C0"/>
            <w:hideMark/>
          </w:tcPr>
          <w:p w14:paraId="64578926" w14:textId="77777777" w:rsidR="00A036E0" w:rsidRDefault="00A036E0" w:rsidP="0039658F">
            <w:pPr>
              <w:pStyle w:val="TAH"/>
            </w:pPr>
            <w:r>
              <w:t>Data type</w:t>
            </w:r>
          </w:p>
        </w:tc>
        <w:tc>
          <w:tcPr>
            <w:tcW w:w="425" w:type="dxa"/>
            <w:shd w:val="clear" w:color="auto" w:fill="C0C0C0"/>
            <w:hideMark/>
          </w:tcPr>
          <w:p w14:paraId="0D35554B" w14:textId="77777777" w:rsidR="00A036E0" w:rsidRDefault="00A036E0" w:rsidP="0039658F">
            <w:pPr>
              <w:pStyle w:val="TAH"/>
            </w:pPr>
            <w:r>
              <w:t>P</w:t>
            </w:r>
          </w:p>
        </w:tc>
        <w:tc>
          <w:tcPr>
            <w:tcW w:w="1368" w:type="dxa"/>
            <w:shd w:val="clear" w:color="auto" w:fill="C0C0C0"/>
            <w:hideMark/>
          </w:tcPr>
          <w:p w14:paraId="5215D398" w14:textId="77777777" w:rsidR="00A036E0" w:rsidRDefault="00A036E0" w:rsidP="0039658F">
            <w:pPr>
              <w:pStyle w:val="TAH"/>
              <w:jc w:val="left"/>
            </w:pPr>
            <w:r>
              <w:t>Cardinality</w:t>
            </w:r>
          </w:p>
        </w:tc>
        <w:tc>
          <w:tcPr>
            <w:tcW w:w="3438" w:type="dxa"/>
            <w:shd w:val="clear" w:color="auto" w:fill="C0C0C0"/>
            <w:hideMark/>
          </w:tcPr>
          <w:p w14:paraId="2A6354A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FB32365" w14:textId="77777777" w:rsidR="00A036E0" w:rsidRDefault="00A036E0" w:rsidP="0039658F">
            <w:pPr>
              <w:pStyle w:val="TAH"/>
              <w:rPr>
                <w:rFonts w:cs="Arial"/>
                <w:szCs w:val="18"/>
              </w:rPr>
            </w:pPr>
            <w:r>
              <w:t>Applicability</w:t>
            </w:r>
          </w:p>
        </w:tc>
      </w:tr>
      <w:tr w:rsidR="00A036E0" w14:paraId="6071C370" w14:textId="77777777" w:rsidTr="0039658F">
        <w:trPr>
          <w:jc w:val="center"/>
        </w:trPr>
        <w:tc>
          <w:tcPr>
            <w:tcW w:w="1430" w:type="dxa"/>
          </w:tcPr>
          <w:p w14:paraId="7CDAFDF4" w14:textId="77777777" w:rsidR="00A036E0" w:rsidRDefault="00A036E0" w:rsidP="0039658F">
            <w:pPr>
              <w:pStyle w:val="TAL"/>
              <w:rPr>
                <w:lang w:eastAsia="ja-JP"/>
              </w:rPr>
            </w:pPr>
            <w:r>
              <w:rPr>
                <w:lang w:eastAsia="ja-JP"/>
              </w:rPr>
              <w:t>direction</w:t>
            </w:r>
          </w:p>
        </w:tc>
        <w:tc>
          <w:tcPr>
            <w:tcW w:w="1006" w:type="dxa"/>
          </w:tcPr>
          <w:p w14:paraId="784D81EF" w14:textId="77777777" w:rsidR="00A036E0" w:rsidRDefault="00A036E0" w:rsidP="0039658F">
            <w:pPr>
              <w:pStyle w:val="TAL"/>
              <w:rPr>
                <w:lang w:eastAsia="ja-JP"/>
              </w:rPr>
            </w:pPr>
            <w:r>
              <w:rPr>
                <w:lang w:eastAsia="ja-JP"/>
              </w:rPr>
              <w:t>string</w:t>
            </w:r>
          </w:p>
        </w:tc>
        <w:tc>
          <w:tcPr>
            <w:tcW w:w="425" w:type="dxa"/>
          </w:tcPr>
          <w:p w14:paraId="507E973F" w14:textId="77777777" w:rsidR="00A036E0" w:rsidRDefault="00A036E0" w:rsidP="0039658F">
            <w:pPr>
              <w:pStyle w:val="TAC"/>
              <w:rPr>
                <w:lang w:eastAsia="ja-JP"/>
              </w:rPr>
            </w:pPr>
            <w:r>
              <w:rPr>
                <w:lang w:eastAsia="ja-JP"/>
              </w:rPr>
              <w:t>O</w:t>
            </w:r>
          </w:p>
        </w:tc>
        <w:tc>
          <w:tcPr>
            <w:tcW w:w="1368" w:type="dxa"/>
          </w:tcPr>
          <w:p w14:paraId="237D3B9B" w14:textId="77777777" w:rsidR="00A036E0" w:rsidRDefault="00A036E0" w:rsidP="0039658F">
            <w:pPr>
              <w:pStyle w:val="TAL"/>
              <w:rPr>
                <w:lang w:eastAsia="ja-JP"/>
              </w:rPr>
            </w:pPr>
            <w:r>
              <w:rPr>
                <w:lang w:eastAsia="ja-JP"/>
              </w:rPr>
              <w:t>0..1</w:t>
            </w:r>
          </w:p>
        </w:tc>
        <w:tc>
          <w:tcPr>
            <w:tcW w:w="3438" w:type="dxa"/>
          </w:tcPr>
          <w:p w14:paraId="16647C7B" w14:textId="77777777" w:rsidR="00A036E0" w:rsidRDefault="00A036E0" w:rsidP="0039658F">
            <w:pPr>
              <w:pStyle w:val="TAL"/>
              <w:rPr>
                <w:rFonts w:cs="Arial"/>
                <w:szCs w:val="18"/>
                <w:lang w:eastAsia="ja-JP"/>
              </w:rPr>
            </w:pPr>
            <w:r>
              <w:rPr>
                <w:rFonts w:cs="Arial"/>
                <w:szCs w:val="18"/>
                <w:lang w:eastAsia="ja-JP"/>
              </w:rPr>
              <w:t>If "network" is set, initial offer is always sent from network. If "ue" is set initial offer is always sent from UE. If "both" is set, initial offer can be sent from UE or network. If not set, "network" is applied.</w:t>
            </w:r>
          </w:p>
        </w:tc>
        <w:tc>
          <w:tcPr>
            <w:tcW w:w="1998" w:type="dxa"/>
          </w:tcPr>
          <w:p w14:paraId="280845FD" w14:textId="77777777" w:rsidR="00A036E0" w:rsidRDefault="00A036E0" w:rsidP="0039658F">
            <w:pPr>
              <w:pStyle w:val="TAL"/>
              <w:rPr>
                <w:rFonts w:cs="Arial"/>
                <w:szCs w:val="18"/>
              </w:rPr>
            </w:pPr>
          </w:p>
        </w:tc>
      </w:tr>
      <w:tr w:rsidR="00A036E0" w14:paraId="48C8D7EB" w14:textId="77777777" w:rsidTr="0039658F">
        <w:trPr>
          <w:jc w:val="center"/>
        </w:trPr>
        <w:tc>
          <w:tcPr>
            <w:tcW w:w="1430" w:type="dxa"/>
          </w:tcPr>
          <w:p w14:paraId="0763994D" w14:textId="77777777" w:rsidR="00A036E0" w:rsidRDefault="00A036E0" w:rsidP="0039658F">
            <w:pPr>
              <w:pStyle w:val="TAL"/>
              <w:rPr>
                <w:lang w:eastAsia="ja-JP"/>
              </w:rPr>
            </w:pPr>
            <w:r>
              <w:rPr>
                <w:lang w:eastAsia="ja-JP"/>
              </w:rPr>
              <w:t>onMsetupReq</w:t>
            </w:r>
          </w:p>
        </w:tc>
        <w:tc>
          <w:tcPr>
            <w:tcW w:w="1006" w:type="dxa"/>
          </w:tcPr>
          <w:p w14:paraId="12FCCAE2" w14:textId="77777777" w:rsidR="00A036E0" w:rsidRDefault="00A036E0" w:rsidP="0039658F">
            <w:pPr>
              <w:pStyle w:val="TAL"/>
              <w:rPr>
                <w:lang w:eastAsia="ja-JP"/>
              </w:rPr>
            </w:pPr>
            <w:r>
              <w:rPr>
                <w:lang w:eastAsia="ja-JP"/>
              </w:rPr>
              <w:t>string</w:t>
            </w:r>
          </w:p>
        </w:tc>
        <w:tc>
          <w:tcPr>
            <w:tcW w:w="425" w:type="dxa"/>
          </w:tcPr>
          <w:p w14:paraId="07000484" w14:textId="77777777" w:rsidR="00A036E0" w:rsidRDefault="00A036E0" w:rsidP="0039658F">
            <w:pPr>
              <w:pStyle w:val="TAC"/>
              <w:rPr>
                <w:lang w:eastAsia="ja-JP"/>
              </w:rPr>
            </w:pPr>
            <w:r>
              <w:rPr>
                <w:lang w:eastAsia="ja-JP"/>
              </w:rPr>
              <w:t>O</w:t>
            </w:r>
          </w:p>
        </w:tc>
        <w:tc>
          <w:tcPr>
            <w:tcW w:w="1368" w:type="dxa"/>
          </w:tcPr>
          <w:p w14:paraId="26B9E936" w14:textId="77777777" w:rsidR="00A036E0" w:rsidRDefault="00A036E0" w:rsidP="0039658F">
            <w:pPr>
              <w:pStyle w:val="TAL"/>
              <w:rPr>
                <w:lang w:eastAsia="ja-JP"/>
              </w:rPr>
            </w:pPr>
            <w:r>
              <w:rPr>
                <w:lang w:eastAsia="ja-JP"/>
              </w:rPr>
              <w:t>0..1</w:t>
            </w:r>
          </w:p>
        </w:tc>
        <w:tc>
          <w:tcPr>
            <w:tcW w:w="3438" w:type="dxa"/>
          </w:tcPr>
          <w:p w14:paraId="45348B5E" w14:textId="77777777" w:rsidR="00A036E0" w:rsidRDefault="00A036E0" w:rsidP="0039658F">
            <w:pPr>
              <w:pStyle w:val="TAL"/>
              <w:rPr>
                <w:rFonts w:cs="Arial"/>
                <w:szCs w:val="18"/>
                <w:lang w:eastAsia="ja-JP"/>
              </w:rPr>
            </w:pPr>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p>
        </w:tc>
        <w:tc>
          <w:tcPr>
            <w:tcW w:w="1998" w:type="dxa"/>
          </w:tcPr>
          <w:p w14:paraId="0BD36B52" w14:textId="77777777" w:rsidR="00A036E0" w:rsidRDefault="00A036E0" w:rsidP="0039658F">
            <w:pPr>
              <w:pStyle w:val="TAL"/>
              <w:rPr>
                <w:rFonts w:cs="Arial"/>
                <w:szCs w:val="18"/>
              </w:rPr>
            </w:pPr>
          </w:p>
        </w:tc>
      </w:tr>
      <w:tr w:rsidR="00A036E0" w14:paraId="596EADD9" w14:textId="77777777" w:rsidTr="0039658F">
        <w:trPr>
          <w:jc w:val="center"/>
        </w:trPr>
        <w:tc>
          <w:tcPr>
            <w:tcW w:w="1430" w:type="dxa"/>
          </w:tcPr>
          <w:p w14:paraId="5C1035E0" w14:textId="77777777" w:rsidR="00A036E0" w:rsidRPr="00A97790" w:rsidRDefault="00A036E0" w:rsidP="0039658F">
            <w:pPr>
              <w:pStyle w:val="TAL"/>
              <w:rPr>
                <w:lang w:eastAsia="ja-JP"/>
              </w:rPr>
            </w:pPr>
            <w:r>
              <w:rPr>
                <w:lang w:eastAsia="ja-JP"/>
              </w:rPr>
              <w:t>oaTimeout</w:t>
            </w:r>
          </w:p>
        </w:tc>
        <w:tc>
          <w:tcPr>
            <w:tcW w:w="1006" w:type="dxa"/>
          </w:tcPr>
          <w:p w14:paraId="74EFB49A" w14:textId="77777777" w:rsidR="00A036E0" w:rsidRPr="00A97790" w:rsidRDefault="00A036E0" w:rsidP="0039658F">
            <w:pPr>
              <w:pStyle w:val="TAL"/>
              <w:rPr>
                <w:lang w:eastAsia="ja-JP"/>
              </w:rPr>
            </w:pPr>
            <w:r>
              <w:rPr>
                <w:lang w:eastAsia="ja-JP"/>
              </w:rPr>
              <w:t>uint32</w:t>
            </w:r>
          </w:p>
        </w:tc>
        <w:tc>
          <w:tcPr>
            <w:tcW w:w="425" w:type="dxa"/>
          </w:tcPr>
          <w:p w14:paraId="2AF07D2B" w14:textId="77777777" w:rsidR="00A036E0" w:rsidRPr="00A97790" w:rsidRDefault="00A036E0" w:rsidP="0039658F">
            <w:pPr>
              <w:pStyle w:val="TAC"/>
              <w:rPr>
                <w:lang w:eastAsia="ja-JP"/>
              </w:rPr>
            </w:pPr>
            <w:r>
              <w:rPr>
                <w:lang w:eastAsia="ja-JP"/>
              </w:rPr>
              <w:t>O</w:t>
            </w:r>
          </w:p>
        </w:tc>
        <w:tc>
          <w:tcPr>
            <w:tcW w:w="1368" w:type="dxa"/>
          </w:tcPr>
          <w:p w14:paraId="66FEB2F6" w14:textId="77777777" w:rsidR="00A036E0" w:rsidRPr="00A97790" w:rsidRDefault="00A036E0" w:rsidP="0039658F">
            <w:pPr>
              <w:pStyle w:val="TAL"/>
              <w:rPr>
                <w:lang w:eastAsia="ja-JP"/>
              </w:rPr>
            </w:pPr>
            <w:r>
              <w:rPr>
                <w:lang w:eastAsia="ja-JP"/>
              </w:rPr>
              <w:t>0..1</w:t>
            </w:r>
          </w:p>
        </w:tc>
        <w:tc>
          <w:tcPr>
            <w:tcW w:w="3438" w:type="dxa"/>
          </w:tcPr>
          <w:p w14:paraId="54246720" w14:textId="12897AB5"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39515B6" w14:textId="77777777" w:rsidR="00A036E0" w:rsidRPr="00A97790" w:rsidRDefault="00A036E0" w:rsidP="0039658F">
            <w:pPr>
              <w:pStyle w:val="TAL"/>
              <w:rPr>
                <w:rFonts w:cs="Arial"/>
                <w:szCs w:val="18"/>
                <w:lang w:eastAsia="ja-JP"/>
              </w:rPr>
            </w:pPr>
          </w:p>
        </w:tc>
      </w:tr>
    </w:tbl>
    <w:p w14:paraId="061049A8" w14:textId="77777777" w:rsidR="00A036E0" w:rsidRDefault="00A036E0" w:rsidP="00A036E0">
      <w:pPr>
        <w:rPr>
          <w:lang w:eastAsia="ja-JP"/>
        </w:rPr>
      </w:pPr>
    </w:p>
    <w:p w14:paraId="39E6741E" w14:textId="4810B439" w:rsidR="00A036E0" w:rsidRDefault="00A036E0" w:rsidP="00A036E0">
      <w:pPr>
        <w:pStyle w:val="Heading7"/>
        <w:rPr>
          <w:lang w:eastAsia="ja-JP"/>
        </w:rPr>
      </w:pPr>
      <w:bookmarkStart w:id="1192" w:name="_Toc157687475"/>
      <w:bookmarkStart w:id="1193" w:name="_Toc159944380"/>
      <w:r>
        <w:rPr>
          <w:rFonts w:hint="eastAsia"/>
          <w:lang w:eastAsia="ja-JP"/>
        </w:rPr>
        <w:t>6.6.3.2.3.</w:t>
      </w:r>
      <w:r>
        <w:rPr>
          <w:lang w:eastAsia="ja-JP"/>
        </w:rPr>
        <w:t>2.</w:t>
      </w:r>
      <w:r>
        <w:rPr>
          <w:rFonts w:hint="eastAsia"/>
          <w:lang w:eastAsia="ja-JP"/>
        </w:rPr>
        <w:t>2</w:t>
      </w:r>
      <w:r>
        <w:rPr>
          <w:lang w:eastAsia="ja-JP"/>
        </w:rPr>
        <w:t>0</w:t>
      </w:r>
      <w:r>
        <w:rPr>
          <w:lang w:eastAsia="ja-JP"/>
        </w:rPr>
        <w:tab/>
      </w:r>
      <w:r>
        <w:rPr>
          <w:rFonts w:hint="eastAsia"/>
          <w:lang w:eastAsia="ja-JP"/>
        </w:rPr>
        <w:t>Type:</w:t>
      </w:r>
      <w:r>
        <w:rPr>
          <w:lang w:eastAsia="ja-JP"/>
        </w:rPr>
        <w:t xml:space="preserve"> iniAnswer</w:t>
      </w:r>
      <w:bookmarkEnd w:id="1192"/>
      <w:bookmarkEnd w:id="1193"/>
    </w:p>
    <w:p w14:paraId="590184AE" w14:textId="77777777" w:rsidR="00A036E0" w:rsidRDefault="00A036E0" w:rsidP="00A036E0">
      <w:pPr>
        <w:pStyle w:val="TH"/>
        <w:rPr>
          <w:lang w:eastAsia="ja-JP"/>
        </w:rPr>
      </w:pPr>
      <w:r>
        <w:rPr>
          <w:noProof/>
        </w:rPr>
        <w:t>Table </w:t>
      </w:r>
      <w:r>
        <w:rPr>
          <w:rFonts w:hint="eastAsia"/>
          <w:lang w:eastAsia="ja-JP"/>
        </w:rPr>
        <w:t>6.6.3.2.3.2.</w:t>
      </w:r>
      <w:r>
        <w:rPr>
          <w:lang w:eastAsia="ja-JP"/>
        </w:rPr>
        <w:t>20</w:t>
      </w:r>
      <w:r>
        <w:t xml:space="preserve">-1: </w:t>
      </w:r>
      <w:r>
        <w:rPr>
          <w:noProof/>
        </w:rPr>
        <w:t>Definition of type iniAnswer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trPr>
        <w:tc>
          <w:tcPr>
            <w:tcW w:w="1430" w:type="dxa"/>
            <w:shd w:val="clear" w:color="auto" w:fill="C0C0C0"/>
            <w:hideMark/>
          </w:tcPr>
          <w:p w14:paraId="2A4BE2A0" w14:textId="77777777" w:rsidR="00A036E0" w:rsidRDefault="00A036E0" w:rsidP="0039658F">
            <w:pPr>
              <w:pStyle w:val="TAH"/>
            </w:pPr>
            <w:r>
              <w:t>Attribute name</w:t>
            </w:r>
          </w:p>
        </w:tc>
        <w:tc>
          <w:tcPr>
            <w:tcW w:w="1006" w:type="dxa"/>
            <w:shd w:val="clear" w:color="auto" w:fill="C0C0C0"/>
            <w:hideMark/>
          </w:tcPr>
          <w:p w14:paraId="3C41DEAE" w14:textId="77777777" w:rsidR="00A036E0" w:rsidRDefault="00A036E0" w:rsidP="0039658F">
            <w:pPr>
              <w:pStyle w:val="TAH"/>
            </w:pPr>
            <w:r>
              <w:t>Data type</w:t>
            </w:r>
          </w:p>
        </w:tc>
        <w:tc>
          <w:tcPr>
            <w:tcW w:w="425" w:type="dxa"/>
            <w:shd w:val="clear" w:color="auto" w:fill="C0C0C0"/>
            <w:hideMark/>
          </w:tcPr>
          <w:p w14:paraId="460888C9" w14:textId="77777777" w:rsidR="00A036E0" w:rsidRDefault="00A036E0" w:rsidP="0039658F">
            <w:pPr>
              <w:pStyle w:val="TAH"/>
            </w:pPr>
            <w:r>
              <w:t>P</w:t>
            </w:r>
          </w:p>
        </w:tc>
        <w:tc>
          <w:tcPr>
            <w:tcW w:w="1368" w:type="dxa"/>
            <w:shd w:val="clear" w:color="auto" w:fill="C0C0C0"/>
            <w:hideMark/>
          </w:tcPr>
          <w:p w14:paraId="50745D1D" w14:textId="77777777" w:rsidR="00A036E0" w:rsidRDefault="00A036E0" w:rsidP="0039658F">
            <w:pPr>
              <w:pStyle w:val="TAH"/>
              <w:jc w:val="left"/>
            </w:pPr>
            <w:r>
              <w:t>Cardinality</w:t>
            </w:r>
          </w:p>
        </w:tc>
        <w:tc>
          <w:tcPr>
            <w:tcW w:w="3438" w:type="dxa"/>
            <w:shd w:val="clear" w:color="auto" w:fill="C0C0C0"/>
            <w:hideMark/>
          </w:tcPr>
          <w:p w14:paraId="1B24F01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31A5712" w14:textId="77777777" w:rsidR="00A036E0" w:rsidRDefault="00A036E0" w:rsidP="0039658F">
            <w:pPr>
              <w:pStyle w:val="TAH"/>
              <w:rPr>
                <w:rFonts w:cs="Arial"/>
                <w:szCs w:val="18"/>
              </w:rPr>
            </w:pPr>
            <w:r>
              <w:t>Applicability</w:t>
            </w:r>
          </w:p>
        </w:tc>
      </w:tr>
      <w:tr w:rsidR="00A036E0" w14:paraId="624E1E01" w14:textId="77777777" w:rsidTr="0039658F">
        <w:trPr>
          <w:jc w:val="center"/>
        </w:trPr>
        <w:tc>
          <w:tcPr>
            <w:tcW w:w="1430" w:type="dxa"/>
          </w:tcPr>
          <w:p w14:paraId="0065D603" w14:textId="77777777" w:rsidR="00A036E0" w:rsidRDefault="00A036E0" w:rsidP="0039658F">
            <w:pPr>
              <w:pStyle w:val="TAL"/>
              <w:rPr>
                <w:lang w:eastAsia="ja-JP"/>
              </w:rPr>
            </w:pPr>
            <w:r>
              <w:rPr>
                <w:lang w:eastAsia="ja-JP"/>
              </w:rPr>
              <w:t>onMsetupRes</w:t>
            </w:r>
          </w:p>
        </w:tc>
        <w:tc>
          <w:tcPr>
            <w:tcW w:w="1006" w:type="dxa"/>
          </w:tcPr>
          <w:p w14:paraId="5DCFDF18" w14:textId="77777777" w:rsidR="00A036E0" w:rsidRDefault="00A036E0" w:rsidP="0039658F">
            <w:pPr>
              <w:pStyle w:val="TAL"/>
              <w:rPr>
                <w:lang w:eastAsia="ja-JP"/>
              </w:rPr>
            </w:pPr>
            <w:r>
              <w:rPr>
                <w:lang w:eastAsia="ja-JP"/>
              </w:rPr>
              <w:t>string</w:t>
            </w:r>
          </w:p>
        </w:tc>
        <w:tc>
          <w:tcPr>
            <w:tcW w:w="425" w:type="dxa"/>
          </w:tcPr>
          <w:p w14:paraId="0AAE89CB" w14:textId="77777777" w:rsidR="00A036E0" w:rsidRDefault="00A036E0" w:rsidP="0039658F">
            <w:pPr>
              <w:pStyle w:val="TAC"/>
              <w:rPr>
                <w:lang w:eastAsia="ja-JP"/>
              </w:rPr>
            </w:pPr>
            <w:r>
              <w:rPr>
                <w:lang w:eastAsia="ja-JP"/>
              </w:rPr>
              <w:t>O</w:t>
            </w:r>
          </w:p>
        </w:tc>
        <w:tc>
          <w:tcPr>
            <w:tcW w:w="1368" w:type="dxa"/>
          </w:tcPr>
          <w:p w14:paraId="64E8EC16" w14:textId="77777777" w:rsidR="00A036E0" w:rsidRDefault="00A036E0" w:rsidP="0039658F">
            <w:pPr>
              <w:pStyle w:val="TAL"/>
              <w:rPr>
                <w:lang w:eastAsia="ja-JP"/>
              </w:rPr>
            </w:pPr>
            <w:r>
              <w:rPr>
                <w:lang w:eastAsia="ja-JP"/>
              </w:rPr>
              <w:t>0..1</w:t>
            </w:r>
          </w:p>
        </w:tc>
        <w:tc>
          <w:tcPr>
            <w:tcW w:w="3438" w:type="dxa"/>
          </w:tcPr>
          <w:p w14:paraId="56B602CC" w14:textId="77777777" w:rsidR="00A036E0" w:rsidRDefault="00A036E0" w:rsidP="0039658F">
            <w:pPr>
              <w:pStyle w:val="TAL"/>
              <w:rPr>
                <w:rFonts w:cs="Arial"/>
                <w:szCs w:val="18"/>
                <w:lang w:eastAsia="ja-JP"/>
              </w:rPr>
            </w:pPr>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p>
        </w:tc>
        <w:tc>
          <w:tcPr>
            <w:tcW w:w="1998" w:type="dxa"/>
          </w:tcPr>
          <w:p w14:paraId="1F964126" w14:textId="77777777" w:rsidR="00A036E0" w:rsidRDefault="00A036E0" w:rsidP="0039658F">
            <w:pPr>
              <w:pStyle w:val="TAL"/>
              <w:rPr>
                <w:rFonts w:cs="Arial"/>
                <w:szCs w:val="18"/>
              </w:rPr>
            </w:pPr>
          </w:p>
        </w:tc>
      </w:tr>
      <w:tr w:rsidR="00A036E0" w14:paraId="25B282DD" w14:textId="77777777" w:rsidTr="0039658F">
        <w:trPr>
          <w:jc w:val="center"/>
        </w:trPr>
        <w:tc>
          <w:tcPr>
            <w:tcW w:w="1430" w:type="dxa"/>
          </w:tcPr>
          <w:p w14:paraId="69E1E5FA" w14:textId="77777777" w:rsidR="00A036E0" w:rsidRPr="00A97790" w:rsidRDefault="00A036E0" w:rsidP="0039658F">
            <w:pPr>
              <w:pStyle w:val="TAL"/>
              <w:rPr>
                <w:lang w:eastAsia="ja-JP"/>
              </w:rPr>
            </w:pPr>
            <w:r>
              <w:rPr>
                <w:lang w:eastAsia="ja-JP"/>
              </w:rPr>
              <w:t>oaTimeout</w:t>
            </w:r>
          </w:p>
        </w:tc>
        <w:tc>
          <w:tcPr>
            <w:tcW w:w="1006" w:type="dxa"/>
          </w:tcPr>
          <w:p w14:paraId="1A408AF4" w14:textId="77777777" w:rsidR="00A036E0" w:rsidRPr="00A97790" w:rsidRDefault="00A036E0" w:rsidP="0039658F">
            <w:pPr>
              <w:pStyle w:val="TAL"/>
              <w:rPr>
                <w:lang w:eastAsia="ja-JP"/>
              </w:rPr>
            </w:pPr>
            <w:r>
              <w:rPr>
                <w:lang w:eastAsia="ja-JP"/>
              </w:rPr>
              <w:t>uint32</w:t>
            </w:r>
          </w:p>
        </w:tc>
        <w:tc>
          <w:tcPr>
            <w:tcW w:w="425" w:type="dxa"/>
          </w:tcPr>
          <w:p w14:paraId="391F7208" w14:textId="77777777" w:rsidR="00A036E0" w:rsidRPr="00A97790" w:rsidRDefault="00A036E0" w:rsidP="0039658F">
            <w:pPr>
              <w:pStyle w:val="TAC"/>
              <w:rPr>
                <w:lang w:eastAsia="ja-JP"/>
              </w:rPr>
            </w:pPr>
            <w:r>
              <w:rPr>
                <w:lang w:eastAsia="ja-JP"/>
              </w:rPr>
              <w:t>O</w:t>
            </w:r>
          </w:p>
        </w:tc>
        <w:tc>
          <w:tcPr>
            <w:tcW w:w="1368" w:type="dxa"/>
          </w:tcPr>
          <w:p w14:paraId="06666A03" w14:textId="77777777" w:rsidR="00A036E0" w:rsidRPr="00A97790" w:rsidRDefault="00A036E0" w:rsidP="0039658F">
            <w:pPr>
              <w:pStyle w:val="TAL"/>
              <w:rPr>
                <w:lang w:eastAsia="ja-JP"/>
              </w:rPr>
            </w:pPr>
            <w:r>
              <w:rPr>
                <w:lang w:eastAsia="ja-JP"/>
              </w:rPr>
              <w:t>0..1</w:t>
            </w:r>
          </w:p>
        </w:tc>
        <w:tc>
          <w:tcPr>
            <w:tcW w:w="3438" w:type="dxa"/>
          </w:tcPr>
          <w:p w14:paraId="21FDA50C" w14:textId="26C5974A"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AB17A6E" w14:textId="77777777" w:rsidR="00A036E0" w:rsidRPr="00A97790" w:rsidRDefault="00A036E0" w:rsidP="0039658F">
            <w:pPr>
              <w:pStyle w:val="TAL"/>
              <w:rPr>
                <w:rFonts w:cs="Arial"/>
                <w:szCs w:val="18"/>
                <w:lang w:eastAsia="ja-JP"/>
              </w:rPr>
            </w:pPr>
          </w:p>
        </w:tc>
      </w:tr>
    </w:tbl>
    <w:p w14:paraId="4C5314E7" w14:textId="77777777" w:rsidR="00A036E0" w:rsidRDefault="00A036E0" w:rsidP="00A036E0">
      <w:pPr>
        <w:rPr>
          <w:lang w:eastAsia="ja-JP"/>
        </w:rPr>
      </w:pPr>
    </w:p>
    <w:p w14:paraId="2A55B9BC" w14:textId="5872A548" w:rsidR="00A036E0" w:rsidRDefault="00A036E0" w:rsidP="00A036E0">
      <w:pPr>
        <w:pStyle w:val="Heading7"/>
        <w:rPr>
          <w:lang w:eastAsia="ja-JP"/>
        </w:rPr>
      </w:pPr>
      <w:bookmarkStart w:id="1194" w:name="_Toc157687476"/>
      <w:bookmarkStart w:id="1195" w:name="_Toc159944381"/>
      <w:r>
        <w:rPr>
          <w:rFonts w:hint="eastAsia"/>
          <w:lang w:eastAsia="ja-JP"/>
        </w:rPr>
        <w:t>6.6.3.2.3.2.</w:t>
      </w:r>
      <w:r>
        <w:rPr>
          <w:lang w:eastAsia="ja-JP"/>
        </w:rPr>
        <w:t>21</w:t>
      </w:r>
      <w:r>
        <w:rPr>
          <w:lang w:eastAsia="ja-JP"/>
        </w:rPr>
        <w:tab/>
      </w:r>
      <w:r>
        <w:rPr>
          <w:rFonts w:hint="eastAsia"/>
          <w:lang w:eastAsia="ja-JP"/>
        </w:rPr>
        <w:t>Type:</w:t>
      </w:r>
      <w:r>
        <w:rPr>
          <w:lang w:eastAsia="ja-JP"/>
        </w:rPr>
        <w:t xml:space="preserve"> subOffer</w:t>
      </w:r>
      <w:bookmarkEnd w:id="1194"/>
      <w:bookmarkEnd w:id="1195"/>
    </w:p>
    <w:p w14:paraId="35C336A4" w14:textId="77777777" w:rsidR="00A036E0" w:rsidRDefault="00A036E0" w:rsidP="00A036E0">
      <w:pPr>
        <w:pStyle w:val="TH"/>
        <w:rPr>
          <w:lang w:eastAsia="ja-JP"/>
        </w:rPr>
      </w:pPr>
      <w:r>
        <w:rPr>
          <w:noProof/>
        </w:rPr>
        <w:t>Table </w:t>
      </w:r>
      <w:r>
        <w:rPr>
          <w:rFonts w:hint="eastAsia"/>
          <w:lang w:eastAsia="ja-JP"/>
        </w:rPr>
        <w:t>6.6.3.2.3.2.</w:t>
      </w:r>
      <w:r>
        <w:rPr>
          <w:lang w:eastAsia="ja-JP"/>
        </w:rPr>
        <w:t>21</w:t>
      </w:r>
      <w:r>
        <w:t xml:space="preserve">-1: </w:t>
      </w:r>
      <w:r>
        <w:rPr>
          <w:noProof/>
        </w:rPr>
        <w:t>Definition of type subOffer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trPr>
        <w:tc>
          <w:tcPr>
            <w:tcW w:w="1430" w:type="dxa"/>
            <w:shd w:val="clear" w:color="auto" w:fill="C0C0C0"/>
            <w:hideMark/>
          </w:tcPr>
          <w:p w14:paraId="1D140726" w14:textId="77777777" w:rsidR="00A036E0" w:rsidRDefault="00A036E0" w:rsidP="0039658F">
            <w:pPr>
              <w:pStyle w:val="TAH"/>
            </w:pPr>
            <w:r>
              <w:t>Attribute name</w:t>
            </w:r>
          </w:p>
        </w:tc>
        <w:tc>
          <w:tcPr>
            <w:tcW w:w="1006" w:type="dxa"/>
            <w:shd w:val="clear" w:color="auto" w:fill="C0C0C0"/>
            <w:hideMark/>
          </w:tcPr>
          <w:p w14:paraId="246300EB" w14:textId="77777777" w:rsidR="00A036E0" w:rsidRDefault="00A036E0" w:rsidP="0039658F">
            <w:pPr>
              <w:pStyle w:val="TAH"/>
            </w:pPr>
            <w:r>
              <w:t>Data type</w:t>
            </w:r>
          </w:p>
        </w:tc>
        <w:tc>
          <w:tcPr>
            <w:tcW w:w="425" w:type="dxa"/>
            <w:shd w:val="clear" w:color="auto" w:fill="C0C0C0"/>
            <w:hideMark/>
          </w:tcPr>
          <w:p w14:paraId="0526EF1F" w14:textId="77777777" w:rsidR="00A036E0" w:rsidRDefault="00A036E0" w:rsidP="0039658F">
            <w:pPr>
              <w:pStyle w:val="TAH"/>
            </w:pPr>
            <w:r>
              <w:t>P</w:t>
            </w:r>
          </w:p>
        </w:tc>
        <w:tc>
          <w:tcPr>
            <w:tcW w:w="1368" w:type="dxa"/>
            <w:shd w:val="clear" w:color="auto" w:fill="C0C0C0"/>
            <w:hideMark/>
          </w:tcPr>
          <w:p w14:paraId="41B03122" w14:textId="77777777" w:rsidR="00A036E0" w:rsidRDefault="00A036E0" w:rsidP="0039658F">
            <w:pPr>
              <w:pStyle w:val="TAH"/>
              <w:jc w:val="left"/>
            </w:pPr>
            <w:r>
              <w:t>Cardinality</w:t>
            </w:r>
          </w:p>
        </w:tc>
        <w:tc>
          <w:tcPr>
            <w:tcW w:w="3438" w:type="dxa"/>
            <w:shd w:val="clear" w:color="auto" w:fill="C0C0C0"/>
            <w:hideMark/>
          </w:tcPr>
          <w:p w14:paraId="1F59BA0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50423565" w14:textId="77777777" w:rsidR="00A036E0" w:rsidRDefault="00A036E0" w:rsidP="0039658F">
            <w:pPr>
              <w:pStyle w:val="TAH"/>
              <w:rPr>
                <w:rFonts w:cs="Arial"/>
                <w:szCs w:val="18"/>
              </w:rPr>
            </w:pPr>
            <w:r>
              <w:t>Applicability</w:t>
            </w:r>
          </w:p>
        </w:tc>
      </w:tr>
      <w:tr w:rsidR="00A036E0" w14:paraId="2112AACD" w14:textId="77777777" w:rsidTr="0039658F">
        <w:trPr>
          <w:jc w:val="center"/>
        </w:trPr>
        <w:tc>
          <w:tcPr>
            <w:tcW w:w="1430" w:type="dxa"/>
          </w:tcPr>
          <w:p w14:paraId="0E1DA192" w14:textId="77777777" w:rsidR="00A036E0" w:rsidRDefault="00A036E0" w:rsidP="0039658F">
            <w:pPr>
              <w:pStyle w:val="TAL"/>
              <w:rPr>
                <w:lang w:eastAsia="ja-JP"/>
              </w:rPr>
            </w:pPr>
            <w:r>
              <w:rPr>
                <w:lang w:eastAsia="ja-JP"/>
              </w:rPr>
              <w:t>direction</w:t>
            </w:r>
          </w:p>
        </w:tc>
        <w:tc>
          <w:tcPr>
            <w:tcW w:w="1006" w:type="dxa"/>
          </w:tcPr>
          <w:p w14:paraId="21CC103E" w14:textId="77777777" w:rsidR="00A036E0" w:rsidRDefault="00A036E0" w:rsidP="0039658F">
            <w:pPr>
              <w:pStyle w:val="TAL"/>
              <w:rPr>
                <w:lang w:eastAsia="ja-JP"/>
              </w:rPr>
            </w:pPr>
            <w:r>
              <w:rPr>
                <w:lang w:eastAsia="ja-JP"/>
              </w:rPr>
              <w:t>string</w:t>
            </w:r>
          </w:p>
        </w:tc>
        <w:tc>
          <w:tcPr>
            <w:tcW w:w="425" w:type="dxa"/>
          </w:tcPr>
          <w:p w14:paraId="2C97E8D3" w14:textId="77777777" w:rsidR="00A036E0" w:rsidRDefault="00A036E0" w:rsidP="0039658F">
            <w:pPr>
              <w:pStyle w:val="TAC"/>
              <w:rPr>
                <w:lang w:eastAsia="ja-JP"/>
              </w:rPr>
            </w:pPr>
            <w:r>
              <w:rPr>
                <w:lang w:eastAsia="ja-JP"/>
              </w:rPr>
              <w:t>O</w:t>
            </w:r>
          </w:p>
        </w:tc>
        <w:tc>
          <w:tcPr>
            <w:tcW w:w="1368" w:type="dxa"/>
          </w:tcPr>
          <w:p w14:paraId="5ACBB95F" w14:textId="77777777" w:rsidR="00A036E0" w:rsidRDefault="00A036E0" w:rsidP="0039658F">
            <w:pPr>
              <w:pStyle w:val="TAL"/>
              <w:rPr>
                <w:lang w:eastAsia="ja-JP"/>
              </w:rPr>
            </w:pPr>
            <w:r>
              <w:rPr>
                <w:lang w:eastAsia="ja-JP"/>
              </w:rPr>
              <w:t>0..1</w:t>
            </w:r>
          </w:p>
        </w:tc>
        <w:tc>
          <w:tcPr>
            <w:tcW w:w="3438" w:type="dxa"/>
          </w:tcPr>
          <w:p w14:paraId="54935FBB" w14:textId="77777777" w:rsidR="00A036E0" w:rsidRDefault="00A036E0" w:rsidP="0039658F">
            <w:pPr>
              <w:pStyle w:val="TAL"/>
              <w:rPr>
                <w:rFonts w:cs="Arial"/>
                <w:szCs w:val="18"/>
                <w:lang w:eastAsia="ja-JP"/>
              </w:rPr>
            </w:pPr>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p>
        </w:tc>
        <w:tc>
          <w:tcPr>
            <w:tcW w:w="1998" w:type="dxa"/>
          </w:tcPr>
          <w:p w14:paraId="34CC6A31" w14:textId="77777777" w:rsidR="00A036E0" w:rsidRDefault="00A036E0" w:rsidP="0039658F">
            <w:pPr>
              <w:pStyle w:val="TAL"/>
              <w:rPr>
                <w:rFonts w:cs="Arial"/>
                <w:szCs w:val="18"/>
              </w:rPr>
            </w:pPr>
          </w:p>
        </w:tc>
      </w:tr>
      <w:tr w:rsidR="00A036E0" w14:paraId="111FCD5F" w14:textId="77777777" w:rsidTr="0039658F">
        <w:trPr>
          <w:jc w:val="center"/>
        </w:trPr>
        <w:tc>
          <w:tcPr>
            <w:tcW w:w="1430" w:type="dxa"/>
          </w:tcPr>
          <w:p w14:paraId="642F3B82" w14:textId="77777777" w:rsidR="00A036E0" w:rsidRPr="00A97790" w:rsidRDefault="00A036E0" w:rsidP="0039658F">
            <w:pPr>
              <w:pStyle w:val="TAL"/>
              <w:rPr>
                <w:lang w:eastAsia="ja-JP"/>
              </w:rPr>
            </w:pPr>
            <w:r>
              <w:rPr>
                <w:lang w:eastAsia="ja-JP"/>
              </w:rPr>
              <w:t>oaTimeout</w:t>
            </w:r>
          </w:p>
        </w:tc>
        <w:tc>
          <w:tcPr>
            <w:tcW w:w="1006" w:type="dxa"/>
          </w:tcPr>
          <w:p w14:paraId="030ADD8C" w14:textId="77777777" w:rsidR="00A036E0" w:rsidRPr="00A97790" w:rsidRDefault="00A036E0" w:rsidP="0039658F">
            <w:pPr>
              <w:pStyle w:val="TAL"/>
              <w:rPr>
                <w:lang w:eastAsia="ja-JP"/>
              </w:rPr>
            </w:pPr>
            <w:r>
              <w:rPr>
                <w:lang w:eastAsia="ja-JP"/>
              </w:rPr>
              <w:t>uint32</w:t>
            </w:r>
          </w:p>
        </w:tc>
        <w:tc>
          <w:tcPr>
            <w:tcW w:w="425" w:type="dxa"/>
          </w:tcPr>
          <w:p w14:paraId="52E1E5E0" w14:textId="77777777" w:rsidR="00A036E0" w:rsidRPr="00A97790" w:rsidRDefault="00A036E0" w:rsidP="0039658F">
            <w:pPr>
              <w:pStyle w:val="TAC"/>
              <w:rPr>
                <w:lang w:eastAsia="ja-JP"/>
              </w:rPr>
            </w:pPr>
            <w:r>
              <w:rPr>
                <w:lang w:eastAsia="ja-JP"/>
              </w:rPr>
              <w:t>O</w:t>
            </w:r>
          </w:p>
        </w:tc>
        <w:tc>
          <w:tcPr>
            <w:tcW w:w="1368" w:type="dxa"/>
          </w:tcPr>
          <w:p w14:paraId="3F3CAE0D" w14:textId="77777777" w:rsidR="00A036E0" w:rsidRPr="00A97790" w:rsidRDefault="00A036E0" w:rsidP="0039658F">
            <w:pPr>
              <w:pStyle w:val="TAL"/>
              <w:rPr>
                <w:lang w:eastAsia="ja-JP"/>
              </w:rPr>
            </w:pPr>
            <w:r>
              <w:rPr>
                <w:lang w:eastAsia="ja-JP"/>
              </w:rPr>
              <w:t>0..1</w:t>
            </w:r>
          </w:p>
        </w:tc>
        <w:tc>
          <w:tcPr>
            <w:tcW w:w="3438" w:type="dxa"/>
          </w:tcPr>
          <w:p w14:paraId="15EDF3E1"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64B1B955" w14:textId="77777777" w:rsidR="00A036E0" w:rsidRPr="00A97790" w:rsidRDefault="00A036E0" w:rsidP="0039658F">
            <w:pPr>
              <w:pStyle w:val="TAL"/>
              <w:rPr>
                <w:rFonts w:cs="Arial"/>
                <w:szCs w:val="18"/>
                <w:lang w:eastAsia="ja-JP"/>
              </w:rPr>
            </w:pPr>
          </w:p>
        </w:tc>
      </w:tr>
    </w:tbl>
    <w:p w14:paraId="0C1660AD" w14:textId="77777777" w:rsidR="00A036E0" w:rsidRDefault="00A036E0" w:rsidP="00A036E0">
      <w:pPr>
        <w:rPr>
          <w:lang w:eastAsia="ja-JP"/>
        </w:rPr>
      </w:pPr>
    </w:p>
    <w:p w14:paraId="518771F0" w14:textId="26757838" w:rsidR="00A036E0" w:rsidRDefault="00A036E0" w:rsidP="00A036E0">
      <w:pPr>
        <w:pStyle w:val="Heading7"/>
        <w:rPr>
          <w:lang w:eastAsia="ja-JP"/>
        </w:rPr>
      </w:pPr>
      <w:bookmarkStart w:id="1196" w:name="_Toc157687477"/>
      <w:bookmarkStart w:id="1197" w:name="_Toc159944382"/>
      <w:r>
        <w:rPr>
          <w:rFonts w:hint="eastAsia"/>
          <w:lang w:eastAsia="ja-JP"/>
        </w:rPr>
        <w:t>6.6.3.2.3.2.</w:t>
      </w:r>
      <w:r>
        <w:rPr>
          <w:lang w:eastAsia="ja-JP"/>
        </w:rPr>
        <w:t>22</w:t>
      </w:r>
      <w:r>
        <w:rPr>
          <w:lang w:eastAsia="ja-JP"/>
        </w:rPr>
        <w:tab/>
      </w:r>
      <w:r>
        <w:rPr>
          <w:rFonts w:hint="eastAsia"/>
          <w:lang w:eastAsia="ja-JP"/>
        </w:rPr>
        <w:t>Type:</w:t>
      </w:r>
      <w:r>
        <w:rPr>
          <w:lang w:eastAsia="ja-JP"/>
        </w:rPr>
        <w:t xml:space="preserve"> subAnswer</w:t>
      </w:r>
      <w:bookmarkEnd w:id="1196"/>
      <w:bookmarkEnd w:id="1197"/>
    </w:p>
    <w:p w14:paraId="542ADAA7" w14:textId="77777777" w:rsidR="00A036E0" w:rsidRDefault="00A036E0" w:rsidP="00A036E0">
      <w:pPr>
        <w:pStyle w:val="TH"/>
        <w:rPr>
          <w:lang w:eastAsia="ja-JP"/>
        </w:rPr>
      </w:pPr>
      <w:r>
        <w:rPr>
          <w:noProof/>
        </w:rPr>
        <w:t>Table </w:t>
      </w:r>
      <w:r>
        <w:rPr>
          <w:rFonts w:hint="eastAsia"/>
          <w:lang w:eastAsia="ja-JP"/>
        </w:rPr>
        <w:t>6.6.3.2.3.2.</w:t>
      </w:r>
      <w:r>
        <w:rPr>
          <w:lang w:eastAsia="ja-JP"/>
        </w:rPr>
        <w:t>22</w:t>
      </w:r>
      <w:r>
        <w:t xml:space="preserve">-1: </w:t>
      </w:r>
      <w:r>
        <w:rPr>
          <w:noProof/>
        </w:rPr>
        <w:t>Definition of type subAnswer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trPr>
        <w:tc>
          <w:tcPr>
            <w:tcW w:w="1430" w:type="dxa"/>
            <w:shd w:val="clear" w:color="auto" w:fill="C0C0C0"/>
            <w:hideMark/>
          </w:tcPr>
          <w:p w14:paraId="0B132A0A" w14:textId="77777777" w:rsidR="00A036E0" w:rsidRDefault="00A036E0" w:rsidP="0039658F">
            <w:pPr>
              <w:pStyle w:val="TAH"/>
            </w:pPr>
            <w:r>
              <w:t>Attribute name</w:t>
            </w:r>
          </w:p>
        </w:tc>
        <w:tc>
          <w:tcPr>
            <w:tcW w:w="1006" w:type="dxa"/>
            <w:shd w:val="clear" w:color="auto" w:fill="C0C0C0"/>
            <w:hideMark/>
          </w:tcPr>
          <w:p w14:paraId="79406E49" w14:textId="77777777" w:rsidR="00A036E0" w:rsidRDefault="00A036E0" w:rsidP="0039658F">
            <w:pPr>
              <w:pStyle w:val="TAH"/>
            </w:pPr>
            <w:r>
              <w:t>Data type</w:t>
            </w:r>
          </w:p>
        </w:tc>
        <w:tc>
          <w:tcPr>
            <w:tcW w:w="425" w:type="dxa"/>
            <w:shd w:val="clear" w:color="auto" w:fill="C0C0C0"/>
            <w:hideMark/>
          </w:tcPr>
          <w:p w14:paraId="37D3F09D" w14:textId="77777777" w:rsidR="00A036E0" w:rsidRDefault="00A036E0" w:rsidP="0039658F">
            <w:pPr>
              <w:pStyle w:val="TAH"/>
            </w:pPr>
            <w:r>
              <w:t>P</w:t>
            </w:r>
          </w:p>
        </w:tc>
        <w:tc>
          <w:tcPr>
            <w:tcW w:w="1368" w:type="dxa"/>
            <w:shd w:val="clear" w:color="auto" w:fill="C0C0C0"/>
            <w:hideMark/>
          </w:tcPr>
          <w:p w14:paraId="58C287E2" w14:textId="77777777" w:rsidR="00A036E0" w:rsidRDefault="00A036E0" w:rsidP="0039658F">
            <w:pPr>
              <w:pStyle w:val="TAH"/>
              <w:jc w:val="left"/>
            </w:pPr>
            <w:r>
              <w:t>Cardinality</w:t>
            </w:r>
          </w:p>
        </w:tc>
        <w:tc>
          <w:tcPr>
            <w:tcW w:w="3438" w:type="dxa"/>
            <w:shd w:val="clear" w:color="auto" w:fill="C0C0C0"/>
            <w:hideMark/>
          </w:tcPr>
          <w:p w14:paraId="39E3C29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AC09DE" w14:textId="77777777" w:rsidR="00A036E0" w:rsidRDefault="00A036E0" w:rsidP="0039658F">
            <w:pPr>
              <w:pStyle w:val="TAH"/>
              <w:rPr>
                <w:rFonts w:cs="Arial"/>
                <w:szCs w:val="18"/>
              </w:rPr>
            </w:pPr>
            <w:r>
              <w:t>Applicability</w:t>
            </w:r>
          </w:p>
        </w:tc>
      </w:tr>
      <w:tr w:rsidR="00A036E0" w14:paraId="6F904AC5" w14:textId="77777777" w:rsidTr="0039658F">
        <w:trPr>
          <w:jc w:val="center"/>
        </w:trPr>
        <w:tc>
          <w:tcPr>
            <w:tcW w:w="1430" w:type="dxa"/>
          </w:tcPr>
          <w:p w14:paraId="5011C14B" w14:textId="77777777" w:rsidR="00A036E0" w:rsidRPr="00A97790" w:rsidRDefault="00A036E0" w:rsidP="0039658F">
            <w:pPr>
              <w:pStyle w:val="TAL"/>
              <w:rPr>
                <w:lang w:eastAsia="ja-JP"/>
              </w:rPr>
            </w:pPr>
            <w:r>
              <w:rPr>
                <w:lang w:eastAsia="ja-JP"/>
              </w:rPr>
              <w:t>oaTimeout</w:t>
            </w:r>
          </w:p>
        </w:tc>
        <w:tc>
          <w:tcPr>
            <w:tcW w:w="1006" w:type="dxa"/>
          </w:tcPr>
          <w:p w14:paraId="543137AE" w14:textId="77777777" w:rsidR="00A036E0" w:rsidRPr="00A97790" w:rsidRDefault="00A036E0" w:rsidP="0039658F">
            <w:pPr>
              <w:pStyle w:val="TAL"/>
              <w:rPr>
                <w:lang w:eastAsia="ja-JP"/>
              </w:rPr>
            </w:pPr>
            <w:r>
              <w:rPr>
                <w:lang w:eastAsia="ja-JP"/>
              </w:rPr>
              <w:t>uint32</w:t>
            </w:r>
          </w:p>
        </w:tc>
        <w:tc>
          <w:tcPr>
            <w:tcW w:w="425" w:type="dxa"/>
          </w:tcPr>
          <w:p w14:paraId="7F31FB74" w14:textId="77777777" w:rsidR="00A036E0" w:rsidRPr="00A97790" w:rsidRDefault="00A036E0" w:rsidP="0039658F">
            <w:pPr>
              <w:pStyle w:val="TAC"/>
              <w:rPr>
                <w:lang w:eastAsia="ja-JP"/>
              </w:rPr>
            </w:pPr>
            <w:r>
              <w:rPr>
                <w:lang w:eastAsia="ja-JP"/>
              </w:rPr>
              <w:t>O</w:t>
            </w:r>
          </w:p>
        </w:tc>
        <w:tc>
          <w:tcPr>
            <w:tcW w:w="1368" w:type="dxa"/>
          </w:tcPr>
          <w:p w14:paraId="3B888AE6" w14:textId="77777777" w:rsidR="00A036E0" w:rsidRPr="00A97790" w:rsidRDefault="00A036E0" w:rsidP="0039658F">
            <w:pPr>
              <w:pStyle w:val="TAL"/>
              <w:rPr>
                <w:lang w:eastAsia="ja-JP"/>
              </w:rPr>
            </w:pPr>
            <w:r>
              <w:rPr>
                <w:lang w:eastAsia="ja-JP"/>
              </w:rPr>
              <w:t>0..1</w:t>
            </w:r>
          </w:p>
        </w:tc>
        <w:tc>
          <w:tcPr>
            <w:tcW w:w="3438" w:type="dxa"/>
          </w:tcPr>
          <w:p w14:paraId="004579D7"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045FF03F" w14:textId="77777777" w:rsidR="00A036E0" w:rsidRPr="00A97790" w:rsidRDefault="00A036E0" w:rsidP="0039658F">
            <w:pPr>
              <w:pStyle w:val="TAL"/>
              <w:rPr>
                <w:rFonts w:cs="Arial"/>
                <w:szCs w:val="18"/>
                <w:lang w:eastAsia="ja-JP"/>
              </w:rPr>
            </w:pPr>
          </w:p>
        </w:tc>
      </w:tr>
    </w:tbl>
    <w:p w14:paraId="0D916463" w14:textId="77777777" w:rsidR="00A036E0" w:rsidRDefault="00A036E0" w:rsidP="00A036E0">
      <w:pPr>
        <w:rPr>
          <w:lang w:eastAsia="ja-JP"/>
        </w:rPr>
      </w:pPr>
    </w:p>
    <w:p w14:paraId="1DC4DE31" w14:textId="645D2DA3" w:rsidR="00A036E0" w:rsidRDefault="00A036E0" w:rsidP="00A036E0">
      <w:pPr>
        <w:pStyle w:val="Heading7"/>
        <w:rPr>
          <w:lang w:eastAsia="ja-JP"/>
        </w:rPr>
      </w:pPr>
      <w:bookmarkStart w:id="1198" w:name="_Toc157687478"/>
      <w:bookmarkStart w:id="1199" w:name="_Toc159944383"/>
      <w:r>
        <w:rPr>
          <w:rFonts w:hint="eastAsia"/>
          <w:lang w:eastAsia="ja-JP"/>
        </w:rPr>
        <w:t>6.6.3.2.3.2.</w:t>
      </w:r>
      <w:r>
        <w:rPr>
          <w:lang w:eastAsia="ja-JP"/>
        </w:rPr>
        <w:t>23</w:t>
      </w:r>
      <w:r>
        <w:rPr>
          <w:lang w:eastAsia="ja-JP"/>
        </w:rPr>
        <w:tab/>
      </w:r>
      <w:r>
        <w:rPr>
          <w:rFonts w:hint="eastAsia"/>
          <w:lang w:eastAsia="ja-JP"/>
        </w:rPr>
        <w:t>Type:</w:t>
      </w:r>
      <w:r>
        <w:rPr>
          <w:lang w:eastAsia="ja-JP"/>
        </w:rPr>
        <w:t xml:space="preserve"> dcGroupLabelElem</w:t>
      </w:r>
      <w:bookmarkEnd w:id="1198"/>
      <w:bookmarkEnd w:id="1199"/>
    </w:p>
    <w:p w14:paraId="248CC86E" w14:textId="77777777" w:rsidR="00A036E0" w:rsidRDefault="00A036E0" w:rsidP="00A036E0">
      <w:pPr>
        <w:pStyle w:val="TH"/>
        <w:rPr>
          <w:lang w:eastAsia="ja-JP"/>
        </w:rPr>
      </w:pPr>
      <w:r>
        <w:rPr>
          <w:noProof/>
        </w:rPr>
        <w:t>Table </w:t>
      </w:r>
      <w:r>
        <w:rPr>
          <w:rFonts w:hint="eastAsia"/>
          <w:lang w:eastAsia="ja-JP"/>
        </w:rPr>
        <w:t>6.6.3.2.3.2.</w:t>
      </w:r>
      <w:r>
        <w:rPr>
          <w:lang w:eastAsia="ja-JP"/>
        </w:rPr>
        <w:t>23</w:t>
      </w:r>
      <w:r>
        <w:t xml:space="preserve">-1: </w:t>
      </w:r>
      <w:r>
        <w:rPr>
          <w:noProof/>
        </w:rPr>
        <w:t>Definition of type dcGroupLabelElem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trPr>
        <w:tc>
          <w:tcPr>
            <w:tcW w:w="1430" w:type="dxa"/>
            <w:shd w:val="clear" w:color="auto" w:fill="C0C0C0"/>
            <w:hideMark/>
          </w:tcPr>
          <w:p w14:paraId="47F1FA81" w14:textId="77777777" w:rsidR="00A036E0" w:rsidRDefault="00A036E0" w:rsidP="0039658F">
            <w:pPr>
              <w:pStyle w:val="TAH"/>
            </w:pPr>
            <w:r>
              <w:t>Attribute name</w:t>
            </w:r>
          </w:p>
        </w:tc>
        <w:tc>
          <w:tcPr>
            <w:tcW w:w="1006" w:type="dxa"/>
            <w:shd w:val="clear" w:color="auto" w:fill="C0C0C0"/>
            <w:hideMark/>
          </w:tcPr>
          <w:p w14:paraId="2923F8D6" w14:textId="77777777" w:rsidR="00A036E0" w:rsidRDefault="00A036E0" w:rsidP="0039658F">
            <w:pPr>
              <w:pStyle w:val="TAH"/>
            </w:pPr>
            <w:r>
              <w:t>Data type</w:t>
            </w:r>
          </w:p>
        </w:tc>
        <w:tc>
          <w:tcPr>
            <w:tcW w:w="425" w:type="dxa"/>
            <w:shd w:val="clear" w:color="auto" w:fill="C0C0C0"/>
            <w:hideMark/>
          </w:tcPr>
          <w:p w14:paraId="640DF8A4" w14:textId="77777777" w:rsidR="00A036E0" w:rsidRDefault="00A036E0" w:rsidP="0039658F">
            <w:pPr>
              <w:pStyle w:val="TAH"/>
            </w:pPr>
            <w:r>
              <w:t>P</w:t>
            </w:r>
          </w:p>
        </w:tc>
        <w:tc>
          <w:tcPr>
            <w:tcW w:w="1368" w:type="dxa"/>
            <w:shd w:val="clear" w:color="auto" w:fill="C0C0C0"/>
            <w:hideMark/>
          </w:tcPr>
          <w:p w14:paraId="07088FB0" w14:textId="77777777" w:rsidR="00A036E0" w:rsidRDefault="00A036E0" w:rsidP="0039658F">
            <w:pPr>
              <w:pStyle w:val="TAH"/>
              <w:jc w:val="left"/>
            </w:pPr>
            <w:r>
              <w:t>Cardinality</w:t>
            </w:r>
          </w:p>
        </w:tc>
        <w:tc>
          <w:tcPr>
            <w:tcW w:w="3438" w:type="dxa"/>
            <w:shd w:val="clear" w:color="auto" w:fill="C0C0C0"/>
            <w:hideMark/>
          </w:tcPr>
          <w:p w14:paraId="6E7CF9D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88F7E8" w14:textId="77777777" w:rsidR="00A036E0" w:rsidRDefault="00A036E0" w:rsidP="0039658F">
            <w:pPr>
              <w:pStyle w:val="TAH"/>
              <w:rPr>
                <w:rFonts w:cs="Arial"/>
                <w:szCs w:val="18"/>
              </w:rPr>
            </w:pPr>
            <w:r>
              <w:t>Applicability</w:t>
            </w:r>
          </w:p>
        </w:tc>
      </w:tr>
      <w:tr w:rsidR="00A036E0" w14:paraId="1AE8907D" w14:textId="77777777" w:rsidTr="0039658F">
        <w:trPr>
          <w:jc w:val="center"/>
        </w:trPr>
        <w:tc>
          <w:tcPr>
            <w:tcW w:w="1430" w:type="dxa"/>
          </w:tcPr>
          <w:p w14:paraId="42F04959" w14:textId="77777777" w:rsidR="00A036E0" w:rsidRDefault="00A036E0" w:rsidP="0039658F">
            <w:pPr>
              <w:pStyle w:val="TAL"/>
              <w:rPr>
                <w:lang w:eastAsia="ja-JP"/>
              </w:rPr>
            </w:pPr>
            <w:r>
              <w:rPr>
                <w:lang w:eastAsia="ja-JP"/>
              </w:rPr>
              <w:t>dsGroupName</w:t>
            </w:r>
          </w:p>
        </w:tc>
        <w:tc>
          <w:tcPr>
            <w:tcW w:w="1006" w:type="dxa"/>
          </w:tcPr>
          <w:p w14:paraId="173AAF08" w14:textId="77777777" w:rsidR="00A036E0" w:rsidRDefault="00A036E0" w:rsidP="0039658F">
            <w:pPr>
              <w:pStyle w:val="TAL"/>
              <w:rPr>
                <w:lang w:eastAsia="ja-JP"/>
              </w:rPr>
            </w:pPr>
            <w:r>
              <w:rPr>
                <w:lang w:eastAsia="ja-JP"/>
              </w:rPr>
              <w:t>string</w:t>
            </w:r>
          </w:p>
        </w:tc>
        <w:tc>
          <w:tcPr>
            <w:tcW w:w="425" w:type="dxa"/>
          </w:tcPr>
          <w:p w14:paraId="41597543" w14:textId="77777777" w:rsidR="00A036E0" w:rsidRDefault="00A036E0" w:rsidP="0039658F">
            <w:pPr>
              <w:pStyle w:val="TAC"/>
              <w:rPr>
                <w:lang w:eastAsia="ja-JP"/>
              </w:rPr>
            </w:pPr>
            <w:r>
              <w:rPr>
                <w:lang w:eastAsia="ja-JP"/>
              </w:rPr>
              <w:t>M</w:t>
            </w:r>
          </w:p>
        </w:tc>
        <w:tc>
          <w:tcPr>
            <w:tcW w:w="1368" w:type="dxa"/>
          </w:tcPr>
          <w:p w14:paraId="1FF45D63" w14:textId="77777777" w:rsidR="00A036E0" w:rsidRDefault="00A036E0" w:rsidP="0039658F">
            <w:pPr>
              <w:pStyle w:val="TAL"/>
              <w:rPr>
                <w:lang w:eastAsia="ja-JP"/>
              </w:rPr>
            </w:pPr>
            <w:r>
              <w:rPr>
                <w:lang w:eastAsia="ja-JP"/>
              </w:rPr>
              <w:t>1</w:t>
            </w:r>
          </w:p>
        </w:tc>
        <w:tc>
          <w:tcPr>
            <w:tcW w:w="3438" w:type="dxa"/>
          </w:tcPr>
          <w:p w14:paraId="7CAF74D4" w14:textId="77777777" w:rsidR="00A036E0" w:rsidRDefault="00A036E0" w:rsidP="0039658F">
            <w:pPr>
              <w:pStyle w:val="TAL"/>
              <w:rPr>
                <w:rFonts w:cs="Arial"/>
                <w:szCs w:val="18"/>
                <w:lang w:eastAsia="ja-JP"/>
              </w:rPr>
            </w:pPr>
            <w:r>
              <w:rPr>
                <w:rFonts w:cs="Arial"/>
                <w:szCs w:val="18"/>
                <w:lang w:eastAsia="ja-JP"/>
              </w:rPr>
              <w:t>Name of data channel group. It is required to be unique in a specific RTC ID resource.</w:t>
            </w:r>
          </w:p>
        </w:tc>
        <w:tc>
          <w:tcPr>
            <w:tcW w:w="1998" w:type="dxa"/>
          </w:tcPr>
          <w:p w14:paraId="7221EF5C" w14:textId="77777777" w:rsidR="00A036E0" w:rsidRDefault="00A036E0" w:rsidP="0039658F">
            <w:pPr>
              <w:pStyle w:val="TAL"/>
              <w:rPr>
                <w:rFonts w:cs="Arial"/>
                <w:szCs w:val="18"/>
              </w:rPr>
            </w:pPr>
          </w:p>
        </w:tc>
      </w:tr>
      <w:tr w:rsidR="00A036E0" w14:paraId="4283B925" w14:textId="77777777" w:rsidTr="0039658F">
        <w:trPr>
          <w:jc w:val="center"/>
        </w:trPr>
        <w:tc>
          <w:tcPr>
            <w:tcW w:w="1430" w:type="dxa"/>
          </w:tcPr>
          <w:p w14:paraId="66FBCCD2" w14:textId="77777777" w:rsidR="00A036E0" w:rsidRPr="00A97790" w:rsidRDefault="00A036E0" w:rsidP="0039658F">
            <w:pPr>
              <w:pStyle w:val="TAL"/>
              <w:rPr>
                <w:lang w:eastAsia="ja-JP"/>
              </w:rPr>
            </w:pPr>
            <w:r>
              <w:rPr>
                <w:lang w:eastAsia="ja-JP"/>
              </w:rPr>
              <w:t>numMax</w:t>
            </w:r>
          </w:p>
        </w:tc>
        <w:tc>
          <w:tcPr>
            <w:tcW w:w="1006" w:type="dxa"/>
          </w:tcPr>
          <w:p w14:paraId="64ED8415" w14:textId="77777777" w:rsidR="00A036E0" w:rsidRPr="00A97790" w:rsidRDefault="00A036E0" w:rsidP="0039658F">
            <w:pPr>
              <w:pStyle w:val="TAL"/>
              <w:rPr>
                <w:lang w:eastAsia="ja-JP"/>
              </w:rPr>
            </w:pPr>
            <w:r>
              <w:rPr>
                <w:lang w:eastAsia="ja-JP"/>
              </w:rPr>
              <w:t>uint32</w:t>
            </w:r>
          </w:p>
        </w:tc>
        <w:tc>
          <w:tcPr>
            <w:tcW w:w="425" w:type="dxa"/>
          </w:tcPr>
          <w:p w14:paraId="06F0F3C5" w14:textId="77777777" w:rsidR="00A036E0" w:rsidRPr="00A97790" w:rsidRDefault="00A036E0" w:rsidP="0039658F">
            <w:pPr>
              <w:pStyle w:val="TAC"/>
              <w:rPr>
                <w:lang w:eastAsia="ja-JP"/>
              </w:rPr>
            </w:pPr>
            <w:r>
              <w:rPr>
                <w:lang w:eastAsia="ja-JP"/>
              </w:rPr>
              <w:t>O</w:t>
            </w:r>
          </w:p>
        </w:tc>
        <w:tc>
          <w:tcPr>
            <w:tcW w:w="1368" w:type="dxa"/>
          </w:tcPr>
          <w:p w14:paraId="64C493BF" w14:textId="77777777" w:rsidR="00A036E0" w:rsidRPr="00A97790" w:rsidRDefault="00A036E0" w:rsidP="0039658F">
            <w:pPr>
              <w:pStyle w:val="TAL"/>
              <w:rPr>
                <w:lang w:eastAsia="ja-JP"/>
              </w:rPr>
            </w:pPr>
            <w:r>
              <w:rPr>
                <w:lang w:eastAsia="ja-JP"/>
              </w:rPr>
              <w:t>0..1</w:t>
            </w:r>
          </w:p>
        </w:tc>
        <w:tc>
          <w:tcPr>
            <w:tcW w:w="3438" w:type="dxa"/>
          </w:tcPr>
          <w:p w14:paraId="6464F5A7" w14:textId="54FAD6F3" w:rsidR="00A036E0" w:rsidRPr="00A97790" w:rsidRDefault="00A036E0" w:rsidP="0039658F">
            <w:pPr>
              <w:pStyle w:val="TAL"/>
              <w:rPr>
                <w:rFonts w:cs="Arial"/>
                <w:szCs w:val="18"/>
                <w:lang w:eastAsia="ja-JP"/>
              </w:rPr>
            </w:pPr>
            <w:r>
              <w:rPr>
                <w:rFonts w:cs="Arial"/>
                <w:szCs w:val="18"/>
                <w:lang w:eastAsia="ja-JP"/>
              </w:rPr>
              <w:t>Maximum number of data channels that have the label indicated in ds. If not set, the number is unlimited</w:t>
            </w:r>
            <w:r w:rsidR="0061339A">
              <w:rPr>
                <w:rFonts w:cs="Arial"/>
                <w:szCs w:val="18"/>
                <w:lang w:eastAsia="ja-JP"/>
              </w:rPr>
              <w:t>.</w:t>
            </w:r>
          </w:p>
        </w:tc>
        <w:tc>
          <w:tcPr>
            <w:tcW w:w="1998" w:type="dxa"/>
          </w:tcPr>
          <w:p w14:paraId="1030FDC2" w14:textId="77777777" w:rsidR="00A036E0" w:rsidRPr="00A97790" w:rsidRDefault="00A036E0" w:rsidP="0039658F">
            <w:pPr>
              <w:pStyle w:val="TAL"/>
              <w:rPr>
                <w:rFonts w:cs="Arial"/>
                <w:szCs w:val="18"/>
                <w:lang w:eastAsia="ja-JP"/>
              </w:rPr>
            </w:pPr>
          </w:p>
        </w:tc>
      </w:tr>
      <w:tr w:rsidR="00A036E0" w14:paraId="600EB109" w14:textId="77777777" w:rsidTr="0039658F">
        <w:trPr>
          <w:jc w:val="center"/>
        </w:trPr>
        <w:tc>
          <w:tcPr>
            <w:tcW w:w="1430" w:type="dxa"/>
          </w:tcPr>
          <w:p w14:paraId="526286B9" w14:textId="77777777" w:rsidR="00A036E0" w:rsidRDefault="00A036E0" w:rsidP="0039658F">
            <w:pPr>
              <w:pStyle w:val="TAL"/>
              <w:rPr>
                <w:lang w:eastAsia="ja-JP"/>
              </w:rPr>
            </w:pPr>
            <w:r>
              <w:rPr>
                <w:lang w:eastAsia="ja-JP"/>
              </w:rPr>
              <w:t>numMinPerUe</w:t>
            </w:r>
          </w:p>
        </w:tc>
        <w:tc>
          <w:tcPr>
            <w:tcW w:w="1006" w:type="dxa"/>
          </w:tcPr>
          <w:p w14:paraId="28D74F95" w14:textId="77777777" w:rsidR="00A036E0" w:rsidRDefault="00A036E0" w:rsidP="0039658F">
            <w:pPr>
              <w:pStyle w:val="TAL"/>
              <w:rPr>
                <w:lang w:eastAsia="ja-JP"/>
              </w:rPr>
            </w:pPr>
            <w:r>
              <w:rPr>
                <w:lang w:eastAsia="ja-JP"/>
              </w:rPr>
              <w:t>uint32</w:t>
            </w:r>
          </w:p>
        </w:tc>
        <w:tc>
          <w:tcPr>
            <w:tcW w:w="425" w:type="dxa"/>
          </w:tcPr>
          <w:p w14:paraId="6714E1F1" w14:textId="77777777" w:rsidR="00A036E0" w:rsidRDefault="00A036E0" w:rsidP="0039658F">
            <w:pPr>
              <w:pStyle w:val="TAC"/>
              <w:rPr>
                <w:lang w:eastAsia="ja-JP"/>
              </w:rPr>
            </w:pPr>
            <w:r>
              <w:rPr>
                <w:lang w:eastAsia="ja-JP"/>
              </w:rPr>
              <w:t>O</w:t>
            </w:r>
          </w:p>
        </w:tc>
        <w:tc>
          <w:tcPr>
            <w:tcW w:w="1368" w:type="dxa"/>
          </w:tcPr>
          <w:p w14:paraId="272CBA16" w14:textId="77777777" w:rsidR="00A036E0" w:rsidRDefault="00A036E0" w:rsidP="0039658F">
            <w:pPr>
              <w:pStyle w:val="TAL"/>
              <w:rPr>
                <w:lang w:eastAsia="ja-JP"/>
              </w:rPr>
            </w:pPr>
            <w:r>
              <w:rPr>
                <w:lang w:eastAsia="ja-JP"/>
              </w:rPr>
              <w:t>0..1</w:t>
            </w:r>
          </w:p>
        </w:tc>
        <w:tc>
          <w:tcPr>
            <w:tcW w:w="3438" w:type="dxa"/>
          </w:tcPr>
          <w:p w14:paraId="79EBA82B" w14:textId="77777777" w:rsidR="00A036E0" w:rsidRDefault="00A036E0" w:rsidP="0039658F">
            <w:pPr>
              <w:pStyle w:val="TAL"/>
              <w:rPr>
                <w:rFonts w:cs="Arial"/>
                <w:szCs w:val="18"/>
                <w:lang w:eastAsia="ja-JP"/>
              </w:rPr>
            </w:pPr>
            <w:r>
              <w:rPr>
                <w:rFonts w:cs="Arial"/>
                <w:szCs w:val="18"/>
                <w:lang w:eastAsia="ja-JP"/>
              </w:rPr>
              <w:t>Minimum number of data channels that have the label indicated in ds and belong to a specific UE. If not set, zero is applied.</w:t>
            </w:r>
          </w:p>
        </w:tc>
        <w:tc>
          <w:tcPr>
            <w:tcW w:w="1998" w:type="dxa"/>
          </w:tcPr>
          <w:p w14:paraId="609F7314" w14:textId="77777777" w:rsidR="00A036E0" w:rsidRPr="00A97790" w:rsidRDefault="00A036E0" w:rsidP="0039658F">
            <w:pPr>
              <w:pStyle w:val="TAL"/>
              <w:rPr>
                <w:rFonts w:cs="Arial"/>
                <w:szCs w:val="18"/>
                <w:lang w:eastAsia="ja-JP"/>
              </w:rPr>
            </w:pPr>
          </w:p>
        </w:tc>
      </w:tr>
      <w:tr w:rsidR="00A036E0" w14:paraId="62E24D3D" w14:textId="77777777" w:rsidTr="0039658F">
        <w:trPr>
          <w:jc w:val="center"/>
        </w:trPr>
        <w:tc>
          <w:tcPr>
            <w:tcW w:w="1430" w:type="dxa"/>
          </w:tcPr>
          <w:p w14:paraId="2EAAA041" w14:textId="77777777" w:rsidR="00A036E0" w:rsidRDefault="00A036E0" w:rsidP="0039658F">
            <w:pPr>
              <w:pStyle w:val="TAL"/>
              <w:rPr>
                <w:lang w:eastAsia="ja-JP"/>
              </w:rPr>
            </w:pPr>
            <w:r>
              <w:rPr>
                <w:lang w:eastAsia="ja-JP"/>
              </w:rPr>
              <w:t>numMaxPerUe</w:t>
            </w:r>
          </w:p>
        </w:tc>
        <w:tc>
          <w:tcPr>
            <w:tcW w:w="1006" w:type="dxa"/>
          </w:tcPr>
          <w:p w14:paraId="62D2AC5C" w14:textId="77777777" w:rsidR="00A036E0" w:rsidRDefault="00A036E0" w:rsidP="0039658F">
            <w:pPr>
              <w:pStyle w:val="TAL"/>
              <w:rPr>
                <w:lang w:eastAsia="ja-JP"/>
              </w:rPr>
            </w:pPr>
            <w:r>
              <w:rPr>
                <w:lang w:eastAsia="ja-JP"/>
              </w:rPr>
              <w:t>uint32</w:t>
            </w:r>
          </w:p>
        </w:tc>
        <w:tc>
          <w:tcPr>
            <w:tcW w:w="425" w:type="dxa"/>
          </w:tcPr>
          <w:p w14:paraId="472B41F4" w14:textId="77777777" w:rsidR="00A036E0" w:rsidRDefault="00A036E0" w:rsidP="0039658F">
            <w:pPr>
              <w:pStyle w:val="TAC"/>
              <w:rPr>
                <w:lang w:eastAsia="ja-JP"/>
              </w:rPr>
            </w:pPr>
            <w:r>
              <w:rPr>
                <w:lang w:eastAsia="ja-JP"/>
              </w:rPr>
              <w:t>O</w:t>
            </w:r>
          </w:p>
        </w:tc>
        <w:tc>
          <w:tcPr>
            <w:tcW w:w="1368" w:type="dxa"/>
          </w:tcPr>
          <w:p w14:paraId="618E0322" w14:textId="77777777" w:rsidR="00A036E0" w:rsidRDefault="00A036E0" w:rsidP="0039658F">
            <w:pPr>
              <w:pStyle w:val="TAL"/>
              <w:rPr>
                <w:lang w:eastAsia="ja-JP"/>
              </w:rPr>
            </w:pPr>
            <w:r>
              <w:rPr>
                <w:lang w:eastAsia="ja-JP"/>
              </w:rPr>
              <w:t>0..1</w:t>
            </w:r>
          </w:p>
        </w:tc>
        <w:tc>
          <w:tcPr>
            <w:tcW w:w="3438" w:type="dxa"/>
          </w:tcPr>
          <w:p w14:paraId="201B12DC" w14:textId="77777777" w:rsidR="00A036E0" w:rsidRDefault="00A036E0" w:rsidP="0039658F">
            <w:pPr>
              <w:pStyle w:val="TAL"/>
              <w:rPr>
                <w:rFonts w:cs="Arial"/>
                <w:szCs w:val="18"/>
                <w:lang w:eastAsia="ja-JP"/>
              </w:rPr>
            </w:pPr>
            <w:r>
              <w:rPr>
                <w:rFonts w:cs="Arial"/>
                <w:szCs w:val="18"/>
                <w:lang w:eastAsia="ja-JP"/>
              </w:rPr>
              <w:t>Maximum number of data channels that have the label indicated in ds and belong to a specific UE. If not set, the number is unlimited.</w:t>
            </w:r>
          </w:p>
        </w:tc>
        <w:tc>
          <w:tcPr>
            <w:tcW w:w="1998" w:type="dxa"/>
          </w:tcPr>
          <w:p w14:paraId="49AF3DCA" w14:textId="77777777" w:rsidR="00A036E0" w:rsidRPr="00A97790" w:rsidRDefault="00A036E0" w:rsidP="0039658F">
            <w:pPr>
              <w:pStyle w:val="TAL"/>
              <w:rPr>
                <w:rFonts w:cs="Arial"/>
                <w:szCs w:val="18"/>
                <w:lang w:eastAsia="ja-JP"/>
              </w:rPr>
            </w:pPr>
          </w:p>
        </w:tc>
      </w:tr>
      <w:tr w:rsidR="00A036E0" w14:paraId="2D63F2EE" w14:textId="77777777" w:rsidTr="0039658F">
        <w:trPr>
          <w:jc w:val="center"/>
        </w:trPr>
        <w:tc>
          <w:tcPr>
            <w:tcW w:w="1430" w:type="dxa"/>
          </w:tcPr>
          <w:p w14:paraId="1EBA1BB7" w14:textId="77777777" w:rsidR="00A036E0" w:rsidRDefault="00A036E0" w:rsidP="0039658F">
            <w:pPr>
              <w:pStyle w:val="TAL"/>
              <w:rPr>
                <w:lang w:eastAsia="ja-JP"/>
              </w:rPr>
            </w:pPr>
            <w:r>
              <w:rPr>
                <w:lang w:eastAsia="ja-JP"/>
              </w:rPr>
              <w:t>subprotocol</w:t>
            </w:r>
          </w:p>
        </w:tc>
        <w:tc>
          <w:tcPr>
            <w:tcW w:w="1006" w:type="dxa"/>
          </w:tcPr>
          <w:p w14:paraId="64C60D4D" w14:textId="77777777" w:rsidR="00A036E0" w:rsidRDefault="00A036E0" w:rsidP="0039658F">
            <w:pPr>
              <w:pStyle w:val="TAL"/>
              <w:rPr>
                <w:lang w:eastAsia="ja-JP"/>
              </w:rPr>
            </w:pPr>
            <w:r>
              <w:rPr>
                <w:lang w:eastAsia="ja-JP"/>
              </w:rPr>
              <w:t>string</w:t>
            </w:r>
          </w:p>
        </w:tc>
        <w:tc>
          <w:tcPr>
            <w:tcW w:w="425" w:type="dxa"/>
          </w:tcPr>
          <w:p w14:paraId="1CF92A4D" w14:textId="77777777" w:rsidR="00A036E0" w:rsidRDefault="00A036E0" w:rsidP="0039658F">
            <w:pPr>
              <w:pStyle w:val="TAC"/>
              <w:rPr>
                <w:lang w:eastAsia="ja-JP"/>
              </w:rPr>
            </w:pPr>
            <w:r>
              <w:rPr>
                <w:lang w:eastAsia="ja-JP"/>
              </w:rPr>
              <w:t>O</w:t>
            </w:r>
          </w:p>
        </w:tc>
        <w:tc>
          <w:tcPr>
            <w:tcW w:w="1368" w:type="dxa"/>
          </w:tcPr>
          <w:p w14:paraId="1DD891F5" w14:textId="77777777" w:rsidR="00A036E0" w:rsidRDefault="00A036E0" w:rsidP="0039658F">
            <w:pPr>
              <w:pStyle w:val="TAL"/>
              <w:rPr>
                <w:lang w:eastAsia="ja-JP"/>
              </w:rPr>
            </w:pPr>
            <w:r>
              <w:rPr>
                <w:lang w:eastAsia="ja-JP"/>
              </w:rPr>
              <w:t>0..1</w:t>
            </w:r>
          </w:p>
        </w:tc>
        <w:tc>
          <w:tcPr>
            <w:tcW w:w="3438" w:type="dxa"/>
          </w:tcPr>
          <w:p w14:paraId="18643082" w14:textId="7D1F3F42" w:rsidR="00A036E0" w:rsidRPr="00E14066" w:rsidRDefault="00A036E0" w:rsidP="0039658F">
            <w:pPr>
              <w:pStyle w:val="TAL"/>
              <w:rPr>
                <w:rFonts w:cs="Arial"/>
                <w:szCs w:val="18"/>
                <w:lang w:val="en-US" w:eastAsia="ja-JP"/>
              </w:rPr>
            </w:pPr>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r w:rsidR="009C4B04">
              <w:rPr>
                <w:rFonts w:cs="Arial"/>
                <w:szCs w:val="18"/>
                <w:lang w:val="en-US" w:eastAsia="ja-JP"/>
              </w:rPr>
              <w:t>52</w:t>
            </w:r>
            <w:r>
              <w:rPr>
                <w:rFonts w:cs="Arial"/>
                <w:szCs w:val="18"/>
                <w:lang w:val="en-US" w:eastAsia="ja-JP"/>
              </w:rPr>
              <w:t>].</w:t>
            </w:r>
          </w:p>
        </w:tc>
        <w:tc>
          <w:tcPr>
            <w:tcW w:w="1998" w:type="dxa"/>
          </w:tcPr>
          <w:p w14:paraId="56A5B029" w14:textId="77777777" w:rsidR="00A036E0" w:rsidRPr="00A97790" w:rsidRDefault="00A036E0" w:rsidP="0039658F">
            <w:pPr>
              <w:pStyle w:val="TAL"/>
              <w:rPr>
                <w:rFonts w:cs="Arial"/>
                <w:szCs w:val="18"/>
                <w:lang w:eastAsia="ja-JP"/>
              </w:rPr>
            </w:pPr>
          </w:p>
        </w:tc>
      </w:tr>
      <w:tr w:rsidR="00A036E0" w14:paraId="55DD71E4" w14:textId="77777777" w:rsidTr="0039658F">
        <w:trPr>
          <w:jc w:val="center"/>
        </w:trPr>
        <w:tc>
          <w:tcPr>
            <w:tcW w:w="1430" w:type="dxa"/>
          </w:tcPr>
          <w:p w14:paraId="6E6B6CB9" w14:textId="77777777" w:rsidR="00A036E0" w:rsidRDefault="00A036E0" w:rsidP="0039658F">
            <w:pPr>
              <w:pStyle w:val="TAL"/>
              <w:rPr>
                <w:lang w:eastAsia="ja-JP"/>
              </w:rPr>
            </w:pPr>
            <w:r>
              <w:rPr>
                <w:lang w:eastAsia="ja-JP"/>
              </w:rPr>
              <w:t>ordered</w:t>
            </w:r>
          </w:p>
        </w:tc>
        <w:tc>
          <w:tcPr>
            <w:tcW w:w="1006" w:type="dxa"/>
          </w:tcPr>
          <w:p w14:paraId="2A36F45D" w14:textId="77777777" w:rsidR="00A036E0" w:rsidRDefault="00A036E0" w:rsidP="0039658F">
            <w:pPr>
              <w:pStyle w:val="TAL"/>
              <w:rPr>
                <w:lang w:eastAsia="ja-JP"/>
              </w:rPr>
            </w:pPr>
            <w:r>
              <w:rPr>
                <w:lang w:eastAsia="ja-JP"/>
              </w:rPr>
              <w:t>boolean</w:t>
            </w:r>
          </w:p>
        </w:tc>
        <w:tc>
          <w:tcPr>
            <w:tcW w:w="425" w:type="dxa"/>
          </w:tcPr>
          <w:p w14:paraId="194950B4" w14:textId="77777777" w:rsidR="00A036E0" w:rsidRDefault="00A036E0" w:rsidP="0039658F">
            <w:pPr>
              <w:pStyle w:val="TAC"/>
              <w:rPr>
                <w:lang w:eastAsia="ja-JP"/>
              </w:rPr>
            </w:pPr>
            <w:r>
              <w:rPr>
                <w:lang w:eastAsia="ja-JP"/>
              </w:rPr>
              <w:t>O</w:t>
            </w:r>
          </w:p>
        </w:tc>
        <w:tc>
          <w:tcPr>
            <w:tcW w:w="1368" w:type="dxa"/>
          </w:tcPr>
          <w:p w14:paraId="2CA9D6B8" w14:textId="77777777" w:rsidR="00A036E0" w:rsidRDefault="00A036E0" w:rsidP="0039658F">
            <w:pPr>
              <w:pStyle w:val="TAL"/>
              <w:rPr>
                <w:lang w:eastAsia="ja-JP"/>
              </w:rPr>
            </w:pPr>
            <w:r>
              <w:rPr>
                <w:lang w:eastAsia="ja-JP"/>
              </w:rPr>
              <w:t>0..1</w:t>
            </w:r>
          </w:p>
        </w:tc>
        <w:tc>
          <w:tcPr>
            <w:tcW w:w="3438" w:type="dxa"/>
          </w:tcPr>
          <w:p w14:paraId="0A9F15B5" w14:textId="4F9B6B4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"true" is applied.</w:t>
            </w:r>
          </w:p>
        </w:tc>
        <w:tc>
          <w:tcPr>
            <w:tcW w:w="1998" w:type="dxa"/>
          </w:tcPr>
          <w:p w14:paraId="14107176" w14:textId="77777777" w:rsidR="00A036E0" w:rsidRPr="00A97790" w:rsidRDefault="00A036E0" w:rsidP="0039658F">
            <w:pPr>
              <w:pStyle w:val="TAL"/>
              <w:rPr>
                <w:rFonts w:cs="Arial"/>
                <w:szCs w:val="18"/>
                <w:lang w:eastAsia="ja-JP"/>
              </w:rPr>
            </w:pPr>
          </w:p>
        </w:tc>
      </w:tr>
      <w:tr w:rsidR="00A036E0" w14:paraId="768B6F02" w14:textId="77777777" w:rsidTr="0039658F">
        <w:trPr>
          <w:jc w:val="center"/>
        </w:trPr>
        <w:tc>
          <w:tcPr>
            <w:tcW w:w="1430" w:type="dxa"/>
          </w:tcPr>
          <w:p w14:paraId="2B67103F" w14:textId="77777777" w:rsidR="00A036E0" w:rsidRDefault="00A036E0" w:rsidP="0039658F">
            <w:pPr>
              <w:pStyle w:val="TAL"/>
              <w:rPr>
                <w:lang w:eastAsia="ja-JP"/>
              </w:rPr>
            </w:pPr>
            <w:r>
              <w:rPr>
                <w:lang w:eastAsia="ja-JP"/>
              </w:rPr>
              <w:t>maxretr</w:t>
            </w:r>
          </w:p>
        </w:tc>
        <w:tc>
          <w:tcPr>
            <w:tcW w:w="1006" w:type="dxa"/>
          </w:tcPr>
          <w:p w14:paraId="2BE70140" w14:textId="77777777" w:rsidR="00A036E0" w:rsidRDefault="00A036E0" w:rsidP="0039658F">
            <w:pPr>
              <w:pStyle w:val="TAL"/>
              <w:rPr>
                <w:lang w:eastAsia="ja-JP"/>
              </w:rPr>
            </w:pPr>
            <w:r>
              <w:rPr>
                <w:lang w:eastAsia="ja-JP"/>
              </w:rPr>
              <w:t>uint32</w:t>
            </w:r>
          </w:p>
        </w:tc>
        <w:tc>
          <w:tcPr>
            <w:tcW w:w="425" w:type="dxa"/>
          </w:tcPr>
          <w:p w14:paraId="5827CF36" w14:textId="77777777" w:rsidR="00A036E0" w:rsidRDefault="00A036E0" w:rsidP="0039658F">
            <w:pPr>
              <w:pStyle w:val="TAC"/>
              <w:rPr>
                <w:lang w:eastAsia="ja-JP"/>
              </w:rPr>
            </w:pPr>
            <w:r>
              <w:rPr>
                <w:lang w:eastAsia="ja-JP"/>
              </w:rPr>
              <w:t>O</w:t>
            </w:r>
          </w:p>
        </w:tc>
        <w:tc>
          <w:tcPr>
            <w:tcW w:w="1368" w:type="dxa"/>
          </w:tcPr>
          <w:p w14:paraId="0A453817" w14:textId="77777777" w:rsidR="00A036E0" w:rsidRDefault="00A036E0" w:rsidP="0039658F">
            <w:pPr>
              <w:pStyle w:val="TAL"/>
              <w:rPr>
                <w:lang w:eastAsia="ja-JP"/>
              </w:rPr>
            </w:pPr>
            <w:r>
              <w:rPr>
                <w:lang w:eastAsia="ja-JP"/>
              </w:rPr>
              <w:t>0..1</w:t>
            </w:r>
          </w:p>
        </w:tc>
        <w:tc>
          <w:tcPr>
            <w:tcW w:w="3438" w:type="dxa"/>
          </w:tcPr>
          <w:p w14:paraId="1C858C4B" w14:textId="06013C44"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4A63ED17" w14:textId="77777777" w:rsidR="00A036E0" w:rsidRPr="00A97790" w:rsidRDefault="00A036E0" w:rsidP="0039658F">
            <w:pPr>
              <w:pStyle w:val="TAL"/>
              <w:rPr>
                <w:rFonts w:cs="Arial"/>
                <w:szCs w:val="18"/>
                <w:lang w:eastAsia="ja-JP"/>
              </w:rPr>
            </w:pPr>
          </w:p>
        </w:tc>
      </w:tr>
      <w:tr w:rsidR="00A036E0" w14:paraId="524C123B" w14:textId="77777777" w:rsidTr="0039658F">
        <w:trPr>
          <w:jc w:val="center"/>
        </w:trPr>
        <w:tc>
          <w:tcPr>
            <w:tcW w:w="1430" w:type="dxa"/>
          </w:tcPr>
          <w:p w14:paraId="5E2E8FE5" w14:textId="77777777" w:rsidR="00A036E0" w:rsidRDefault="00A036E0" w:rsidP="0039658F">
            <w:pPr>
              <w:pStyle w:val="TAL"/>
              <w:rPr>
                <w:lang w:eastAsia="ja-JP"/>
              </w:rPr>
            </w:pPr>
            <w:r>
              <w:rPr>
                <w:lang w:eastAsia="ja-JP"/>
              </w:rPr>
              <w:t>maxtime</w:t>
            </w:r>
          </w:p>
        </w:tc>
        <w:tc>
          <w:tcPr>
            <w:tcW w:w="1006" w:type="dxa"/>
          </w:tcPr>
          <w:p w14:paraId="3B531AE2" w14:textId="77777777" w:rsidR="00A036E0" w:rsidRDefault="00A036E0" w:rsidP="0039658F">
            <w:pPr>
              <w:pStyle w:val="TAL"/>
              <w:rPr>
                <w:lang w:eastAsia="ja-JP"/>
              </w:rPr>
            </w:pPr>
            <w:r>
              <w:rPr>
                <w:lang w:eastAsia="ja-JP"/>
              </w:rPr>
              <w:t>uint32</w:t>
            </w:r>
          </w:p>
        </w:tc>
        <w:tc>
          <w:tcPr>
            <w:tcW w:w="425" w:type="dxa"/>
          </w:tcPr>
          <w:p w14:paraId="7E3B3002" w14:textId="77777777" w:rsidR="00A036E0" w:rsidRDefault="00A036E0" w:rsidP="0039658F">
            <w:pPr>
              <w:pStyle w:val="TAC"/>
              <w:rPr>
                <w:lang w:eastAsia="ja-JP"/>
              </w:rPr>
            </w:pPr>
            <w:r>
              <w:rPr>
                <w:lang w:eastAsia="ja-JP"/>
              </w:rPr>
              <w:t>O</w:t>
            </w:r>
          </w:p>
        </w:tc>
        <w:tc>
          <w:tcPr>
            <w:tcW w:w="1368" w:type="dxa"/>
          </w:tcPr>
          <w:p w14:paraId="3FADA9BF" w14:textId="77777777" w:rsidR="00A036E0" w:rsidRDefault="00A036E0" w:rsidP="0039658F">
            <w:pPr>
              <w:pStyle w:val="TAL"/>
              <w:rPr>
                <w:lang w:eastAsia="ja-JP"/>
              </w:rPr>
            </w:pPr>
            <w:r>
              <w:rPr>
                <w:lang w:eastAsia="ja-JP"/>
              </w:rPr>
              <w:t>0..1</w:t>
            </w:r>
          </w:p>
        </w:tc>
        <w:tc>
          <w:tcPr>
            <w:tcW w:w="3438" w:type="dxa"/>
          </w:tcPr>
          <w:p w14:paraId="0455E952" w14:textId="31261CEC"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6EE49599" w14:textId="77777777" w:rsidR="00A036E0" w:rsidRPr="00A97790" w:rsidRDefault="00A036E0" w:rsidP="0039658F">
            <w:pPr>
              <w:pStyle w:val="TAL"/>
              <w:rPr>
                <w:rFonts w:cs="Arial"/>
                <w:szCs w:val="18"/>
                <w:lang w:eastAsia="ja-JP"/>
              </w:rPr>
            </w:pPr>
          </w:p>
        </w:tc>
      </w:tr>
      <w:tr w:rsidR="00A036E0" w14:paraId="7CB0114A" w14:textId="77777777" w:rsidTr="0039658F">
        <w:trPr>
          <w:jc w:val="center"/>
        </w:trPr>
        <w:tc>
          <w:tcPr>
            <w:tcW w:w="1430" w:type="dxa"/>
          </w:tcPr>
          <w:p w14:paraId="4B6440D1" w14:textId="77777777" w:rsidR="00A036E0" w:rsidRDefault="00A036E0" w:rsidP="0039658F">
            <w:pPr>
              <w:pStyle w:val="TAL"/>
              <w:rPr>
                <w:lang w:eastAsia="ja-JP"/>
              </w:rPr>
            </w:pPr>
            <w:r>
              <w:rPr>
                <w:lang w:eastAsia="ja-JP"/>
              </w:rPr>
              <w:t>priority</w:t>
            </w:r>
          </w:p>
        </w:tc>
        <w:tc>
          <w:tcPr>
            <w:tcW w:w="1006" w:type="dxa"/>
          </w:tcPr>
          <w:p w14:paraId="60177488" w14:textId="77777777" w:rsidR="00A036E0" w:rsidRDefault="00A036E0" w:rsidP="0039658F">
            <w:pPr>
              <w:pStyle w:val="TAL"/>
              <w:rPr>
                <w:lang w:eastAsia="ja-JP"/>
              </w:rPr>
            </w:pPr>
            <w:r>
              <w:rPr>
                <w:lang w:eastAsia="ja-JP"/>
              </w:rPr>
              <w:t>uint16</w:t>
            </w:r>
          </w:p>
        </w:tc>
        <w:tc>
          <w:tcPr>
            <w:tcW w:w="425" w:type="dxa"/>
          </w:tcPr>
          <w:p w14:paraId="7EDE60BE" w14:textId="77777777" w:rsidR="00A036E0" w:rsidRDefault="00A036E0" w:rsidP="0039658F">
            <w:pPr>
              <w:pStyle w:val="TAC"/>
              <w:rPr>
                <w:lang w:eastAsia="ja-JP"/>
              </w:rPr>
            </w:pPr>
            <w:r>
              <w:rPr>
                <w:lang w:eastAsia="ja-JP"/>
              </w:rPr>
              <w:t>O</w:t>
            </w:r>
          </w:p>
        </w:tc>
        <w:tc>
          <w:tcPr>
            <w:tcW w:w="1368" w:type="dxa"/>
          </w:tcPr>
          <w:p w14:paraId="343242F9" w14:textId="77777777" w:rsidR="00A036E0" w:rsidRDefault="00A036E0" w:rsidP="0039658F">
            <w:pPr>
              <w:pStyle w:val="TAL"/>
              <w:rPr>
                <w:lang w:eastAsia="ja-JP"/>
              </w:rPr>
            </w:pPr>
            <w:r>
              <w:rPr>
                <w:lang w:eastAsia="ja-JP"/>
              </w:rPr>
              <w:t>0..1</w:t>
            </w:r>
          </w:p>
        </w:tc>
        <w:tc>
          <w:tcPr>
            <w:tcW w:w="3438" w:type="dxa"/>
          </w:tcPr>
          <w:p w14:paraId="07401E4E" w14:textId="1F47185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256 is applied.</w:t>
            </w:r>
          </w:p>
        </w:tc>
        <w:tc>
          <w:tcPr>
            <w:tcW w:w="1998" w:type="dxa"/>
          </w:tcPr>
          <w:p w14:paraId="41D753A1" w14:textId="77777777" w:rsidR="00A036E0" w:rsidRPr="00A97790" w:rsidRDefault="00A036E0" w:rsidP="0039658F">
            <w:pPr>
              <w:pStyle w:val="TAL"/>
              <w:rPr>
                <w:rFonts w:cs="Arial"/>
                <w:szCs w:val="18"/>
                <w:lang w:eastAsia="ja-JP"/>
              </w:rPr>
            </w:pPr>
          </w:p>
        </w:tc>
      </w:tr>
    </w:tbl>
    <w:p w14:paraId="099440DE" w14:textId="77777777" w:rsidR="00A036E0" w:rsidRDefault="00A036E0" w:rsidP="00A036E0">
      <w:pPr>
        <w:rPr>
          <w:lang w:eastAsia="ja-JP"/>
        </w:rPr>
      </w:pPr>
    </w:p>
    <w:p w14:paraId="1789373A" w14:textId="40A6F8E5" w:rsidR="00A036E0" w:rsidRDefault="00A036E0" w:rsidP="00A036E0">
      <w:pPr>
        <w:pStyle w:val="Heading7"/>
        <w:rPr>
          <w:lang w:eastAsia="ja-JP"/>
        </w:rPr>
      </w:pPr>
      <w:bookmarkStart w:id="1200" w:name="_Toc157687479"/>
      <w:bookmarkStart w:id="1201" w:name="_Toc159944384"/>
      <w:r>
        <w:rPr>
          <w:rFonts w:hint="eastAsia"/>
          <w:lang w:eastAsia="ja-JP"/>
        </w:rPr>
        <w:t>6.6.3.2.3.2.24</w:t>
      </w:r>
      <w:r>
        <w:rPr>
          <w:lang w:eastAsia="ja-JP"/>
        </w:rPr>
        <w:tab/>
      </w:r>
      <w:r>
        <w:rPr>
          <w:rFonts w:hint="eastAsia"/>
          <w:lang w:eastAsia="ja-JP"/>
        </w:rPr>
        <w:t xml:space="preserve">Type: </w:t>
      </w:r>
      <w:r>
        <w:rPr>
          <w:lang w:eastAsia="ja-JP"/>
        </w:rPr>
        <w:t>routingRuleElem</w:t>
      </w:r>
      <w:bookmarkEnd w:id="1200"/>
      <w:bookmarkEnd w:id="1201"/>
    </w:p>
    <w:p w14:paraId="061876DA" w14:textId="77777777" w:rsidR="00A036E0" w:rsidRDefault="00A036E0" w:rsidP="00A036E0">
      <w:pPr>
        <w:pStyle w:val="TH"/>
        <w:rPr>
          <w:lang w:eastAsia="ja-JP"/>
        </w:rPr>
      </w:pPr>
      <w:r>
        <w:rPr>
          <w:noProof/>
        </w:rPr>
        <w:t>Table </w:t>
      </w:r>
      <w:r>
        <w:rPr>
          <w:rFonts w:hint="eastAsia"/>
          <w:lang w:eastAsia="ja-JP"/>
        </w:rPr>
        <w:t>6.6.3.2.3.2.</w:t>
      </w:r>
      <w:r>
        <w:rPr>
          <w:lang w:eastAsia="ja-JP"/>
        </w:rPr>
        <w:t>24</w:t>
      </w:r>
      <w:r>
        <w:t xml:space="preserve">-1: </w:t>
      </w:r>
      <w:r>
        <w:rPr>
          <w:noProof/>
        </w:rPr>
        <w:t>Definition of type routingRuleElem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trPr>
        <w:tc>
          <w:tcPr>
            <w:tcW w:w="1430" w:type="dxa"/>
            <w:shd w:val="clear" w:color="auto" w:fill="C0C0C0"/>
            <w:hideMark/>
          </w:tcPr>
          <w:p w14:paraId="7394474F" w14:textId="77777777" w:rsidR="00A036E0" w:rsidRDefault="00A036E0" w:rsidP="0039658F">
            <w:pPr>
              <w:pStyle w:val="TAH"/>
            </w:pPr>
            <w:r>
              <w:t>Attribute name</w:t>
            </w:r>
          </w:p>
        </w:tc>
        <w:tc>
          <w:tcPr>
            <w:tcW w:w="1006" w:type="dxa"/>
            <w:shd w:val="clear" w:color="auto" w:fill="C0C0C0"/>
            <w:hideMark/>
          </w:tcPr>
          <w:p w14:paraId="1A8091CB" w14:textId="77777777" w:rsidR="00A036E0" w:rsidRDefault="00A036E0" w:rsidP="0039658F">
            <w:pPr>
              <w:pStyle w:val="TAH"/>
            </w:pPr>
            <w:r>
              <w:t>Data type</w:t>
            </w:r>
          </w:p>
        </w:tc>
        <w:tc>
          <w:tcPr>
            <w:tcW w:w="425" w:type="dxa"/>
            <w:shd w:val="clear" w:color="auto" w:fill="C0C0C0"/>
            <w:hideMark/>
          </w:tcPr>
          <w:p w14:paraId="5165E865" w14:textId="77777777" w:rsidR="00A036E0" w:rsidRDefault="00A036E0" w:rsidP="0039658F">
            <w:pPr>
              <w:pStyle w:val="TAH"/>
            </w:pPr>
            <w:r>
              <w:t>P</w:t>
            </w:r>
          </w:p>
        </w:tc>
        <w:tc>
          <w:tcPr>
            <w:tcW w:w="1368" w:type="dxa"/>
            <w:shd w:val="clear" w:color="auto" w:fill="C0C0C0"/>
            <w:hideMark/>
          </w:tcPr>
          <w:p w14:paraId="4D9147C0" w14:textId="77777777" w:rsidR="00A036E0" w:rsidRDefault="00A036E0" w:rsidP="0039658F">
            <w:pPr>
              <w:pStyle w:val="TAH"/>
              <w:jc w:val="left"/>
            </w:pPr>
            <w:r>
              <w:t>Cardinality</w:t>
            </w:r>
          </w:p>
        </w:tc>
        <w:tc>
          <w:tcPr>
            <w:tcW w:w="3438" w:type="dxa"/>
            <w:shd w:val="clear" w:color="auto" w:fill="C0C0C0"/>
            <w:hideMark/>
          </w:tcPr>
          <w:p w14:paraId="597A818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C78CF4" w14:textId="77777777" w:rsidR="00A036E0" w:rsidRDefault="00A036E0" w:rsidP="0039658F">
            <w:pPr>
              <w:pStyle w:val="TAH"/>
              <w:rPr>
                <w:rFonts w:cs="Arial"/>
                <w:szCs w:val="18"/>
              </w:rPr>
            </w:pPr>
            <w:r>
              <w:t>Applicability</w:t>
            </w:r>
          </w:p>
        </w:tc>
      </w:tr>
      <w:tr w:rsidR="00A036E0" w14:paraId="7DEBDBC5" w14:textId="77777777" w:rsidTr="0039658F">
        <w:trPr>
          <w:jc w:val="center"/>
        </w:trPr>
        <w:tc>
          <w:tcPr>
            <w:tcW w:w="1430" w:type="dxa"/>
          </w:tcPr>
          <w:p w14:paraId="18842699" w14:textId="77777777" w:rsidR="00A036E0" w:rsidRDefault="00A036E0" w:rsidP="0039658F">
            <w:pPr>
              <w:pStyle w:val="TAL"/>
              <w:rPr>
                <w:lang w:eastAsia="ja-JP"/>
              </w:rPr>
            </w:pPr>
            <w:r>
              <w:rPr>
                <w:rFonts w:hint="eastAsia"/>
                <w:lang w:eastAsia="ja-JP"/>
              </w:rPr>
              <w:t>r</w:t>
            </w:r>
            <w:r>
              <w:rPr>
                <w:lang w:eastAsia="ja-JP"/>
              </w:rPr>
              <w:t>outingName</w:t>
            </w:r>
          </w:p>
        </w:tc>
        <w:tc>
          <w:tcPr>
            <w:tcW w:w="1006" w:type="dxa"/>
          </w:tcPr>
          <w:p w14:paraId="20C983E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6DD5802A" w14:textId="77777777" w:rsidR="00A036E0" w:rsidRDefault="00A036E0" w:rsidP="0039658F">
            <w:pPr>
              <w:pStyle w:val="TAC"/>
              <w:rPr>
                <w:lang w:eastAsia="ja-JP"/>
              </w:rPr>
            </w:pPr>
            <w:r>
              <w:rPr>
                <w:rFonts w:hint="eastAsia"/>
                <w:lang w:eastAsia="ja-JP"/>
              </w:rPr>
              <w:t>M</w:t>
            </w:r>
          </w:p>
        </w:tc>
        <w:tc>
          <w:tcPr>
            <w:tcW w:w="1368" w:type="dxa"/>
          </w:tcPr>
          <w:p w14:paraId="32A2D042" w14:textId="77777777" w:rsidR="00A036E0" w:rsidRDefault="00A036E0" w:rsidP="0039658F">
            <w:pPr>
              <w:pStyle w:val="TAL"/>
              <w:rPr>
                <w:lang w:eastAsia="ja-JP"/>
              </w:rPr>
            </w:pPr>
            <w:r>
              <w:rPr>
                <w:rFonts w:hint="eastAsia"/>
                <w:lang w:eastAsia="ja-JP"/>
              </w:rPr>
              <w:t>1</w:t>
            </w:r>
          </w:p>
        </w:tc>
        <w:tc>
          <w:tcPr>
            <w:tcW w:w="3438" w:type="dxa"/>
          </w:tcPr>
          <w:p w14:paraId="2B1C3757" w14:textId="77777777" w:rsidR="00A036E0" w:rsidRDefault="00A036E0" w:rsidP="0039658F">
            <w:pPr>
              <w:pStyle w:val="TAL"/>
              <w:rPr>
                <w:rFonts w:cs="Arial"/>
                <w:szCs w:val="18"/>
                <w:lang w:eastAsia="ja-JP"/>
              </w:rPr>
            </w:pPr>
            <w:r>
              <w:rPr>
                <w:rFonts w:cs="Arial"/>
                <w:szCs w:val="18"/>
                <w:lang w:eastAsia="ja-JP"/>
              </w:rPr>
              <w:t>Name of the routing rule.</w:t>
            </w:r>
          </w:p>
        </w:tc>
        <w:tc>
          <w:tcPr>
            <w:tcW w:w="1998" w:type="dxa"/>
          </w:tcPr>
          <w:p w14:paraId="7483C364" w14:textId="77777777" w:rsidR="00A036E0" w:rsidRDefault="00A036E0" w:rsidP="0039658F">
            <w:pPr>
              <w:pStyle w:val="TAL"/>
              <w:rPr>
                <w:rFonts w:cs="Arial"/>
                <w:szCs w:val="18"/>
              </w:rPr>
            </w:pPr>
          </w:p>
        </w:tc>
      </w:tr>
      <w:tr w:rsidR="00A036E0" w14:paraId="04C6D02B" w14:textId="77777777" w:rsidTr="0039658F">
        <w:trPr>
          <w:jc w:val="center"/>
        </w:trPr>
        <w:tc>
          <w:tcPr>
            <w:tcW w:w="1430" w:type="dxa"/>
          </w:tcPr>
          <w:p w14:paraId="5C5B0BED" w14:textId="77777777" w:rsidR="00A036E0" w:rsidRDefault="00A036E0" w:rsidP="0039658F">
            <w:pPr>
              <w:pStyle w:val="TAL"/>
              <w:rPr>
                <w:lang w:eastAsia="ja-JP"/>
              </w:rPr>
            </w:pPr>
            <w:r>
              <w:rPr>
                <w:lang w:eastAsia="ja-JP"/>
              </w:rPr>
              <w:t>routing</w:t>
            </w:r>
          </w:p>
        </w:tc>
        <w:tc>
          <w:tcPr>
            <w:tcW w:w="1006" w:type="dxa"/>
          </w:tcPr>
          <w:p w14:paraId="2BE56A93" w14:textId="77777777" w:rsidR="00A036E0" w:rsidRDefault="00A036E0" w:rsidP="0039658F">
            <w:pPr>
              <w:pStyle w:val="TAL"/>
              <w:rPr>
                <w:lang w:eastAsia="ja-JP"/>
              </w:rPr>
            </w:pPr>
            <w:r>
              <w:rPr>
                <w:lang w:eastAsia="ja-JP"/>
              </w:rPr>
              <w:t>array(routingElem)</w:t>
            </w:r>
          </w:p>
        </w:tc>
        <w:tc>
          <w:tcPr>
            <w:tcW w:w="425" w:type="dxa"/>
          </w:tcPr>
          <w:p w14:paraId="1B365D53" w14:textId="77777777" w:rsidR="00A036E0" w:rsidRDefault="00A036E0" w:rsidP="0039658F">
            <w:pPr>
              <w:pStyle w:val="TAC"/>
              <w:rPr>
                <w:lang w:eastAsia="ja-JP"/>
              </w:rPr>
            </w:pPr>
            <w:r>
              <w:rPr>
                <w:lang w:eastAsia="ja-JP"/>
              </w:rPr>
              <w:t>M</w:t>
            </w:r>
          </w:p>
        </w:tc>
        <w:tc>
          <w:tcPr>
            <w:tcW w:w="1368" w:type="dxa"/>
          </w:tcPr>
          <w:p w14:paraId="0FA6FD6A" w14:textId="77777777" w:rsidR="00A036E0" w:rsidRDefault="00A036E0" w:rsidP="0039658F">
            <w:pPr>
              <w:pStyle w:val="TAL"/>
              <w:rPr>
                <w:lang w:eastAsia="ja-JP"/>
              </w:rPr>
            </w:pPr>
            <w:r>
              <w:rPr>
                <w:lang w:eastAsia="ja-JP"/>
              </w:rPr>
              <w:t>2..N</w:t>
            </w:r>
          </w:p>
        </w:tc>
        <w:tc>
          <w:tcPr>
            <w:tcW w:w="3438" w:type="dxa"/>
          </w:tcPr>
          <w:p w14:paraId="14549132" w14:textId="77777777" w:rsidR="00A036E0" w:rsidRDefault="00A036E0" w:rsidP="0039658F">
            <w:pPr>
              <w:pStyle w:val="TAL"/>
              <w:rPr>
                <w:rFonts w:cs="Arial"/>
                <w:szCs w:val="18"/>
                <w:lang w:eastAsia="ja-JP"/>
              </w:rPr>
            </w:pPr>
            <w:r>
              <w:rPr>
                <w:rFonts w:cs="Arial"/>
                <w:szCs w:val="18"/>
                <w:lang w:eastAsia="ja-JP"/>
              </w:rPr>
              <w:t>Description of media/data routing pipeline. First element indicates input stage. Last element indicates output stage. Other middle element(s) indicate several media/data processes.</w:t>
            </w:r>
          </w:p>
        </w:tc>
        <w:tc>
          <w:tcPr>
            <w:tcW w:w="1998" w:type="dxa"/>
          </w:tcPr>
          <w:p w14:paraId="0B52DBCC" w14:textId="77777777" w:rsidR="00A036E0" w:rsidRDefault="00A036E0" w:rsidP="0039658F">
            <w:pPr>
              <w:pStyle w:val="TAL"/>
              <w:rPr>
                <w:rFonts w:cs="Arial"/>
                <w:szCs w:val="18"/>
              </w:rPr>
            </w:pPr>
          </w:p>
        </w:tc>
      </w:tr>
    </w:tbl>
    <w:p w14:paraId="5A2CB7CB" w14:textId="77777777" w:rsidR="00A036E0" w:rsidRPr="00AB1F8C" w:rsidRDefault="00A036E0" w:rsidP="00A036E0">
      <w:pPr>
        <w:rPr>
          <w:lang w:eastAsia="ja-JP"/>
        </w:rPr>
      </w:pPr>
    </w:p>
    <w:p w14:paraId="0093CD1A" w14:textId="77777777" w:rsidR="00A036E0" w:rsidRPr="00AB1F8C" w:rsidRDefault="00A036E0" w:rsidP="00A036E0">
      <w:pPr>
        <w:rPr>
          <w:lang w:eastAsia="ja-JP"/>
        </w:rPr>
      </w:pPr>
    </w:p>
    <w:p w14:paraId="41301691" w14:textId="51DBA80F" w:rsidR="00A036E0" w:rsidRDefault="00A036E0" w:rsidP="00A036E0">
      <w:pPr>
        <w:pStyle w:val="Heading7"/>
        <w:rPr>
          <w:lang w:eastAsia="ja-JP"/>
        </w:rPr>
      </w:pPr>
      <w:bookmarkStart w:id="1202" w:name="_Toc157687480"/>
      <w:bookmarkStart w:id="1203" w:name="_Toc159944385"/>
      <w:r>
        <w:rPr>
          <w:rFonts w:hint="eastAsia"/>
          <w:lang w:eastAsia="ja-JP"/>
        </w:rPr>
        <w:t>6.6.3.2.3.2.</w:t>
      </w:r>
      <w:r>
        <w:rPr>
          <w:lang w:eastAsia="ja-JP"/>
        </w:rPr>
        <w:t>25</w:t>
      </w:r>
      <w:r>
        <w:rPr>
          <w:lang w:eastAsia="ja-JP"/>
        </w:rPr>
        <w:tab/>
      </w:r>
      <w:r>
        <w:rPr>
          <w:rFonts w:hint="eastAsia"/>
          <w:lang w:eastAsia="ja-JP"/>
        </w:rPr>
        <w:t>Type:</w:t>
      </w:r>
      <w:r>
        <w:rPr>
          <w:lang w:eastAsia="ja-JP"/>
        </w:rPr>
        <w:t xml:space="preserve"> routingElem</w:t>
      </w:r>
      <w:bookmarkEnd w:id="1202"/>
      <w:bookmarkEnd w:id="1203"/>
    </w:p>
    <w:p w14:paraId="6CDE9463"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trPr>
        <w:tc>
          <w:tcPr>
            <w:tcW w:w="1430" w:type="dxa"/>
            <w:shd w:val="clear" w:color="auto" w:fill="C0C0C0"/>
            <w:hideMark/>
          </w:tcPr>
          <w:p w14:paraId="31EF8BDB" w14:textId="77777777" w:rsidR="00A036E0" w:rsidRDefault="00A036E0" w:rsidP="0039658F">
            <w:pPr>
              <w:pStyle w:val="TAH"/>
            </w:pPr>
            <w:r>
              <w:t>Attribute name</w:t>
            </w:r>
          </w:p>
        </w:tc>
        <w:tc>
          <w:tcPr>
            <w:tcW w:w="1006" w:type="dxa"/>
            <w:shd w:val="clear" w:color="auto" w:fill="C0C0C0"/>
            <w:hideMark/>
          </w:tcPr>
          <w:p w14:paraId="4DD52DFE" w14:textId="77777777" w:rsidR="00A036E0" w:rsidRDefault="00A036E0" w:rsidP="0039658F">
            <w:pPr>
              <w:pStyle w:val="TAH"/>
            </w:pPr>
            <w:r>
              <w:t>Data type</w:t>
            </w:r>
          </w:p>
        </w:tc>
        <w:tc>
          <w:tcPr>
            <w:tcW w:w="425" w:type="dxa"/>
            <w:shd w:val="clear" w:color="auto" w:fill="C0C0C0"/>
            <w:hideMark/>
          </w:tcPr>
          <w:p w14:paraId="06525686" w14:textId="77777777" w:rsidR="00A036E0" w:rsidRDefault="00A036E0" w:rsidP="0039658F">
            <w:pPr>
              <w:pStyle w:val="TAH"/>
            </w:pPr>
            <w:r>
              <w:t>P</w:t>
            </w:r>
          </w:p>
        </w:tc>
        <w:tc>
          <w:tcPr>
            <w:tcW w:w="1368" w:type="dxa"/>
            <w:shd w:val="clear" w:color="auto" w:fill="C0C0C0"/>
            <w:hideMark/>
          </w:tcPr>
          <w:p w14:paraId="1FCDFFB7" w14:textId="77777777" w:rsidR="00A036E0" w:rsidRDefault="00A036E0" w:rsidP="0039658F">
            <w:pPr>
              <w:pStyle w:val="TAH"/>
              <w:jc w:val="left"/>
            </w:pPr>
            <w:r>
              <w:t>Cardinality</w:t>
            </w:r>
          </w:p>
        </w:tc>
        <w:tc>
          <w:tcPr>
            <w:tcW w:w="3438" w:type="dxa"/>
            <w:shd w:val="clear" w:color="auto" w:fill="C0C0C0"/>
            <w:hideMark/>
          </w:tcPr>
          <w:p w14:paraId="3CD7C95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D5357AF" w14:textId="77777777" w:rsidR="00A036E0" w:rsidRDefault="00A036E0" w:rsidP="0039658F">
            <w:pPr>
              <w:pStyle w:val="TAH"/>
              <w:rPr>
                <w:rFonts w:cs="Arial"/>
                <w:szCs w:val="18"/>
              </w:rPr>
            </w:pPr>
            <w:r>
              <w:t>Applicability</w:t>
            </w:r>
          </w:p>
        </w:tc>
      </w:tr>
      <w:tr w:rsidR="00A036E0" w14:paraId="0C7BE2B8" w14:textId="77777777" w:rsidTr="0039658F">
        <w:trPr>
          <w:jc w:val="center"/>
        </w:trPr>
        <w:tc>
          <w:tcPr>
            <w:tcW w:w="1430" w:type="dxa"/>
          </w:tcPr>
          <w:p w14:paraId="5AF9139E" w14:textId="77777777" w:rsidR="00A036E0" w:rsidRDefault="00A036E0" w:rsidP="0039658F">
            <w:pPr>
              <w:pStyle w:val="TAL"/>
              <w:rPr>
                <w:lang w:eastAsia="ja-JP"/>
              </w:rPr>
            </w:pPr>
            <w:r>
              <w:rPr>
                <w:lang w:eastAsia="ja-JP"/>
              </w:rPr>
              <w:t>element</w:t>
            </w:r>
          </w:p>
        </w:tc>
        <w:tc>
          <w:tcPr>
            <w:tcW w:w="1006" w:type="dxa"/>
          </w:tcPr>
          <w:p w14:paraId="20728E16" w14:textId="77777777" w:rsidR="00A036E0" w:rsidRDefault="00A036E0" w:rsidP="0039658F">
            <w:pPr>
              <w:pStyle w:val="TAL"/>
              <w:rPr>
                <w:lang w:eastAsia="ja-JP"/>
              </w:rPr>
            </w:pPr>
            <w:r>
              <w:rPr>
                <w:lang w:eastAsia="ja-JP"/>
              </w:rPr>
              <w:t>array(string)</w:t>
            </w:r>
          </w:p>
        </w:tc>
        <w:tc>
          <w:tcPr>
            <w:tcW w:w="425" w:type="dxa"/>
          </w:tcPr>
          <w:p w14:paraId="65C194DE" w14:textId="77777777" w:rsidR="00A036E0" w:rsidRDefault="00A036E0" w:rsidP="0039658F">
            <w:pPr>
              <w:pStyle w:val="TAC"/>
              <w:rPr>
                <w:lang w:eastAsia="ja-JP"/>
              </w:rPr>
            </w:pPr>
            <w:r>
              <w:rPr>
                <w:lang w:eastAsia="ja-JP"/>
              </w:rPr>
              <w:t>M</w:t>
            </w:r>
          </w:p>
        </w:tc>
        <w:tc>
          <w:tcPr>
            <w:tcW w:w="1368" w:type="dxa"/>
          </w:tcPr>
          <w:p w14:paraId="4E78EF4D" w14:textId="77777777" w:rsidR="00A036E0" w:rsidRDefault="00A036E0" w:rsidP="0039658F">
            <w:pPr>
              <w:pStyle w:val="TAL"/>
              <w:rPr>
                <w:lang w:eastAsia="ja-JP"/>
              </w:rPr>
            </w:pPr>
            <w:r>
              <w:rPr>
                <w:lang w:eastAsia="ja-JP"/>
              </w:rPr>
              <w:t>1..N</w:t>
            </w:r>
          </w:p>
        </w:tc>
        <w:tc>
          <w:tcPr>
            <w:tcW w:w="3438" w:type="dxa"/>
          </w:tcPr>
          <w:p w14:paraId="108130F8" w14:textId="77777777" w:rsidR="00A036E0" w:rsidRDefault="00A036E0" w:rsidP="0039658F">
            <w:pPr>
              <w:pStyle w:val="TAL"/>
              <w:rPr>
                <w:rFonts w:cs="Arial"/>
                <w:szCs w:val="18"/>
                <w:lang w:eastAsia="ja-JP"/>
              </w:rPr>
            </w:pPr>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p>
        </w:tc>
        <w:tc>
          <w:tcPr>
            <w:tcW w:w="1998" w:type="dxa"/>
          </w:tcPr>
          <w:p w14:paraId="47406552" w14:textId="77777777" w:rsidR="00A036E0" w:rsidRDefault="00A036E0" w:rsidP="0039658F">
            <w:pPr>
              <w:pStyle w:val="TAL"/>
              <w:rPr>
                <w:rFonts w:cs="Arial"/>
                <w:szCs w:val="18"/>
              </w:rPr>
            </w:pPr>
          </w:p>
        </w:tc>
      </w:tr>
      <w:tr w:rsidR="00A036E0" w14:paraId="53DE1FBA" w14:textId="77777777" w:rsidTr="0039658F">
        <w:trPr>
          <w:jc w:val="center"/>
        </w:trPr>
        <w:tc>
          <w:tcPr>
            <w:tcW w:w="9665" w:type="dxa"/>
            <w:gridSpan w:val="6"/>
          </w:tcPr>
          <w:p w14:paraId="07B55DDA" w14:textId="7D3AD937" w:rsidR="00A036E0" w:rsidRDefault="00A036E0" w:rsidP="0039658F">
            <w:pPr>
              <w:pStyle w:val="TAN"/>
            </w:pPr>
            <w:r>
              <w:t>NOTE:</w:t>
            </w:r>
            <w:r>
              <w:tab/>
              <w:t>Processor names are listed in Table 6.6.3.2.3.2.</w:t>
            </w:r>
            <w:r w:rsidR="0061339A">
              <w:t>25</w:t>
            </w:r>
            <w:r>
              <w:t>-2.</w:t>
            </w:r>
          </w:p>
        </w:tc>
      </w:tr>
    </w:tbl>
    <w:p w14:paraId="0B7410DE" w14:textId="77777777" w:rsidR="00A036E0" w:rsidRDefault="00A036E0" w:rsidP="00A036E0">
      <w:pPr>
        <w:rPr>
          <w:lang w:eastAsia="ja-JP"/>
        </w:rPr>
      </w:pPr>
    </w:p>
    <w:p w14:paraId="7EB7D682"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-2: </w:t>
      </w:r>
      <w:r>
        <w:rPr>
          <w:noProof/>
        </w:rPr>
        <w:t>Definition of processor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trPr>
        <w:tc>
          <w:tcPr>
            <w:tcW w:w="2849" w:type="dxa"/>
            <w:shd w:val="clear" w:color="auto" w:fill="C0C0C0"/>
            <w:hideMark/>
          </w:tcPr>
          <w:p w14:paraId="6DAD2C77" w14:textId="77777777" w:rsidR="00A036E0" w:rsidRDefault="00A036E0" w:rsidP="0039658F">
            <w:pPr>
              <w:pStyle w:val="TAH"/>
            </w:pPr>
            <w:r>
              <w:t>Processor name</w:t>
            </w:r>
          </w:p>
        </w:tc>
        <w:tc>
          <w:tcPr>
            <w:tcW w:w="6819" w:type="dxa"/>
            <w:shd w:val="clear" w:color="auto" w:fill="C0C0C0"/>
            <w:hideMark/>
          </w:tcPr>
          <w:p w14:paraId="278FB928" w14:textId="77777777" w:rsidR="00A036E0" w:rsidRDefault="00A036E0" w:rsidP="0039658F">
            <w:pPr>
              <w:pStyle w:val="TAH"/>
              <w:rPr>
                <w:rFonts w:cs="Arial"/>
                <w:szCs w:val="18"/>
              </w:rPr>
            </w:pPr>
            <w:r>
              <w:rPr>
                <w:rFonts w:cs="Arial"/>
                <w:szCs w:val="18"/>
              </w:rPr>
              <w:t>Description</w:t>
            </w:r>
          </w:p>
        </w:tc>
      </w:tr>
      <w:tr w:rsidR="00A036E0" w14:paraId="371DB00B" w14:textId="77777777" w:rsidTr="0039658F">
        <w:trPr>
          <w:jc w:val="center"/>
        </w:trPr>
        <w:tc>
          <w:tcPr>
            <w:tcW w:w="2849" w:type="dxa"/>
          </w:tcPr>
          <w:p w14:paraId="6F14CB52" w14:textId="77777777" w:rsidR="00A036E0" w:rsidRDefault="00A036E0" w:rsidP="0039658F">
            <w:pPr>
              <w:pStyle w:val="TAL"/>
            </w:pPr>
            <w:r>
              <w:t>std.mc.dup</w:t>
            </w:r>
          </w:p>
        </w:tc>
        <w:tc>
          <w:tcPr>
            <w:tcW w:w="6819" w:type="dxa"/>
          </w:tcPr>
          <w:p w14:paraId="0BC8F2F7" w14:textId="77777777" w:rsidR="00A036E0" w:rsidRPr="0012334C" w:rsidRDefault="00A036E0" w:rsidP="0039658F">
            <w:pPr>
              <w:pStyle w:val="TAL"/>
              <w:rPr>
                <w:rFonts w:cs="Arial"/>
                <w:szCs w:val="18"/>
                <w:lang w:eastAsia="ja-JP"/>
              </w:rPr>
            </w:pPr>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p>
        </w:tc>
      </w:tr>
      <w:tr w:rsidR="00A036E0" w14:paraId="7767D1C8" w14:textId="77777777" w:rsidTr="0039658F">
        <w:trPr>
          <w:jc w:val="center"/>
        </w:trPr>
        <w:tc>
          <w:tcPr>
            <w:tcW w:w="2849" w:type="dxa"/>
          </w:tcPr>
          <w:p w14:paraId="08F76653" w14:textId="77777777" w:rsidR="00A036E0" w:rsidRDefault="00A036E0" w:rsidP="0039658F">
            <w:pPr>
              <w:pStyle w:val="TAL"/>
              <w:rPr>
                <w:lang w:eastAsia="ja-JP"/>
              </w:rPr>
            </w:pPr>
            <w:r>
              <w:rPr>
                <w:lang w:eastAsia="ja-JP"/>
              </w:rPr>
              <w:t>std.mc.cast</w:t>
            </w:r>
          </w:p>
        </w:tc>
        <w:tc>
          <w:tcPr>
            <w:tcW w:w="6819" w:type="dxa"/>
          </w:tcPr>
          <w:p w14:paraId="161D26D7" w14:textId="77777777" w:rsidR="00A036E0" w:rsidRDefault="00A036E0" w:rsidP="0039658F">
            <w:pPr>
              <w:pStyle w:val="TAL"/>
              <w:rPr>
                <w:rFonts w:cs="Arial"/>
                <w:szCs w:val="18"/>
                <w:lang w:eastAsia="ja-JP"/>
              </w:rPr>
            </w:pPr>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p>
        </w:tc>
      </w:tr>
      <w:tr w:rsidR="00A036E0" w14:paraId="4F4B54E0" w14:textId="77777777" w:rsidTr="0039658F">
        <w:trPr>
          <w:jc w:val="center"/>
        </w:trPr>
        <w:tc>
          <w:tcPr>
            <w:tcW w:w="2849" w:type="dxa"/>
          </w:tcPr>
          <w:p w14:paraId="64E7D107" w14:textId="77777777" w:rsidR="00A036E0" w:rsidRDefault="00A036E0" w:rsidP="0039658F">
            <w:pPr>
              <w:pStyle w:val="TAL"/>
              <w:rPr>
                <w:lang w:eastAsia="ja-JP"/>
              </w:rPr>
            </w:pPr>
            <w:r>
              <w:rPr>
                <w:lang w:eastAsia="ja-JP"/>
              </w:rPr>
              <w:t>std.mc.forward</w:t>
            </w:r>
          </w:p>
        </w:tc>
        <w:tc>
          <w:tcPr>
            <w:tcW w:w="6819" w:type="dxa"/>
          </w:tcPr>
          <w:p w14:paraId="2C4ADE9F" w14:textId="77777777" w:rsidR="00A036E0" w:rsidRDefault="00A036E0" w:rsidP="0039658F">
            <w:pPr>
              <w:pStyle w:val="TAL"/>
              <w:rPr>
                <w:rFonts w:cs="Arial"/>
                <w:szCs w:val="18"/>
                <w:lang w:eastAsia="ja-JP"/>
              </w:rPr>
            </w:pPr>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p>
        </w:tc>
      </w:tr>
      <w:tr w:rsidR="00A036E0" w14:paraId="13F5810F" w14:textId="77777777" w:rsidTr="0039658F">
        <w:trPr>
          <w:jc w:val="center"/>
        </w:trPr>
        <w:tc>
          <w:tcPr>
            <w:tcW w:w="2849" w:type="dxa"/>
          </w:tcPr>
          <w:p w14:paraId="1803EA6C" w14:textId="77777777" w:rsidR="00A036E0" w:rsidRDefault="00A036E0" w:rsidP="0039658F">
            <w:pPr>
              <w:pStyle w:val="TAL"/>
              <w:rPr>
                <w:lang w:eastAsia="ja-JP"/>
              </w:rPr>
            </w:pPr>
            <w:r>
              <w:rPr>
                <w:lang w:eastAsia="ja-JP"/>
              </w:rPr>
              <w:t>std.mc.audio.mix</w:t>
            </w:r>
          </w:p>
        </w:tc>
        <w:tc>
          <w:tcPr>
            <w:tcW w:w="6819" w:type="dxa"/>
          </w:tcPr>
          <w:p w14:paraId="6944EAED" w14:textId="77777777" w:rsidR="00A036E0" w:rsidRDefault="00A036E0" w:rsidP="0039658F">
            <w:pPr>
              <w:pStyle w:val="TAL"/>
              <w:rPr>
                <w:rFonts w:cs="Arial"/>
                <w:szCs w:val="18"/>
                <w:lang w:eastAsia="ja-JP"/>
              </w:rPr>
            </w:pPr>
            <w:r>
              <w:rPr>
                <w:rFonts w:cs="Arial"/>
                <w:szCs w:val="18"/>
                <w:lang w:eastAsia="ja-JP"/>
              </w:rPr>
              <w:t>Media process performs audio mixing. Multiple input audio are processed and output single mixed audio.</w:t>
            </w:r>
          </w:p>
        </w:tc>
      </w:tr>
      <w:tr w:rsidR="00A036E0" w14:paraId="717E14E8" w14:textId="77777777" w:rsidTr="0039658F">
        <w:trPr>
          <w:jc w:val="center"/>
        </w:trPr>
        <w:tc>
          <w:tcPr>
            <w:tcW w:w="2849" w:type="dxa"/>
          </w:tcPr>
          <w:p w14:paraId="4C64D2B2" w14:textId="77777777" w:rsidR="00A036E0" w:rsidRDefault="00A036E0" w:rsidP="0039658F">
            <w:pPr>
              <w:pStyle w:val="TAL"/>
              <w:rPr>
                <w:lang w:eastAsia="ja-JP"/>
              </w:rPr>
            </w:pPr>
            <w:r>
              <w:rPr>
                <w:lang w:eastAsia="ja-JP"/>
              </w:rPr>
              <w:t>std.dc.dup</w:t>
            </w:r>
          </w:p>
        </w:tc>
        <w:tc>
          <w:tcPr>
            <w:tcW w:w="6819" w:type="dxa"/>
          </w:tcPr>
          <w:p w14:paraId="52F3E3FC" w14:textId="77777777" w:rsidR="00A036E0" w:rsidRDefault="00A036E0" w:rsidP="0039658F">
            <w:pPr>
              <w:pStyle w:val="TAL"/>
              <w:rPr>
                <w:rFonts w:cs="Arial"/>
                <w:szCs w:val="18"/>
                <w:lang w:eastAsia="ja-JP"/>
              </w:rPr>
            </w:pPr>
            <w:r>
              <w:rPr>
                <w:rFonts w:cs="Arial"/>
                <w:szCs w:val="18"/>
                <w:lang w:eastAsia="ja-JP"/>
              </w:rPr>
              <w:t>Data stream duplication. The rule for input and output follows "std.mc.dup".</w:t>
            </w:r>
          </w:p>
        </w:tc>
      </w:tr>
      <w:tr w:rsidR="00A036E0" w14:paraId="16430AD4" w14:textId="77777777" w:rsidTr="0039658F">
        <w:trPr>
          <w:jc w:val="center"/>
        </w:trPr>
        <w:tc>
          <w:tcPr>
            <w:tcW w:w="2849" w:type="dxa"/>
          </w:tcPr>
          <w:p w14:paraId="0CF50ABC" w14:textId="77777777" w:rsidR="00A036E0" w:rsidRDefault="00A036E0" w:rsidP="0039658F">
            <w:pPr>
              <w:pStyle w:val="TAL"/>
              <w:rPr>
                <w:lang w:eastAsia="ja-JP"/>
              </w:rPr>
            </w:pPr>
            <w:r>
              <w:rPr>
                <w:lang w:eastAsia="ja-JP"/>
              </w:rPr>
              <w:t>std.dc.forward</w:t>
            </w:r>
          </w:p>
        </w:tc>
        <w:tc>
          <w:tcPr>
            <w:tcW w:w="6819" w:type="dxa"/>
          </w:tcPr>
          <w:p w14:paraId="2FA98AEA" w14:textId="77777777" w:rsidR="00A036E0" w:rsidRDefault="00A036E0" w:rsidP="0039658F">
            <w:pPr>
              <w:pStyle w:val="TAL"/>
              <w:rPr>
                <w:rFonts w:cs="Arial"/>
                <w:szCs w:val="18"/>
                <w:lang w:eastAsia="ja-JP"/>
              </w:rPr>
            </w:pPr>
            <w:r>
              <w:rPr>
                <w:rFonts w:cs="Arial"/>
                <w:szCs w:val="18"/>
                <w:lang w:eastAsia="ja-JP"/>
              </w:rPr>
              <w:t>Data stream forwarding. The rule for input and output follows "std.mc.forward".</w:t>
            </w:r>
          </w:p>
        </w:tc>
      </w:tr>
      <w:tr w:rsidR="00A036E0" w14:paraId="11548E5E" w14:textId="77777777" w:rsidTr="0039658F">
        <w:trPr>
          <w:jc w:val="center"/>
        </w:trPr>
        <w:tc>
          <w:tcPr>
            <w:tcW w:w="2849" w:type="dxa"/>
          </w:tcPr>
          <w:p w14:paraId="250315FF" w14:textId="77777777" w:rsidR="00A036E0" w:rsidRDefault="00A036E0" w:rsidP="0039658F">
            <w:pPr>
              <w:pStyle w:val="TAL"/>
              <w:rPr>
                <w:lang w:eastAsia="ja-JP"/>
              </w:rPr>
            </w:pPr>
            <w:r>
              <w:rPr>
                <w:lang w:eastAsia="ja-JP"/>
              </w:rPr>
              <w:t>std.dc.mix</w:t>
            </w:r>
          </w:p>
        </w:tc>
        <w:tc>
          <w:tcPr>
            <w:tcW w:w="6819" w:type="dxa"/>
          </w:tcPr>
          <w:p w14:paraId="026FAD35" w14:textId="77777777" w:rsidR="00A036E0" w:rsidRDefault="00A036E0" w:rsidP="0039658F">
            <w:pPr>
              <w:pStyle w:val="TAL"/>
              <w:rPr>
                <w:rFonts w:cs="Arial"/>
                <w:szCs w:val="18"/>
                <w:lang w:eastAsia="ja-JP"/>
              </w:rPr>
            </w:pPr>
            <w:r>
              <w:rPr>
                <w:rFonts w:cs="Arial"/>
                <w:szCs w:val="18"/>
                <w:lang w:eastAsia="ja-JP"/>
              </w:rPr>
              <w:t>Data stream mixing (e.g., data channel stream multiplexed with label). The rule for input and output follows "std.mc.audio.mix".</w:t>
            </w:r>
          </w:p>
        </w:tc>
      </w:tr>
      <w:tr w:rsidR="00A036E0" w14:paraId="73CECDB6" w14:textId="77777777" w:rsidTr="0039658F">
        <w:trPr>
          <w:jc w:val="center"/>
        </w:trPr>
        <w:tc>
          <w:tcPr>
            <w:tcW w:w="9668" w:type="dxa"/>
            <w:gridSpan w:val="2"/>
          </w:tcPr>
          <w:p w14:paraId="73E663E5" w14:textId="77777777" w:rsidR="00A036E0" w:rsidRDefault="00A036E0" w:rsidP="0039658F">
            <w:pPr>
              <w:pStyle w:val="TAN"/>
              <w:rPr>
                <w:lang w:eastAsia="ja-JP"/>
              </w:rPr>
            </w:pPr>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p>
          <w:p w14:paraId="68933E6D" w14:textId="77777777" w:rsidR="00A036E0" w:rsidRDefault="00A036E0" w:rsidP="0039658F">
            <w:pPr>
              <w:pStyle w:val="TAN"/>
              <w:rPr>
                <w:lang w:eastAsia="ja-JP"/>
              </w:rPr>
            </w:pPr>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p>
        </w:tc>
      </w:tr>
    </w:tbl>
    <w:p w14:paraId="5FB6B175" w14:textId="77777777" w:rsidR="00A036E0" w:rsidRPr="002F7583" w:rsidRDefault="00A036E0" w:rsidP="00A036E0">
      <w:pPr>
        <w:rPr>
          <w:lang w:eastAsia="ja-JP"/>
        </w:rPr>
      </w:pPr>
    </w:p>
    <w:p w14:paraId="7EC2B688" w14:textId="5D317651" w:rsidR="00A036E0" w:rsidRDefault="00A036E0" w:rsidP="00A036E0">
      <w:pPr>
        <w:pStyle w:val="Heading6"/>
        <w:rPr>
          <w:lang w:eastAsia="ja-JP"/>
        </w:rPr>
      </w:pPr>
      <w:bookmarkStart w:id="1204" w:name="_Toc157687481"/>
      <w:bookmarkStart w:id="1205" w:name="_Toc159944386"/>
      <w:r>
        <w:rPr>
          <w:rFonts w:hint="eastAsia"/>
          <w:lang w:eastAsia="ja-JP"/>
        </w:rPr>
        <w:t>6.6.3.2.3.</w:t>
      </w:r>
      <w:r>
        <w:rPr>
          <w:lang w:eastAsia="ja-JP"/>
        </w:rPr>
        <w:t>3</w:t>
      </w:r>
      <w:r>
        <w:rPr>
          <w:lang w:eastAsia="ja-JP"/>
        </w:rPr>
        <w:tab/>
      </w:r>
      <w:r>
        <w:rPr>
          <w:rFonts w:hint="eastAsia"/>
          <w:lang w:eastAsia="ja-JP"/>
        </w:rPr>
        <w:t>Simple data types</w:t>
      </w:r>
      <w:r>
        <w:rPr>
          <w:lang w:eastAsia="ja-JP"/>
        </w:rPr>
        <w:t xml:space="preserve"> and enumerations</w:t>
      </w:r>
      <w:bookmarkEnd w:id="1204"/>
      <w:bookmarkEnd w:id="1205"/>
    </w:p>
    <w:p w14:paraId="0EE1883B" w14:textId="5188FD90" w:rsidR="00A036E0" w:rsidRDefault="00A036E0" w:rsidP="00A036E0">
      <w:pPr>
        <w:pStyle w:val="Heading7"/>
      </w:pPr>
      <w:bookmarkStart w:id="1206" w:name="_Toc28009848"/>
      <w:bookmarkStart w:id="1207" w:name="_Toc34061968"/>
      <w:bookmarkStart w:id="1208" w:name="_Toc36036724"/>
      <w:bookmarkStart w:id="1209" w:name="_Toc43284971"/>
      <w:bookmarkStart w:id="1210" w:name="_Toc45132750"/>
      <w:bookmarkStart w:id="1211" w:name="_Toc51193444"/>
      <w:bookmarkStart w:id="1212" w:name="_Toc51760643"/>
      <w:bookmarkStart w:id="1213" w:name="_Toc59015093"/>
      <w:bookmarkStart w:id="1214" w:name="_Toc59015609"/>
      <w:bookmarkStart w:id="1215" w:name="_Toc68165651"/>
      <w:bookmarkStart w:id="1216" w:name="_Toc83229747"/>
      <w:bookmarkStart w:id="1217" w:name="_Toc90648947"/>
      <w:bookmarkStart w:id="1218" w:name="_Toc105593841"/>
      <w:bookmarkStart w:id="1219" w:name="_Toc114209555"/>
      <w:bookmarkStart w:id="1220" w:name="_Toc120624864"/>
      <w:bookmarkStart w:id="1221" w:name="_Toc157687482"/>
      <w:bookmarkStart w:id="1222" w:name="_Toc159944387"/>
      <w:r>
        <w:t>6.6.3.2.3</w:t>
      </w:r>
      <w:r w:rsidRPr="009C1788">
        <w:t>.</w:t>
      </w:r>
      <w:r>
        <w:t>3.1</w:t>
      </w:r>
      <w:r>
        <w:tab/>
        <w:t>Simple data types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D33E69E" w14:textId="580909DC" w:rsidR="00A036E0" w:rsidRDefault="00A036E0" w:rsidP="00A036E0">
      <w:r>
        <w:t>The simple data types defined in table 6.6.3.2.3</w:t>
      </w:r>
      <w:r w:rsidRPr="009C1788">
        <w:t>.</w:t>
      </w:r>
      <w:r w:rsidR="0061339A">
        <w:t>3</w:t>
      </w:r>
      <w:r>
        <w:t>.1-1 shall be supported.</w:t>
      </w:r>
    </w:p>
    <w:p w14:paraId="4B233B87" w14:textId="77777777" w:rsidR="00A036E0" w:rsidRDefault="00A036E0" w:rsidP="00A036E0">
      <w:pPr>
        <w:pStyle w:val="TH"/>
      </w:pPr>
      <w:r>
        <w:t>Table 6.6.3.2.3</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pPr>
            <w:r>
              <w:t>Type Definition</w:t>
            </w:r>
          </w:p>
        </w:tc>
        <w:tc>
          <w:tcPr>
            <w:tcW w:w="2167" w:type="pct"/>
            <w:shd w:val="clear" w:color="auto" w:fill="C0C0C0"/>
            <w:hideMark/>
          </w:tcPr>
          <w:p w14:paraId="059C3931" w14:textId="77777777" w:rsidR="00A036E0" w:rsidRDefault="00A036E0" w:rsidP="0039658F">
            <w:pPr>
              <w:pStyle w:val="TAH"/>
            </w:pPr>
            <w:r>
              <w:t>Description</w:t>
            </w:r>
          </w:p>
        </w:tc>
        <w:tc>
          <w:tcPr>
            <w:tcW w:w="1258" w:type="pct"/>
            <w:shd w:val="clear" w:color="auto" w:fill="C0C0C0"/>
          </w:tcPr>
          <w:p w14:paraId="554AB676" w14:textId="77777777" w:rsidR="00A036E0" w:rsidRDefault="00A036E0" w:rsidP="0039658F">
            <w:pPr>
              <w:pStyle w:val="TAH"/>
            </w:pPr>
            <w:r>
              <w:t>Applicability</w:t>
            </w:r>
          </w:p>
        </w:tc>
      </w:tr>
      <w:tr w:rsidR="00A036E0" w14:paraId="399E2AF2" w14:textId="77777777" w:rsidTr="0039658F">
        <w:trPr>
          <w:jc w:val="center"/>
        </w:trPr>
        <w:tc>
          <w:tcPr>
            <w:tcW w:w="778" w:type="pct"/>
            <w:tcMar>
              <w:top w:w="0" w:type="dxa"/>
              <w:left w:w="108" w:type="dxa"/>
              <w:bottom w:w="0" w:type="dxa"/>
              <w:right w:w="108" w:type="dxa"/>
            </w:tcMar>
          </w:tcPr>
          <w:p w14:paraId="676ABFF1" w14:textId="77777777" w:rsidR="00A036E0" w:rsidRDefault="00A036E0" w:rsidP="0039658F">
            <w:pPr>
              <w:pStyle w:val="TAL"/>
            </w:pPr>
            <w:r>
              <w:t>n/a</w:t>
            </w:r>
          </w:p>
        </w:tc>
        <w:tc>
          <w:tcPr>
            <w:tcW w:w="797" w:type="pct"/>
            <w:tcMar>
              <w:top w:w="0" w:type="dxa"/>
              <w:left w:w="108" w:type="dxa"/>
              <w:bottom w:w="0" w:type="dxa"/>
              <w:right w:w="108" w:type="dxa"/>
            </w:tcMar>
            <w:hideMark/>
          </w:tcPr>
          <w:p w14:paraId="05526A6E" w14:textId="77777777" w:rsidR="00A036E0" w:rsidRDefault="00A036E0" w:rsidP="0039658F">
            <w:pPr>
              <w:pStyle w:val="TAL"/>
            </w:pPr>
          </w:p>
        </w:tc>
        <w:tc>
          <w:tcPr>
            <w:tcW w:w="2167" w:type="pct"/>
          </w:tcPr>
          <w:p w14:paraId="45C9A453" w14:textId="77777777" w:rsidR="00A036E0" w:rsidRDefault="00A036E0" w:rsidP="0039658F">
            <w:pPr>
              <w:pStyle w:val="TAL"/>
            </w:pPr>
          </w:p>
        </w:tc>
        <w:tc>
          <w:tcPr>
            <w:tcW w:w="1258" w:type="pct"/>
          </w:tcPr>
          <w:p w14:paraId="63B1DDFD" w14:textId="77777777" w:rsidR="00A036E0" w:rsidRDefault="00A036E0" w:rsidP="0039658F">
            <w:pPr>
              <w:pStyle w:val="TAL"/>
            </w:pPr>
          </w:p>
        </w:tc>
      </w:tr>
    </w:tbl>
    <w:p w14:paraId="03E25F4F" w14:textId="77777777" w:rsidR="00A036E0" w:rsidRDefault="00A036E0" w:rsidP="00A036E0">
      <w:pPr>
        <w:rPr>
          <w:lang w:eastAsia="ja-JP"/>
        </w:rPr>
      </w:pPr>
    </w:p>
    <w:p w14:paraId="1E6F0190" w14:textId="77777777" w:rsidR="00A036E0" w:rsidRDefault="00A036E0" w:rsidP="00A036E0">
      <w:pPr>
        <w:pStyle w:val="Heading5"/>
        <w:rPr>
          <w:lang w:eastAsia="ja-JP"/>
        </w:rPr>
      </w:pPr>
      <w:bookmarkStart w:id="1223" w:name="_Toc157687483"/>
      <w:bookmarkStart w:id="1224" w:name="_Toc159944388"/>
      <w:r>
        <w:rPr>
          <w:rFonts w:hint="eastAsia"/>
          <w:lang w:eastAsia="ja-JP"/>
        </w:rPr>
        <w:t>6.6.3.2.4</w:t>
      </w:r>
      <w:r>
        <w:rPr>
          <w:lang w:eastAsia="ja-JP"/>
        </w:rPr>
        <w:tab/>
        <w:t>Error Handling</w:t>
      </w:r>
      <w:bookmarkEnd w:id="1223"/>
      <w:bookmarkEnd w:id="1224"/>
    </w:p>
    <w:p w14:paraId="239BBD11"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8B10128" w14:textId="77777777" w:rsidR="00A036E0" w:rsidRDefault="00A036E0" w:rsidP="00A036E0">
      <w:pPr>
        <w:pStyle w:val="Heading4"/>
        <w:rPr>
          <w:lang w:eastAsia="ja-JP"/>
        </w:rPr>
      </w:pPr>
      <w:bookmarkStart w:id="1225" w:name="_Toc157687484"/>
      <w:bookmarkStart w:id="1226" w:name="_Toc159944389"/>
      <w:bookmarkStart w:id="1227" w:name="_Hlk156457828"/>
      <w:r>
        <w:rPr>
          <w:rFonts w:hint="eastAsia"/>
          <w:lang w:val="en-US" w:eastAsia="ja-JP"/>
        </w:rPr>
        <w:t>6.6.3.3</w:t>
      </w:r>
      <w:r>
        <w:rPr>
          <w:lang w:val="en-US" w:eastAsia="ja-JP"/>
        </w:rPr>
        <w:tab/>
      </w:r>
      <w:r>
        <w:rPr>
          <w:rFonts w:hint="eastAsia"/>
          <w:lang w:eastAsia="ja-JP"/>
        </w:rPr>
        <w:t>Notification of RTC ID resource deletion</w:t>
      </w:r>
      <w:bookmarkEnd w:id="1225"/>
      <w:bookmarkEnd w:id="1226"/>
    </w:p>
    <w:p w14:paraId="2986160D" w14:textId="77777777" w:rsidR="00A036E0" w:rsidRDefault="00A036E0" w:rsidP="00A036E0">
      <w:pPr>
        <w:pStyle w:val="Heading5"/>
        <w:rPr>
          <w:lang w:eastAsia="ja-JP"/>
        </w:rPr>
      </w:pPr>
      <w:bookmarkStart w:id="1228" w:name="_Toc157687485"/>
      <w:bookmarkStart w:id="1229" w:name="_Toc159944390"/>
      <w:r>
        <w:rPr>
          <w:rFonts w:hint="eastAsia"/>
          <w:lang w:eastAsia="ja-JP"/>
        </w:rPr>
        <w:t>6.6.3.3</w:t>
      </w:r>
      <w:r>
        <w:rPr>
          <w:lang w:eastAsia="ja-JP"/>
        </w:rPr>
        <w:t>.1</w:t>
      </w:r>
      <w:r>
        <w:rPr>
          <w:lang w:eastAsia="ja-JP"/>
        </w:rPr>
        <w:tab/>
        <w:t>API URI</w:t>
      </w:r>
      <w:bookmarkEnd w:id="1228"/>
      <w:bookmarkEnd w:id="1229"/>
    </w:p>
    <w:p w14:paraId="1808C53F"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383B12B" w14:textId="77777777" w:rsidR="00A036E0" w:rsidRDefault="00A036E0" w:rsidP="00A036E0">
      <w:pPr>
        <w:pStyle w:val="Heading5"/>
        <w:rPr>
          <w:lang w:eastAsia="ja-JP"/>
        </w:rPr>
      </w:pPr>
      <w:bookmarkStart w:id="1230" w:name="_Toc157687486"/>
      <w:bookmarkStart w:id="1231" w:name="_Toc159944391"/>
      <w:r>
        <w:rPr>
          <w:rFonts w:hint="eastAsia"/>
          <w:lang w:eastAsia="ja-JP"/>
        </w:rPr>
        <w:t>6.6.3.3.2</w:t>
      </w:r>
      <w:r>
        <w:rPr>
          <w:lang w:eastAsia="ja-JP"/>
        </w:rPr>
        <w:tab/>
      </w:r>
      <w:r>
        <w:rPr>
          <w:rFonts w:hint="eastAsia"/>
          <w:lang w:eastAsia="ja-JP"/>
        </w:rPr>
        <w:t>Resources</w:t>
      </w:r>
      <w:bookmarkEnd w:id="1230"/>
      <w:bookmarkEnd w:id="1231"/>
    </w:p>
    <w:p w14:paraId="0E3089B4"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771F7203" w14:textId="77777777" w:rsidR="00A036E0" w:rsidRDefault="00A036E0" w:rsidP="00A036E0">
      <w:pPr>
        <w:pStyle w:val="Heading5"/>
        <w:rPr>
          <w:lang w:eastAsia="ja-JP"/>
        </w:rPr>
      </w:pPr>
      <w:bookmarkStart w:id="1232" w:name="_Toc157687487"/>
      <w:bookmarkStart w:id="1233" w:name="_Toc159944392"/>
      <w:r>
        <w:rPr>
          <w:rFonts w:hint="eastAsia"/>
          <w:lang w:eastAsia="ja-JP"/>
        </w:rPr>
        <w:t>6.6.3.3.3</w:t>
      </w:r>
      <w:r>
        <w:rPr>
          <w:lang w:eastAsia="ja-JP"/>
        </w:rPr>
        <w:tab/>
      </w:r>
      <w:r>
        <w:rPr>
          <w:rFonts w:hint="eastAsia"/>
          <w:lang w:eastAsia="ja-JP"/>
        </w:rPr>
        <w:t>Notification</w:t>
      </w:r>
      <w:r>
        <w:rPr>
          <w:lang w:eastAsia="ja-JP"/>
        </w:rPr>
        <w:t xml:space="preserve"> operation</w:t>
      </w:r>
      <w:bookmarkEnd w:id="1232"/>
      <w:bookmarkEnd w:id="1233"/>
    </w:p>
    <w:p w14:paraId="0C65E311" w14:textId="77777777" w:rsidR="00A036E0" w:rsidRDefault="00A036E0" w:rsidP="00A036E0">
      <w:pPr>
        <w:pStyle w:val="Heading6"/>
        <w:rPr>
          <w:lang w:eastAsia="ja-JP"/>
        </w:rPr>
      </w:pPr>
      <w:bookmarkStart w:id="1234" w:name="_Toc157687488"/>
      <w:bookmarkStart w:id="1235" w:name="_Toc159944393"/>
      <w:r>
        <w:rPr>
          <w:rFonts w:hint="eastAsia"/>
          <w:lang w:eastAsia="ja-JP"/>
        </w:rPr>
        <w:t>6.6.3.3.3</w:t>
      </w:r>
      <w:r>
        <w:rPr>
          <w:lang w:eastAsia="ja-JP"/>
        </w:rPr>
        <w:t>.1</w:t>
      </w:r>
      <w:r>
        <w:rPr>
          <w:lang w:eastAsia="ja-JP"/>
        </w:rPr>
        <w:tab/>
        <w:t>Description</w:t>
      </w:r>
      <w:bookmarkEnd w:id="1234"/>
      <w:bookmarkEnd w:id="1235"/>
    </w:p>
    <w:p w14:paraId="3BC4ADF6"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p>
    <w:p w14:paraId="03528558" w14:textId="77777777" w:rsidR="00A036E0" w:rsidRDefault="00A036E0" w:rsidP="00A036E0">
      <w:pPr>
        <w:pStyle w:val="Heading6"/>
        <w:rPr>
          <w:lang w:eastAsia="ja-JP"/>
        </w:rPr>
      </w:pPr>
      <w:bookmarkStart w:id="1236" w:name="_Toc157687489"/>
      <w:bookmarkStart w:id="1237" w:name="_Toc159944394"/>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236"/>
      <w:bookmarkEnd w:id="1237"/>
    </w:p>
    <w:p w14:paraId="0FD245AE"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0C7ED5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0E91E3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p>
    <w:p w14:paraId="6A39D8C2" w14:textId="77777777" w:rsidR="00A036E0" w:rsidRDefault="00A036E0" w:rsidP="00A036E0">
      <w:pPr>
        <w:pStyle w:val="TH"/>
        <w:rPr>
          <w:rFonts w:cs="Arial"/>
          <w:lang w:eastAsia="ja-JP"/>
        </w:rPr>
      </w:pPr>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trPr>
        <w:tc>
          <w:tcPr>
            <w:tcW w:w="674" w:type="pct"/>
            <w:tcBorders>
              <w:bottom w:val="single" w:sz="6" w:space="0" w:color="auto"/>
            </w:tcBorders>
            <w:shd w:val="clear" w:color="auto" w:fill="C0C0C0"/>
            <w:hideMark/>
          </w:tcPr>
          <w:p w14:paraId="483D7912"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95A8545"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0B7B130" w14:textId="77777777" w:rsidR="00A036E0" w:rsidRDefault="00A036E0" w:rsidP="0039658F">
            <w:pPr>
              <w:pStyle w:val="TAH"/>
            </w:pPr>
            <w:r>
              <w:t>P</w:t>
            </w:r>
          </w:p>
        </w:tc>
        <w:tc>
          <w:tcPr>
            <w:tcW w:w="589" w:type="pct"/>
            <w:tcBorders>
              <w:bottom w:val="single" w:sz="6" w:space="0" w:color="auto"/>
            </w:tcBorders>
            <w:shd w:val="clear" w:color="auto" w:fill="C0C0C0"/>
            <w:hideMark/>
          </w:tcPr>
          <w:p w14:paraId="4215418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pPr>
            <w:r>
              <w:t>Description</w:t>
            </w:r>
          </w:p>
        </w:tc>
      </w:tr>
      <w:tr w:rsidR="00A036E0" w14:paraId="5E9D9EBD" w14:textId="77777777" w:rsidTr="0039658F">
        <w:trPr>
          <w:jc w:val="center"/>
        </w:trPr>
        <w:tc>
          <w:tcPr>
            <w:tcW w:w="674" w:type="pct"/>
            <w:tcBorders>
              <w:top w:val="single" w:sz="6" w:space="0" w:color="auto"/>
            </w:tcBorders>
            <w:hideMark/>
          </w:tcPr>
          <w:p w14:paraId="79752F58" w14:textId="77777777" w:rsidR="00A036E0" w:rsidRDefault="00A036E0" w:rsidP="0039658F">
            <w:pPr>
              <w:pStyle w:val="TAL"/>
            </w:pPr>
            <w:r>
              <w:t>n/a</w:t>
            </w:r>
          </w:p>
        </w:tc>
        <w:tc>
          <w:tcPr>
            <w:tcW w:w="658" w:type="pct"/>
            <w:tcBorders>
              <w:top w:val="single" w:sz="6" w:space="0" w:color="auto"/>
            </w:tcBorders>
          </w:tcPr>
          <w:p w14:paraId="1FA6317E" w14:textId="77777777" w:rsidR="00A036E0" w:rsidRDefault="00A036E0" w:rsidP="0039658F">
            <w:pPr>
              <w:pStyle w:val="TAL"/>
            </w:pPr>
          </w:p>
        </w:tc>
        <w:tc>
          <w:tcPr>
            <w:tcW w:w="218" w:type="pct"/>
            <w:tcBorders>
              <w:top w:val="single" w:sz="6" w:space="0" w:color="auto"/>
            </w:tcBorders>
          </w:tcPr>
          <w:p w14:paraId="45C55F41" w14:textId="77777777" w:rsidR="00A036E0" w:rsidRDefault="00A036E0" w:rsidP="0039658F">
            <w:pPr>
              <w:pStyle w:val="TAC"/>
            </w:pPr>
          </w:p>
        </w:tc>
        <w:tc>
          <w:tcPr>
            <w:tcW w:w="589" w:type="pct"/>
            <w:tcBorders>
              <w:top w:val="single" w:sz="6" w:space="0" w:color="auto"/>
            </w:tcBorders>
          </w:tcPr>
          <w:p w14:paraId="3FE40818" w14:textId="77777777" w:rsidR="00A036E0" w:rsidRDefault="00A036E0" w:rsidP="0039658F">
            <w:pPr>
              <w:pStyle w:val="TAL"/>
            </w:pPr>
          </w:p>
        </w:tc>
        <w:tc>
          <w:tcPr>
            <w:tcW w:w="2861" w:type="pct"/>
            <w:tcBorders>
              <w:top w:val="single" w:sz="6" w:space="0" w:color="auto"/>
            </w:tcBorders>
            <w:vAlign w:val="center"/>
          </w:tcPr>
          <w:p w14:paraId="2A176580" w14:textId="77777777" w:rsidR="00A036E0" w:rsidRDefault="00A036E0" w:rsidP="0039658F">
            <w:pPr>
              <w:pStyle w:val="TAL"/>
            </w:pPr>
          </w:p>
        </w:tc>
      </w:tr>
    </w:tbl>
    <w:p w14:paraId="5FDF9E30" w14:textId="77777777" w:rsidR="00A036E0" w:rsidRDefault="00A036E0" w:rsidP="00A036E0">
      <w:pPr>
        <w:rPr>
          <w:lang w:eastAsia="ja-JP"/>
        </w:rPr>
      </w:pPr>
    </w:p>
    <w:p w14:paraId="20C4760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p>
    <w:p w14:paraId="2BEF9A52" w14:textId="77777777" w:rsidR="00A036E0" w:rsidRDefault="00A036E0" w:rsidP="00A036E0">
      <w:pPr>
        <w:pStyle w:val="TH"/>
      </w:pPr>
      <w:r>
        <w:t>Table </w:t>
      </w:r>
      <w:r>
        <w:rPr>
          <w:rFonts w:hint="eastAsia"/>
          <w:lang w:eastAsia="ja-JP"/>
        </w:rPr>
        <w:t>6.6.3.3.3.2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trPr>
        <w:tc>
          <w:tcPr>
            <w:tcW w:w="2530" w:type="dxa"/>
            <w:tcBorders>
              <w:bottom w:val="single" w:sz="6" w:space="0" w:color="auto"/>
            </w:tcBorders>
            <w:shd w:val="clear" w:color="auto" w:fill="C0C0C0"/>
            <w:hideMark/>
          </w:tcPr>
          <w:p w14:paraId="21FFF7B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73CFA6C2" w14:textId="77777777" w:rsidR="00A036E0" w:rsidRDefault="00A036E0" w:rsidP="0039658F">
            <w:pPr>
              <w:pStyle w:val="TAH"/>
            </w:pPr>
            <w:r>
              <w:t>P</w:t>
            </w:r>
          </w:p>
        </w:tc>
        <w:tc>
          <w:tcPr>
            <w:tcW w:w="1118" w:type="dxa"/>
            <w:tcBorders>
              <w:bottom w:val="single" w:sz="6" w:space="0" w:color="auto"/>
            </w:tcBorders>
            <w:shd w:val="clear" w:color="auto" w:fill="C0C0C0"/>
            <w:hideMark/>
          </w:tcPr>
          <w:p w14:paraId="003D5AE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pPr>
            <w:r>
              <w:t>Description</w:t>
            </w:r>
          </w:p>
        </w:tc>
      </w:tr>
      <w:tr w:rsidR="00A036E0" w14:paraId="619A9DF8" w14:textId="77777777" w:rsidTr="0039658F">
        <w:trPr>
          <w:jc w:val="center"/>
        </w:trPr>
        <w:tc>
          <w:tcPr>
            <w:tcW w:w="2530" w:type="dxa"/>
            <w:tcBorders>
              <w:top w:val="single" w:sz="6" w:space="0" w:color="auto"/>
              <w:bottom w:val="single" w:sz="6" w:space="0" w:color="auto"/>
            </w:tcBorders>
            <w:hideMark/>
          </w:tcPr>
          <w:p w14:paraId="00EAD18F"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4B75FEEA"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8C1380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78FC58D" w14:textId="77777777" w:rsidR="00A036E0" w:rsidRDefault="00A036E0" w:rsidP="0039658F">
            <w:pPr>
              <w:pStyle w:val="TAL"/>
              <w:rPr>
                <w:lang w:eastAsia="ja-JP"/>
              </w:rPr>
            </w:pPr>
            <w:r>
              <w:rPr>
                <w:lang w:eastAsia="ja-JP"/>
              </w:rPr>
              <w:t>Callback request including the information of deleted RTC ID resource</w:t>
            </w:r>
          </w:p>
        </w:tc>
      </w:tr>
      <w:tr w:rsidR="00A036E0" w14:paraId="5546F10C" w14:textId="77777777" w:rsidTr="0039658F">
        <w:trPr>
          <w:jc w:val="center"/>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D9A2C28" w14:textId="77777777" w:rsidR="00A036E0" w:rsidRDefault="00A036E0" w:rsidP="00A036E0">
      <w:pPr>
        <w:rPr>
          <w:lang w:eastAsia="ja-JP"/>
        </w:rPr>
      </w:pPr>
    </w:p>
    <w:p w14:paraId="3E9CC95B" w14:textId="77777777" w:rsidR="00A036E0" w:rsidRDefault="00A036E0" w:rsidP="00A036E0">
      <w:pPr>
        <w:pStyle w:val="TH"/>
      </w:pPr>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pPr>
            <w:r w:rsidRPr="00B1329E">
              <w:t>Cardinality</w:t>
            </w:r>
          </w:p>
        </w:tc>
        <w:tc>
          <w:tcPr>
            <w:tcW w:w="1701" w:type="dxa"/>
            <w:shd w:val="clear" w:color="auto" w:fill="C0C0C0"/>
            <w:vAlign w:val="center"/>
            <w:hideMark/>
          </w:tcPr>
          <w:p w14:paraId="2CD43E04"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655BE9B5" w14:textId="77777777" w:rsidR="00A036E0" w:rsidRPr="00B1329E" w:rsidRDefault="00A036E0" w:rsidP="0039658F">
            <w:pPr>
              <w:pStyle w:val="TAH"/>
            </w:pPr>
            <w:r w:rsidRPr="00B1329E">
              <w:rPr>
                <w:rFonts w:hint="eastAsia"/>
              </w:rPr>
              <w:t>D</w:t>
            </w:r>
            <w:r w:rsidRPr="00B1329E">
              <w:t>escription</w:t>
            </w:r>
          </w:p>
        </w:tc>
      </w:tr>
      <w:tr w:rsidR="00A036E0" w14:paraId="2673AF72" w14:textId="77777777" w:rsidTr="0039658F">
        <w:trPr>
          <w:jc w:val="center"/>
        </w:trPr>
        <w:tc>
          <w:tcPr>
            <w:tcW w:w="2571" w:type="dxa"/>
            <w:tcBorders>
              <w:top w:val="single" w:sz="6" w:space="0" w:color="auto"/>
            </w:tcBorders>
            <w:hideMark/>
          </w:tcPr>
          <w:p w14:paraId="2ED69E81" w14:textId="77777777" w:rsidR="00A036E0" w:rsidRDefault="00A036E0" w:rsidP="0039658F">
            <w:pPr>
              <w:pStyle w:val="TAL"/>
            </w:pPr>
            <w:r>
              <w:rPr>
                <w:lang w:eastAsia="ja-JP"/>
              </w:rPr>
              <w:t>rtcCallbackRes</w:t>
            </w:r>
          </w:p>
        </w:tc>
        <w:tc>
          <w:tcPr>
            <w:tcW w:w="425" w:type="dxa"/>
            <w:tcBorders>
              <w:top w:val="single" w:sz="6" w:space="0" w:color="auto"/>
            </w:tcBorders>
            <w:hideMark/>
          </w:tcPr>
          <w:p w14:paraId="7A8B87E3" w14:textId="77777777" w:rsidR="00A036E0" w:rsidRDefault="00A036E0" w:rsidP="0039658F">
            <w:pPr>
              <w:pStyle w:val="TAC"/>
            </w:pPr>
            <w:r>
              <w:t>M</w:t>
            </w:r>
          </w:p>
        </w:tc>
        <w:tc>
          <w:tcPr>
            <w:tcW w:w="1134" w:type="dxa"/>
            <w:tcBorders>
              <w:top w:val="single" w:sz="6" w:space="0" w:color="auto"/>
            </w:tcBorders>
            <w:hideMark/>
          </w:tcPr>
          <w:p w14:paraId="55E9052D" w14:textId="77777777" w:rsidR="00A036E0" w:rsidRDefault="00A036E0" w:rsidP="0039658F">
            <w:pPr>
              <w:pStyle w:val="TAL"/>
            </w:pPr>
            <w:r>
              <w:t>1</w:t>
            </w:r>
          </w:p>
        </w:tc>
        <w:tc>
          <w:tcPr>
            <w:tcW w:w="1701" w:type="dxa"/>
            <w:shd w:val="clear" w:color="auto" w:fill="auto"/>
            <w:hideMark/>
          </w:tcPr>
          <w:p w14:paraId="677876F9"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13791051" w14:textId="77777777" w:rsidR="00A036E0" w:rsidRDefault="00A036E0" w:rsidP="0039658F">
            <w:pPr>
              <w:pStyle w:val="TAL"/>
              <w:rPr>
                <w:lang w:eastAsia="ja-JP"/>
              </w:rPr>
            </w:pPr>
            <w:r>
              <w:rPr>
                <w:lang w:eastAsia="ja-JP"/>
              </w:rPr>
              <w:t>Completion of RTC ID resource deletion is acknowledged.</w:t>
            </w:r>
          </w:p>
        </w:tc>
      </w:tr>
    </w:tbl>
    <w:p w14:paraId="3F1E6ED9" w14:textId="77777777" w:rsidR="00A036E0" w:rsidRDefault="00A036E0" w:rsidP="00A036E0">
      <w:pPr>
        <w:rPr>
          <w:lang w:eastAsia="ja-JP"/>
        </w:rPr>
      </w:pPr>
    </w:p>
    <w:p w14:paraId="0D8F4AC9" w14:textId="77777777" w:rsidR="00A036E0" w:rsidRDefault="00A036E0" w:rsidP="00A036E0">
      <w:pPr>
        <w:pStyle w:val="TH"/>
      </w:pPr>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trPr>
        <w:tc>
          <w:tcPr>
            <w:tcW w:w="1265" w:type="dxa"/>
            <w:tcBorders>
              <w:bottom w:val="single" w:sz="6" w:space="0" w:color="auto"/>
            </w:tcBorders>
            <w:shd w:val="clear" w:color="auto" w:fill="C0C0C0"/>
            <w:hideMark/>
          </w:tcPr>
          <w:p w14:paraId="4D34AD3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8E66A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A8AE832" w14:textId="77777777" w:rsidR="00A036E0" w:rsidRDefault="00A036E0" w:rsidP="0039658F">
            <w:pPr>
              <w:pStyle w:val="TAH"/>
            </w:pPr>
            <w:r>
              <w:t>P</w:t>
            </w:r>
          </w:p>
        </w:tc>
        <w:tc>
          <w:tcPr>
            <w:tcW w:w="1090" w:type="dxa"/>
            <w:tcBorders>
              <w:bottom w:val="single" w:sz="6" w:space="0" w:color="auto"/>
            </w:tcBorders>
            <w:shd w:val="clear" w:color="auto" w:fill="C0C0C0"/>
            <w:hideMark/>
          </w:tcPr>
          <w:p w14:paraId="7DFA9669"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pPr>
            <w:r>
              <w:t>Description</w:t>
            </w:r>
          </w:p>
        </w:tc>
      </w:tr>
      <w:tr w:rsidR="00A036E0" w14:paraId="26B9D73E" w14:textId="77777777" w:rsidTr="0039658F">
        <w:trPr>
          <w:jc w:val="center"/>
        </w:trPr>
        <w:tc>
          <w:tcPr>
            <w:tcW w:w="1265" w:type="dxa"/>
            <w:tcBorders>
              <w:top w:val="single" w:sz="6" w:space="0" w:color="auto"/>
            </w:tcBorders>
            <w:hideMark/>
          </w:tcPr>
          <w:p w14:paraId="5FC3C968" w14:textId="77777777" w:rsidR="00A036E0" w:rsidRDefault="00A036E0" w:rsidP="0039658F">
            <w:pPr>
              <w:pStyle w:val="TAL"/>
              <w:jc w:val="center"/>
            </w:pPr>
            <w:r>
              <w:t>n/a</w:t>
            </w:r>
          </w:p>
        </w:tc>
        <w:tc>
          <w:tcPr>
            <w:tcW w:w="1257" w:type="dxa"/>
            <w:tcBorders>
              <w:top w:val="single" w:sz="6" w:space="0" w:color="auto"/>
            </w:tcBorders>
          </w:tcPr>
          <w:p w14:paraId="75127B10" w14:textId="77777777" w:rsidR="00A036E0" w:rsidRDefault="00A036E0" w:rsidP="0039658F">
            <w:pPr>
              <w:pStyle w:val="TAL"/>
              <w:jc w:val="center"/>
            </w:pPr>
          </w:p>
        </w:tc>
        <w:tc>
          <w:tcPr>
            <w:tcW w:w="448" w:type="dxa"/>
            <w:tcBorders>
              <w:top w:val="single" w:sz="6" w:space="0" w:color="auto"/>
            </w:tcBorders>
            <w:hideMark/>
          </w:tcPr>
          <w:p w14:paraId="6107FE4F" w14:textId="77777777" w:rsidR="00A036E0" w:rsidRDefault="00A036E0" w:rsidP="0039658F">
            <w:pPr>
              <w:pStyle w:val="TAC"/>
            </w:pPr>
          </w:p>
        </w:tc>
        <w:tc>
          <w:tcPr>
            <w:tcW w:w="1090" w:type="dxa"/>
            <w:tcBorders>
              <w:top w:val="single" w:sz="6" w:space="0" w:color="auto"/>
            </w:tcBorders>
            <w:hideMark/>
          </w:tcPr>
          <w:p w14:paraId="0AB41350" w14:textId="77777777" w:rsidR="00A036E0" w:rsidRDefault="00A036E0" w:rsidP="0039658F">
            <w:pPr>
              <w:pStyle w:val="TAL"/>
              <w:jc w:val="center"/>
            </w:pPr>
          </w:p>
        </w:tc>
        <w:tc>
          <w:tcPr>
            <w:tcW w:w="5436" w:type="dxa"/>
            <w:tcBorders>
              <w:top w:val="single" w:sz="6" w:space="0" w:color="auto"/>
            </w:tcBorders>
            <w:hideMark/>
          </w:tcPr>
          <w:p w14:paraId="3955AC25" w14:textId="77777777" w:rsidR="00A036E0" w:rsidRDefault="00A036E0" w:rsidP="0039658F">
            <w:pPr>
              <w:pStyle w:val="TAL"/>
              <w:jc w:val="center"/>
            </w:pPr>
          </w:p>
        </w:tc>
      </w:tr>
    </w:tbl>
    <w:p w14:paraId="42832A28" w14:textId="77777777" w:rsidR="00A036E0" w:rsidRPr="003166BE" w:rsidRDefault="00A036E0" w:rsidP="00A036E0">
      <w:pPr>
        <w:rPr>
          <w:lang w:eastAsia="ja-JP"/>
        </w:rPr>
      </w:pPr>
    </w:p>
    <w:p w14:paraId="3CF5290F" w14:textId="77777777" w:rsidR="00A036E0" w:rsidRPr="00616074" w:rsidRDefault="00A036E0" w:rsidP="00A036E0">
      <w:pPr>
        <w:pStyle w:val="Heading5"/>
        <w:rPr>
          <w:lang w:eastAsia="ja-JP"/>
        </w:rPr>
      </w:pPr>
      <w:bookmarkStart w:id="1238" w:name="_Toc157687490"/>
      <w:bookmarkStart w:id="1239" w:name="_Toc159944395"/>
      <w:r>
        <w:rPr>
          <w:rFonts w:hint="eastAsia"/>
          <w:lang w:eastAsia="ja-JP"/>
        </w:rPr>
        <w:t>6.6.3.3.4</w:t>
      </w:r>
      <w:r>
        <w:rPr>
          <w:lang w:eastAsia="ja-JP"/>
        </w:rPr>
        <w:tab/>
        <w:t>Data Model</w:t>
      </w:r>
      <w:bookmarkEnd w:id="1238"/>
      <w:bookmarkEnd w:id="1239"/>
    </w:p>
    <w:p w14:paraId="2434E6D6" w14:textId="77777777" w:rsidR="00A036E0" w:rsidRDefault="00A036E0" w:rsidP="00A036E0">
      <w:pPr>
        <w:pStyle w:val="Heading6"/>
        <w:rPr>
          <w:lang w:eastAsia="ja-JP"/>
        </w:rPr>
      </w:pPr>
      <w:bookmarkStart w:id="1240" w:name="_Toc157687491"/>
      <w:bookmarkStart w:id="1241" w:name="_Toc159944396"/>
      <w:r>
        <w:rPr>
          <w:rFonts w:hint="eastAsia"/>
          <w:lang w:eastAsia="ja-JP"/>
        </w:rPr>
        <w:t>6.6.3.3.4</w:t>
      </w:r>
      <w:r>
        <w:rPr>
          <w:lang w:eastAsia="ja-JP"/>
        </w:rPr>
        <w:t>.1</w:t>
      </w:r>
      <w:r>
        <w:rPr>
          <w:lang w:eastAsia="ja-JP"/>
        </w:rPr>
        <w:tab/>
        <w:t>General</w:t>
      </w:r>
      <w:bookmarkEnd w:id="1240"/>
      <w:bookmarkEnd w:id="1241"/>
    </w:p>
    <w:p w14:paraId="1C887709" w14:textId="77777777" w:rsidR="00A036E0" w:rsidRDefault="00A036E0" w:rsidP="00A036E0">
      <w:pPr>
        <w:rPr>
          <w:lang w:eastAsia="ja-JP"/>
        </w:rPr>
      </w:pPr>
      <w:r>
        <w:rPr>
          <w:lang w:eastAsia="ja-JP"/>
        </w:rPr>
        <w:t>This clause describes the application data model supported by the API.</w:t>
      </w:r>
    </w:p>
    <w:p w14:paraId="3A4B5F33" w14:textId="77777777" w:rsidR="00A036E0" w:rsidRPr="004C2B86" w:rsidRDefault="00A036E0" w:rsidP="00A036E0">
      <w:pPr>
        <w:rPr>
          <w:lang w:val="en-US" w:eastAsia="ja-JP"/>
        </w:rPr>
      </w:pPr>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p>
    <w:p w14:paraId="788FF394"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trPr>
        <w:tc>
          <w:tcPr>
            <w:tcW w:w="2544" w:type="dxa"/>
            <w:shd w:val="clear" w:color="auto" w:fill="C0C0C0"/>
            <w:hideMark/>
          </w:tcPr>
          <w:p w14:paraId="45805C9E" w14:textId="77777777" w:rsidR="00A036E0" w:rsidRDefault="00A036E0" w:rsidP="0039658F">
            <w:pPr>
              <w:pStyle w:val="TAH"/>
            </w:pPr>
            <w:r>
              <w:t>Data type</w:t>
            </w:r>
          </w:p>
        </w:tc>
        <w:tc>
          <w:tcPr>
            <w:tcW w:w="2151" w:type="dxa"/>
            <w:shd w:val="clear" w:color="auto" w:fill="C0C0C0"/>
            <w:hideMark/>
          </w:tcPr>
          <w:p w14:paraId="686DE9F2" w14:textId="77777777" w:rsidR="00A036E0" w:rsidRDefault="00A036E0" w:rsidP="0039658F">
            <w:pPr>
              <w:pStyle w:val="TAH"/>
            </w:pPr>
            <w:r>
              <w:t>Section defined</w:t>
            </w:r>
          </w:p>
        </w:tc>
        <w:tc>
          <w:tcPr>
            <w:tcW w:w="2644" w:type="dxa"/>
            <w:shd w:val="clear" w:color="auto" w:fill="C0C0C0"/>
            <w:hideMark/>
          </w:tcPr>
          <w:p w14:paraId="5BB4CCDE" w14:textId="77777777" w:rsidR="00A036E0" w:rsidRDefault="00A036E0" w:rsidP="0039658F">
            <w:pPr>
              <w:pStyle w:val="TAH"/>
            </w:pPr>
            <w:r>
              <w:t>Description</w:t>
            </w:r>
          </w:p>
        </w:tc>
        <w:tc>
          <w:tcPr>
            <w:tcW w:w="2438" w:type="dxa"/>
            <w:shd w:val="clear" w:color="auto" w:fill="C0C0C0"/>
          </w:tcPr>
          <w:p w14:paraId="42244654" w14:textId="77777777" w:rsidR="00A036E0" w:rsidRDefault="00A036E0" w:rsidP="0039658F">
            <w:pPr>
              <w:pStyle w:val="TAH"/>
            </w:pPr>
            <w:r>
              <w:t>Applicability</w:t>
            </w:r>
          </w:p>
        </w:tc>
      </w:tr>
      <w:tr w:rsidR="00A036E0" w14:paraId="06A1E6DC" w14:textId="77777777" w:rsidTr="0039658F">
        <w:trPr>
          <w:jc w:val="center"/>
        </w:trPr>
        <w:tc>
          <w:tcPr>
            <w:tcW w:w="2544" w:type="dxa"/>
          </w:tcPr>
          <w:p w14:paraId="272D1CBF" w14:textId="77777777" w:rsidR="00A036E0" w:rsidRDefault="00A036E0" w:rsidP="0039658F">
            <w:pPr>
              <w:pStyle w:val="TAL"/>
            </w:pPr>
            <w:r>
              <w:t>rtcCallbackReq</w:t>
            </w:r>
          </w:p>
        </w:tc>
        <w:tc>
          <w:tcPr>
            <w:tcW w:w="2151" w:type="dxa"/>
          </w:tcPr>
          <w:p w14:paraId="08B48815" w14:textId="77777777" w:rsidR="00A036E0" w:rsidRDefault="00A036E0" w:rsidP="0039658F">
            <w:pPr>
              <w:pStyle w:val="TAL"/>
            </w:pPr>
            <w:r>
              <w:t>Clause 6.6.3.3.4.2.1</w:t>
            </w:r>
          </w:p>
        </w:tc>
        <w:tc>
          <w:tcPr>
            <w:tcW w:w="2644" w:type="dxa"/>
          </w:tcPr>
          <w:p w14:paraId="10D5460E" w14:textId="77777777" w:rsidR="00A036E0" w:rsidRDefault="00A036E0" w:rsidP="0039658F">
            <w:pPr>
              <w:pStyle w:val="TAL"/>
              <w:rPr>
                <w:rFonts w:cs="Arial"/>
                <w:szCs w:val="18"/>
              </w:rPr>
            </w:pPr>
            <w:r>
              <w:rPr>
                <w:rFonts w:cs="Arial"/>
                <w:szCs w:val="18"/>
              </w:rPr>
              <w:t>Callback request body</w:t>
            </w:r>
          </w:p>
        </w:tc>
        <w:tc>
          <w:tcPr>
            <w:tcW w:w="2438" w:type="dxa"/>
          </w:tcPr>
          <w:p w14:paraId="60ED31F1" w14:textId="77777777" w:rsidR="00A036E0" w:rsidRDefault="00A036E0" w:rsidP="0039658F">
            <w:pPr>
              <w:pStyle w:val="TAL"/>
              <w:rPr>
                <w:rFonts w:cs="Arial"/>
                <w:szCs w:val="18"/>
              </w:rPr>
            </w:pPr>
          </w:p>
        </w:tc>
      </w:tr>
      <w:tr w:rsidR="00A036E0" w14:paraId="45106E8C" w14:textId="77777777" w:rsidTr="0039658F">
        <w:trPr>
          <w:jc w:val="center"/>
        </w:trPr>
        <w:tc>
          <w:tcPr>
            <w:tcW w:w="2544" w:type="dxa"/>
          </w:tcPr>
          <w:p w14:paraId="0C224683" w14:textId="77777777" w:rsidR="00A036E0" w:rsidRDefault="00A036E0" w:rsidP="0039658F">
            <w:pPr>
              <w:pStyle w:val="TAL"/>
            </w:pPr>
            <w:r>
              <w:t>rtcCallbackRes</w:t>
            </w:r>
          </w:p>
        </w:tc>
        <w:tc>
          <w:tcPr>
            <w:tcW w:w="2151" w:type="dxa"/>
          </w:tcPr>
          <w:p w14:paraId="19F7D919" w14:textId="77777777" w:rsidR="00A036E0" w:rsidRDefault="00A036E0" w:rsidP="0039658F">
            <w:pPr>
              <w:pStyle w:val="TAL"/>
            </w:pPr>
            <w:r>
              <w:t>Clause 6.6.3.3.4.2.2</w:t>
            </w:r>
          </w:p>
        </w:tc>
        <w:tc>
          <w:tcPr>
            <w:tcW w:w="2644" w:type="dxa"/>
          </w:tcPr>
          <w:p w14:paraId="54504ED3" w14:textId="77777777" w:rsidR="00A036E0" w:rsidRDefault="00A036E0" w:rsidP="0039658F">
            <w:pPr>
              <w:pStyle w:val="TAL"/>
              <w:rPr>
                <w:rFonts w:cs="Arial"/>
                <w:szCs w:val="18"/>
              </w:rPr>
            </w:pPr>
            <w:r>
              <w:rPr>
                <w:rFonts w:cs="Arial"/>
                <w:szCs w:val="18"/>
              </w:rPr>
              <w:t>Callback response body</w:t>
            </w:r>
          </w:p>
        </w:tc>
        <w:tc>
          <w:tcPr>
            <w:tcW w:w="2438" w:type="dxa"/>
          </w:tcPr>
          <w:p w14:paraId="27ECDE14" w14:textId="77777777" w:rsidR="00A036E0" w:rsidRDefault="00A036E0" w:rsidP="0039658F">
            <w:pPr>
              <w:pStyle w:val="TAL"/>
              <w:rPr>
                <w:rFonts w:cs="Arial"/>
                <w:szCs w:val="18"/>
              </w:rPr>
            </w:pPr>
          </w:p>
        </w:tc>
      </w:tr>
      <w:tr w:rsidR="00A036E0" w14:paraId="2A0BB2AE" w14:textId="77777777" w:rsidTr="0039658F">
        <w:trPr>
          <w:jc w:val="center"/>
        </w:trPr>
        <w:tc>
          <w:tcPr>
            <w:tcW w:w="2544" w:type="dxa"/>
          </w:tcPr>
          <w:p w14:paraId="226DBD10" w14:textId="77777777" w:rsidR="00A036E0" w:rsidRDefault="00A036E0" w:rsidP="0039658F">
            <w:pPr>
              <w:pStyle w:val="TAL"/>
            </w:pPr>
            <w:r>
              <w:t>mediaControlElem</w:t>
            </w:r>
          </w:p>
        </w:tc>
        <w:tc>
          <w:tcPr>
            <w:tcW w:w="2151" w:type="dxa"/>
          </w:tcPr>
          <w:p w14:paraId="66FADE3C" w14:textId="77777777" w:rsidR="00A036E0" w:rsidRDefault="00A036E0" w:rsidP="0039658F">
            <w:pPr>
              <w:pStyle w:val="TAL"/>
            </w:pPr>
            <w:r>
              <w:t>Clause 6.6.3.3.4.2.3</w:t>
            </w:r>
          </w:p>
        </w:tc>
        <w:tc>
          <w:tcPr>
            <w:tcW w:w="2644" w:type="dxa"/>
          </w:tcPr>
          <w:p w14:paraId="412C9251" w14:textId="77777777" w:rsidR="00A036E0" w:rsidRDefault="00A036E0" w:rsidP="0039658F">
            <w:pPr>
              <w:pStyle w:val="TAL"/>
              <w:rPr>
                <w:rFonts w:cs="Arial"/>
                <w:szCs w:val="18"/>
              </w:rPr>
            </w:pPr>
            <w:r>
              <w:rPr>
                <w:rFonts w:cs="Arial"/>
                <w:szCs w:val="18"/>
              </w:rPr>
              <w:t>Information for media control</w:t>
            </w:r>
          </w:p>
        </w:tc>
        <w:tc>
          <w:tcPr>
            <w:tcW w:w="2438" w:type="dxa"/>
          </w:tcPr>
          <w:p w14:paraId="65F60431" w14:textId="77777777" w:rsidR="00A036E0" w:rsidRDefault="00A036E0" w:rsidP="0039658F">
            <w:pPr>
              <w:pStyle w:val="TAL"/>
              <w:rPr>
                <w:rFonts w:cs="Arial"/>
                <w:szCs w:val="18"/>
              </w:rPr>
            </w:pPr>
          </w:p>
        </w:tc>
      </w:tr>
    </w:tbl>
    <w:p w14:paraId="1DD27FC0" w14:textId="77777777" w:rsidR="00A036E0" w:rsidRDefault="00A036E0" w:rsidP="00A036E0">
      <w:pPr>
        <w:rPr>
          <w:lang w:eastAsia="ja-JP"/>
        </w:rPr>
      </w:pPr>
    </w:p>
    <w:p w14:paraId="2F7BA79E" w14:textId="77777777" w:rsidR="00A036E0" w:rsidRPr="004C2B86" w:rsidRDefault="00A036E0" w:rsidP="00A036E0">
      <w:pPr>
        <w:rPr>
          <w:lang w:val="en-US" w:eastAsia="ja-JP"/>
        </w:rPr>
      </w:pPr>
      <w:r>
        <w:rPr>
          <w:lang w:eastAsia="ja-JP"/>
        </w:rPr>
        <w:t>Table</w:t>
      </w:r>
      <w:r>
        <w:rPr>
          <w:lang w:val="en-US" w:eastAsia="ja-JP"/>
        </w:rPr>
        <w:t> 6.6.3.3.4.1-2 describes data types re-used by the API service.</w:t>
      </w:r>
    </w:p>
    <w:p w14:paraId="35DA1B16"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trPr>
        <w:tc>
          <w:tcPr>
            <w:tcW w:w="1351" w:type="dxa"/>
            <w:shd w:val="clear" w:color="auto" w:fill="C0C0C0"/>
            <w:hideMark/>
          </w:tcPr>
          <w:p w14:paraId="0B4DE7CC" w14:textId="77777777" w:rsidR="00A036E0" w:rsidRDefault="00A036E0" w:rsidP="0039658F">
            <w:pPr>
              <w:pStyle w:val="TAH"/>
            </w:pPr>
            <w:r>
              <w:t>Data type</w:t>
            </w:r>
          </w:p>
        </w:tc>
        <w:tc>
          <w:tcPr>
            <w:tcW w:w="1848" w:type="dxa"/>
            <w:shd w:val="clear" w:color="auto" w:fill="C0C0C0"/>
            <w:hideMark/>
          </w:tcPr>
          <w:p w14:paraId="46C2378E" w14:textId="77777777" w:rsidR="00A036E0" w:rsidRDefault="00A036E0" w:rsidP="0039658F">
            <w:pPr>
              <w:pStyle w:val="TAH"/>
            </w:pPr>
            <w:r>
              <w:t>Reference</w:t>
            </w:r>
          </w:p>
        </w:tc>
        <w:tc>
          <w:tcPr>
            <w:tcW w:w="3457" w:type="dxa"/>
            <w:shd w:val="clear" w:color="auto" w:fill="C0C0C0"/>
            <w:hideMark/>
          </w:tcPr>
          <w:p w14:paraId="23DA1024" w14:textId="77777777" w:rsidR="00A036E0" w:rsidRDefault="00A036E0" w:rsidP="0039658F">
            <w:pPr>
              <w:pStyle w:val="TAH"/>
            </w:pPr>
            <w:r>
              <w:t>Comments</w:t>
            </w:r>
          </w:p>
        </w:tc>
        <w:tc>
          <w:tcPr>
            <w:tcW w:w="3121" w:type="dxa"/>
            <w:shd w:val="clear" w:color="auto" w:fill="C0C0C0"/>
          </w:tcPr>
          <w:p w14:paraId="7FA9E87A" w14:textId="77777777" w:rsidR="00A036E0" w:rsidRDefault="00A036E0" w:rsidP="0039658F">
            <w:pPr>
              <w:pStyle w:val="TAH"/>
            </w:pPr>
            <w:r>
              <w:t>Applicability</w:t>
            </w:r>
          </w:p>
        </w:tc>
      </w:tr>
      <w:tr w:rsidR="00A036E0" w14:paraId="35B03554" w14:textId="77777777" w:rsidTr="0039658F">
        <w:trPr>
          <w:jc w:val="center"/>
        </w:trPr>
        <w:tc>
          <w:tcPr>
            <w:tcW w:w="1351" w:type="dxa"/>
          </w:tcPr>
          <w:p w14:paraId="5C98908D" w14:textId="77777777" w:rsidR="00A036E0" w:rsidRDefault="00A036E0" w:rsidP="0039658F">
            <w:pPr>
              <w:pStyle w:val="TAL"/>
            </w:pPr>
            <w:r>
              <w:t>mediaInfo</w:t>
            </w:r>
          </w:p>
        </w:tc>
        <w:tc>
          <w:tcPr>
            <w:tcW w:w="1848" w:type="dxa"/>
          </w:tcPr>
          <w:p w14:paraId="63EE460A" w14:textId="77777777" w:rsidR="00A036E0" w:rsidRDefault="00A036E0" w:rsidP="0039658F">
            <w:pPr>
              <w:pStyle w:val="TAL"/>
            </w:pPr>
            <w:r>
              <w:t>Clause 6.4.5.5.4.3.19</w:t>
            </w:r>
          </w:p>
        </w:tc>
        <w:tc>
          <w:tcPr>
            <w:tcW w:w="3457" w:type="dxa"/>
          </w:tcPr>
          <w:p w14:paraId="4701DF26" w14:textId="77777777" w:rsidR="00A036E0" w:rsidRDefault="00A036E0" w:rsidP="0039658F">
            <w:pPr>
              <w:pStyle w:val="TAL"/>
              <w:rPr>
                <w:rFonts w:cs="Arial"/>
                <w:szCs w:val="18"/>
              </w:rPr>
            </w:pPr>
            <w:r>
              <w:rPr>
                <w:rFonts w:cs="Arial"/>
                <w:szCs w:val="18"/>
              </w:rPr>
              <w:t>Re-used in rtcCallbackReq</w:t>
            </w:r>
            <w:r>
              <w:rPr>
                <w:lang w:eastAsia="ja-JP"/>
              </w:rPr>
              <w:t xml:space="preserve"> and mediaControlElem object.</w:t>
            </w:r>
          </w:p>
        </w:tc>
        <w:tc>
          <w:tcPr>
            <w:tcW w:w="3121" w:type="dxa"/>
          </w:tcPr>
          <w:p w14:paraId="2DDA95C3" w14:textId="77777777" w:rsidR="00A036E0" w:rsidRDefault="00A036E0" w:rsidP="0039658F">
            <w:pPr>
              <w:pStyle w:val="TAL"/>
              <w:rPr>
                <w:rFonts w:cs="Arial"/>
                <w:szCs w:val="18"/>
              </w:rPr>
            </w:pPr>
          </w:p>
        </w:tc>
      </w:tr>
    </w:tbl>
    <w:p w14:paraId="43FAA90A" w14:textId="77777777" w:rsidR="00A036E0" w:rsidRPr="00A445C2" w:rsidRDefault="00A036E0" w:rsidP="00A036E0">
      <w:pPr>
        <w:rPr>
          <w:lang w:eastAsia="ja-JP"/>
        </w:rPr>
      </w:pPr>
    </w:p>
    <w:p w14:paraId="0233B017" w14:textId="77777777" w:rsidR="00A036E0" w:rsidRDefault="00A036E0" w:rsidP="00A036E0">
      <w:pPr>
        <w:pStyle w:val="Heading6"/>
        <w:rPr>
          <w:lang w:eastAsia="ja-JP"/>
        </w:rPr>
      </w:pPr>
      <w:bookmarkStart w:id="1242" w:name="_Toc157687492"/>
      <w:bookmarkStart w:id="1243" w:name="_Toc159944397"/>
      <w:r>
        <w:rPr>
          <w:rFonts w:hint="eastAsia"/>
          <w:lang w:eastAsia="ja-JP"/>
        </w:rPr>
        <w:t>6.6.3.3.4</w:t>
      </w:r>
      <w:r>
        <w:rPr>
          <w:lang w:eastAsia="ja-JP"/>
        </w:rPr>
        <w:t>.2</w:t>
      </w:r>
      <w:r>
        <w:rPr>
          <w:lang w:eastAsia="ja-JP"/>
        </w:rPr>
        <w:tab/>
        <w:t>Structured data types</w:t>
      </w:r>
      <w:bookmarkEnd w:id="1242"/>
      <w:bookmarkEnd w:id="1243"/>
    </w:p>
    <w:p w14:paraId="13F71276" w14:textId="77777777" w:rsidR="00A036E0" w:rsidRPr="0042161E" w:rsidRDefault="00A036E0" w:rsidP="00A036E0">
      <w:pPr>
        <w:pStyle w:val="Heading7"/>
        <w:rPr>
          <w:lang w:eastAsia="ja-JP"/>
        </w:rPr>
      </w:pPr>
      <w:bookmarkStart w:id="1244" w:name="_Toc157687493"/>
      <w:bookmarkStart w:id="1245" w:name="_Toc159944398"/>
      <w:r>
        <w:rPr>
          <w:rFonts w:hint="eastAsia"/>
          <w:lang w:eastAsia="ja-JP"/>
        </w:rPr>
        <w:t>6.6.3.3.4</w:t>
      </w:r>
      <w:r>
        <w:rPr>
          <w:lang w:eastAsia="ja-JP"/>
        </w:rPr>
        <w:t>.2.1</w:t>
      </w:r>
      <w:r>
        <w:rPr>
          <w:lang w:eastAsia="ja-JP"/>
        </w:rPr>
        <w:tab/>
        <w:t>Type: rtcCallbackReq</w:t>
      </w:r>
      <w:bookmarkEnd w:id="1244"/>
      <w:bookmarkEnd w:id="1245"/>
    </w:p>
    <w:p w14:paraId="088C03E0"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trPr>
        <w:tc>
          <w:tcPr>
            <w:tcW w:w="1430" w:type="dxa"/>
            <w:shd w:val="clear" w:color="auto" w:fill="C0C0C0"/>
            <w:hideMark/>
          </w:tcPr>
          <w:p w14:paraId="7E7D6C08" w14:textId="77777777" w:rsidR="00A036E0" w:rsidRDefault="00A036E0" w:rsidP="0039658F">
            <w:pPr>
              <w:pStyle w:val="TAH"/>
            </w:pPr>
            <w:r>
              <w:t>Attribute name</w:t>
            </w:r>
          </w:p>
        </w:tc>
        <w:tc>
          <w:tcPr>
            <w:tcW w:w="1006" w:type="dxa"/>
            <w:shd w:val="clear" w:color="auto" w:fill="C0C0C0"/>
            <w:hideMark/>
          </w:tcPr>
          <w:p w14:paraId="2CA66FEF" w14:textId="77777777" w:rsidR="00A036E0" w:rsidRDefault="00A036E0" w:rsidP="0039658F">
            <w:pPr>
              <w:pStyle w:val="TAH"/>
            </w:pPr>
            <w:r>
              <w:t>Data type</w:t>
            </w:r>
          </w:p>
        </w:tc>
        <w:tc>
          <w:tcPr>
            <w:tcW w:w="425" w:type="dxa"/>
            <w:shd w:val="clear" w:color="auto" w:fill="C0C0C0"/>
            <w:hideMark/>
          </w:tcPr>
          <w:p w14:paraId="0820F593" w14:textId="77777777" w:rsidR="00A036E0" w:rsidRDefault="00A036E0" w:rsidP="0039658F">
            <w:pPr>
              <w:pStyle w:val="TAH"/>
            </w:pPr>
            <w:r>
              <w:t>P</w:t>
            </w:r>
          </w:p>
        </w:tc>
        <w:tc>
          <w:tcPr>
            <w:tcW w:w="1368" w:type="dxa"/>
            <w:shd w:val="clear" w:color="auto" w:fill="C0C0C0"/>
            <w:hideMark/>
          </w:tcPr>
          <w:p w14:paraId="7379C265" w14:textId="77777777" w:rsidR="00A036E0" w:rsidRDefault="00A036E0" w:rsidP="0039658F">
            <w:pPr>
              <w:pStyle w:val="TAH"/>
              <w:jc w:val="left"/>
            </w:pPr>
            <w:r>
              <w:t>Cardinality</w:t>
            </w:r>
          </w:p>
        </w:tc>
        <w:tc>
          <w:tcPr>
            <w:tcW w:w="3438" w:type="dxa"/>
            <w:shd w:val="clear" w:color="auto" w:fill="C0C0C0"/>
            <w:hideMark/>
          </w:tcPr>
          <w:p w14:paraId="21238D2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BEB2A18" w14:textId="77777777" w:rsidR="00A036E0" w:rsidRDefault="00A036E0" w:rsidP="0039658F">
            <w:pPr>
              <w:pStyle w:val="TAH"/>
              <w:rPr>
                <w:rFonts w:cs="Arial"/>
                <w:szCs w:val="18"/>
              </w:rPr>
            </w:pPr>
            <w:r>
              <w:t>Applicability</w:t>
            </w:r>
          </w:p>
        </w:tc>
      </w:tr>
      <w:tr w:rsidR="00A036E0" w14:paraId="16501275" w14:textId="77777777" w:rsidTr="0039658F">
        <w:trPr>
          <w:jc w:val="center"/>
        </w:trPr>
        <w:tc>
          <w:tcPr>
            <w:tcW w:w="1430" w:type="dxa"/>
          </w:tcPr>
          <w:p w14:paraId="14DDD363" w14:textId="77777777" w:rsidR="00A036E0" w:rsidRDefault="00A036E0" w:rsidP="0039658F">
            <w:pPr>
              <w:pStyle w:val="TAL"/>
            </w:pPr>
            <w:r>
              <w:t>trigger</w:t>
            </w:r>
          </w:p>
        </w:tc>
        <w:tc>
          <w:tcPr>
            <w:tcW w:w="1006" w:type="dxa"/>
          </w:tcPr>
          <w:p w14:paraId="1D032D5F" w14:textId="77777777" w:rsidR="00A036E0" w:rsidRDefault="00A036E0" w:rsidP="0039658F">
            <w:pPr>
              <w:pStyle w:val="TAL"/>
            </w:pPr>
            <w:r>
              <w:t>string</w:t>
            </w:r>
          </w:p>
        </w:tc>
        <w:tc>
          <w:tcPr>
            <w:tcW w:w="425" w:type="dxa"/>
          </w:tcPr>
          <w:p w14:paraId="1DF05607" w14:textId="77777777" w:rsidR="00A036E0" w:rsidRDefault="00A036E0" w:rsidP="0039658F">
            <w:pPr>
              <w:pStyle w:val="TAC"/>
            </w:pPr>
            <w:r>
              <w:t>M</w:t>
            </w:r>
          </w:p>
        </w:tc>
        <w:tc>
          <w:tcPr>
            <w:tcW w:w="1368" w:type="dxa"/>
          </w:tcPr>
          <w:p w14:paraId="28210D15" w14:textId="77777777" w:rsidR="00A036E0" w:rsidRDefault="00A036E0" w:rsidP="0039658F">
            <w:pPr>
              <w:pStyle w:val="TAL"/>
            </w:pPr>
            <w:r>
              <w:t>1</w:t>
            </w:r>
          </w:p>
        </w:tc>
        <w:tc>
          <w:tcPr>
            <w:tcW w:w="3438" w:type="dxa"/>
          </w:tcPr>
          <w:p w14:paraId="16FF9D7F" w14:textId="77777777" w:rsidR="00A036E0" w:rsidRPr="0012334C" w:rsidRDefault="00A036E0" w:rsidP="0039658F">
            <w:pPr>
              <w:pStyle w:val="TAL"/>
              <w:rPr>
                <w:rFonts w:cs="Arial"/>
                <w:szCs w:val="18"/>
                <w:lang w:eastAsia="ja-JP"/>
              </w:rPr>
            </w:pPr>
            <w:r>
              <w:rPr>
                <w:rFonts w:cs="Arial"/>
                <w:szCs w:val="18"/>
                <w:lang w:eastAsia="ja-JP"/>
              </w:rPr>
              <w:t>Callback trigger described in Table</w:t>
            </w:r>
            <w:r>
              <w:rPr>
                <w:rFonts w:cs="Arial"/>
                <w:szCs w:val="18"/>
                <w:lang w:val="en-US" w:eastAsia="ja-JP"/>
              </w:rPr>
              <w:t> </w:t>
            </w:r>
            <w:r>
              <w:rPr>
                <w:rFonts w:cs="Arial"/>
                <w:szCs w:val="18"/>
                <w:lang w:eastAsia="ja-JP"/>
              </w:rPr>
              <w:t>6.6.3.2.3.2.4-2.</w:t>
            </w:r>
          </w:p>
        </w:tc>
        <w:tc>
          <w:tcPr>
            <w:tcW w:w="1998" w:type="dxa"/>
          </w:tcPr>
          <w:p w14:paraId="6749D3D2" w14:textId="77777777" w:rsidR="00A036E0" w:rsidRDefault="00A036E0" w:rsidP="0039658F">
            <w:pPr>
              <w:pStyle w:val="TAL"/>
              <w:rPr>
                <w:rFonts w:cs="Arial"/>
                <w:szCs w:val="18"/>
              </w:rPr>
            </w:pPr>
          </w:p>
        </w:tc>
      </w:tr>
      <w:tr w:rsidR="00A036E0" w14:paraId="0F04188F" w14:textId="77777777" w:rsidTr="0039658F">
        <w:trPr>
          <w:jc w:val="center"/>
        </w:trPr>
        <w:tc>
          <w:tcPr>
            <w:tcW w:w="1430" w:type="dxa"/>
          </w:tcPr>
          <w:p w14:paraId="18E0CCF3" w14:textId="77777777" w:rsidR="00A036E0" w:rsidRDefault="00A036E0" w:rsidP="0039658F">
            <w:pPr>
              <w:pStyle w:val="TAL"/>
              <w:rPr>
                <w:lang w:eastAsia="ja-JP"/>
              </w:rPr>
            </w:pPr>
            <w:r>
              <w:rPr>
                <w:lang w:eastAsia="ja-JP"/>
              </w:rPr>
              <w:t>rtcId</w:t>
            </w:r>
          </w:p>
        </w:tc>
        <w:tc>
          <w:tcPr>
            <w:tcW w:w="1006" w:type="dxa"/>
          </w:tcPr>
          <w:p w14:paraId="032353D5" w14:textId="77777777" w:rsidR="00A036E0" w:rsidRDefault="00A036E0" w:rsidP="0039658F">
            <w:pPr>
              <w:pStyle w:val="TAL"/>
              <w:rPr>
                <w:lang w:eastAsia="ja-JP"/>
              </w:rPr>
            </w:pPr>
            <w:r>
              <w:rPr>
                <w:lang w:eastAsia="ja-JP"/>
              </w:rPr>
              <w:t>string</w:t>
            </w:r>
          </w:p>
        </w:tc>
        <w:tc>
          <w:tcPr>
            <w:tcW w:w="425" w:type="dxa"/>
          </w:tcPr>
          <w:p w14:paraId="7D53C5C7" w14:textId="77777777" w:rsidR="00A036E0" w:rsidRDefault="00A036E0" w:rsidP="0039658F">
            <w:pPr>
              <w:pStyle w:val="TAC"/>
              <w:rPr>
                <w:lang w:eastAsia="ja-JP"/>
              </w:rPr>
            </w:pPr>
            <w:r>
              <w:rPr>
                <w:lang w:eastAsia="ja-JP"/>
              </w:rPr>
              <w:t>M</w:t>
            </w:r>
          </w:p>
        </w:tc>
        <w:tc>
          <w:tcPr>
            <w:tcW w:w="1368" w:type="dxa"/>
          </w:tcPr>
          <w:p w14:paraId="11D7545E" w14:textId="77777777" w:rsidR="00A036E0" w:rsidRDefault="00A036E0" w:rsidP="0039658F">
            <w:pPr>
              <w:pStyle w:val="TAL"/>
              <w:rPr>
                <w:lang w:eastAsia="ja-JP"/>
              </w:rPr>
            </w:pPr>
            <w:r>
              <w:rPr>
                <w:lang w:eastAsia="ja-JP"/>
              </w:rPr>
              <w:t>1</w:t>
            </w:r>
          </w:p>
        </w:tc>
        <w:tc>
          <w:tcPr>
            <w:tcW w:w="3438" w:type="dxa"/>
          </w:tcPr>
          <w:p w14:paraId="0CCC41F0" w14:textId="77777777" w:rsidR="00A036E0" w:rsidRDefault="00A036E0" w:rsidP="0039658F">
            <w:pPr>
              <w:pStyle w:val="TAL"/>
              <w:rPr>
                <w:rFonts w:cs="Arial"/>
                <w:szCs w:val="18"/>
                <w:lang w:eastAsia="ja-JP"/>
              </w:rPr>
            </w:pPr>
            <w:r w:rsidRPr="00945FC3">
              <w:rPr>
                <w:rFonts w:cs="Arial"/>
                <w:szCs w:val="18"/>
                <w:lang w:eastAsia="ja-JP"/>
              </w:rPr>
              <w:t>The RTC resource ID that triggered the event for the callback request</w:t>
            </w:r>
            <w:r>
              <w:rPr>
                <w:rFonts w:cs="Arial"/>
                <w:szCs w:val="18"/>
                <w:lang w:eastAsia="ja-JP"/>
              </w:rPr>
              <w:t>.</w:t>
            </w:r>
          </w:p>
        </w:tc>
        <w:tc>
          <w:tcPr>
            <w:tcW w:w="1998" w:type="dxa"/>
          </w:tcPr>
          <w:p w14:paraId="130A58FA" w14:textId="77777777" w:rsidR="00A036E0" w:rsidRDefault="00A036E0" w:rsidP="0039658F">
            <w:pPr>
              <w:pStyle w:val="TAL"/>
              <w:rPr>
                <w:rFonts w:cs="Arial"/>
                <w:szCs w:val="18"/>
              </w:rPr>
            </w:pPr>
          </w:p>
        </w:tc>
      </w:tr>
      <w:tr w:rsidR="00A036E0" w14:paraId="0FE6A1A4" w14:textId="77777777" w:rsidTr="0039658F">
        <w:trPr>
          <w:jc w:val="center"/>
        </w:trPr>
        <w:tc>
          <w:tcPr>
            <w:tcW w:w="1430" w:type="dxa"/>
          </w:tcPr>
          <w:p w14:paraId="2B2EE018" w14:textId="77777777" w:rsidR="00A036E0" w:rsidRDefault="00A036E0" w:rsidP="0039658F">
            <w:pPr>
              <w:pStyle w:val="TAL"/>
              <w:rPr>
                <w:lang w:eastAsia="ja-JP"/>
              </w:rPr>
            </w:pPr>
            <w:r>
              <w:rPr>
                <w:lang w:eastAsia="ja-JP"/>
              </w:rPr>
              <w:t>seqId</w:t>
            </w:r>
          </w:p>
        </w:tc>
        <w:tc>
          <w:tcPr>
            <w:tcW w:w="1006" w:type="dxa"/>
          </w:tcPr>
          <w:p w14:paraId="4057D0C3" w14:textId="77777777" w:rsidR="00A036E0" w:rsidRDefault="00A036E0" w:rsidP="0039658F">
            <w:pPr>
              <w:pStyle w:val="TAL"/>
              <w:rPr>
                <w:lang w:eastAsia="ja-JP"/>
              </w:rPr>
            </w:pPr>
            <w:r>
              <w:rPr>
                <w:lang w:eastAsia="ja-JP"/>
              </w:rPr>
              <w:t>uint32</w:t>
            </w:r>
          </w:p>
        </w:tc>
        <w:tc>
          <w:tcPr>
            <w:tcW w:w="425" w:type="dxa"/>
          </w:tcPr>
          <w:p w14:paraId="03F08CBB" w14:textId="77777777" w:rsidR="00A036E0" w:rsidRDefault="00A036E0" w:rsidP="0039658F">
            <w:pPr>
              <w:pStyle w:val="TAC"/>
              <w:rPr>
                <w:lang w:eastAsia="ja-JP"/>
              </w:rPr>
            </w:pPr>
            <w:r>
              <w:rPr>
                <w:lang w:eastAsia="ja-JP"/>
              </w:rPr>
              <w:t>M</w:t>
            </w:r>
          </w:p>
        </w:tc>
        <w:tc>
          <w:tcPr>
            <w:tcW w:w="1368" w:type="dxa"/>
          </w:tcPr>
          <w:p w14:paraId="3E5384C7" w14:textId="77777777" w:rsidR="00A036E0" w:rsidRDefault="00A036E0" w:rsidP="0039658F">
            <w:pPr>
              <w:pStyle w:val="TAL"/>
              <w:rPr>
                <w:lang w:eastAsia="ja-JP"/>
              </w:rPr>
            </w:pPr>
            <w:r>
              <w:rPr>
                <w:lang w:eastAsia="ja-JP"/>
              </w:rPr>
              <w:t>1</w:t>
            </w:r>
          </w:p>
        </w:tc>
        <w:tc>
          <w:tcPr>
            <w:tcW w:w="3438" w:type="dxa"/>
          </w:tcPr>
          <w:p w14:paraId="25198B87" w14:textId="77777777" w:rsidR="00A036E0" w:rsidRDefault="00A036E0" w:rsidP="0039658F">
            <w:pPr>
              <w:pStyle w:val="TAL"/>
              <w:rPr>
                <w:rFonts w:cs="Arial"/>
                <w:szCs w:val="18"/>
                <w:lang w:eastAsia="ja-JP"/>
              </w:rPr>
            </w:pPr>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p>
        </w:tc>
        <w:tc>
          <w:tcPr>
            <w:tcW w:w="1998" w:type="dxa"/>
          </w:tcPr>
          <w:p w14:paraId="600A8D96" w14:textId="77777777" w:rsidR="00A036E0" w:rsidRDefault="00A036E0" w:rsidP="0039658F">
            <w:pPr>
              <w:pStyle w:val="TAL"/>
              <w:rPr>
                <w:rFonts w:cs="Arial"/>
                <w:szCs w:val="18"/>
              </w:rPr>
            </w:pPr>
          </w:p>
        </w:tc>
      </w:tr>
      <w:tr w:rsidR="00A036E0" w14:paraId="4AB05264" w14:textId="77777777" w:rsidTr="0039658F">
        <w:trPr>
          <w:jc w:val="center"/>
        </w:trPr>
        <w:tc>
          <w:tcPr>
            <w:tcW w:w="1430" w:type="dxa"/>
          </w:tcPr>
          <w:p w14:paraId="1DD3C481" w14:textId="77777777" w:rsidR="00A036E0" w:rsidRDefault="00A036E0" w:rsidP="0039658F">
            <w:pPr>
              <w:pStyle w:val="TAL"/>
              <w:rPr>
                <w:lang w:eastAsia="ja-JP"/>
              </w:rPr>
            </w:pPr>
            <w:r>
              <w:rPr>
                <w:lang w:eastAsia="ja-JP"/>
              </w:rPr>
              <w:t>oId</w:t>
            </w:r>
          </w:p>
        </w:tc>
        <w:tc>
          <w:tcPr>
            <w:tcW w:w="1006" w:type="dxa"/>
          </w:tcPr>
          <w:p w14:paraId="60265DFB" w14:textId="77777777" w:rsidR="00A036E0" w:rsidRDefault="00A036E0" w:rsidP="0039658F">
            <w:pPr>
              <w:pStyle w:val="TAL"/>
              <w:rPr>
                <w:lang w:eastAsia="ja-JP"/>
              </w:rPr>
            </w:pPr>
            <w:r>
              <w:rPr>
                <w:lang w:eastAsia="ja-JP"/>
              </w:rPr>
              <w:t>string</w:t>
            </w:r>
          </w:p>
        </w:tc>
        <w:tc>
          <w:tcPr>
            <w:tcW w:w="425" w:type="dxa"/>
          </w:tcPr>
          <w:p w14:paraId="3AF04D36" w14:textId="77777777" w:rsidR="00A036E0" w:rsidRDefault="00A036E0" w:rsidP="0039658F">
            <w:pPr>
              <w:pStyle w:val="TAC"/>
              <w:rPr>
                <w:lang w:eastAsia="ja-JP"/>
              </w:rPr>
            </w:pPr>
            <w:r>
              <w:rPr>
                <w:lang w:eastAsia="ja-JP"/>
              </w:rPr>
              <w:t>O</w:t>
            </w:r>
          </w:p>
        </w:tc>
        <w:tc>
          <w:tcPr>
            <w:tcW w:w="1368" w:type="dxa"/>
          </w:tcPr>
          <w:p w14:paraId="2FCEE117" w14:textId="77777777" w:rsidR="00A036E0" w:rsidRDefault="00A036E0" w:rsidP="0039658F">
            <w:pPr>
              <w:pStyle w:val="TAL"/>
              <w:rPr>
                <w:lang w:eastAsia="ja-JP"/>
              </w:rPr>
            </w:pPr>
            <w:r>
              <w:rPr>
                <w:lang w:eastAsia="ja-JP"/>
              </w:rPr>
              <w:t>0..1</w:t>
            </w:r>
          </w:p>
        </w:tc>
        <w:tc>
          <w:tcPr>
            <w:tcW w:w="3438" w:type="dxa"/>
          </w:tcPr>
          <w:p w14:paraId="2E9E0C58" w14:textId="77777777" w:rsidR="00A036E0" w:rsidRDefault="00A036E0" w:rsidP="0039658F">
            <w:pPr>
              <w:pStyle w:val="TAL"/>
              <w:rPr>
                <w:rFonts w:cs="Arial"/>
                <w:szCs w:val="18"/>
                <w:lang w:eastAsia="ja-JP"/>
              </w:rPr>
            </w:pPr>
            <w:r>
              <w:rPr>
                <w:rFonts w:cs="Arial"/>
                <w:szCs w:val="18"/>
                <w:lang w:eastAsia="ja-JP"/>
              </w:rPr>
              <w:t>Originating ID of a new media session setup attempt. RTC user ID or RTC resource ID is expected to be set.</w:t>
            </w:r>
          </w:p>
        </w:tc>
        <w:tc>
          <w:tcPr>
            <w:tcW w:w="1998" w:type="dxa"/>
          </w:tcPr>
          <w:p w14:paraId="004C4F69" w14:textId="77777777" w:rsidR="00A036E0" w:rsidRDefault="00A036E0" w:rsidP="0039658F">
            <w:pPr>
              <w:pStyle w:val="TAL"/>
            </w:pPr>
            <w:r>
              <w:t>"call.in.requested"</w:t>
            </w:r>
          </w:p>
          <w:p w14:paraId="0A8F0E8B" w14:textId="77777777" w:rsidR="00A036E0" w:rsidRDefault="00A036E0" w:rsidP="0039658F">
            <w:pPr>
              <w:pStyle w:val="TAL"/>
              <w:rPr>
                <w:lang w:eastAsia="ja-JP"/>
              </w:rPr>
            </w:pPr>
            <w:r>
              <w:rPr>
                <w:lang w:eastAsia="ja-JP"/>
              </w:rPr>
              <w:t>"call.in.accepted"</w:t>
            </w:r>
          </w:p>
          <w:p w14:paraId="2D2DA219" w14:textId="77777777" w:rsidR="00A036E0" w:rsidRDefault="00A036E0" w:rsidP="0039658F">
            <w:pPr>
              <w:pStyle w:val="TAL"/>
              <w:rPr>
                <w:rFonts w:cs="Arial"/>
                <w:szCs w:val="18"/>
              </w:rPr>
            </w:pPr>
            <w:r>
              <w:rPr>
                <w:lang w:eastAsia="ja-JP"/>
              </w:rPr>
              <w:t>"call.in.connected"</w:t>
            </w:r>
          </w:p>
        </w:tc>
      </w:tr>
      <w:tr w:rsidR="00A036E0" w14:paraId="646A3569" w14:textId="77777777" w:rsidTr="0039658F">
        <w:trPr>
          <w:jc w:val="center"/>
        </w:trPr>
        <w:tc>
          <w:tcPr>
            <w:tcW w:w="1430" w:type="dxa"/>
          </w:tcPr>
          <w:p w14:paraId="6955B58F" w14:textId="77777777" w:rsidR="00A036E0" w:rsidRDefault="00A036E0" w:rsidP="0039658F">
            <w:pPr>
              <w:pStyle w:val="TAL"/>
              <w:rPr>
                <w:lang w:eastAsia="ja-JP"/>
              </w:rPr>
            </w:pPr>
            <w:r>
              <w:rPr>
                <w:lang w:eastAsia="ja-JP"/>
              </w:rPr>
              <w:t>mediaInfo</w:t>
            </w:r>
          </w:p>
        </w:tc>
        <w:tc>
          <w:tcPr>
            <w:tcW w:w="1006" w:type="dxa"/>
          </w:tcPr>
          <w:p w14:paraId="18230E69" w14:textId="77777777" w:rsidR="00A036E0" w:rsidRDefault="00A036E0" w:rsidP="0039658F">
            <w:pPr>
              <w:pStyle w:val="TAL"/>
              <w:rPr>
                <w:lang w:eastAsia="ja-JP"/>
              </w:rPr>
            </w:pPr>
            <w:r>
              <w:rPr>
                <w:lang w:eastAsia="ja-JP"/>
              </w:rPr>
              <w:t>mediaInfo</w:t>
            </w:r>
          </w:p>
        </w:tc>
        <w:tc>
          <w:tcPr>
            <w:tcW w:w="425" w:type="dxa"/>
          </w:tcPr>
          <w:p w14:paraId="13EC955C" w14:textId="77777777" w:rsidR="00A036E0" w:rsidRDefault="00A036E0" w:rsidP="0039658F">
            <w:pPr>
              <w:pStyle w:val="TAC"/>
              <w:rPr>
                <w:lang w:eastAsia="ja-JP"/>
              </w:rPr>
            </w:pPr>
            <w:r>
              <w:rPr>
                <w:lang w:eastAsia="ja-JP"/>
              </w:rPr>
              <w:t>O</w:t>
            </w:r>
          </w:p>
        </w:tc>
        <w:tc>
          <w:tcPr>
            <w:tcW w:w="1368" w:type="dxa"/>
          </w:tcPr>
          <w:p w14:paraId="762A9B46" w14:textId="77777777" w:rsidR="00A036E0" w:rsidRDefault="00A036E0" w:rsidP="0039658F">
            <w:pPr>
              <w:pStyle w:val="TAL"/>
              <w:rPr>
                <w:lang w:eastAsia="ja-JP"/>
              </w:rPr>
            </w:pPr>
            <w:r>
              <w:rPr>
                <w:lang w:eastAsia="ja-JP"/>
              </w:rPr>
              <w:t>0..1</w:t>
            </w:r>
          </w:p>
        </w:tc>
        <w:tc>
          <w:tcPr>
            <w:tcW w:w="3438" w:type="dxa"/>
          </w:tcPr>
          <w:p w14:paraId="5B93B6C0" w14:textId="77777777" w:rsidR="00A036E0" w:rsidRDefault="00A036E0" w:rsidP="0039658F">
            <w:pPr>
              <w:pStyle w:val="TAL"/>
              <w:rPr>
                <w:rFonts w:cs="Arial"/>
                <w:szCs w:val="18"/>
                <w:lang w:eastAsia="ja-JP"/>
              </w:rPr>
            </w:pPr>
            <w:r>
              <w:rPr>
                <w:rFonts w:cs="Arial"/>
                <w:szCs w:val="18"/>
                <w:lang w:eastAsia="ja-JP"/>
              </w:rPr>
              <w:t>MediaInfo object included in msetup request.</w:t>
            </w:r>
          </w:p>
        </w:tc>
        <w:tc>
          <w:tcPr>
            <w:tcW w:w="1998" w:type="dxa"/>
          </w:tcPr>
          <w:p w14:paraId="4CD6DA5C" w14:textId="77777777" w:rsidR="00A036E0" w:rsidRDefault="00A036E0" w:rsidP="0039658F">
            <w:pPr>
              <w:pStyle w:val="TAL"/>
            </w:pPr>
            <w:r>
              <w:t>"call.in.requested"</w:t>
            </w:r>
          </w:p>
          <w:p w14:paraId="6983E9DD" w14:textId="77777777" w:rsidR="00A036E0" w:rsidRDefault="00A036E0" w:rsidP="0039658F">
            <w:pPr>
              <w:pStyle w:val="TAL"/>
              <w:rPr>
                <w:lang w:eastAsia="ja-JP"/>
              </w:rPr>
            </w:pPr>
            <w:r>
              <w:rPr>
                <w:lang w:eastAsia="ja-JP"/>
              </w:rPr>
              <w:t>"call.in.accepted"</w:t>
            </w:r>
          </w:p>
          <w:p w14:paraId="04AFB973" w14:textId="77777777" w:rsidR="00A036E0" w:rsidRDefault="00A036E0" w:rsidP="0039658F">
            <w:pPr>
              <w:pStyle w:val="TAL"/>
              <w:rPr>
                <w:rFonts w:cs="Arial"/>
                <w:szCs w:val="18"/>
              </w:rPr>
            </w:pPr>
            <w:r>
              <w:rPr>
                <w:lang w:eastAsia="ja-JP"/>
              </w:rPr>
              <w:t>"call.in.connected"</w:t>
            </w:r>
          </w:p>
        </w:tc>
      </w:tr>
      <w:tr w:rsidR="00A036E0" w14:paraId="460AE478" w14:textId="77777777" w:rsidTr="0039658F">
        <w:trPr>
          <w:jc w:val="center"/>
        </w:trPr>
        <w:tc>
          <w:tcPr>
            <w:tcW w:w="1430" w:type="dxa"/>
          </w:tcPr>
          <w:p w14:paraId="598FE5AB" w14:textId="77777777" w:rsidR="00A036E0" w:rsidRDefault="00A036E0" w:rsidP="0039658F">
            <w:pPr>
              <w:pStyle w:val="TAL"/>
              <w:rPr>
                <w:lang w:eastAsia="ja-JP"/>
              </w:rPr>
            </w:pPr>
            <w:r>
              <w:rPr>
                <w:lang w:eastAsia="ja-JP"/>
              </w:rPr>
              <w:t>participantId</w:t>
            </w:r>
          </w:p>
        </w:tc>
        <w:tc>
          <w:tcPr>
            <w:tcW w:w="1006" w:type="dxa"/>
          </w:tcPr>
          <w:p w14:paraId="006AB9E0" w14:textId="77777777" w:rsidR="00A036E0" w:rsidRDefault="00A036E0" w:rsidP="0039658F">
            <w:pPr>
              <w:pStyle w:val="TAL"/>
              <w:rPr>
                <w:lang w:eastAsia="ja-JP"/>
              </w:rPr>
            </w:pPr>
            <w:r>
              <w:rPr>
                <w:lang w:eastAsia="ja-JP"/>
              </w:rPr>
              <w:t>string</w:t>
            </w:r>
          </w:p>
        </w:tc>
        <w:tc>
          <w:tcPr>
            <w:tcW w:w="425" w:type="dxa"/>
          </w:tcPr>
          <w:p w14:paraId="1969774E" w14:textId="77777777" w:rsidR="00A036E0" w:rsidRDefault="00A036E0" w:rsidP="0039658F">
            <w:pPr>
              <w:pStyle w:val="TAC"/>
              <w:rPr>
                <w:lang w:eastAsia="ja-JP"/>
              </w:rPr>
            </w:pPr>
            <w:r>
              <w:rPr>
                <w:lang w:eastAsia="ja-JP"/>
              </w:rPr>
              <w:t>O</w:t>
            </w:r>
          </w:p>
        </w:tc>
        <w:tc>
          <w:tcPr>
            <w:tcW w:w="1368" w:type="dxa"/>
          </w:tcPr>
          <w:p w14:paraId="7E12B643" w14:textId="77777777" w:rsidR="00A036E0" w:rsidRDefault="00A036E0" w:rsidP="0039658F">
            <w:pPr>
              <w:pStyle w:val="TAL"/>
              <w:rPr>
                <w:lang w:eastAsia="ja-JP"/>
              </w:rPr>
            </w:pPr>
            <w:r>
              <w:rPr>
                <w:lang w:eastAsia="ja-JP"/>
              </w:rPr>
              <w:t>0..1</w:t>
            </w:r>
          </w:p>
        </w:tc>
        <w:tc>
          <w:tcPr>
            <w:tcW w:w="3438" w:type="dxa"/>
          </w:tcPr>
          <w:p w14:paraId="2EE72642" w14:textId="77777777" w:rsidR="00A036E0"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74B38239" w14:textId="77777777" w:rsidR="00A036E0" w:rsidRDefault="00A036E0" w:rsidP="0039658F">
            <w:pPr>
              <w:pStyle w:val="TAL"/>
              <w:rPr>
                <w:lang w:eastAsia="ja-JP"/>
              </w:rPr>
            </w:pPr>
            <w:r>
              <w:rPr>
                <w:lang w:eastAsia="ja-JP"/>
              </w:rPr>
              <w:t>"call.in.accepted"</w:t>
            </w:r>
          </w:p>
          <w:p w14:paraId="2597B327" w14:textId="77777777" w:rsidR="00A036E0" w:rsidRDefault="00A036E0" w:rsidP="0039658F">
            <w:pPr>
              <w:pStyle w:val="TAL"/>
              <w:rPr>
                <w:lang w:eastAsia="ja-JP"/>
              </w:rPr>
            </w:pPr>
            <w:r>
              <w:rPr>
                <w:lang w:eastAsia="ja-JP"/>
              </w:rPr>
              <w:t>"call.in.connected"</w:t>
            </w:r>
          </w:p>
          <w:p w14:paraId="47C0AF1E" w14:textId="77777777" w:rsidR="00A036E0" w:rsidRDefault="00A036E0" w:rsidP="0039658F">
            <w:pPr>
              <w:pStyle w:val="TAL"/>
              <w:rPr>
                <w:rFonts w:cs="Arial"/>
                <w:szCs w:val="18"/>
              </w:rPr>
            </w:pPr>
            <w:r>
              <w:rPr>
                <w:lang w:eastAsia="ja-JP"/>
              </w:rPr>
              <w:t>"call.disconnected"</w:t>
            </w:r>
          </w:p>
        </w:tc>
      </w:tr>
      <w:tr w:rsidR="00A036E0" w14:paraId="2A24515F" w14:textId="77777777" w:rsidTr="0039658F">
        <w:trPr>
          <w:jc w:val="center"/>
        </w:trPr>
        <w:tc>
          <w:tcPr>
            <w:tcW w:w="1430" w:type="dxa"/>
          </w:tcPr>
          <w:p w14:paraId="2AEBAFE1" w14:textId="77777777" w:rsidR="00A036E0" w:rsidRDefault="00A036E0" w:rsidP="0039658F">
            <w:pPr>
              <w:pStyle w:val="TAL"/>
              <w:rPr>
                <w:lang w:eastAsia="ja-JP"/>
              </w:rPr>
            </w:pPr>
            <w:r>
              <w:rPr>
                <w:lang w:eastAsia="ja-JP"/>
              </w:rPr>
              <w:t>mediaControl</w:t>
            </w:r>
          </w:p>
        </w:tc>
        <w:tc>
          <w:tcPr>
            <w:tcW w:w="1006" w:type="dxa"/>
          </w:tcPr>
          <w:p w14:paraId="2EC70DE0" w14:textId="77777777" w:rsidR="00A036E0" w:rsidRDefault="00A036E0" w:rsidP="0039658F">
            <w:pPr>
              <w:pStyle w:val="TAL"/>
              <w:rPr>
                <w:lang w:eastAsia="ja-JP"/>
              </w:rPr>
            </w:pPr>
            <w:r>
              <w:rPr>
                <w:lang w:eastAsia="ja-JP"/>
              </w:rPr>
              <w:t>array(mediaControlElem)</w:t>
            </w:r>
          </w:p>
        </w:tc>
        <w:tc>
          <w:tcPr>
            <w:tcW w:w="425" w:type="dxa"/>
          </w:tcPr>
          <w:p w14:paraId="256C1AA0" w14:textId="77777777" w:rsidR="00A036E0" w:rsidRDefault="00A036E0" w:rsidP="0039658F">
            <w:pPr>
              <w:pStyle w:val="TAC"/>
              <w:rPr>
                <w:lang w:eastAsia="ja-JP"/>
              </w:rPr>
            </w:pPr>
            <w:r>
              <w:rPr>
                <w:lang w:eastAsia="ja-JP"/>
              </w:rPr>
              <w:t>O</w:t>
            </w:r>
          </w:p>
        </w:tc>
        <w:tc>
          <w:tcPr>
            <w:tcW w:w="1368" w:type="dxa"/>
          </w:tcPr>
          <w:p w14:paraId="3F463435" w14:textId="77777777" w:rsidR="00A036E0" w:rsidRDefault="00A036E0" w:rsidP="0039658F">
            <w:pPr>
              <w:pStyle w:val="TAL"/>
              <w:rPr>
                <w:lang w:eastAsia="ja-JP"/>
              </w:rPr>
            </w:pPr>
            <w:r>
              <w:rPr>
                <w:lang w:eastAsia="ja-JP"/>
              </w:rPr>
              <w:t>0..N</w:t>
            </w:r>
          </w:p>
        </w:tc>
        <w:tc>
          <w:tcPr>
            <w:tcW w:w="3438" w:type="dxa"/>
          </w:tcPr>
          <w:p w14:paraId="034DA50E" w14:textId="77777777" w:rsidR="00A036E0" w:rsidRDefault="00A036E0" w:rsidP="0039658F">
            <w:pPr>
              <w:pStyle w:val="TAL"/>
              <w:rPr>
                <w:rFonts w:cs="Arial"/>
                <w:szCs w:val="18"/>
                <w:lang w:eastAsia="ja-JP"/>
              </w:rPr>
            </w:pPr>
            <w:r>
              <w:rPr>
                <w:rFonts w:cs="Arial"/>
                <w:szCs w:val="18"/>
                <w:lang w:eastAsia="ja-JP"/>
              </w:rPr>
              <w:t>Information for mediaControl.</w:t>
            </w:r>
          </w:p>
        </w:tc>
        <w:tc>
          <w:tcPr>
            <w:tcW w:w="1998" w:type="dxa"/>
          </w:tcPr>
          <w:p w14:paraId="54C1CEB8" w14:textId="77777777" w:rsidR="00A036E0" w:rsidRDefault="00A036E0" w:rsidP="0039658F">
            <w:pPr>
              <w:pStyle w:val="TAL"/>
              <w:rPr>
                <w:rFonts w:cs="Arial"/>
                <w:szCs w:val="18"/>
              </w:rPr>
            </w:pPr>
            <w:r>
              <w:rPr>
                <w:lang w:eastAsia="ja-JP"/>
              </w:rPr>
              <w:t>"call.media.requested"</w:t>
            </w:r>
          </w:p>
        </w:tc>
      </w:tr>
      <w:tr w:rsidR="00A036E0" w14:paraId="4C6D4EE4" w14:textId="77777777" w:rsidTr="0039658F">
        <w:trPr>
          <w:jc w:val="center"/>
        </w:trPr>
        <w:tc>
          <w:tcPr>
            <w:tcW w:w="1430" w:type="dxa"/>
          </w:tcPr>
          <w:p w14:paraId="4E5282E7" w14:textId="77777777" w:rsidR="00A036E0" w:rsidRDefault="00A036E0" w:rsidP="0039658F">
            <w:pPr>
              <w:pStyle w:val="TAL"/>
              <w:rPr>
                <w:lang w:eastAsia="ja-JP"/>
              </w:rPr>
            </w:pPr>
            <w:r>
              <w:rPr>
                <w:lang w:eastAsia="ja-JP"/>
              </w:rPr>
              <w:t>cleared</w:t>
            </w:r>
          </w:p>
        </w:tc>
        <w:tc>
          <w:tcPr>
            <w:tcW w:w="1006" w:type="dxa"/>
          </w:tcPr>
          <w:p w14:paraId="4E74A624" w14:textId="77777777" w:rsidR="00A036E0" w:rsidRDefault="00A036E0" w:rsidP="0039658F">
            <w:pPr>
              <w:pStyle w:val="TAL"/>
              <w:rPr>
                <w:lang w:eastAsia="ja-JP"/>
              </w:rPr>
            </w:pPr>
            <w:r>
              <w:rPr>
                <w:lang w:eastAsia="ja-JP"/>
              </w:rPr>
              <w:t>boolean</w:t>
            </w:r>
          </w:p>
        </w:tc>
        <w:tc>
          <w:tcPr>
            <w:tcW w:w="425" w:type="dxa"/>
          </w:tcPr>
          <w:p w14:paraId="6C16A531" w14:textId="77777777" w:rsidR="00A036E0" w:rsidRDefault="00A036E0" w:rsidP="0039658F">
            <w:pPr>
              <w:pStyle w:val="TAC"/>
              <w:rPr>
                <w:lang w:eastAsia="ja-JP"/>
              </w:rPr>
            </w:pPr>
            <w:r>
              <w:rPr>
                <w:lang w:eastAsia="ja-JP"/>
              </w:rPr>
              <w:t>O</w:t>
            </w:r>
          </w:p>
        </w:tc>
        <w:tc>
          <w:tcPr>
            <w:tcW w:w="1368" w:type="dxa"/>
          </w:tcPr>
          <w:p w14:paraId="3BCC3B24" w14:textId="77777777" w:rsidR="00A036E0" w:rsidRDefault="00A036E0" w:rsidP="0039658F">
            <w:pPr>
              <w:pStyle w:val="TAL"/>
              <w:rPr>
                <w:lang w:eastAsia="ja-JP"/>
              </w:rPr>
            </w:pPr>
            <w:r>
              <w:rPr>
                <w:lang w:eastAsia="ja-JP"/>
              </w:rPr>
              <w:t>0..1</w:t>
            </w:r>
          </w:p>
        </w:tc>
        <w:tc>
          <w:tcPr>
            <w:tcW w:w="3438" w:type="dxa"/>
          </w:tcPr>
          <w:p w14:paraId="2505B51D" w14:textId="77777777" w:rsidR="00A036E0" w:rsidRDefault="00A036E0" w:rsidP="0039658F">
            <w:pPr>
              <w:pStyle w:val="TAL"/>
              <w:rPr>
                <w:rFonts w:cs="Arial"/>
                <w:szCs w:val="18"/>
                <w:lang w:eastAsia="ja-JP"/>
              </w:rPr>
            </w:pPr>
            <w:r>
              <w:rPr>
                <w:rFonts w:cs="Arial"/>
                <w:szCs w:val="18"/>
                <w:lang w:eastAsia="ja-JP"/>
              </w:rPr>
              <w:t>Set to true if UE connection status is cleared.</w:t>
            </w:r>
          </w:p>
        </w:tc>
        <w:tc>
          <w:tcPr>
            <w:tcW w:w="1998" w:type="dxa"/>
          </w:tcPr>
          <w:p w14:paraId="6701D5A0" w14:textId="77777777" w:rsidR="00A036E0" w:rsidRDefault="00A036E0" w:rsidP="0039658F">
            <w:pPr>
              <w:pStyle w:val="TAL"/>
              <w:rPr>
                <w:rFonts w:cs="Arial"/>
                <w:szCs w:val="18"/>
              </w:rPr>
            </w:pPr>
            <w:r>
              <w:rPr>
                <w:lang w:eastAsia="ja-JP"/>
              </w:rPr>
              <w:t>"resource.resumed"</w:t>
            </w:r>
          </w:p>
        </w:tc>
      </w:tr>
    </w:tbl>
    <w:p w14:paraId="18784CA9" w14:textId="77777777" w:rsidR="00A036E0" w:rsidRPr="00A445C2" w:rsidRDefault="00A036E0" w:rsidP="00A036E0">
      <w:pPr>
        <w:rPr>
          <w:lang w:eastAsia="ja-JP"/>
        </w:rPr>
      </w:pPr>
    </w:p>
    <w:p w14:paraId="5A219BFA" w14:textId="77777777" w:rsidR="00A036E0" w:rsidRDefault="00A036E0" w:rsidP="00A036E0">
      <w:pPr>
        <w:pStyle w:val="Heading7"/>
        <w:rPr>
          <w:lang w:eastAsia="ja-JP"/>
        </w:rPr>
      </w:pPr>
      <w:bookmarkStart w:id="1246" w:name="_Toc157687494"/>
      <w:bookmarkStart w:id="1247" w:name="_Toc159944399"/>
      <w:r>
        <w:rPr>
          <w:rFonts w:hint="eastAsia"/>
          <w:lang w:eastAsia="ja-JP"/>
        </w:rPr>
        <w:t>6.6.3.3.4</w:t>
      </w:r>
      <w:r>
        <w:rPr>
          <w:lang w:eastAsia="ja-JP"/>
        </w:rPr>
        <w:t>.2.2</w:t>
      </w:r>
      <w:r>
        <w:rPr>
          <w:lang w:eastAsia="ja-JP"/>
        </w:rPr>
        <w:tab/>
        <w:t>Type: rtcCallbackRes</w:t>
      </w:r>
      <w:bookmarkEnd w:id="1246"/>
      <w:bookmarkEnd w:id="1247"/>
    </w:p>
    <w:p w14:paraId="5669A295"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trPr>
        <w:tc>
          <w:tcPr>
            <w:tcW w:w="1430" w:type="dxa"/>
            <w:shd w:val="clear" w:color="auto" w:fill="C0C0C0"/>
            <w:hideMark/>
          </w:tcPr>
          <w:p w14:paraId="2D8F0306" w14:textId="77777777" w:rsidR="00A036E0" w:rsidRDefault="00A036E0" w:rsidP="0039658F">
            <w:pPr>
              <w:pStyle w:val="TAH"/>
            </w:pPr>
            <w:r>
              <w:t>Attribute name</w:t>
            </w:r>
          </w:p>
        </w:tc>
        <w:tc>
          <w:tcPr>
            <w:tcW w:w="1006" w:type="dxa"/>
            <w:shd w:val="clear" w:color="auto" w:fill="C0C0C0"/>
            <w:hideMark/>
          </w:tcPr>
          <w:p w14:paraId="6273CF4D" w14:textId="77777777" w:rsidR="00A036E0" w:rsidRDefault="00A036E0" w:rsidP="0039658F">
            <w:pPr>
              <w:pStyle w:val="TAH"/>
            </w:pPr>
            <w:r>
              <w:t>Data type</w:t>
            </w:r>
          </w:p>
        </w:tc>
        <w:tc>
          <w:tcPr>
            <w:tcW w:w="425" w:type="dxa"/>
            <w:shd w:val="clear" w:color="auto" w:fill="C0C0C0"/>
            <w:hideMark/>
          </w:tcPr>
          <w:p w14:paraId="0FE499D0" w14:textId="77777777" w:rsidR="00A036E0" w:rsidRDefault="00A036E0" w:rsidP="0039658F">
            <w:pPr>
              <w:pStyle w:val="TAH"/>
            </w:pPr>
            <w:r>
              <w:t>P</w:t>
            </w:r>
          </w:p>
        </w:tc>
        <w:tc>
          <w:tcPr>
            <w:tcW w:w="1368" w:type="dxa"/>
            <w:shd w:val="clear" w:color="auto" w:fill="C0C0C0"/>
            <w:hideMark/>
          </w:tcPr>
          <w:p w14:paraId="4FED7610" w14:textId="77777777" w:rsidR="00A036E0" w:rsidRDefault="00A036E0" w:rsidP="0039658F">
            <w:pPr>
              <w:pStyle w:val="TAH"/>
              <w:jc w:val="left"/>
            </w:pPr>
            <w:r>
              <w:t>Cardinality</w:t>
            </w:r>
          </w:p>
        </w:tc>
        <w:tc>
          <w:tcPr>
            <w:tcW w:w="3438" w:type="dxa"/>
            <w:shd w:val="clear" w:color="auto" w:fill="C0C0C0"/>
            <w:hideMark/>
          </w:tcPr>
          <w:p w14:paraId="63D711D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D335C6" w14:textId="77777777" w:rsidR="00A036E0" w:rsidRDefault="00A036E0" w:rsidP="0039658F">
            <w:pPr>
              <w:pStyle w:val="TAH"/>
              <w:rPr>
                <w:rFonts w:cs="Arial"/>
                <w:szCs w:val="18"/>
              </w:rPr>
            </w:pPr>
            <w:r>
              <w:t>Applicability</w:t>
            </w:r>
          </w:p>
        </w:tc>
      </w:tr>
      <w:tr w:rsidR="00A036E0" w14:paraId="3887C41B" w14:textId="77777777" w:rsidTr="0039658F">
        <w:trPr>
          <w:jc w:val="center"/>
        </w:trPr>
        <w:tc>
          <w:tcPr>
            <w:tcW w:w="1430" w:type="dxa"/>
          </w:tcPr>
          <w:p w14:paraId="1416C7D4" w14:textId="77777777" w:rsidR="00A036E0" w:rsidRDefault="00A036E0" w:rsidP="0039658F">
            <w:pPr>
              <w:pStyle w:val="TAL"/>
            </w:pPr>
            <w:r>
              <w:t>success</w:t>
            </w:r>
          </w:p>
        </w:tc>
        <w:tc>
          <w:tcPr>
            <w:tcW w:w="1006" w:type="dxa"/>
          </w:tcPr>
          <w:p w14:paraId="48FCC8BC" w14:textId="77777777" w:rsidR="00A036E0" w:rsidRDefault="00A036E0" w:rsidP="0039658F">
            <w:pPr>
              <w:pStyle w:val="TAL"/>
            </w:pPr>
            <w:r>
              <w:t>boolean</w:t>
            </w:r>
          </w:p>
        </w:tc>
        <w:tc>
          <w:tcPr>
            <w:tcW w:w="425" w:type="dxa"/>
          </w:tcPr>
          <w:p w14:paraId="24ADC165" w14:textId="77777777" w:rsidR="00A036E0" w:rsidRDefault="00A036E0" w:rsidP="0039658F">
            <w:pPr>
              <w:pStyle w:val="TAC"/>
            </w:pPr>
            <w:r>
              <w:t>M</w:t>
            </w:r>
          </w:p>
        </w:tc>
        <w:tc>
          <w:tcPr>
            <w:tcW w:w="1368" w:type="dxa"/>
          </w:tcPr>
          <w:p w14:paraId="38E10527" w14:textId="77777777" w:rsidR="00A036E0" w:rsidRDefault="00A036E0" w:rsidP="0039658F">
            <w:pPr>
              <w:pStyle w:val="TAL"/>
            </w:pPr>
            <w:r>
              <w:t>1</w:t>
            </w:r>
          </w:p>
        </w:tc>
        <w:tc>
          <w:tcPr>
            <w:tcW w:w="3438" w:type="dxa"/>
          </w:tcPr>
          <w:p w14:paraId="2B8F6B42" w14:textId="77777777" w:rsidR="00A036E0" w:rsidRPr="0012334C" w:rsidRDefault="00A036E0" w:rsidP="0039658F">
            <w:pPr>
              <w:pStyle w:val="TAL"/>
              <w:rPr>
                <w:rFonts w:cs="Arial"/>
                <w:szCs w:val="18"/>
                <w:lang w:eastAsia="ja-JP"/>
              </w:rPr>
            </w:pPr>
            <w:r>
              <w:rPr>
                <w:rFonts w:cs="Arial"/>
                <w:szCs w:val="18"/>
                <w:lang w:eastAsia="ja-JP"/>
              </w:rPr>
              <w:t>Set to true if corresponding request is successfully processed.</w:t>
            </w:r>
          </w:p>
        </w:tc>
        <w:tc>
          <w:tcPr>
            <w:tcW w:w="1998" w:type="dxa"/>
          </w:tcPr>
          <w:p w14:paraId="38127E65" w14:textId="77777777" w:rsidR="00A036E0" w:rsidRDefault="00A036E0" w:rsidP="0039658F">
            <w:pPr>
              <w:pStyle w:val="TAL"/>
              <w:rPr>
                <w:rFonts w:cs="Arial"/>
                <w:szCs w:val="18"/>
              </w:rPr>
            </w:pPr>
          </w:p>
        </w:tc>
      </w:tr>
      <w:tr w:rsidR="00A036E0" w14:paraId="5EC8D710" w14:textId="77777777" w:rsidTr="0039658F">
        <w:trPr>
          <w:jc w:val="center"/>
        </w:trPr>
        <w:tc>
          <w:tcPr>
            <w:tcW w:w="1430" w:type="dxa"/>
          </w:tcPr>
          <w:p w14:paraId="4B7B0A5D" w14:textId="77777777" w:rsidR="00A036E0" w:rsidRDefault="00A036E0" w:rsidP="0039658F">
            <w:pPr>
              <w:pStyle w:val="TAL"/>
              <w:rPr>
                <w:lang w:eastAsia="ja-JP"/>
              </w:rPr>
            </w:pPr>
            <w:r>
              <w:rPr>
                <w:lang w:eastAsia="ja-JP"/>
              </w:rPr>
              <w:t>ueRole</w:t>
            </w:r>
          </w:p>
        </w:tc>
        <w:tc>
          <w:tcPr>
            <w:tcW w:w="1006" w:type="dxa"/>
          </w:tcPr>
          <w:p w14:paraId="4A49615C" w14:textId="77777777" w:rsidR="00A036E0" w:rsidRDefault="00A036E0" w:rsidP="0039658F">
            <w:pPr>
              <w:pStyle w:val="TAL"/>
              <w:rPr>
                <w:lang w:eastAsia="ja-JP"/>
              </w:rPr>
            </w:pPr>
            <w:r>
              <w:rPr>
                <w:lang w:eastAsia="ja-JP"/>
              </w:rPr>
              <w:t>string</w:t>
            </w:r>
          </w:p>
        </w:tc>
        <w:tc>
          <w:tcPr>
            <w:tcW w:w="425" w:type="dxa"/>
          </w:tcPr>
          <w:p w14:paraId="7C28DC83" w14:textId="77777777" w:rsidR="00A036E0" w:rsidRDefault="00A036E0" w:rsidP="0039658F">
            <w:pPr>
              <w:pStyle w:val="TAC"/>
              <w:rPr>
                <w:lang w:eastAsia="ja-JP"/>
              </w:rPr>
            </w:pPr>
            <w:r>
              <w:rPr>
                <w:lang w:eastAsia="ja-JP"/>
              </w:rPr>
              <w:t>O</w:t>
            </w:r>
          </w:p>
        </w:tc>
        <w:tc>
          <w:tcPr>
            <w:tcW w:w="1368" w:type="dxa"/>
          </w:tcPr>
          <w:p w14:paraId="46A0827A" w14:textId="77777777" w:rsidR="00A036E0" w:rsidRDefault="00A036E0" w:rsidP="0039658F">
            <w:pPr>
              <w:pStyle w:val="TAL"/>
              <w:rPr>
                <w:lang w:eastAsia="ja-JP"/>
              </w:rPr>
            </w:pPr>
            <w:r>
              <w:rPr>
                <w:lang w:eastAsia="ja-JP"/>
              </w:rPr>
              <w:t>0..1</w:t>
            </w:r>
          </w:p>
        </w:tc>
        <w:tc>
          <w:tcPr>
            <w:tcW w:w="3438" w:type="dxa"/>
          </w:tcPr>
          <w:p w14:paraId="16BA69F3" w14:textId="77777777" w:rsidR="00A036E0" w:rsidRPr="0020242C" w:rsidRDefault="00A036E0" w:rsidP="0039658F">
            <w:pPr>
              <w:pStyle w:val="TAL"/>
              <w:rPr>
                <w:rFonts w:cs="Arial"/>
                <w:szCs w:val="18"/>
                <w:lang w:val="en-US" w:eastAsia="ja-JP"/>
              </w:rPr>
            </w:pPr>
            <w:r>
              <w:rPr>
                <w:rFonts w:cs="Arial"/>
                <w:szCs w:val="18"/>
                <w:lang w:eastAsia="ja-JP"/>
              </w:rPr>
              <w:t>Indicate UE's role based on media routing properties described in clause</w:t>
            </w:r>
            <w:r>
              <w:rPr>
                <w:rFonts w:cs="Arial"/>
                <w:szCs w:val="18"/>
                <w:lang w:val="en-US" w:eastAsia="ja-JP"/>
              </w:rPr>
              <w:t> 6.6.3.2.3.2.6.</w:t>
            </w:r>
          </w:p>
        </w:tc>
        <w:tc>
          <w:tcPr>
            <w:tcW w:w="1998" w:type="dxa"/>
          </w:tcPr>
          <w:p w14:paraId="087F4AC6" w14:textId="77777777" w:rsidR="00A036E0" w:rsidRDefault="00A036E0" w:rsidP="0039658F">
            <w:pPr>
              <w:pStyle w:val="TAL"/>
            </w:pPr>
            <w:r>
              <w:t>"call.in.requested"</w:t>
            </w:r>
          </w:p>
          <w:p w14:paraId="166449F3" w14:textId="77777777" w:rsidR="00A036E0" w:rsidRDefault="00A036E0" w:rsidP="0039658F">
            <w:pPr>
              <w:pStyle w:val="TAL"/>
              <w:rPr>
                <w:lang w:eastAsia="ja-JP"/>
              </w:rPr>
            </w:pPr>
            <w:r>
              <w:rPr>
                <w:lang w:eastAsia="ja-JP"/>
              </w:rPr>
              <w:t>"call.in.accepted"</w:t>
            </w:r>
          </w:p>
          <w:p w14:paraId="2075B5B6" w14:textId="77777777" w:rsidR="00A036E0" w:rsidRDefault="00A036E0" w:rsidP="0039658F">
            <w:pPr>
              <w:pStyle w:val="TAL"/>
              <w:rPr>
                <w:rFonts w:cs="Arial"/>
                <w:szCs w:val="18"/>
              </w:rPr>
            </w:pPr>
            <w:r>
              <w:rPr>
                <w:lang w:eastAsia="ja-JP"/>
              </w:rPr>
              <w:t>"call.in.connected"</w:t>
            </w:r>
          </w:p>
        </w:tc>
      </w:tr>
      <w:tr w:rsidR="00A036E0" w14:paraId="75CFE840" w14:textId="77777777" w:rsidTr="0039658F">
        <w:trPr>
          <w:jc w:val="center"/>
        </w:trPr>
        <w:tc>
          <w:tcPr>
            <w:tcW w:w="1430" w:type="dxa"/>
          </w:tcPr>
          <w:p w14:paraId="59EF79BF" w14:textId="77777777" w:rsidR="00A036E0" w:rsidRDefault="00A036E0" w:rsidP="0039658F">
            <w:pPr>
              <w:pStyle w:val="TAL"/>
              <w:rPr>
                <w:lang w:eastAsia="ja-JP"/>
              </w:rPr>
            </w:pPr>
            <w:r>
              <w:rPr>
                <w:lang w:eastAsia="ja-JP"/>
              </w:rPr>
              <w:t>mediaControl</w:t>
            </w:r>
          </w:p>
        </w:tc>
        <w:tc>
          <w:tcPr>
            <w:tcW w:w="1006" w:type="dxa"/>
          </w:tcPr>
          <w:p w14:paraId="531E74AB" w14:textId="77777777" w:rsidR="00A036E0" w:rsidRDefault="00A036E0" w:rsidP="0039658F">
            <w:pPr>
              <w:pStyle w:val="TAL"/>
              <w:rPr>
                <w:lang w:eastAsia="ja-JP"/>
              </w:rPr>
            </w:pPr>
            <w:r>
              <w:rPr>
                <w:lang w:eastAsia="ja-JP"/>
              </w:rPr>
              <w:t>array(mediaControlElem)</w:t>
            </w:r>
          </w:p>
        </w:tc>
        <w:tc>
          <w:tcPr>
            <w:tcW w:w="425" w:type="dxa"/>
          </w:tcPr>
          <w:p w14:paraId="526EAD9F" w14:textId="77777777" w:rsidR="00A036E0" w:rsidRDefault="00A036E0" w:rsidP="0039658F">
            <w:pPr>
              <w:pStyle w:val="TAC"/>
              <w:rPr>
                <w:lang w:eastAsia="ja-JP"/>
              </w:rPr>
            </w:pPr>
            <w:r>
              <w:rPr>
                <w:lang w:eastAsia="ja-JP"/>
              </w:rPr>
              <w:t>O</w:t>
            </w:r>
          </w:p>
        </w:tc>
        <w:tc>
          <w:tcPr>
            <w:tcW w:w="1368" w:type="dxa"/>
          </w:tcPr>
          <w:p w14:paraId="7B077D02" w14:textId="77777777" w:rsidR="00A036E0" w:rsidRDefault="00A036E0" w:rsidP="0039658F">
            <w:pPr>
              <w:pStyle w:val="TAL"/>
              <w:rPr>
                <w:lang w:eastAsia="ja-JP"/>
              </w:rPr>
            </w:pPr>
            <w:r>
              <w:rPr>
                <w:lang w:eastAsia="ja-JP"/>
              </w:rPr>
              <w:t>0..N</w:t>
            </w:r>
          </w:p>
        </w:tc>
        <w:tc>
          <w:tcPr>
            <w:tcW w:w="3438" w:type="dxa"/>
          </w:tcPr>
          <w:p w14:paraId="6953A42B" w14:textId="77777777" w:rsidR="00A036E0" w:rsidRDefault="00A036E0" w:rsidP="0039658F">
            <w:pPr>
              <w:pStyle w:val="TAL"/>
              <w:rPr>
                <w:rFonts w:cs="Arial"/>
                <w:szCs w:val="18"/>
                <w:lang w:eastAsia="ja-JP"/>
              </w:rPr>
            </w:pPr>
            <w:r>
              <w:rPr>
                <w:rFonts w:cs="Arial"/>
                <w:szCs w:val="18"/>
                <w:lang w:eastAsia="ja-JP"/>
              </w:rPr>
              <w:t>Information for media control.</w:t>
            </w:r>
          </w:p>
        </w:tc>
        <w:tc>
          <w:tcPr>
            <w:tcW w:w="1998" w:type="dxa"/>
          </w:tcPr>
          <w:p w14:paraId="48CDFBEF" w14:textId="77777777" w:rsidR="00A036E0" w:rsidRDefault="00A036E0" w:rsidP="0039658F">
            <w:pPr>
              <w:pStyle w:val="TAL"/>
              <w:rPr>
                <w:lang w:eastAsia="ja-JP"/>
              </w:rPr>
            </w:pPr>
            <w:r>
              <w:rPr>
                <w:lang w:eastAsia="ja-JP"/>
              </w:rPr>
              <w:t>"call.in.accepted"</w:t>
            </w:r>
          </w:p>
          <w:p w14:paraId="2146D266" w14:textId="77777777" w:rsidR="00A036E0" w:rsidRDefault="00A036E0" w:rsidP="0039658F">
            <w:pPr>
              <w:pStyle w:val="TAL"/>
              <w:rPr>
                <w:lang w:eastAsia="ja-JP"/>
              </w:rPr>
            </w:pPr>
            <w:r>
              <w:rPr>
                <w:lang w:eastAsia="ja-JP"/>
              </w:rPr>
              <w:t>"call.in.connected"</w:t>
            </w:r>
          </w:p>
          <w:p w14:paraId="35024CFA" w14:textId="77777777" w:rsidR="00A036E0" w:rsidRDefault="00A036E0" w:rsidP="0039658F">
            <w:pPr>
              <w:pStyle w:val="TAL"/>
              <w:rPr>
                <w:lang w:eastAsia="ja-JP"/>
              </w:rPr>
            </w:pPr>
            <w:r>
              <w:rPr>
                <w:lang w:eastAsia="ja-JP"/>
              </w:rPr>
              <w:t>"call.disconnected"</w:t>
            </w:r>
          </w:p>
          <w:p w14:paraId="344FD5F5" w14:textId="77777777" w:rsidR="00A036E0" w:rsidRDefault="00A036E0" w:rsidP="0039658F">
            <w:pPr>
              <w:pStyle w:val="TAL"/>
              <w:rPr>
                <w:rFonts w:cs="Arial"/>
                <w:szCs w:val="18"/>
              </w:rPr>
            </w:pPr>
            <w:r>
              <w:rPr>
                <w:lang w:eastAsia="ja-JP"/>
              </w:rPr>
              <w:t>"call.media.requested"</w:t>
            </w:r>
          </w:p>
        </w:tc>
      </w:tr>
    </w:tbl>
    <w:p w14:paraId="440DCDB2" w14:textId="77777777" w:rsidR="00A036E0" w:rsidRDefault="00A036E0" w:rsidP="00A036E0">
      <w:pPr>
        <w:rPr>
          <w:lang w:eastAsia="ja-JP"/>
        </w:rPr>
      </w:pPr>
    </w:p>
    <w:p w14:paraId="6098F59C" w14:textId="77777777" w:rsidR="00A036E0" w:rsidRDefault="00A036E0" w:rsidP="00A036E0">
      <w:pPr>
        <w:pStyle w:val="Heading7"/>
        <w:rPr>
          <w:lang w:eastAsia="ja-JP"/>
        </w:rPr>
      </w:pPr>
      <w:bookmarkStart w:id="1248" w:name="_Toc157687495"/>
      <w:bookmarkStart w:id="1249" w:name="_Toc159944400"/>
      <w:r>
        <w:rPr>
          <w:rFonts w:hint="eastAsia"/>
          <w:lang w:eastAsia="ja-JP"/>
        </w:rPr>
        <w:t>6.6.3.3.4</w:t>
      </w:r>
      <w:r>
        <w:rPr>
          <w:lang w:eastAsia="ja-JP"/>
        </w:rPr>
        <w:t>.2.3</w:t>
      </w:r>
      <w:r>
        <w:rPr>
          <w:lang w:eastAsia="ja-JP"/>
        </w:rPr>
        <w:tab/>
        <w:t>Type: mediaControlElem</w:t>
      </w:r>
      <w:bookmarkEnd w:id="1248"/>
      <w:bookmarkEnd w:id="1249"/>
    </w:p>
    <w:p w14:paraId="67135A9B"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trPr>
        <w:tc>
          <w:tcPr>
            <w:tcW w:w="1430" w:type="dxa"/>
            <w:shd w:val="clear" w:color="auto" w:fill="C0C0C0"/>
            <w:hideMark/>
          </w:tcPr>
          <w:p w14:paraId="6C87CC97" w14:textId="77777777" w:rsidR="00A036E0" w:rsidRDefault="00A036E0" w:rsidP="0039658F">
            <w:pPr>
              <w:pStyle w:val="TAH"/>
            </w:pPr>
            <w:r>
              <w:t>Attribute name</w:t>
            </w:r>
          </w:p>
        </w:tc>
        <w:tc>
          <w:tcPr>
            <w:tcW w:w="1006" w:type="dxa"/>
            <w:shd w:val="clear" w:color="auto" w:fill="C0C0C0"/>
            <w:hideMark/>
          </w:tcPr>
          <w:p w14:paraId="30C0A65B" w14:textId="77777777" w:rsidR="00A036E0" w:rsidRDefault="00A036E0" w:rsidP="0039658F">
            <w:pPr>
              <w:pStyle w:val="TAH"/>
            </w:pPr>
            <w:r>
              <w:t>Data type</w:t>
            </w:r>
          </w:p>
        </w:tc>
        <w:tc>
          <w:tcPr>
            <w:tcW w:w="425" w:type="dxa"/>
            <w:shd w:val="clear" w:color="auto" w:fill="C0C0C0"/>
            <w:hideMark/>
          </w:tcPr>
          <w:p w14:paraId="69BAC14E" w14:textId="77777777" w:rsidR="00A036E0" w:rsidRDefault="00A036E0" w:rsidP="0039658F">
            <w:pPr>
              <w:pStyle w:val="TAH"/>
            </w:pPr>
            <w:r>
              <w:t>P</w:t>
            </w:r>
          </w:p>
        </w:tc>
        <w:tc>
          <w:tcPr>
            <w:tcW w:w="1368" w:type="dxa"/>
            <w:shd w:val="clear" w:color="auto" w:fill="C0C0C0"/>
            <w:hideMark/>
          </w:tcPr>
          <w:p w14:paraId="3C96BBC8" w14:textId="77777777" w:rsidR="00A036E0" w:rsidRDefault="00A036E0" w:rsidP="0039658F">
            <w:pPr>
              <w:pStyle w:val="TAH"/>
              <w:jc w:val="left"/>
            </w:pPr>
            <w:r>
              <w:t>Cardinality</w:t>
            </w:r>
          </w:p>
        </w:tc>
        <w:tc>
          <w:tcPr>
            <w:tcW w:w="3438" w:type="dxa"/>
            <w:shd w:val="clear" w:color="auto" w:fill="C0C0C0"/>
            <w:hideMark/>
          </w:tcPr>
          <w:p w14:paraId="7DAEB77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2C0C824" w14:textId="77777777" w:rsidR="00A036E0" w:rsidRDefault="00A036E0" w:rsidP="0039658F">
            <w:pPr>
              <w:pStyle w:val="TAH"/>
              <w:rPr>
                <w:rFonts w:cs="Arial"/>
                <w:szCs w:val="18"/>
              </w:rPr>
            </w:pPr>
            <w:r>
              <w:t>Applicability</w:t>
            </w:r>
          </w:p>
        </w:tc>
      </w:tr>
      <w:tr w:rsidR="00A036E0" w14:paraId="2F4499E0" w14:textId="77777777" w:rsidTr="0039658F">
        <w:trPr>
          <w:jc w:val="center"/>
        </w:trPr>
        <w:tc>
          <w:tcPr>
            <w:tcW w:w="1430" w:type="dxa"/>
          </w:tcPr>
          <w:p w14:paraId="077D3FEA" w14:textId="77777777" w:rsidR="00A036E0" w:rsidRDefault="00A036E0" w:rsidP="0039658F">
            <w:pPr>
              <w:pStyle w:val="TAL"/>
            </w:pPr>
            <w:r>
              <w:t>participantId</w:t>
            </w:r>
          </w:p>
        </w:tc>
        <w:tc>
          <w:tcPr>
            <w:tcW w:w="1006" w:type="dxa"/>
          </w:tcPr>
          <w:p w14:paraId="6B09A4EF" w14:textId="77777777" w:rsidR="00A036E0" w:rsidRDefault="00A036E0" w:rsidP="0039658F">
            <w:pPr>
              <w:pStyle w:val="TAL"/>
            </w:pPr>
            <w:r>
              <w:t>string</w:t>
            </w:r>
          </w:p>
        </w:tc>
        <w:tc>
          <w:tcPr>
            <w:tcW w:w="425" w:type="dxa"/>
          </w:tcPr>
          <w:p w14:paraId="6C09561D" w14:textId="77777777" w:rsidR="00A036E0" w:rsidRDefault="00A036E0" w:rsidP="0039658F">
            <w:pPr>
              <w:pStyle w:val="TAC"/>
            </w:pPr>
            <w:r>
              <w:t>M</w:t>
            </w:r>
          </w:p>
        </w:tc>
        <w:tc>
          <w:tcPr>
            <w:tcW w:w="1368" w:type="dxa"/>
          </w:tcPr>
          <w:p w14:paraId="3D3988F3" w14:textId="77777777" w:rsidR="00A036E0" w:rsidRDefault="00A036E0" w:rsidP="0039658F">
            <w:pPr>
              <w:pStyle w:val="TAL"/>
            </w:pPr>
            <w:r>
              <w:t>1</w:t>
            </w:r>
          </w:p>
        </w:tc>
        <w:tc>
          <w:tcPr>
            <w:tcW w:w="3438" w:type="dxa"/>
          </w:tcPr>
          <w:p w14:paraId="6347BA33" w14:textId="77777777" w:rsidR="00A036E0" w:rsidRPr="0012334C"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51BF3442" w14:textId="77777777" w:rsidR="00A036E0" w:rsidRDefault="00A036E0" w:rsidP="0039658F">
            <w:pPr>
              <w:pStyle w:val="TAL"/>
              <w:rPr>
                <w:rFonts w:cs="Arial"/>
                <w:szCs w:val="18"/>
              </w:rPr>
            </w:pPr>
          </w:p>
        </w:tc>
      </w:tr>
      <w:tr w:rsidR="00A036E0" w14:paraId="3C243012" w14:textId="77777777" w:rsidTr="0039658F">
        <w:trPr>
          <w:jc w:val="center"/>
        </w:trPr>
        <w:tc>
          <w:tcPr>
            <w:tcW w:w="1430" w:type="dxa"/>
          </w:tcPr>
          <w:p w14:paraId="75CFEE4E" w14:textId="77777777" w:rsidR="00A036E0" w:rsidRDefault="00A036E0" w:rsidP="0039658F">
            <w:pPr>
              <w:pStyle w:val="TAL"/>
              <w:rPr>
                <w:lang w:eastAsia="ja-JP"/>
              </w:rPr>
            </w:pPr>
            <w:r>
              <w:rPr>
                <w:lang w:eastAsia="ja-JP"/>
              </w:rPr>
              <w:t>mediaInfo</w:t>
            </w:r>
          </w:p>
        </w:tc>
        <w:tc>
          <w:tcPr>
            <w:tcW w:w="1006" w:type="dxa"/>
          </w:tcPr>
          <w:p w14:paraId="44F60E90" w14:textId="77777777" w:rsidR="00A036E0" w:rsidRDefault="00A036E0" w:rsidP="0039658F">
            <w:pPr>
              <w:pStyle w:val="TAL"/>
              <w:rPr>
                <w:lang w:eastAsia="ja-JP"/>
              </w:rPr>
            </w:pPr>
            <w:r>
              <w:rPr>
                <w:lang w:eastAsia="ja-JP"/>
              </w:rPr>
              <w:t>mediaInfo</w:t>
            </w:r>
          </w:p>
        </w:tc>
        <w:tc>
          <w:tcPr>
            <w:tcW w:w="425" w:type="dxa"/>
          </w:tcPr>
          <w:p w14:paraId="2E997744" w14:textId="77777777" w:rsidR="00A036E0" w:rsidRDefault="00A036E0" w:rsidP="0039658F">
            <w:pPr>
              <w:pStyle w:val="TAC"/>
              <w:rPr>
                <w:lang w:eastAsia="ja-JP"/>
              </w:rPr>
            </w:pPr>
            <w:r>
              <w:rPr>
                <w:lang w:eastAsia="ja-JP"/>
              </w:rPr>
              <w:t>M</w:t>
            </w:r>
          </w:p>
        </w:tc>
        <w:tc>
          <w:tcPr>
            <w:tcW w:w="1368" w:type="dxa"/>
          </w:tcPr>
          <w:p w14:paraId="50813415" w14:textId="77777777" w:rsidR="00A036E0" w:rsidRDefault="00A036E0" w:rsidP="0039658F">
            <w:pPr>
              <w:pStyle w:val="TAL"/>
              <w:rPr>
                <w:lang w:eastAsia="ja-JP"/>
              </w:rPr>
            </w:pPr>
            <w:r>
              <w:rPr>
                <w:lang w:eastAsia="ja-JP"/>
              </w:rPr>
              <w:t>1</w:t>
            </w:r>
          </w:p>
        </w:tc>
        <w:tc>
          <w:tcPr>
            <w:tcW w:w="3438" w:type="dxa"/>
          </w:tcPr>
          <w:p w14:paraId="07B7F54E" w14:textId="77777777" w:rsidR="00A036E0" w:rsidRDefault="00A036E0" w:rsidP="0039658F">
            <w:pPr>
              <w:pStyle w:val="TAL"/>
              <w:rPr>
                <w:rFonts w:cs="Arial"/>
                <w:szCs w:val="18"/>
                <w:lang w:eastAsia="ja-JP"/>
              </w:rPr>
            </w:pPr>
            <w:r>
              <w:rPr>
                <w:rFonts w:cs="Arial"/>
                <w:szCs w:val="18"/>
                <w:lang w:eastAsia="ja-JP"/>
              </w:rPr>
              <w:t>MediaInfo object included in msetup request of the UE.</w:t>
            </w:r>
          </w:p>
        </w:tc>
        <w:tc>
          <w:tcPr>
            <w:tcW w:w="1998" w:type="dxa"/>
          </w:tcPr>
          <w:p w14:paraId="374A657D" w14:textId="77777777" w:rsidR="00A036E0" w:rsidRDefault="00A036E0" w:rsidP="0039658F">
            <w:pPr>
              <w:pStyle w:val="TAL"/>
              <w:rPr>
                <w:rFonts w:cs="Arial"/>
                <w:szCs w:val="18"/>
              </w:rPr>
            </w:pPr>
          </w:p>
        </w:tc>
      </w:tr>
    </w:tbl>
    <w:p w14:paraId="5354FD34" w14:textId="77777777" w:rsidR="00A036E0" w:rsidRPr="00392482" w:rsidRDefault="00A036E0" w:rsidP="00A036E0">
      <w:pPr>
        <w:rPr>
          <w:lang w:eastAsia="ja-JP"/>
        </w:rPr>
      </w:pPr>
    </w:p>
    <w:p w14:paraId="7E82857C" w14:textId="77777777" w:rsidR="00A036E0" w:rsidRDefault="00A036E0" w:rsidP="00A036E0">
      <w:pPr>
        <w:pStyle w:val="Heading6"/>
        <w:rPr>
          <w:lang w:eastAsia="ja-JP"/>
        </w:rPr>
      </w:pPr>
      <w:bookmarkStart w:id="1250" w:name="_Toc157687496"/>
      <w:bookmarkStart w:id="1251" w:name="_Toc159944401"/>
      <w:r>
        <w:rPr>
          <w:rFonts w:hint="eastAsia"/>
          <w:lang w:eastAsia="ja-JP"/>
        </w:rPr>
        <w:t>6.6.3.3.4</w:t>
      </w:r>
      <w:r>
        <w:rPr>
          <w:lang w:eastAsia="ja-JP"/>
        </w:rPr>
        <w:t>.3</w:t>
      </w:r>
      <w:r>
        <w:rPr>
          <w:lang w:eastAsia="ja-JP"/>
        </w:rPr>
        <w:tab/>
        <w:t>Simple data types and enumerations</w:t>
      </w:r>
      <w:bookmarkEnd w:id="1250"/>
      <w:bookmarkEnd w:id="1251"/>
    </w:p>
    <w:p w14:paraId="7047DED4" w14:textId="77777777" w:rsidR="00A036E0" w:rsidRDefault="00A036E0" w:rsidP="00A036E0">
      <w:pPr>
        <w:pStyle w:val="Heading7"/>
        <w:rPr>
          <w:lang w:eastAsia="ja-JP"/>
        </w:rPr>
      </w:pPr>
      <w:bookmarkStart w:id="1252" w:name="_Toc157687497"/>
      <w:bookmarkStart w:id="1253" w:name="_Toc159944402"/>
      <w:r>
        <w:rPr>
          <w:rFonts w:hint="eastAsia"/>
          <w:lang w:eastAsia="ja-JP"/>
        </w:rPr>
        <w:t>6.6.3.3.4</w:t>
      </w:r>
      <w:r>
        <w:rPr>
          <w:lang w:eastAsia="ja-JP"/>
        </w:rPr>
        <w:t>.3.1</w:t>
      </w:r>
      <w:r>
        <w:rPr>
          <w:lang w:eastAsia="ja-JP"/>
        </w:rPr>
        <w:tab/>
        <w:t>Simple data types</w:t>
      </w:r>
      <w:bookmarkEnd w:id="1252"/>
      <w:bookmarkEnd w:id="1253"/>
    </w:p>
    <w:p w14:paraId="103C63BA" w14:textId="77777777" w:rsidR="00A036E0" w:rsidRDefault="00A036E0" w:rsidP="00A036E0">
      <w:pPr>
        <w:pStyle w:val="TH"/>
      </w:pPr>
      <w:r>
        <w:t>Table 6.6.3.3.4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pPr>
            <w:r>
              <w:t>Type Definition</w:t>
            </w:r>
          </w:p>
        </w:tc>
        <w:tc>
          <w:tcPr>
            <w:tcW w:w="2167" w:type="pct"/>
            <w:shd w:val="clear" w:color="auto" w:fill="C0C0C0"/>
            <w:hideMark/>
          </w:tcPr>
          <w:p w14:paraId="7EBE2974" w14:textId="77777777" w:rsidR="00A036E0" w:rsidRDefault="00A036E0" w:rsidP="0039658F">
            <w:pPr>
              <w:pStyle w:val="TAH"/>
            </w:pPr>
            <w:r>
              <w:t>Description</w:t>
            </w:r>
          </w:p>
        </w:tc>
        <w:tc>
          <w:tcPr>
            <w:tcW w:w="1258" w:type="pct"/>
            <w:shd w:val="clear" w:color="auto" w:fill="C0C0C0"/>
          </w:tcPr>
          <w:p w14:paraId="60494E76" w14:textId="77777777" w:rsidR="00A036E0" w:rsidRDefault="00A036E0" w:rsidP="0039658F">
            <w:pPr>
              <w:pStyle w:val="TAH"/>
            </w:pPr>
            <w:r>
              <w:t>Applicability</w:t>
            </w:r>
          </w:p>
        </w:tc>
      </w:tr>
      <w:tr w:rsidR="00A036E0" w14:paraId="11C8B47A" w14:textId="77777777" w:rsidTr="0039658F">
        <w:trPr>
          <w:jc w:val="center"/>
        </w:trPr>
        <w:tc>
          <w:tcPr>
            <w:tcW w:w="778" w:type="pct"/>
            <w:tcMar>
              <w:top w:w="0" w:type="dxa"/>
              <w:left w:w="108" w:type="dxa"/>
              <w:bottom w:w="0" w:type="dxa"/>
              <w:right w:w="108" w:type="dxa"/>
            </w:tcMar>
          </w:tcPr>
          <w:p w14:paraId="67D89452" w14:textId="77777777" w:rsidR="00A036E0" w:rsidRDefault="00A036E0" w:rsidP="0039658F">
            <w:pPr>
              <w:pStyle w:val="TAL"/>
            </w:pPr>
            <w:r>
              <w:t>n/a</w:t>
            </w:r>
          </w:p>
        </w:tc>
        <w:tc>
          <w:tcPr>
            <w:tcW w:w="797" w:type="pct"/>
            <w:tcMar>
              <w:top w:w="0" w:type="dxa"/>
              <w:left w:w="108" w:type="dxa"/>
              <w:bottom w:w="0" w:type="dxa"/>
              <w:right w:w="108" w:type="dxa"/>
            </w:tcMar>
            <w:hideMark/>
          </w:tcPr>
          <w:p w14:paraId="7ABEF782" w14:textId="77777777" w:rsidR="00A036E0" w:rsidRDefault="00A036E0" w:rsidP="0039658F">
            <w:pPr>
              <w:pStyle w:val="TAL"/>
            </w:pPr>
          </w:p>
        </w:tc>
        <w:tc>
          <w:tcPr>
            <w:tcW w:w="2167" w:type="pct"/>
          </w:tcPr>
          <w:p w14:paraId="0B2A41BF" w14:textId="77777777" w:rsidR="00A036E0" w:rsidRDefault="00A036E0" w:rsidP="0039658F">
            <w:pPr>
              <w:pStyle w:val="TAL"/>
            </w:pPr>
          </w:p>
        </w:tc>
        <w:tc>
          <w:tcPr>
            <w:tcW w:w="1258" w:type="pct"/>
          </w:tcPr>
          <w:p w14:paraId="6F28F840" w14:textId="77777777" w:rsidR="00A036E0" w:rsidRDefault="00A036E0" w:rsidP="0039658F">
            <w:pPr>
              <w:pStyle w:val="TAL"/>
            </w:pPr>
          </w:p>
        </w:tc>
      </w:tr>
    </w:tbl>
    <w:p w14:paraId="5BC05E4C" w14:textId="77777777" w:rsidR="00A036E0" w:rsidRPr="0020242C" w:rsidRDefault="00A036E0" w:rsidP="00A036E0">
      <w:pPr>
        <w:rPr>
          <w:lang w:eastAsia="ja-JP"/>
        </w:rPr>
      </w:pPr>
    </w:p>
    <w:p w14:paraId="7DEE695D" w14:textId="77777777" w:rsidR="00A036E0" w:rsidRDefault="00A036E0" w:rsidP="00A036E0">
      <w:pPr>
        <w:pStyle w:val="Heading5"/>
        <w:rPr>
          <w:lang w:eastAsia="ja-JP"/>
        </w:rPr>
      </w:pPr>
      <w:bookmarkStart w:id="1254" w:name="_Toc157687498"/>
      <w:bookmarkStart w:id="1255" w:name="_Toc159944403"/>
      <w:r>
        <w:rPr>
          <w:rFonts w:hint="eastAsia"/>
          <w:lang w:eastAsia="ja-JP"/>
        </w:rPr>
        <w:t>6.6.3.3.5</w:t>
      </w:r>
      <w:r>
        <w:rPr>
          <w:lang w:eastAsia="ja-JP"/>
        </w:rPr>
        <w:tab/>
        <w:t>Error Handling</w:t>
      </w:r>
      <w:bookmarkEnd w:id="1254"/>
      <w:bookmarkEnd w:id="1255"/>
    </w:p>
    <w:p w14:paraId="3E4D1A3C"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EF4369B" w14:textId="77777777" w:rsidR="00A036E0" w:rsidRDefault="00A036E0" w:rsidP="00A036E0">
      <w:pPr>
        <w:pStyle w:val="Heading4"/>
        <w:rPr>
          <w:lang w:eastAsia="ja-JP"/>
        </w:rPr>
      </w:pPr>
      <w:bookmarkStart w:id="1256" w:name="_Toc157687499"/>
      <w:bookmarkStart w:id="1257" w:name="_Toc159944404"/>
      <w:bookmarkEnd w:id="1227"/>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256"/>
      <w:bookmarkEnd w:id="1257"/>
      <w:r>
        <w:rPr>
          <w:lang w:eastAsia="ja-JP"/>
        </w:rPr>
        <w:t xml:space="preserve"> </w:t>
      </w:r>
    </w:p>
    <w:p w14:paraId="69DFA4BC" w14:textId="77777777" w:rsidR="00A036E0" w:rsidRDefault="00A036E0" w:rsidP="00A036E0">
      <w:pPr>
        <w:pStyle w:val="Heading5"/>
        <w:rPr>
          <w:lang w:eastAsia="ja-JP"/>
        </w:rPr>
      </w:pPr>
      <w:bookmarkStart w:id="1258" w:name="_Toc157687500"/>
      <w:bookmarkStart w:id="1259" w:name="_Toc159944405"/>
      <w:r>
        <w:rPr>
          <w:rFonts w:hint="eastAsia"/>
          <w:lang w:eastAsia="ja-JP"/>
        </w:rPr>
        <w:t>6.6.3.4</w:t>
      </w:r>
      <w:r>
        <w:rPr>
          <w:lang w:eastAsia="ja-JP"/>
        </w:rPr>
        <w:t>.1</w:t>
      </w:r>
      <w:r>
        <w:rPr>
          <w:lang w:eastAsia="ja-JP"/>
        </w:rPr>
        <w:tab/>
        <w:t>API URI</w:t>
      </w:r>
      <w:bookmarkEnd w:id="1258"/>
      <w:bookmarkEnd w:id="1259"/>
    </w:p>
    <w:p w14:paraId="43BFA4A0"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A1B7048" w14:textId="77777777" w:rsidR="00A036E0" w:rsidRDefault="00A036E0" w:rsidP="00A036E0">
      <w:pPr>
        <w:pStyle w:val="Heading5"/>
        <w:rPr>
          <w:lang w:eastAsia="ja-JP"/>
        </w:rPr>
      </w:pPr>
      <w:bookmarkStart w:id="1260" w:name="_Toc157687501"/>
      <w:bookmarkStart w:id="1261" w:name="_Toc159944406"/>
      <w:r>
        <w:rPr>
          <w:rFonts w:hint="eastAsia"/>
          <w:lang w:eastAsia="ja-JP"/>
        </w:rPr>
        <w:t>6.6.3.4.2</w:t>
      </w:r>
      <w:r>
        <w:rPr>
          <w:lang w:eastAsia="ja-JP"/>
        </w:rPr>
        <w:tab/>
      </w:r>
      <w:r>
        <w:rPr>
          <w:rFonts w:hint="eastAsia"/>
          <w:lang w:eastAsia="ja-JP"/>
        </w:rPr>
        <w:t>Resources</w:t>
      </w:r>
      <w:bookmarkEnd w:id="1260"/>
      <w:bookmarkEnd w:id="1261"/>
    </w:p>
    <w:p w14:paraId="79AF520B"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55EB72AC" w14:textId="77777777" w:rsidR="00A036E0" w:rsidRDefault="00A036E0" w:rsidP="00A036E0">
      <w:pPr>
        <w:pStyle w:val="Heading5"/>
        <w:rPr>
          <w:lang w:eastAsia="ja-JP"/>
        </w:rPr>
      </w:pPr>
      <w:bookmarkStart w:id="1262" w:name="_Toc157687502"/>
      <w:bookmarkStart w:id="1263" w:name="_Toc159944407"/>
      <w:r>
        <w:rPr>
          <w:rFonts w:hint="eastAsia"/>
          <w:lang w:eastAsia="ja-JP"/>
        </w:rPr>
        <w:t>6.6.3.4.3</w:t>
      </w:r>
      <w:r>
        <w:rPr>
          <w:lang w:eastAsia="ja-JP"/>
        </w:rPr>
        <w:tab/>
      </w:r>
      <w:r>
        <w:rPr>
          <w:rFonts w:hint="eastAsia"/>
          <w:lang w:eastAsia="ja-JP"/>
        </w:rPr>
        <w:t>Notification</w:t>
      </w:r>
      <w:r>
        <w:rPr>
          <w:lang w:eastAsia="ja-JP"/>
        </w:rPr>
        <w:t xml:space="preserve"> operation</w:t>
      </w:r>
      <w:bookmarkEnd w:id="1262"/>
      <w:bookmarkEnd w:id="1263"/>
    </w:p>
    <w:p w14:paraId="449B01EE" w14:textId="77777777" w:rsidR="00A036E0" w:rsidRDefault="00A036E0" w:rsidP="00A036E0">
      <w:pPr>
        <w:pStyle w:val="Heading6"/>
        <w:rPr>
          <w:lang w:eastAsia="ja-JP"/>
        </w:rPr>
      </w:pPr>
      <w:bookmarkStart w:id="1264" w:name="_Toc157687503"/>
      <w:bookmarkStart w:id="1265" w:name="_Toc159944408"/>
      <w:r>
        <w:rPr>
          <w:rFonts w:hint="eastAsia"/>
          <w:lang w:eastAsia="ja-JP"/>
        </w:rPr>
        <w:t>6.6.3.4.3</w:t>
      </w:r>
      <w:r>
        <w:rPr>
          <w:lang w:eastAsia="ja-JP"/>
        </w:rPr>
        <w:t>.1</w:t>
      </w:r>
      <w:r>
        <w:rPr>
          <w:lang w:eastAsia="ja-JP"/>
        </w:rPr>
        <w:tab/>
        <w:t>Description</w:t>
      </w:r>
      <w:bookmarkEnd w:id="1264"/>
      <w:bookmarkEnd w:id="1265"/>
    </w:p>
    <w:p w14:paraId="09A5F250"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p>
    <w:p w14:paraId="3E4D9B4A" w14:textId="77777777" w:rsidR="00A036E0" w:rsidRDefault="00A036E0" w:rsidP="00A036E0">
      <w:pPr>
        <w:pStyle w:val="Heading6"/>
        <w:rPr>
          <w:lang w:eastAsia="ja-JP"/>
        </w:rPr>
      </w:pPr>
      <w:bookmarkStart w:id="1266" w:name="_Toc157687504"/>
      <w:bookmarkStart w:id="1267" w:name="_Toc159944409"/>
      <w:r>
        <w:rPr>
          <w:rFonts w:hint="eastAsia"/>
          <w:lang w:eastAsia="ja-JP"/>
        </w:rPr>
        <w:t>6.6.3.4.3</w:t>
      </w:r>
      <w:r>
        <w:rPr>
          <w:lang w:eastAsia="ja-JP"/>
        </w:rPr>
        <w:t>.2</w:t>
      </w:r>
      <w:r>
        <w:rPr>
          <w:lang w:eastAsia="ja-JP"/>
        </w:rPr>
        <w:tab/>
        <w:t xml:space="preserve">Notification operation </w:t>
      </w:r>
      <w:r>
        <w:rPr>
          <w:rFonts w:hint="eastAsia"/>
          <w:lang w:eastAsia="ja-JP"/>
        </w:rPr>
        <w:t>d</w:t>
      </w:r>
      <w:r>
        <w:rPr>
          <w:lang w:eastAsia="ja-JP"/>
        </w:rPr>
        <w:t>efinition</w:t>
      </w:r>
      <w:bookmarkEnd w:id="1266"/>
      <w:bookmarkEnd w:id="1267"/>
    </w:p>
    <w:p w14:paraId="424B3083"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990E821"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7263253"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p>
    <w:p w14:paraId="7F65690C" w14:textId="77777777" w:rsidR="00A036E0" w:rsidRDefault="00A036E0" w:rsidP="00A036E0">
      <w:pPr>
        <w:pStyle w:val="TH"/>
        <w:rPr>
          <w:rFonts w:cs="Arial"/>
          <w:lang w:eastAsia="ja-JP"/>
        </w:rPr>
      </w:pPr>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trPr>
        <w:tc>
          <w:tcPr>
            <w:tcW w:w="674" w:type="pct"/>
            <w:tcBorders>
              <w:bottom w:val="single" w:sz="6" w:space="0" w:color="auto"/>
            </w:tcBorders>
            <w:shd w:val="clear" w:color="auto" w:fill="C0C0C0"/>
            <w:hideMark/>
          </w:tcPr>
          <w:p w14:paraId="707BFBD3"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F78C14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369B3208" w14:textId="77777777" w:rsidR="00A036E0" w:rsidRDefault="00A036E0" w:rsidP="0039658F">
            <w:pPr>
              <w:pStyle w:val="TAH"/>
            </w:pPr>
            <w:r>
              <w:t>P</w:t>
            </w:r>
          </w:p>
        </w:tc>
        <w:tc>
          <w:tcPr>
            <w:tcW w:w="589" w:type="pct"/>
            <w:tcBorders>
              <w:bottom w:val="single" w:sz="6" w:space="0" w:color="auto"/>
            </w:tcBorders>
            <w:shd w:val="clear" w:color="auto" w:fill="C0C0C0"/>
            <w:hideMark/>
          </w:tcPr>
          <w:p w14:paraId="7ADB3F0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pPr>
            <w:r>
              <w:t>Description</w:t>
            </w:r>
          </w:p>
        </w:tc>
      </w:tr>
      <w:tr w:rsidR="00A036E0" w14:paraId="7C153C6F" w14:textId="77777777" w:rsidTr="0039658F">
        <w:trPr>
          <w:jc w:val="center"/>
        </w:trPr>
        <w:tc>
          <w:tcPr>
            <w:tcW w:w="674" w:type="pct"/>
            <w:tcBorders>
              <w:top w:val="single" w:sz="6" w:space="0" w:color="auto"/>
            </w:tcBorders>
            <w:hideMark/>
          </w:tcPr>
          <w:p w14:paraId="00C12BB6" w14:textId="77777777" w:rsidR="00A036E0" w:rsidRDefault="00A036E0" w:rsidP="0039658F">
            <w:pPr>
              <w:pStyle w:val="TAL"/>
            </w:pPr>
            <w:r>
              <w:t>n/a</w:t>
            </w:r>
          </w:p>
        </w:tc>
        <w:tc>
          <w:tcPr>
            <w:tcW w:w="658" w:type="pct"/>
            <w:tcBorders>
              <w:top w:val="single" w:sz="6" w:space="0" w:color="auto"/>
            </w:tcBorders>
          </w:tcPr>
          <w:p w14:paraId="0DB6A57C" w14:textId="77777777" w:rsidR="00A036E0" w:rsidRDefault="00A036E0" w:rsidP="0039658F">
            <w:pPr>
              <w:pStyle w:val="TAL"/>
            </w:pPr>
          </w:p>
        </w:tc>
        <w:tc>
          <w:tcPr>
            <w:tcW w:w="218" w:type="pct"/>
            <w:tcBorders>
              <w:top w:val="single" w:sz="6" w:space="0" w:color="auto"/>
            </w:tcBorders>
          </w:tcPr>
          <w:p w14:paraId="32F73AA6" w14:textId="77777777" w:rsidR="00A036E0" w:rsidRDefault="00A036E0" w:rsidP="0039658F">
            <w:pPr>
              <w:pStyle w:val="TAC"/>
            </w:pPr>
          </w:p>
        </w:tc>
        <w:tc>
          <w:tcPr>
            <w:tcW w:w="589" w:type="pct"/>
            <w:tcBorders>
              <w:top w:val="single" w:sz="6" w:space="0" w:color="auto"/>
            </w:tcBorders>
          </w:tcPr>
          <w:p w14:paraId="5191C4EA" w14:textId="77777777" w:rsidR="00A036E0" w:rsidRDefault="00A036E0" w:rsidP="0039658F">
            <w:pPr>
              <w:pStyle w:val="TAL"/>
            </w:pPr>
          </w:p>
        </w:tc>
        <w:tc>
          <w:tcPr>
            <w:tcW w:w="2861" w:type="pct"/>
            <w:tcBorders>
              <w:top w:val="single" w:sz="6" w:space="0" w:color="auto"/>
            </w:tcBorders>
            <w:vAlign w:val="center"/>
          </w:tcPr>
          <w:p w14:paraId="603C1597" w14:textId="77777777" w:rsidR="00A036E0" w:rsidRDefault="00A036E0" w:rsidP="0039658F">
            <w:pPr>
              <w:pStyle w:val="TAL"/>
            </w:pPr>
          </w:p>
        </w:tc>
      </w:tr>
    </w:tbl>
    <w:p w14:paraId="55BC74D2" w14:textId="77777777" w:rsidR="00A036E0" w:rsidRDefault="00A036E0" w:rsidP="00A036E0">
      <w:pPr>
        <w:rPr>
          <w:lang w:eastAsia="ja-JP"/>
        </w:rPr>
      </w:pPr>
    </w:p>
    <w:p w14:paraId="39DA77ED"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p>
    <w:p w14:paraId="0D379E8F" w14:textId="77777777" w:rsidR="00A036E0" w:rsidRDefault="00A036E0" w:rsidP="00A036E0">
      <w:pPr>
        <w:pStyle w:val="TH"/>
      </w:pPr>
      <w:r>
        <w:t>Table </w:t>
      </w:r>
      <w:r>
        <w:rPr>
          <w:rFonts w:hint="eastAsia"/>
          <w:lang w:eastAsia="ja-JP"/>
        </w:rPr>
        <w:t>6.6.3.4.3.2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trPr>
        <w:tc>
          <w:tcPr>
            <w:tcW w:w="2530" w:type="dxa"/>
            <w:tcBorders>
              <w:bottom w:val="single" w:sz="6" w:space="0" w:color="auto"/>
            </w:tcBorders>
            <w:shd w:val="clear" w:color="auto" w:fill="C0C0C0"/>
            <w:hideMark/>
          </w:tcPr>
          <w:p w14:paraId="29CA9729"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C15D71C" w14:textId="77777777" w:rsidR="00A036E0" w:rsidRDefault="00A036E0" w:rsidP="0039658F">
            <w:pPr>
              <w:pStyle w:val="TAH"/>
            </w:pPr>
            <w:r>
              <w:t>P</w:t>
            </w:r>
          </w:p>
        </w:tc>
        <w:tc>
          <w:tcPr>
            <w:tcW w:w="1118" w:type="dxa"/>
            <w:tcBorders>
              <w:bottom w:val="single" w:sz="6" w:space="0" w:color="auto"/>
            </w:tcBorders>
            <w:shd w:val="clear" w:color="auto" w:fill="C0C0C0"/>
            <w:hideMark/>
          </w:tcPr>
          <w:p w14:paraId="4CEA377F"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pPr>
            <w:r>
              <w:t>Description</w:t>
            </w:r>
          </w:p>
        </w:tc>
      </w:tr>
      <w:tr w:rsidR="00A036E0" w14:paraId="692DA879" w14:textId="77777777" w:rsidTr="0039658F">
        <w:trPr>
          <w:jc w:val="center"/>
        </w:trPr>
        <w:tc>
          <w:tcPr>
            <w:tcW w:w="2530" w:type="dxa"/>
            <w:tcBorders>
              <w:top w:val="single" w:sz="6" w:space="0" w:color="auto"/>
              <w:bottom w:val="single" w:sz="6" w:space="0" w:color="auto"/>
            </w:tcBorders>
            <w:hideMark/>
          </w:tcPr>
          <w:p w14:paraId="6648434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7D497253"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5B3C634"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CC769AB" w14:textId="77777777" w:rsidR="00A036E0" w:rsidRDefault="00A036E0" w:rsidP="0039658F">
            <w:pPr>
              <w:pStyle w:val="TAL"/>
              <w:rPr>
                <w:lang w:eastAsia="ja-JP"/>
              </w:rPr>
            </w:pPr>
            <w:r>
              <w:rPr>
                <w:rFonts w:hint="eastAsia"/>
                <w:lang w:eastAsia="ja-JP"/>
              </w:rPr>
              <w:t>C</w:t>
            </w:r>
            <w:r>
              <w:rPr>
                <w:lang w:eastAsia="ja-JP"/>
              </w:rPr>
              <w:t>allback request including the information of deleted RTC ID resource</w:t>
            </w:r>
          </w:p>
        </w:tc>
      </w:tr>
      <w:tr w:rsidR="00A036E0" w14:paraId="357A8223" w14:textId="77777777" w:rsidTr="0039658F">
        <w:trPr>
          <w:jc w:val="center"/>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37DF5028" w14:textId="77777777" w:rsidR="00A036E0" w:rsidRDefault="00A036E0" w:rsidP="00A036E0">
      <w:pPr>
        <w:rPr>
          <w:lang w:eastAsia="ja-JP"/>
        </w:rPr>
      </w:pPr>
    </w:p>
    <w:p w14:paraId="0D12E766" w14:textId="77777777" w:rsidR="00A036E0" w:rsidRDefault="00A036E0" w:rsidP="00A036E0">
      <w:pPr>
        <w:pStyle w:val="TH"/>
      </w:pPr>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pPr>
            <w:r w:rsidRPr="00B1329E">
              <w:t>Cardinality</w:t>
            </w:r>
          </w:p>
        </w:tc>
        <w:tc>
          <w:tcPr>
            <w:tcW w:w="1701" w:type="dxa"/>
            <w:shd w:val="clear" w:color="auto" w:fill="C0C0C0"/>
            <w:vAlign w:val="center"/>
            <w:hideMark/>
          </w:tcPr>
          <w:p w14:paraId="35774D76"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3CE3732C" w14:textId="77777777" w:rsidR="00A036E0" w:rsidRPr="00B1329E" w:rsidRDefault="00A036E0" w:rsidP="0039658F">
            <w:pPr>
              <w:pStyle w:val="TAH"/>
            </w:pPr>
            <w:r w:rsidRPr="00B1329E">
              <w:rPr>
                <w:rFonts w:hint="eastAsia"/>
              </w:rPr>
              <w:t>D</w:t>
            </w:r>
            <w:r w:rsidRPr="00B1329E">
              <w:t>escription</w:t>
            </w:r>
          </w:p>
        </w:tc>
      </w:tr>
      <w:tr w:rsidR="00A036E0" w14:paraId="09E0788B" w14:textId="77777777" w:rsidTr="0039658F">
        <w:trPr>
          <w:jc w:val="center"/>
        </w:trPr>
        <w:tc>
          <w:tcPr>
            <w:tcW w:w="2571" w:type="dxa"/>
            <w:tcBorders>
              <w:top w:val="single" w:sz="6" w:space="0" w:color="auto"/>
            </w:tcBorders>
            <w:hideMark/>
          </w:tcPr>
          <w:p w14:paraId="58E6C633" w14:textId="77777777" w:rsidR="00A036E0" w:rsidRDefault="00A036E0" w:rsidP="0039658F">
            <w:pPr>
              <w:pStyle w:val="TAL"/>
            </w:pPr>
            <w:r>
              <w:rPr>
                <w:lang w:eastAsia="ja-JP"/>
              </w:rPr>
              <w:t>rtcCallbackRes</w:t>
            </w:r>
          </w:p>
        </w:tc>
        <w:tc>
          <w:tcPr>
            <w:tcW w:w="425" w:type="dxa"/>
            <w:tcBorders>
              <w:top w:val="single" w:sz="6" w:space="0" w:color="auto"/>
            </w:tcBorders>
            <w:hideMark/>
          </w:tcPr>
          <w:p w14:paraId="284E64E0" w14:textId="77777777" w:rsidR="00A036E0" w:rsidRDefault="00A036E0" w:rsidP="0039658F">
            <w:pPr>
              <w:pStyle w:val="TAC"/>
            </w:pPr>
            <w:r>
              <w:t>M</w:t>
            </w:r>
          </w:p>
        </w:tc>
        <w:tc>
          <w:tcPr>
            <w:tcW w:w="1134" w:type="dxa"/>
            <w:tcBorders>
              <w:top w:val="single" w:sz="6" w:space="0" w:color="auto"/>
            </w:tcBorders>
            <w:hideMark/>
          </w:tcPr>
          <w:p w14:paraId="6280B0C0" w14:textId="77777777" w:rsidR="00A036E0" w:rsidRDefault="00A036E0" w:rsidP="0039658F">
            <w:pPr>
              <w:pStyle w:val="TAL"/>
            </w:pPr>
            <w:r>
              <w:t>1</w:t>
            </w:r>
          </w:p>
        </w:tc>
        <w:tc>
          <w:tcPr>
            <w:tcW w:w="1701" w:type="dxa"/>
            <w:shd w:val="clear" w:color="auto" w:fill="auto"/>
            <w:hideMark/>
          </w:tcPr>
          <w:p w14:paraId="7E09AB9C"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54097529" w14:textId="77777777" w:rsidR="00A036E0" w:rsidRDefault="00A036E0" w:rsidP="0039658F">
            <w:pPr>
              <w:pStyle w:val="TAL"/>
              <w:rPr>
                <w:lang w:eastAsia="ja-JP"/>
              </w:rPr>
            </w:pPr>
            <w:r>
              <w:rPr>
                <w:lang w:eastAsia="ja-JP"/>
              </w:rPr>
              <w:t>RTC ID resource deletion is acknowledged.</w:t>
            </w:r>
          </w:p>
        </w:tc>
      </w:tr>
    </w:tbl>
    <w:p w14:paraId="037D2D63" w14:textId="77777777" w:rsidR="00A036E0" w:rsidRDefault="00A036E0" w:rsidP="00A036E0">
      <w:pPr>
        <w:rPr>
          <w:lang w:eastAsia="ja-JP"/>
        </w:rPr>
      </w:pPr>
    </w:p>
    <w:p w14:paraId="7442EDFA" w14:textId="77777777" w:rsidR="00A036E0" w:rsidRDefault="00A036E0" w:rsidP="00A036E0">
      <w:pPr>
        <w:pStyle w:val="TH"/>
      </w:pPr>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trPr>
        <w:tc>
          <w:tcPr>
            <w:tcW w:w="1265" w:type="dxa"/>
            <w:tcBorders>
              <w:bottom w:val="single" w:sz="6" w:space="0" w:color="auto"/>
            </w:tcBorders>
            <w:shd w:val="clear" w:color="auto" w:fill="C0C0C0"/>
            <w:hideMark/>
          </w:tcPr>
          <w:p w14:paraId="46B086CE"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D3077C1"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76F2F0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F6C32EE"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pPr>
            <w:r>
              <w:t>Description</w:t>
            </w:r>
          </w:p>
        </w:tc>
      </w:tr>
      <w:tr w:rsidR="00A036E0" w14:paraId="6320AFCA" w14:textId="77777777" w:rsidTr="0039658F">
        <w:trPr>
          <w:jc w:val="center"/>
        </w:trPr>
        <w:tc>
          <w:tcPr>
            <w:tcW w:w="1265" w:type="dxa"/>
            <w:tcBorders>
              <w:top w:val="single" w:sz="6" w:space="0" w:color="auto"/>
            </w:tcBorders>
            <w:hideMark/>
          </w:tcPr>
          <w:p w14:paraId="06D4463E" w14:textId="77777777" w:rsidR="00A036E0" w:rsidRDefault="00A036E0" w:rsidP="0039658F">
            <w:pPr>
              <w:pStyle w:val="TAL"/>
              <w:jc w:val="center"/>
            </w:pPr>
            <w:r>
              <w:t>n/a</w:t>
            </w:r>
          </w:p>
        </w:tc>
        <w:tc>
          <w:tcPr>
            <w:tcW w:w="1257" w:type="dxa"/>
            <w:tcBorders>
              <w:top w:val="single" w:sz="6" w:space="0" w:color="auto"/>
            </w:tcBorders>
          </w:tcPr>
          <w:p w14:paraId="18977119" w14:textId="77777777" w:rsidR="00A036E0" w:rsidRDefault="00A036E0" w:rsidP="0039658F">
            <w:pPr>
              <w:pStyle w:val="TAL"/>
              <w:jc w:val="center"/>
            </w:pPr>
          </w:p>
        </w:tc>
        <w:tc>
          <w:tcPr>
            <w:tcW w:w="448" w:type="dxa"/>
            <w:tcBorders>
              <w:top w:val="single" w:sz="6" w:space="0" w:color="auto"/>
            </w:tcBorders>
            <w:hideMark/>
          </w:tcPr>
          <w:p w14:paraId="04DA84E2" w14:textId="77777777" w:rsidR="00A036E0" w:rsidRDefault="00A036E0" w:rsidP="0039658F">
            <w:pPr>
              <w:pStyle w:val="TAC"/>
            </w:pPr>
          </w:p>
        </w:tc>
        <w:tc>
          <w:tcPr>
            <w:tcW w:w="1090" w:type="dxa"/>
            <w:tcBorders>
              <w:top w:val="single" w:sz="6" w:space="0" w:color="auto"/>
            </w:tcBorders>
            <w:hideMark/>
          </w:tcPr>
          <w:p w14:paraId="4E287970" w14:textId="77777777" w:rsidR="00A036E0" w:rsidRDefault="00A036E0" w:rsidP="0039658F">
            <w:pPr>
              <w:pStyle w:val="TAL"/>
              <w:jc w:val="center"/>
            </w:pPr>
          </w:p>
        </w:tc>
        <w:tc>
          <w:tcPr>
            <w:tcW w:w="5436" w:type="dxa"/>
            <w:tcBorders>
              <w:top w:val="single" w:sz="6" w:space="0" w:color="auto"/>
            </w:tcBorders>
            <w:hideMark/>
          </w:tcPr>
          <w:p w14:paraId="01C7A564" w14:textId="77777777" w:rsidR="00A036E0" w:rsidRDefault="00A036E0" w:rsidP="0039658F">
            <w:pPr>
              <w:pStyle w:val="TAL"/>
              <w:jc w:val="center"/>
            </w:pPr>
          </w:p>
        </w:tc>
      </w:tr>
    </w:tbl>
    <w:p w14:paraId="7804B6A4" w14:textId="77777777" w:rsidR="00A036E0" w:rsidRPr="003166BE" w:rsidRDefault="00A036E0" w:rsidP="00A036E0">
      <w:pPr>
        <w:rPr>
          <w:lang w:eastAsia="ja-JP"/>
        </w:rPr>
      </w:pPr>
    </w:p>
    <w:p w14:paraId="67DFB5C0" w14:textId="77777777" w:rsidR="00A036E0" w:rsidRPr="00616074" w:rsidRDefault="00A036E0" w:rsidP="00A036E0">
      <w:pPr>
        <w:pStyle w:val="Heading5"/>
        <w:rPr>
          <w:lang w:eastAsia="ja-JP"/>
        </w:rPr>
      </w:pPr>
      <w:bookmarkStart w:id="1268" w:name="_Toc157687505"/>
      <w:bookmarkStart w:id="1269" w:name="_Toc159944410"/>
      <w:r>
        <w:rPr>
          <w:rFonts w:hint="eastAsia"/>
          <w:lang w:eastAsia="ja-JP"/>
        </w:rPr>
        <w:t>6.6.3.4.4</w:t>
      </w:r>
      <w:r>
        <w:rPr>
          <w:lang w:eastAsia="ja-JP"/>
        </w:rPr>
        <w:tab/>
        <w:t>Data Model</w:t>
      </w:r>
      <w:bookmarkEnd w:id="1268"/>
      <w:bookmarkEnd w:id="1269"/>
    </w:p>
    <w:p w14:paraId="0C4C707A" w14:textId="77777777" w:rsidR="00A036E0" w:rsidRDefault="00A036E0" w:rsidP="00A036E0">
      <w:pPr>
        <w:pStyle w:val="Heading6"/>
        <w:rPr>
          <w:lang w:eastAsia="ja-JP"/>
        </w:rPr>
      </w:pPr>
      <w:bookmarkStart w:id="1270" w:name="_Toc157687506"/>
      <w:bookmarkStart w:id="1271" w:name="_Toc159944411"/>
      <w:r>
        <w:rPr>
          <w:rFonts w:hint="eastAsia"/>
          <w:lang w:eastAsia="ja-JP"/>
        </w:rPr>
        <w:t>6.6.3.4.4</w:t>
      </w:r>
      <w:r>
        <w:rPr>
          <w:lang w:eastAsia="ja-JP"/>
        </w:rPr>
        <w:t>.1</w:t>
      </w:r>
      <w:r>
        <w:rPr>
          <w:lang w:eastAsia="ja-JP"/>
        </w:rPr>
        <w:tab/>
        <w:t>General</w:t>
      </w:r>
      <w:bookmarkEnd w:id="1270"/>
      <w:bookmarkEnd w:id="1271"/>
    </w:p>
    <w:p w14:paraId="6B83B71C" w14:textId="77777777" w:rsidR="00A036E0" w:rsidRDefault="00A036E0" w:rsidP="00A036E0">
      <w:pPr>
        <w:rPr>
          <w:lang w:eastAsia="ja-JP"/>
        </w:rPr>
      </w:pPr>
      <w:r>
        <w:rPr>
          <w:lang w:eastAsia="ja-JP"/>
        </w:rPr>
        <w:t>This clause describes the application data model supported by the API.</w:t>
      </w:r>
    </w:p>
    <w:p w14:paraId="37148F41" w14:textId="77777777" w:rsidR="00A036E0" w:rsidRDefault="00A036E0" w:rsidP="00A036E0">
      <w:pPr>
        <w:rPr>
          <w:lang w:eastAsia="ja-JP"/>
        </w:rPr>
      </w:pPr>
      <w:r>
        <w:rPr>
          <w:lang w:eastAsia="ja-JP"/>
        </w:rPr>
        <w:t>Table</w:t>
      </w:r>
      <w:r>
        <w:rPr>
          <w:lang w:val="en-US" w:eastAsia="ja-JP"/>
        </w:rPr>
        <w:t> 6.6.3.4.4.1-1 depicts the data types specifically used for Notification of forced RTC ID resource deletion API.</w:t>
      </w:r>
    </w:p>
    <w:p w14:paraId="2AC8819D"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trPr>
        <w:tc>
          <w:tcPr>
            <w:tcW w:w="2544" w:type="dxa"/>
            <w:shd w:val="clear" w:color="auto" w:fill="C0C0C0"/>
            <w:hideMark/>
          </w:tcPr>
          <w:p w14:paraId="69212512" w14:textId="77777777" w:rsidR="00A036E0" w:rsidRDefault="00A036E0" w:rsidP="0039658F">
            <w:pPr>
              <w:pStyle w:val="TAH"/>
            </w:pPr>
            <w:r>
              <w:t>Data type</w:t>
            </w:r>
          </w:p>
        </w:tc>
        <w:tc>
          <w:tcPr>
            <w:tcW w:w="2151" w:type="dxa"/>
            <w:shd w:val="clear" w:color="auto" w:fill="C0C0C0"/>
            <w:hideMark/>
          </w:tcPr>
          <w:p w14:paraId="379816DB" w14:textId="77777777" w:rsidR="00A036E0" w:rsidRDefault="00A036E0" w:rsidP="0039658F">
            <w:pPr>
              <w:pStyle w:val="TAH"/>
            </w:pPr>
            <w:r>
              <w:t>Section defined</w:t>
            </w:r>
          </w:p>
        </w:tc>
        <w:tc>
          <w:tcPr>
            <w:tcW w:w="2644" w:type="dxa"/>
            <w:shd w:val="clear" w:color="auto" w:fill="C0C0C0"/>
            <w:hideMark/>
          </w:tcPr>
          <w:p w14:paraId="60B197F0" w14:textId="77777777" w:rsidR="00A036E0" w:rsidRDefault="00A036E0" w:rsidP="0039658F">
            <w:pPr>
              <w:pStyle w:val="TAH"/>
            </w:pPr>
            <w:r>
              <w:t>Description</w:t>
            </w:r>
          </w:p>
        </w:tc>
        <w:tc>
          <w:tcPr>
            <w:tcW w:w="2438" w:type="dxa"/>
            <w:shd w:val="clear" w:color="auto" w:fill="C0C0C0"/>
          </w:tcPr>
          <w:p w14:paraId="181EBDDD" w14:textId="77777777" w:rsidR="00A036E0" w:rsidRDefault="00A036E0" w:rsidP="0039658F">
            <w:pPr>
              <w:pStyle w:val="TAH"/>
            </w:pPr>
            <w:r>
              <w:t>Applicability</w:t>
            </w:r>
          </w:p>
        </w:tc>
      </w:tr>
      <w:tr w:rsidR="00A036E0" w14:paraId="451AC3BB" w14:textId="77777777" w:rsidTr="0039658F">
        <w:trPr>
          <w:jc w:val="center"/>
        </w:trPr>
        <w:tc>
          <w:tcPr>
            <w:tcW w:w="2544" w:type="dxa"/>
          </w:tcPr>
          <w:p w14:paraId="6C9A3B58" w14:textId="77777777" w:rsidR="00A036E0" w:rsidRDefault="00A036E0" w:rsidP="0039658F">
            <w:pPr>
              <w:pStyle w:val="TAL"/>
            </w:pPr>
            <w:r>
              <w:rPr>
                <w:rFonts w:hint="eastAsia"/>
                <w:lang w:eastAsia="ja-JP"/>
              </w:rPr>
              <w:t>n/a</w:t>
            </w:r>
          </w:p>
        </w:tc>
        <w:tc>
          <w:tcPr>
            <w:tcW w:w="2151" w:type="dxa"/>
          </w:tcPr>
          <w:p w14:paraId="73E3A011" w14:textId="77777777" w:rsidR="00A036E0" w:rsidRDefault="00A036E0" w:rsidP="0039658F">
            <w:pPr>
              <w:pStyle w:val="TAL"/>
            </w:pPr>
          </w:p>
        </w:tc>
        <w:tc>
          <w:tcPr>
            <w:tcW w:w="2644" w:type="dxa"/>
          </w:tcPr>
          <w:p w14:paraId="7E80AB2D" w14:textId="77777777" w:rsidR="00A036E0" w:rsidRDefault="00A036E0" w:rsidP="0039658F">
            <w:pPr>
              <w:pStyle w:val="TAL"/>
              <w:rPr>
                <w:rFonts w:cs="Arial"/>
                <w:szCs w:val="18"/>
              </w:rPr>
            </w:pPr>
          </w:p>
        </w:tc>
        <w:tc>
          <w:tcPr>
            <w:tcW w:w="2438" w:type="dxa"/>
          </w:tcPr>
          <w:p w14:paraId="2933D90E" w14:textId="77777777" w:rsidR="00A036E0" w:rsidRDefault="00A036E0" w:rsidP="0039658F">
            <w:pPr>
              <w:pStyle w:val="TAL"/>
              <w:rPr>
                <w:rFonts w:cs="Arial"/>
                <w:szCs w:val="18"/>
              </w:rPr>
            </w:pPr>
          </w:p>
        </w:tc>
      </w:tr>
    </w:tbl>
    <w:p w14:paraId="2ED3A803" w14:textId="77777777" w:rsidR="00A036E0" w:rsidRDefault="00A036E0" w:rsidP="00A036E0">
      <w:pPr>
        <w:rPr>
          <w:lang w:eastAsia="ja-JP"/>
        </w:rPr>
      </w:pPr>
    </w:p>
    <w:p w14:paraId="08E15515" w14:textId="77777777" w:rsidR="00A036E0" w:rsidRPr="004C2B86" w:rsidRDefault="00A036E0" w:rsidP="00A036E0">
      <w:pPr>
        <w:rPr>
          <w:lang w:val="en-US" w:eastAsia="ja-JP"/>
        </w:rPr>
      </w:pPr>
      <w:r>
        <w:rPr>
          <w:lang w:eastAsia="ja-JP"/>
        </w:rPr>
        <w:t>Table</w:t>
      </w:r>
      <w:r>
        <w:rPr>
          <w:lang w:val="en-US" w:eastAsia="ja-JP"/>
        </w:rPr>
        <w:t> 6.6.3.4.4.1-2 describes data types re-used by the API service.</w:t>
      </w:r>
    </w:p>
    <w:p w14:paraId="4789BFE0"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trPr>
        <w:tc>
          <w:tcPr>
            <w:tcW w:w="1357" w:type="dxa"/>
            <w:shd w:val="clear" w:color="auto" w:fill="C0C0C0"/>
            <w:hideMark/>
          </w:tcPr>
          <w:p w14:paraId="0A92C587" w14:textId="77777777" w:rsidR="00A036E0" w:rsidRDefault="00A036E0" w:rsidP="0039658F">
            <w:pPr>
              <w:pStyle w:val="TAH"/>
            </w:pPr>
            <w:r>
              <w:t>Data type</w:t>
            </w:r>
          </w:p>
        </w:tc>
        <w:tc>
          <w:tcPr>
            <w:tcW w:w="1848" w:type="dxa"/>
            <w:shd w:val="clear" w:color="auto" w:fill="C0C0C0"/>
            <w:hideMark/>
          </w:tcPr>
          <w:p w14:paraId="3BB074A8" w14:textId="77777777" w:rsidR="00A036E0" w:rsidRDefault="00A036E0" w:rsidP="0039658F">
            <w:pPr>
              <w:pStyle w:val="TAH"/>
            </w:pPr>
            <w:r>
              <w:t>Reference</w:t>
            </w:r>
          </w:p>
        </w:tc>
        <w:tc>
          <w:tcPr>
            <w:tcW w:w="3454" w:type="dxa"/>
            <w:shd w:val="clear" w:color="auto" w:fill="C0C0C0"/>
            <w:hideMark/>
          </w:tcPr>
          <w:p w14:paraId="7B7815BD" w14:textId="77777777" w:rsidR="00A036E0" w:rsidRDefault="00A036E0" w:rsidP="0039658F">
            <w:pPr>
              <w:pStyle w:val="TAH"/>
            </w:pPr>
            <w:r>
              <w:t>Comments</w:t>
            </w:r>
          </w:p>
        </w:tc>
        <w:tc>
          <w:tcPr>
            <w:tcW w:w="3118" w:type="dxa"/>
            <w:shd w:val="clear" w:color="auto" w:fill="C0C0C0"/>
          </w:tcPr>
          <w:p w14:paraId="48E6E327" w14:textId="77777777" w:rsidR="00A036E0" w:rsidRDefault="00A036E0" w:rsidP="0039658F">
            <w:pPr>
              <w:pStyle w:val="TAH"/>
            </w:pPr>
            <w:r>
              <w:t>Applicability</w:t>
            </w:r>
          </w:p>
        </w:tc>
      </w:tr>
      <w:tr w:rsidR="00A036E0" w14:paraId="07420676" w14:textId="77777777" w:rsidTr="0039658F">
        <w:trPr>
          <w:jc w:val="center"/>
        </w:trPr>
        <w:tc>
          <w:tcPr>
            <w:tcW w:w="1357" w:type="dxa"/>
          </w:tcPr>
          <w:p w14:paraId="48C0F0C6" w14:textId="77777777" w:rsidR="00A036E0" w:rsidRDefault="00A036E0" w:rsidP="0039658F">
            <w:pPr>
              <w:pStyle w:val="TAL"/>
            </w:pPr>
            <w:r>
              <w:rPr>
                <w:rFonts w:hint="eastAsia"/>
                <w:lang w:eastAsia="ja-JP"/>
              </w:rPr>
              <w:t>rtcCallbackReq</w:t>
            </w:r>
          </w:p>
        </w:tc>
        <w:tc>
          <w:tcPr>
            <w:tcW w:w="1848" w:type="dxa"/>
          </w:tcPr>
          <w:p w14:paraId="2CE1C9B3" w14:textId="77777777" w:rsidR="00A036E0" w:rsidRDefault="00A036E0" w:rsidP="0039658F">
            <w:pPr>
              <w:pStyle w:val="TAL"/>
            </w:pPr>
            <w:r>
              <w:t>Clause 6.6.3.3.4.2.1</w:t>
            </w:r>
          </w:p>
        </w:tc>
        <w:tc>
          <w:tcPr>
            <w:tcW w:w="3454" w:type="dxa"/>
          </w:tcPr>
          <w:p w14:paraId="6D03B5D6"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4263BC77" w14:textId="77777777" w:rsidR="00A036E0" w:rsidRDefault="00A036E0" w:rsidP="0039658F">
            <w:pPr>
              <w:pStyle w:val="TAL"/>
              <w:rPr>
                <w:rFonts w:cs="Arial"/>
                <w:szCs w:val="18"/>
              </w:rPr>
            </w:pPr>
          </w:p>
        </w:tc>
      </w:tr>
      <w:tr w:rsidR="00A036E0" w14:paraId="3EC65673" w14:textId="77777777" w:rsidTr="0039658F">
        <w:trPr>
          <w:jc w:val="center"/>
        </w:trPr>
        <w:tc>
          <w:tcPr>
            <w:tcW w:w="1357" w:type="dxa"/>
          </w:tcPr>
          <w:p w14:paraId="0AFE9F8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3BD763" w14:textId="77777777" w:rsidR="00A036E0" w:rsidRDefault="00A036E0" w:rsidP="0039658F">
            <w:pPr>
              <w:pStyle w:val="TAL"/>
            </w:pPr>
            <w:r>
              <w:t>Clause 6.6.3.3.4.2.2</w:t>
            </w:r>
          </w:p>
        </w:tc>
        <w:tc>
          <w:tcPr>
            <w:tcW w:w="3454" w:type="dxa"/>
          </w:tcPr>
          <w:p w14:paraId="43C2D1C6"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23F6667C" w14:textId="77777777" w:rsidR="00A036E0" w:rsidRDefault="00A036E0" w:rsidP="0039658F">
            <w:pPr>
              <w:pStyle w:val="TAL"/>
              <w:rPr>
                <w:rFonts w:cs="Arial"/>
                <w:szCs w:val="18"/>
              </w:rPr>
            </w:pPr>
          </w:p>
        </w:tc>
      </w:tr>
    </w:tbl>
    <w:p w14:paraId="59EF447B" w14:textId="77777777" w:rsidR="00A036E0" w:rsidRPr="00A445C2" w:rsidRDefault="00A036E0" w:rsidP="00A036E0">
      <w:pPr>
        <w:rPr>
          <w:lang w:eastAsia="ja-JP"/>
        </w:rPr>
      </w:pPr>
    </w:p>
    <w:p w14:paraId="4B230032" w14:textId="77777777" w:rsidR="00A036E0" w:rsidRDefault="00A036E0" w:rsidP="00A036E0">
      <w:pPr>
        <w:pStyle w:val="Heading6"/>
        <w:rPr>
          <w:lang w:eastAsia="ja-JP"/>
        </w:rPr>
      </w:pPr>
      <w:bookmarkStart w:id="1272" w:name="_Toc157687507"/>
      <w:bookmarkStart w:id="1273" w:name="_Toc159944412"/>
      <w:r>
        <w:rPr>
          <w:rFonts w:hint="eastAsia"/>
          <w:lang w:eastAsia="ja-JP"/>
        </w:rPr>
        <w:t>6.6.3.4.4</w:t>
      </w:r>
      <w:r>
        <w:rPr>
          <w:lang w:eastAsia="ja-JP"/>
        </w:rPr>
        <w:t>.2</w:t>
      </w:r>
      <w:r>
        <w:rPr>
          <w:lang w:eastAsia="ja-JP"/>
        </w:rPr>
        <w:tab/>
        <w:t>Structured data types</w:t>
      </w:r>
      <w:bookmarkEnd w:id="1272"/>
      <w:bookmarkEnd w:id="1273"/>
    </w:p>
    <w:p w14:paraId="18CB4C04" w14:textId="77777777" w:rsidR="00A036E0" w:rsidRPr="00392482" w:rsidRDefault="00A036E0" w:rsidP="00A036E0">
      <w:pPr>
        <w:rPr>
          <w:lang w:eastAsia="ja-JP"/>
        </w:rPr>
      </w:pPr>
      <w:r>
        <w:rPr>
          <w:lang w:eastAsia="ja-JP"/>
        </w:rPr>
        <w:t>None.</w:t>
      </w:r>
    </w:p>
    <w:p w14:paraId="4A3004BA" w14:textId="77777777" w:rsidR="00A036E0" w:rsidRDefault="00A036E0" w:rsidP="00A036E0">
      <w:pPr>
        <w:pStyle w:val="Heading6"/>
        <w:rPr>
          <w:lang w:eastAsia="ja-JP"/>
        </w:rPr>
      </w:pPr>
      <w:bookmarkStart w:id="1274" w:name="_Toc157687508"/>
      <w:bookmarkStart w:id="1275" w:name="_Toc159944413"/>
      <w:r>
        <w:rPr>
          <w:rFonts w:hint="eastAsia"/>
          <w:lang w:eastAsia="ja-JP"/>
        </w:rPr>
        <w:t>6.6.3.4.4</w:t>
      </w:r>
      <w:r>
        <w:rPr>
          <w:lang w:eastAsia="ja-JP"/>
        </w:rPr>
        <w:t>.3</w:t>
      </w:r>
      <w:r>
        <w:rPr>
          <w:lang w:eastAsia="ja-JP"/>
        </w:rPr>
        <w:tab/>
        <w:t>Simple data types and enumerations</w:t>
      </w:r>
      <w:bookmarkEnd w:id="1274"/>
      <w:bookmarkEnd w:id="1275"/>
    </w:p>
    <w:p w14:paraId="2F323427" w14:textId="77777777" w:rsidR="00A036E0" w:rsidRDefault="00A036E0" w:rsidP="00A036E0">
      <w:pPr>
        <w:pStyle w:val="Heading7"/>
        <w:rPr>
          <w:lang w:eastAsia="ja-JP"/>
        </w:rPr>
      </w:pPr>
      <w:bookmarkStart w:id="1276" w:name="_Toc157687509"/>
      <w:bookmarkStart w:id="1277" w:name="_Toc159944414"/>
      <w:r>
        <w:rPr>
          <w:rFonts w:hint="eastAsia"/>
          <w:lang w:eastAsia="ja-JP"/>
        </w:rPr>
        <w:t>6.6.3.4.4</w:t>
      </w:r>
      <w:r>
        <w:rPr>
          <w:lang w:eastAsia="ja-JP"/>
        </w:rPr>
        <w:t>.3.1</w:t>
      </w:r>
      <w:r>
        <w:rPr>
          <w:lang w:eastAsia="ja-JP"/>
        </w:rPr>
        <w:tab/>
        <w:t>Simple data types</w:t>
      </w:r>
      <w:bookmarkEnd w:id="1276"/>
      <w:bookmarkEnd w:id="1277"/>
    </w:p>
    <w:p w14:paraId="34079B2E" w14:textId="77777777" w:rsidR="00A036E0" w:rsidRDefault="00A036E0" w:rsidP="00A036E0">
      <w:pPr>
        <w:pStyle w:val="TH"/>
      </w:pPr>
      <w:r>
        <w:t>Table 6.6.3.4.4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pPr>
            <w:r>
              <w:t>Type Definition</w:t>
            </w:r>
          </w:p>
        </w:tc>
        <w:tc>
          <w:tcPr>
            <w:tcW w:w="2167" w:type="pct"/>
            <w:shd w:val="clear" w:color="auto" w:fill="C0C0C0"/>
            <w:hideMark/>
          </w:tcPr>
          <w:p w14:paraId="66BC57A1" w14:textId="77777777" w:rsidR="00A036E0" w:rsidRDefault="00A036E0" w:rsidP="0039658F">
            <w:pPr>
              <w:pStyle w:val="TAH"/>
            </w:pPr>
            <w:r>
              <w:t>Description</w:t>
            </w:r>
          </w:p>
        </w:tc>
        <w:tc>
          <w:tcPr>
            <w:tcW w:w="1258" w:type="pct"/>
            <w:shd w:val="clear" w:color="auto" w:fill="C0C0C0"/>
          </w:tcPr>
          <w:p w14:paraId="627AA0DD" w14:textId="77777777" w:rsidR="00A036E0" w:rsidRDefault="00A036E0" w:rsidP="0039658F">
            <w:pPr>
              <w:pStyle w:val="TAH"/>
            </w:pPr>
            <w:r>
              <w:t>Applicability</w:t>
            </w:r>
          </w:p>
        </w:tc>
      </w:tr>
      <w:tr w:rsidR="00A036E0" w14:paraId="723F753B" w14:textId="77777777" w:rsidTr="0039658F">
        <w:trPr>
          <w:jc w:val="center"/>
        </w:trPr>
        <w:tc>
          <w:tcPr>
            <w:tcW w:w="778" w:type="pct"/>
            <w:tcMar>
              <w:top w:w="0" w:type="dxa"/>
              <w:left w:w="108" w:type="dxa"/>
              <w:bottom w:w="0" w:type="dxa"/>
              <w:right w:w="108" w:type="dxa"/>
            </w:tcMar>
          </w:tcPr>
          <w:p w14:paraId="0C5A82FE" w14:textId="77777777" w:rsidR="00A036E0" w:rsidRDefault="00A036E0" w:rsidP="0039658F">
            <w:pPr>
              <w:pStyle w:val="TAL"/>
            </w:pPr>
            <w:r>
              <w:t>n/a</w:t>
            </w:r>
          </w:p>
        </w:tc>
        <w:tc>
          <w:tcPr>
            <w:tcW w:w="797" w:type="pct"/>
            <w:tcMar>
              <w:top w:w="0" w:type="dxa"/>
              <w:left w:w="108" w:type="dxa"/>
              <w:bottom w:w="0" w:type="dxa"/>
              <w:right w:w="108" w:type="dxa"/>
            </w:tcMar>
            <w:hideMark/>
          </w:tcPr>
          <w:p w14:paraId="07600578" w14:textId="77777777" w:rsidR="00A036E0" w:rsidRDefault="00A036E0" w:rsidP="0039658F">
            <w:pPr>
              <w:pStyle w:val="TAL"/>
            </w:pPr>
          </w:p>
        </w:tc>
        <w:tc>
          <w:tcPr>
            <w:tcW w:w="2167" w:type="pct"/>
          </w:tcPr>
          <w:p w14:paraId="09BE931B" w14:textId="77777777" w:rsidR="00A036E0" w:rsidRDefault="00A036E0" w:rsidP="0039658F">
            <w:pPr>
              <w:pStyle w:val="TAL"/>
            </w:pPr>
          </w:p>
        </w:tc>
        <w:tc>
          <w:tcPr>
            <w:tcW w:w="1258" w:type="pct"/>
          </w:tcPr>
          <w:p w14:paraId="6F1E235C" w14:textId="77777777" w:rsidR="00A036E0" w:rsidRDefault="00A036E0" w:rsidP="0039658F">
            <w:pPr>
              <w:pStyle w:val="TAL"/>
            </w:pPr>
          </w:p>
        </w:tc>
      </w:tr>
    </w:tbl>
    <w:p w14:paraId="07815F88" w14:textId="77777777" w:rsidR="00A036E0" w:rsidRPr="0020242C" w:rsidRDefault="00A036E0" w:rsidP="00A036E0">
      <w:pPr>
        <w:rPr>
          <w:lang w:eastAsia="ja-JP"/>
        </w:rPr>
      </w:pPr>
    </w:p>
    <w:p w14:paraId="093AAB11" w14:textId="77777777" w:rsidR="00A036E0" w:rsidRDefault="00A036E0" w:rsidP="00A036E0">
      <w:pPr>
        <w:pStyle w:val="Heading5"/>
        <w:rPr>
          <w:lang w:eastAsia="ja-JP"/>
        </w:rPr>
      </w:pPr>
      <w:bookmarkStart w:id="1278" w:name="_Toc157687510"/>
      <w:bookmarkStart w:id="1279" w:name="_Toc159944415"/>
      <w:r>
        <w:rPr>
          <w:rFonts w:hint="eastAsia"/>
          <w:lang w:eastAsia="ja-JP"/>
        </w:rPr>
        <w:t>6.6.3.4.5</w:t>
      </w:r>
      <w:r>
        <w:rPr>
          <w:lang w:eastAsia="ja-JP"/>
        </w:rPr>
        <w:tab/>
        <w:t>Error Handling</w:t>
      </w:r>
      <w:bookmarkEnd w:id="1278"/>
      <w:bookmarkEnd w:id="1279"/>
    </w:p>
    <w:p w14:paraId="2AC169AB"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8FF8B54" w14:textId="77777777" w:rsidR="00A036E0" w:rsidRDefault="00A036E0" w:rsidP="00A036E0">
      <w:pPr>
        <w:pStyle w:val="Heading4"/>
        <w:rPr>
          <w:lang w:eastAsia="ja-JP"/>
        </w:rPr>
      </w:pPr>
      <w:bookmarkStart w:id="1280" w:name="_Toc157687511"/>
      <w:bookmarkStart w:id="1281" w:name="_Toc159944416"/>
      <w:bookmarkStart w:id="1282" w:name="_Hlk156458347"/>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280"/>
      <w:bookmarkEnd w:id="1281"/>
    </w:p>
    <w:p w14:paraId="5E90F6EC" w14:textId="77777777" w:rsidR="00A036E0" w:rsidRDefault="00A036E0" w:rsidP="00A036E0">
      <w:pPr>
        <w:pStyle w:val="Heading5"/>
        <w:rPr>
          <w:lang w:eastAsia="ja-JP"/>
        </w:rPr>
      </w:pPr>
      <w:bookmarkStart w:id="1283" w:name="_Toc157687512"/>
      <w:bookmarkStart w:id="1284" w:name="_Toc159944417"/>
      <w:r>
        <w:rPr>
          <w:rFonts w:hint="eastAsia"/>
          <w:lang w:eastAsia="ja-JP"/>
        </w:rPr>
        <w:t>6.6.3.5</w:t>
      </w:r>
      <w:r>
        <w:rPr>
          <w:lang w:eastAsia="ja-JP"/>
        </w:rPr>
        <w:t>.1</w:t>
      </w:r>
      <w:r>
        <w:rPr>
          <w:lang w:eastAsia="ja-JP"/>
        </w:rPr>
        <w:tab/>
        <w:t>API URI</w:t>
      </w:r>
      <w:bookmarkEnd w:id="1283"/>
      <w:bookmarkEnd w:id="1284"/>
    </w:p>
    <w:p w14:paraId="7A5D9AAA"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74037147" w14:textId="77777777" w:rsidR="00A036E0" w:rsidRDefault="00A036E0" w:rsidP="00A036E0">
      <w:pPr>
        <w:pStyle w:val="Heading5"/>
        <w:rPr>
          <w:lang w:eastAsia="ja-JP"/>
        </w:rPr>
      </w:pPr>
      <w:bookmarkStart w:id="1285" w:name="_Toc157687513"/>
      <w:bookmarkStart w:id="1286" w:name="_Toc159944418"/>
      <w:r>
        <w:rPr>
          <w:rFonts w:hint="eastAsia"/>
          <w:lang w:eastAsia="ja-JP"/>
        </w:rPr>
        <w:t>6.6.3.5.2</w:t>
      </w:r>
      <w:r>
        <w:rPr>
          <w:lang w:eastAsia="ja-JP"/>
        </w:rPr>
        <w:tab/>
      </w:r>
      <w:r>
        <w:rPr>
          <w:rFonts w:hint="eastAsia"/>
          <w:lang w:eastAsia="ja-JP"/>
        </w:rPr>
        <w:t>Resources</w:t>
      </w:r>
      <w:bookmarkEnd w:id="1285"/>
      <w:bookmarkEnd w:id="1286"/>
    </w:p>
    <w:p w14:paraId="431DA502"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3500D13" w14:textId="77777777" w:rsidR="00A036E0" w:rsidRDefault="00A036E0" w:rsidP="00A036E0">
      <w:pPr>
        <w:pStyle w:val="Heading5"/>
        <w:rPr>
          <w:lang w:eastAsia="ja-JP"/>
        </w:rPr>
      </w:pPr>
      <w:bookmarkStart w:id="1287" w:name="_Toc157687514"/>
      <w:bookmarkStart w:id="1288" w:name="_Toc159944419"/>
      <w:r>
        <w:rPr>
          <w:rFonts w:hint="eastAsia"/>
          <w:lang w:eastAsia="ja-JP"/>
        </w:rPr>
        <w:t>6.6.3.5.3</w:t>
      </w:r>
      <w:r>
        <w:rPr>
          <w:lang w:eastAsia="ja-JP"/>
        </w:rPr>
        <w:tab/>
      </w:r>
      <w:r>
        <w:rPr>
          <w:rFonts w:hint="eastAsia"/>
          <w:lang w:eastAsia="ja-JP"/>
        </w:rPr>
        <w:t>Notification</w:t>
      </w:r>
      <w:r>
        <w:rPr>
          <w:lang w:eastAsia="ja-JP"/>
        </w:rPr>
        <w:t xml:space="preserve"> operation</w:t>
      </w:r>
      <w:bookmarkEnd w:id="1287"/>
      <w:bookmarkEnd w:id="1288"/>
    </w:p>
    <w:p w14:paraId="11127975" w14:textId="77777777" w:rsidR="00A036E0" w:rsidRDefault="00A036E0" w:rsidP="00A036E0">
      <w:pPr>
        <w:pStyle w:val="Heading6"/>
        <w:rPr>
          <w:lang w:eastAsia="ja-JP"/>
        </w:rPr>
      </w:pPr>
      <w:bookmarkStart w:id="1289" w:name="_Toc157687515"/>
      <w:bookmarkStart w:id="1290" w:name="_Toc159944420"/>
      <w:r>
        <w:rPr>
          <w:rFonts w:hint="eastAsia"/>
          <w:lang w:eastAsia="ja-JP"/>
        </w:rPr>
        <w:t>6.6.3.5.3</w:t>
      </w:r>
      <w:r>
        <w:rPr>
          <w:lang w:eastAsia="ja-JP"/>
        </w:rPr>
        <w:t>.1</w:t>
      </w:r>
      <w:r>
        <w:rPr>
          <w:lang w:eastAsia="ja-JP"/>
        </w:rPr>
        <w:tab/>
        <w:t>Description</w:t>
      </w:r>
      <w:bookmarkEnd w:id="1289"/>
      <w:bookmarkEnd w:id="1290"/>
    </w:p>
    <w:p w14:paraId="0CCA3208"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p>
    <w:p w14:paraId="43EE1D0C" w14:textId="77777777" w:rsidR="00A036E0" w:rsidRDefault="00A036E0" w:rsidP="00A036E0">
      <w:pPr>
        <w:pStyle w:val="Heading6"/>
        <w:rPr>
          <w:lang w:eastAsia="ja-JP"/>
        </w:rPr>
      </w:pPr>
      <w:bookmarkStart w:id="1291" w:name="_Toc157687516"/>
      <w:bookmarkStart w:id="1292" w:name="_Toc159944421"/>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291"/>
      <w:bookmarkEnd w:id="1292"/>
    </w:p>
    <w:p w14:paraId="20DD1B6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D71AB57"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CC70FC8"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p>
    <w:p w14:paraId="2BB54A11" w14:textId="77777777" w:rsidR="00A036E0" w:rsidRDefault="00A036E0" w:rsidP="00A036E0">
      <w:pPr>
        <w:pStyle w:val="TH"/>
        <w:rPr>
          <w:rFonts w:cs="Arial"/>
          <w:lang w:eastAsia="ja-JP"/>
        </w:rPr>
      </w:pPr>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trPr>
        <w:tc>
          <w:tcPr>
            <w:tcW w:w="674" w:type="pct"/>
            <w:tcBorders>
              <w:bottom w:val="single" w:sz="6" w:space="0" w:color="auto"/>
            </w:tcBorders>
            <w:shd w:val="clear" w:color="auto" w:fill="C0C0C0"/>
            <w:hideMark/>
          </w:tcPr>
          <w:p w14:paraId="64E742EB"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6FF1BE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3DEEB73" w14:textId="77777777" w:rsidR="00A036E0" w:rsidRDefault="00A036E0" w:rsidP="0039658F">
            <w:pPr>
              <w:pStyle w:val="TAH"/>
            </w:pPr>
            <w:r>
              <w:t>P</w:t>
            </w:r>
          </w:p>
        </w:tc>
        <w:tc>
          <w:tcPr>
            <w:tcW w:w="589" w:type="pct"/>
            <w:tcBorders>
              <w:bottom w:val="single" w:sz="6" w:space="0" w:color="auto"/>
            </w:tcBorders>
            <w:shd w:val="clear" w:color="auto" w:fill="C0C0C0"/>
            <w:hideMark/>
          </w:tcPr>
          <w:p w14:paraId="29FB75E4"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pPr>
            <w:r>
              <w:t>Description</w:t>
            </w:r>
          </w:p>
        </w:tc>
      </w:tr>
      <w:tr w:rsidR="00A036E0" w14:paraId="4AADAE5B" w14:textId="77777777" w:rsidTr="0039658F">
        <w:trPr>
          <w:jc w:val="center"/>
        </w:trPr>
        <w:tc>
          <w:tcPr>
            <w:tcW w:w="674" w:type="pct"/>
            <w:tcBorders>
              <w:top w:val="single" w:sz="6" w:space="0" w:color="auto"/>
            </w:tcBorders>
            <w:hideMark/>
          </w:tcPr>
          <w:p w14:paraId="597D4622" w14:textId="77777777" w:rsidR="00A036E0" w:rsidRDefault="00A036E0" w:rsidP="0039658F">
            <w:pPr>
              <w:pStyle w:val="TAL"/>
            </w:pPr>
            <w:r>
              <w:t>n/a</w:t>
            </w:r>
          </w:p>
        </w:tc>
        <w:tc>
          <w:tcPr>
            <w:tcW w:w="658" w:type="pct"/>
            <w:tcBorders>
              <w:top w:val="single" w:sz="6" w:space="0" w:color="auto"/>
            </w:tcBorders>
          </w:tcPr>
          <w:p w14:paraId="35F862F7" w14:textId="77777777" w:rsidR="00A036E0" w:rsidRDefault="00A036E0" w:rsidP="0039658F">
            <w:pPr>
              <w:pStyle w:val="TAL"/>
            </w:pPr>
          </w:p>
        </w:tc>
        <w:tc>
          <w:tcPr>
            <w:tcW w:w="218" w:type="pct"/>
            <w:tcBorders>
              <w:top w:val="single" w:sz="6" w:space="0" w:color="auto"/>
            </w:tcBorders>
          </w:tcPr>
          <w:p w14:paraId="14F964B1" w14:textId="77777777" w:rsidR="00A036E0" w:rsidRDefault="00A036E0" w:rsidP="0039658F">
            <w:pPr>
              <w:pStyle w:val="TAC"/>
            </w:pPr>
          </w:p>
        </w:tc>
        <w:tc>
          <w:tcPr>
            <w:tcW w:w="589" w:type="pct"/>
            <w:tcBorders>
              <w:top w:val="single" w:sz="6" w:space="0" w:color="auto"/>
            </w:tcBorders>
          </w:tcPr>
          <w:p w14:paraId="3E988E4D" w14:textId="77777777" w:rsidR="00A036E0" w:rsidRDefault="00A036E0" w:rsidP="0039658F">
            <w:pPr>
              <w:pStyle w:val="TAL"/>
            </w:pPr>
          </w:p>
        </w:tc>
        <w:tc>
          <w:tcPr>
            <w:tcW w:w="2861" w:type="pct"/>
            <w:tcBorders>
              <w:top w:val="single" w:sz="6" w:space="0" w:color="auto"/>
            </w:tcBorders>
            <w:vAlign w:val="center"/>
          </w:tcPr>
          <w:p w14:paraId="7D97FC0E" w14:textId="77777777" w:rsidR="00A036E0" w:rsidRDefault="00A036E0" w:rsidP="0039658F">
            <w:pPr>
              <w:pStyle w:val="TAL"/>
            </w:pPr>
          </w:p>
        </w:tc>
      </w:tr>
    </w:tbl>
    <w:p w14:paraId="0406A9E9" w14:textId="77777777" w:rsidR="00A036E0" w:rsidRDefault="00A036E0" w:rsidP="00A036E0">
      <w:pPr>
        <w:rPr>
          <w:lang w:eastAsia="ja-JP"/>
        </w:rPr>
      </w:pPr>
    </w:p>
    <w:p w14:paraId="0EB102C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p>
    <w:p w14:paraId="37C32E95" w14:textId="77777777" w:rsidR="00A036E0" w:rsidRDefault="00A036E0" w:rsidP="00A036E0">
      <w:pPr>
        <w:pStyle w:val="TH"/>
      </w:pPr>
      <w:r>
        <w:t>Table </w:t>
      </w:r>
      <w:r>
        <w:rPr>
          <w:rFonts w:hint="eastAsia"/>
          <w:lang w:eastAsia="ja-JP"/>
        </w:rPr>
        <w:t>6.6.3.5.3.2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trPr>
        <w:tc>
          <w:tcPr>
            <w:tcW w:w="2530" w:type="dxa"/>
            <w:tcBorders>
              <w:bottom w:val="single" w:sz="6" w:space="0" w:color="auto"/>
            </w:tcBorders>
            <w:shd w:val="clear" w:color="auto" w:fill="C0C0C0"/>
            <w:hideMark/>
          </w:tcPr>
          <w:p w14:paraId="55DED1C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021F231" w14:textId="77777777" w:rsidR="00A036E0" w:rsidRDefault="00A036E0" w:rsidP="0039658F">
            <w:pPr>
              <w:pStyle w:val="TAH"/>
            </w:pPr>
            <w:r>
              <w:t>P</w:t>
            </w:r>
          </w:p>
        </w:tc>
        <w:tc>
          <w:tcPr>
            <w:tcW w:w="1118" w:type="dxa"/>
            <w:tcBorders>
              <w:bottom w:val="single" w:sz="6" w:space="0" w:color="auto"/>
            </w:tcBorders>
            <w:shd w:val="clear" w:color="auto" w:fill="C0C0C0"/>
            <w:hideMark/>
          </w:tcPr>
          <w:p w14:paraId="11551F2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pPr>
            <w:r>
              <w:t>Description</w:t>
            </w:r>
          </w:p>
        </w:tc>
      </w:tr>
      <w:tr w:rsidR="00A036E0" w14:paraId="6753CD3E" w14:textId="77777777" w:rsidTr="0039658F">
        <w:trPr>
          <w:jc w:val="center"/>
        </w:trPr>
        <w:tc>
          <w:tcPr>
            <w:tcW w:w="2530" w:type="dxa"/>
            <w:tcBorders>
              <w:top w:val="single" w:sz="6" w:space="0" w:color="auto"/>
              <w:bottom w:val="single" w:sz="6" w:space="0" w:color="auto"/>
            </w:tcBorders>
            <w:hideMark/>
          </w:tcPr>
          <w:p w14:paraId="3D9D9F55"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2F665E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21B14470"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89B4286" w14:textId="77777777" w:rsidR="00A036E0" w:rsidRDefault="00A036E0" w:rsidP="0039658F">
            <w:pPr>
              <w:pStyle w:val="TAL"/>
              <w:rPr>
                <w:lang w:eastAsia="ja-JP"/>
              </w:rPr>
            </w:pPr>
            <w:r>
              <w:rPr>
                <w:rFonts w:hint="eastAsia"/>
                <w:lang w:eastAsia="ja-JP"/>
              </w:rPr>
              <w:t>C</w:t>
            </w:r>
            <w:r>
              <w:rPr>
                <w:lang w:eastAsia="ja-JP"/>
              </w:rPr>
              <w:t>allback request including the information of suspended RTC ID resource</w:t>
            </w:r>
          </w:p>
        </w:tc>
      </w:tr>
      <w:tr w:rsidR="00A036E0" w14:paraId="317CBE19" w14:textId="77777777" w:rsidTr="0039658F">
        <w:trPr>
          <w:jc w:val="center"/>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995A465" w14:textId="77777777" w:rsidR="00A036E0" w:rsidRDefault="00A036E0" w:rsidP="00A036E0">
      <w:pPr>
        <w:rPr>
          <w:lang w:eastAsia="ja-JP"/>
        </w:rPr>
      </w:pPr>
    </w:p>
    <w:p w14:paraId="1CD06BF8" w14:textId="77777777" w:rsidR="00A036E0" w:rsidRDefault="00A036E0" w:rsidP="00A036E0">
      <w:pPr>
        <w:pStyle w:val="TH"/>
      </w:pPr>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pPr>
            <w:r w:rsidRPr="00B1329E">
              <w:t>Cardinality</w:t>
            </w:r>
          </w:p>
        </w:tc>
        <w:tc>
          <w:tcPr>
            <w:tcW w:w="1675" w:type="dxa"/>
            <w:shd w:val="clear" w:color="auto" w:fill="C0C0C0"/>
            <w:vAlign w:val="center"/>
            <w:hideMark/>
          </w:tcPr>
          <w:p w14:paraId="032690AB"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798890DD" w14:textId="77777777" w:rsidR="00A036E0" w:rsidRPr="00B1329E" w:rsidRDefault="00A036E0" w:rsidP="0039658F">
            <w:pPr>
              <w:pStyle w:val="TAH"/>
            </w:pPr>
            <w:r w:rsidRPr="00B1329E">
              <w:rPr>
                <w:rFonts w:hint="eastAsia"/>
              </w:rPr>
              <w:t>D</w:t>
            </w:r>
            <w:r w:rsidRPr="00B1329E">
              <w:t>escription</w:t>
            </w:r>
          </w:p>
        </w:tc>
      </w:tr>
      <w:tr w:rsidR="00A036E0" w14:paraId="1E7410C6" w14:textId="77777777" w:rsidTr="0039658F">
        <w:trPr>
          <w:jc w:val="center"/>
        </w:trPr>
        <w:tc>
          <w:tcPr>
            <w:tcW w:w="2530" w:type="dxa"/>
            <w:tcBorders>
              <w:top w:val="single" w:sz="6" w:space="0" w:color="auto"/>
            </w:tcBorders>
            <w:hideMark/>
          </w:tcPr>
          <w:p w14:paraId="7E48A3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43B1FB11" w14:textId="77777777" w:rsidR="00A036E0" w:rsidRDefault="00A036E0" w:rsidP="0039658F">
            <w:pPr>
              <w:pStyle w:val="TAC"/>
            </w:pPr>
            <w:r>
              <w:t>M</w:t>
            </w:r>
          </w:p>
        </w:tc>
        <w:tc>
          <w:tcPr>
            <w:tcW w:w="1118" w:type="dxa"/>
            <w:tcBorders>
              <w:top w:val="single" w:sz="6" w:space="0" w:color="auto"/>
            </w:tcBorders>
            <w:hideMark/>
          </w:tcPr>
          <w:p w14:paraId="1DF981D6" w14:textId="77777777" w:rsidR="00A036E0" w:rsidRDefault="00A036E0" w:rsidP="0039658F">
            <w:pPr>
              <w:pStyle w:val="TAL"/>
            </w:pPr>
            <w:r>
              <w:t>1</w:t>
            </w:r>
          </w:p>
        </w:tc>
        <w:tc>
          <w:tcPr>
            <w:tcW w:w="1675" w:type="dxa"/>
            <w:shd w:val="clear" w:color="auto" w:fill="auto"/>
            <w:hideMark/>
          </w:tcPr>
          <w:p w14:paraId="07F6AD3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D609D02" w14:textId="77777777" w:rsidR="00A036E0" w:rsidRDefault="00A036E0" w:rsidP="0039658F">
            <w:pPr>
              <w:pStyle w:val="TAL"/>
              <w:rPr>
                <w:lang w:eastAsia="ja-JP"/>
              </w:rPr>
            </w:pPr>
            <w:r>
              <w:rPr>
                <w:lang w:eastAsia="ja-JP"/>
              </w:rPr>
              <w:t xml:space="preserve">The state transition of RTC ID resource to the suspended state is acknowledged. </w:t>
            </w:r>
          </w:p>
        </w:tc>
      </w:tr>
    </w:tbl>
    <w:p w14:paraId="65B43480" w14:textId="77777777" w:rsidR="00A036E0" w:rsidRDefault="00A036E0" w:rsidP="00A036E0">
      <w:pPr>
        <w:rPr>
          <w:lang w:eastAsia="ja-JP"/>
        </w:rPr>
      </w:pPr>
    </w:p>
    <w:p w14:paraId="4D4EF1A9" w14:textId="77777777" w:rsidR="00A036E0" w:rsidRDefault="00A036E0" w:rsidP="00A036E0">
      <w:pPr>
        <w:pStyle w:val="TH"/>
      </w:pPr>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trPr>
        <w:tc>
          <w:tcPr>
            <w:tcW w:w="1265" w:type="dxa"/>
            <w:tcBorders>
              <w:bottom w:val="single" w:sz="6" w:space="0" w:color="auto"/>
            </w:tcBorders>
            <w:shd w:val="clear" w:color="auto" w:fill="C0C0C0"/>
            <w:hideMark/>
          </w:tcPr>
          <w:p w14:paraId="6899AE18"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6AB8B66B"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B3B0FB2"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D5FDED"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pPr>
            <w:r>
              <w:t>Description</w:t>
            </w:r>
          </w:p>
        </w:tc>
      </w:tr>
      <w:tr w:rsidR="00A036E0" w14:paraId="12FC1D09" w14:textId="77777777" w:rsidTr="0039658F">
        <w:trPr>
          <w:jc w:val="center"/>
        </w:trPr>
        <w:tc>
          <w:tcPr>
            <w:tcW w:w="1265" w:type="dxa"/>
            <w:tcBorders>
              <w:top w:val="single" w:sz="6" w:space="0" w:color="auto"/>
            </w:tcBorders>
            <w:hideMark/>
          </w:tcPr>
          <w:p w14:paraId="78315F14" w14:textId="77777777" w:rsidR="00A036E0" w:rsidRDefault="00A036E0" w:rsidP="0039658F">
            <w:pPr>
              <w:pStyle w:val="TAL"/>
              <w:jc w:val="center"/>
            </w:pPr>
            <w:r>
              <w:t>n/a</w:t>
            </w:r>
          </w:p>
        </w:tc>
        <w:tc>
          <w:tcPr>
            <w:tcW w:w="1257" w:type="dxa"/>
            <w:tcBorders>
              <w:top w:val="single" w:sz="6" w:space="0" w:color="auto"/>
            </w:tcBorders>
          </w:tcPr>
          <w:p w14:paraId="19198ACA" w14:textId="77777777" w:rsidR="00A036E0" w:rsidRDefault="00A036E0" w:rsidP="0039658F">
            <w:pPr>
              <w:pStyle w:val="TAL"/>
              <w:jc w:val="center"/>
            </w:pPr>
          </w:p>
        </w:tc>
        <w:tc>
          <w:tcPr>
            <w:tcW w:w="448" w:type="dxa"/>
            <w:tcBorders>
              <w:top w:val="single" w:sz="6" w:space="0" w:color="auto"/>
            </w:tcBorders>
            <w:hideMark/>
          </w:tcPr>
          <w:p w14:paraId="03EE1910" w14:textId="77777777" w:rsidR="00A036E0" w:rsidRDefault="00A036E0" w:rsidP="0039658F">
            <w:pPr>
              <w:pStyle w:val="TAC"/>
            </w:pPr>
          </w:p>
        </w:tc>
        <w:tc>
          <w:tcPr>
            <w:tcW w:w="1090" w:type="dxa"/>
            <w:tcBorders>
              <w:top w:val="single" w:sz="6" w:space="0" w:color="auto"/>
            </w:tcBorders>
            <w:hideMark/>
          </w:tcPr>
          <w:p w14:paraId="60443EB2" w14:textId="77777777" w:rsidR="00A036E0" w:rsidRDefault="00A036E0" w:rsidP="0039658F">
            <w:pPr>
              <w:pStyle w:val="TAL"/>
              <w:jc w:val="center"/>
            </w:pPr>
          </w:p>
        </w:tc>
        <w:tc>
          <w:tcPr>
            <w:tcW w:w="5436" w:type="dxa"/>
            <w:tcBorders>
              <w:top w:val="single" w:sz="6" w:space="0" w:color="auto"/>
            </w:tcBorders>
            <w:hideMark/>
          </w:tcPr>
          <w:p w14:paraId="3526223C" w14:textId="77777777" w:rsidR="00A036E0" w:rsidRDefault="00A036E0" w:rsidP="0039658F">
            <w:pPr>
              <w:pStyle w:val="TAL"/>
              <w:jc w:val="center"/>
            </w:pPr>
          </w:p>
        </w:tc>
      </w:tr>
    </w:tbl>
    <w:p w14:paraId="6CF28F73" w14:textId="77777777" w:rsidR="00A036E0" w:rsidRPr="003166BE" w:rsidRDefault="00A036E0" w:rsidP="00A036E0">
      <w:pPr>
        <w:rPr>
          <w:lang w:eastAsia="ja-JP"/>
        </w:rPr>
      </w:pPr>
    </w:p>
    <w:p w14:paraId="30761CEC" w14:textId="77777777" w:rsidR="00A036E0" w:rsidRPr="00616074" w:rsidRDefault="00A036E0" w:rsidP="00A036E0">
      <w:pPr>
        <w:pStyle w:val="Heading5"/>
        <w:rPr>
          <w:lang w:eastAsia="ja-JP"/>
        </w:rPr>
      </w:pPr>
      <w:bookmarkStart w:id="1293" w:name="_Toc157687517"/>
      <w:bookmarkStart w:id="1294" w:name="_Toc159944422"/>
      <w:r>
        <w:rPr>
          <w:rFonts w:hint="eastAsia"/>
          <w:lang w:eastAsia="ja-JP"/>
        </w:rPr>
        <w:t>6.6.3.5.4</w:t>
      </w:r>
      <w:r>
        <w:rPr>
          <w:lang w:eastAsia="ja-JP"/>
        </w:rPr>
        <w:tab/>
        <w:t>Data Model</w:t>
      </w:r>
      <w:bookmarkEnd w:id="1293"/>
      <w:bookmarkEnd w:id="1294"/>
    </w:p>
    <w:p w14:paraId="3E40642C" w14:textId="77777777" w:rsidR="00A036E0" w:rsidRDefault="00A036E0" w:rsidP="00A036E0">
      <w:pPr>
        <w:pStyle w:val="Heading6"/>
        <w:rPr>
          <w:lang w:eastAsia="ja-JP"/>
        </w:rPr>
      </w:pPr>
      <w:bookmarkStart w:id="1295" w:name="_Toc157687518"/>
      <w:bookmarkStart w:id="1296" w:name="_Toc159944423"/>
      <w:r>
        <w:rPr>
          <w:rFonts w:hint="eastAsia"/>
          <w:lang w:eastAsia="ja-JP"/>
        </w:rPr>
        <w:t>6.6.3.5.4</w:t>
      </w:r>
      <w:r>
        <w:rPr>
          <w:lang w:eastAsia="ja-JP"/>
        </w:rPr>
        <w:t>.1</w:t>
      </w:r>
      <w:r>
        <w:rPr>
          <w:lang w:eastAsia="ja-JP"/>
        </w:rPr>
        <w:tab/>
        <w:t>General</w:t>
      </w:r>
      <w:bookmarkEnd w:id="1295"/>
      <w:bookmarkEnd w:id="1296"/>
    </w:p>
    <w:p w14:paraId="474FCF0A" w14:textId="77777777" w:rsidR="00A036E0" w:rsidRDefault="00A036E0" w:rsidP="00A036E0">
      <w:pPr>
        <w:rPr>
          <w:lang w:eastAsia="ja-JP"/>
        </w:rPr>
      </w:pPr>
      <w:r>
        <w:rPr>
          <w:lang w:eastAsia="ja-JP"/>
        </w:rPr>
        <w:t>This clause describes the application data model supported by the API.</w:t>
      </w:r>
    </w:p>
    <w:p w14:paraId="5BC6916A" w14:textId="77777777" w:rsidR="00A036E0" w:rsidRDefault="00A036E0" w:rsidP="00A036E0">
      <w:pPr>
        <w:rPr>
          <w:lang w:eastAsia="ja-JP"/>
        </w:rPr>
      </w:pPr>
      <w:r>
        <w:rPr>
          <w:lang w:eastAsia="ja-JP"/>
        </w:rPr>
        <w:t>Table</w:t>
      </w:r>
      <w:r>
        <w:rPr>
          <w:lang w:val="en-US" w:eastAsia="ja-JP"/>
        </w:rPr>
        <w:t> 6.6.3.5.4.1-1 depicts the data types specifically used for Notification of RTC ID resource suspended API.</w:t>
      </w:r>
    </w:p>
    <w:p w14:paraId="6BC58717"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trPr>
        <w:tc>
          <w:tcPr>
            <w:tcW w:w="2544" w:type="dxa"/>
            <w:shd w:val="clear" w:color="auto" w:fill="C0C0C0"/>
            <w:hideMark/>
          </w:tcPr>
          <w:p w14:paraId="13DC79AA" w14:textId="77777777" w:rsidR="00A036E0" w:rsidRDefault="00A036E0" w:rsidP="0039658F">
            <w:pPr>
              <w:pStyle w:val="TAH"/>
            </w:pPr>
            <w:r>
              <w:t>Data type</w:t>
            </w:r>
          </w:p>
        </w:tc>
        <w:tc>
          <w:tcPr>
            <w:tcW w:w="2151" w:type="dxa"/>
            <w:shd w:val="clear" w:color="auto" w:fill="C0C0C0"/>
            <w:hideMark/>
          </w:tcPr>
          <w:p w14:paraId="0C342F6D" w14:textId="77777777" w:rsidR="00A036E0" w:rsidRDefault="00A036E0" w:rsidP="0039658F">
            <w:pPr>
              <w:pStyle w:val="TAH"/>
            </w:pPr>
            <w:r>
              <w:t>Section defined</w:t>
            </w:r>
          </w:p>
        </w:tc>
        <w:tc>
          <w:tcPr>
            <w:tcW w:w="2644" w:type="dxa"/>
            <w:shd w:val="clear" w:color="auto" w:fill="C0C0C0"/>
            <w:hideMark/>
          </w:tcPr>
          <w:p w14:paraId="490C12B5" w14:textId="77777777" w:rsidR="00A036E0" w:rsidRDefault="00A036E0" w:rsidP="0039658F">
            <w:pPr>
              <w:pStyle w:val="TAH"/>
            </w:pPr>
            <w:r>
              <w:t>Description</w:t>
            </w:r>
          </w:p>
        </w:tc>
        <w:tc>
          <w:tcPr>
            <w:tcW w:w="2438" w:type="dxa"/>
            <w:shd w:val="clear" w:color="auto" w:fill="C0C0C0"/>
          </w:tcPr>
          <w:p w14:paraId="6F3686BD" w14:textId="77777777" w:rsidR="00A036E0" w:rsidRDefault="00A036E0" w:rsidP="0039658F">
            <w:pPr>
              <w:pStyle w:val="TAH"/>
            </w:pPr>
            <w:r>
              <w:t>Applicability</w:t>
            </w:r>
          </w:p>
        </w:tc>
      </w:tr>
      <w:tr w:rsidR="00A036E0" w14:paraId="0270E895" w14:textId="77777777" w:rsidTr="0039658F">
        <w:trPr>
          <w:jc w:val="center"/>
        </w:trPr>
        <w:tc>
          <w:tcPr>
            <w:tcW w:w="2544" w:type="dxa"/>
          </w:tcPr>
          <w:p w14:paraId="24BE76A1" w14:textId="77777777" w:rsidR="00A036E0" w:rsidRDefault="00A036E0" w:rsidP="0039658F">
            <w:pPr>
              <w:pStyle w:val="TAL"/>
            </w:pPr>
            <w:r>
              <w:rPr>
                <w:rFonts w:hint="eastAsia"/>
                <w:lang w:eastAsia="ja-JP"/>
              </w:rPr>
              <w:t>n/a</w:t>
            </w:r>
          </w:p>
        </w:tc>
        <w:tc>
          <w:tcPr>
            <w:tcW w:w="2151" w:type="dxa"/>
          </w:tcPr>
          <w:p w14:paraId="39D9B616" w14:textId="77777777" w:rsidR="00A036E0" w:rsidRDefault="00A036E0" w:rsidP="0039658F">
            <w:pPr>
              <w:pStyle w:val="TAL"/>
            </w:pPr>
          </w:p>
        </w:tc>
        <w:tc>
          <w:tcPr>
            <w:tcW w:w="2644" w:type="dxa"/>
          </w:tcPr>
          <w:p w14:paraId="702B3B49" w14:textId="77777777" w:rsidR="00A036E0" w:rsidRDefault="00A036E0" w:rsidP="0039658F">
            <w:pPr>
              <w:pStyle w:val="TAL"/>
              <w:rPr>
                <w:rFonts w:cs="Arial"/>
                <w:szCs w:val="18"/>
              </w:rPr>
            </w:pPr>
          </w:p>
        </w:tc>
        <w:tc>
          <w:tcPr>
            <w:tcW w:w="2438" w:type="dxa"/>
          </w:tcPr>
          <w:p w14:paraId="458E62CB" w14:textId="77777777" w:rsidR="00A036E0" w:rsidRDefault="00A036E0" w:rsidP="0039658F">
            <w:pPr>
              <w:pStyle w:val="TAL"/>
              <w:rPr>
                <w:rFonts w:cs="Arial"/>
                <w:szCs w:val="18"/>
              </w:rPr>
            </w:pPr>
          </w:p>
        </w:tc>
      </w:tr>
    </w:tbl>
    <w:p w14:paraId="40973FA5" w14:textId="77777777" w:rsidR="00A036E0" w:rsidRDefault="00A036E0" w:rsidP="00A036E0">
      <w:pPr>
        <w:rPr>
          <w:lang w:eastAsia="ja-JP"/>
        </w:rPr>
      </w:pPr>
    </w:p>
    <w:p w14:paraId="05717A88" w14:textId="77777777" w:rsidR="00A036E0" w:rsidRPr="004C2B86" w:rsidRDefault="00A036E0" w:rsidP="00A036E0">
      <w:pPr>
        <w:rPr>
          <w:lang w:val="en-US" w:eastAsia="ja-JP"/>
        </w:rPr>
      </w:pPr>
      <w:r>
        <w:rPr>
          <w:lang w:eastAsia="ja-JP"/>
        </w:rPr>
        <w:t>Table</w:t>
      </w:r>
      <w:r>
        <w:rPr>
          <w:lang w:val="en-US" w:eastAsia="ja-JP"/>
        </w:rPr>
        <w:t> 6.6.3.5.4.1-2 describes data types re-used by the API service.</w:t>
      </w:r>
    </w:p>
    <w:p w14:paraId="6D7678DD"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trPr>
        <w:tc>
          <w:tcPr>
            <w:tcW w:w="1357" w:type="dxa"/>
            <w:shd w:val="clear" w:color="auto" w:fill="C0C0C0"/>
            <w:hideMark/>
          </w:tcPr>
          <w:p w14:paraId="75079EBB" w14:textId="77777777" w:rsidR="00A036E0" w:rsidRDefault="00A036E0" w:rsidP="0039658F">
            <w:pPr>
              <w:pStyle w:val="TAH"/>
            </w:pPr>
            <w:r>
              <w:t>Data type</w:t>
            </w:r>
          </w:p>
        </w:tc>
        <w:tc>
          <w:tcPr>
            <w:tcW w:w="1848" w:type="dxa"/>
            <w:shd w:val="clear" w:color="auto" w:fill="C0C0C0"/>
            <w:hideMark/>
          </w:tcPr>
          <w:p w14:paraId="4061743A" w14:textId="77777777" w:rsidR="00A036E0" w:rsidRDefault="00A036E0" w:rsidP="0039658F">
            <w:pPr>
              <w:pStyle w:val="TAH"/>
            </w:pPr>
            <w:r>
              <w:t>Reference</w:t>
            </w:r>
          </w:p>
        </w:tc>
        <w:tc>
          <w:tcPr>
            <w:tcW w:w="3454" w:type="dxa"/>
            <w:shd w:val="clear" w:color="auto" w:fill="C0C0C0"/>
            <w:hideMark/>
          </w:tcPr>
          <w:p w14:paraId="75B4BE7E" w14:textId="77777777" w:rsidR="00A036E0" w:rsidRDefault="00A036E0" w:rsidP="0039658F">
            <w:pPr>
              <w:pStyle w:val="TAH"/>
            </w:pPr>
            <w:r>
              <w:t>Comments</w:t>
            </w:r>
          </w:p>
        </w:tc>
        <w:tc>
          <w:tcPr>
            <w:tcW w:w="3118" w:type="dxa"/>
            <w:shd w:val="clear" w:color="auto" w:fill="C0C0C0"/>
          </w:tcPr>
          <w:p w14:paraId="31FCD76B" w14:textId="77777777" w:rsidR="00A036E0" w:rsidRDefault="00A036E0" w:rsidP="0039658F">
            <w:pPr>
              <w:pStyle w:val="TAH"/>
            </w:pPr>
            <w:r>
              <w:t>Applicability</w:t>
            </w:r>
          </w:p>
        </w:tc>
      </w:tr>
      <w:tr w:rsidR="00A036E0" w14:paraId="16C5736A" w14:textId="77777777" w:rsidTr="0039658F">
        <w:trPr>
          <w:jc w:val="center"/>
        </w:trPr>
        <w:tc>
          <w:tcPr>
            <w:tcW w:w="1357" w:type="dxa"/>
          </w:tcPr>
          <w:p w14:paraId="0F6C9812" w14:textId="77777777" w:rsidR="00A036E0" w:rsidRDefault="00A036E0" w:rsidP="0039658F">
            <w:pPr>
              <w:pStyle w:val="TAL"/>
            </w:pPr>
            <w:r>
              <w:rPr>
                <w:rFonts w:hint="eastAsia"/>
                <w:lang w:eastAsia="ja-JP"/>
              </w:rPr>
              <w:t>rtcCallbackReq</w:t>
            </w:r>
          </w:p>
        </w:tc>
        <w:tc>
          <w:tcPr>
            <w:tcW w:w="1848" w:type="dxa"/>
          </w:tcPr>
          <w:p w14:paraId="5412AA74" w14:textId="77777777" w:rsidR="00A036E0" w:rsidRDefault="00A036E0" w:rsidP="0039658F">
            <w:pPr>
              <w:pStyle w:val="TAL"/>
            </w:pPr>
            <w:r>
              <w:t>Clause 6.6.3.3.4.2.1</w:t>
            </w:r>
          </w:p>
        </w:tc>
        <w:tc>
          <w:tcPr>
            <w:tcW w:w="3454" w:type="dxa"/>
          </w:tcPr>
          <w:p w14:paraId="6B21FBA8"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11C03BDE" w14:textId="77777777" w:rsidR="00A036E0" w:rsidRDefault="00A036E0" w:rsidP="0039658F">
            <w:pPr>
              <w:pStyle w:val="TAL"/>
              <w:rPr>
                <w:rFonts w:cs="Arial"/>
                <w:szCs w:val="18"/>
              </w:rPr>
            </w:pPr>
          </w:p>
        </w:tc>
      </w:tr>
      <w:tr w:rsidR="00A036E0" w14:paraId="031ACA4A" w14:textId="77777777" w:rsidTr="0039658F">
        <w:trPr>
          <w:jc w:val="center"/>
        </w:trPr>
        <w:tc>
          <w:tcPr>
            <w:tcW w:w="1357" w:type="dxa"/>
          </w:tcPr>
          <w:p w14:paraId="2FE9731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9F0FB12" w14:textId="77777777" w:rsidR="00A036E0" w:rsidRDefault="00A036E0" w:rsidP="0039658F">
            <w:pPr>
              <w:pStyle w:val="TAL"/>
            </w:pPr>
            <w:r>
              <w:t>Clause 6.6.3.3.4.2.2</w:t>
            </w:r>
          </w:p>
        </w:tc>
        <w:tc>
          <w:tcPr>
            <w:tcW w:w="3454" w:type="dxa"/>
          </w:tcPr>
          <w:p w14:paraId="1CDCA07B"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57055856" w14:textId="77777777" w:rsidR="00A036E0" w:rsidRDefault="00A036E0" w:rsidP="0039658F">
            <w:pPr>
              <w:pStyle w:val="TAL"/>
              <w:rPr>
                <w:rFonts w:cs="Arial"/>
                <w:szCs w:val="18"/>
              </w:rPr>
            </w:pPr>
          </w:p>
        </w:tc>
      </w:tr>
    </w:tbl>
    <w:p w14:paraId="35CF33B4" w14:textId="77777777" w:rsidR="00A036E0" w:rsidRPr="00A445C2" w:rsidRDefault="00A036E0" w:rsidP="00A036E0">
      <w:pPr>
        <w:rPr>
          <w:lang w:eastAsia="ja-JP"/>
        </w:rPr>
      </w:pPr>
    </w:p>
    <w:p w14:paraId="68FF4A6C" w14:textId="77777777" w:rsidR="00A036E0" w:rsidRDefault="00A036E0" w:rsidP="00A036E0">
      <w:pPr>
        <w:pStyle w:val="Heading6"/>
        <w:rPr>
          <w:lang w:eastAsia="ja-JP"/>
        </w:rPr>
      </w:pPr>
      <w:bookmarkStart w:id="1297" w:name="_Toc157687519"/>
      <w:bookmarkStart w:id="1298" w:name="_Toc159944424"/>
      <w:r>
        <w:rPr>
          <w:rFonts w:hint="eastAsia"/>
          <w:lang w:eastAsia="ja-JP"/>
        </w:rPr>
        <w:t>6.6.3.5.4</w:t>
      </w:r>
      <w:r>
        <w:rPr>
          <w:lang w:eastAsia="ja-JP"/>
        </w:rPr>
        <w:t>.2</w:t>
      </w:r>
      <w:r>
        <w:rPr>
          <w:lang w:eastAsia="ja-JP"/>
        </w:rPr>
        <w:tab/>
        <w:t>Structured data types</w:t>
      </w:r>
      <w:bookmarkEnd w:id="1297"/>
      <w:bookmarkEnd w:id="1298"/>
    </w:p>
    <w:p w14:paraId="24D6ED66" w14:textId="77777777" w:rsidR="00A036E0" w:rsidRPr="00392482" w:rsidRDefault="00A036E0" w:rsidP="00A036E0">
      <w:pPr>
        <w:rPr>
          <w:lang w:eastAsia="ja-JP"/>
        </w:rPr>
      </w:pPr>
      <w:r>
        <w:rPr>
          <w:lang w:eastAsia="ja-JP"/>
        </w:rPr>
        <w:t>None.</w:t>
      </w:r>
    </w:p>
    <w:p w14:paraId="645E2590" w14:textId="77777777" w:rsidR="00A036E0" w:rsidRDefault="00A036E0" w:rsidP="00A036E0">
      <w:pPr>
        <w:pStyle w:val="Heading6"/>
        <w:rPr>
          <w:lang w:eastAsia="ja-JP"/>
        </w:rPr>
      </w:pPr>
      <w:bookmarkStart w:id="1299" w:name="_Toc157687520"/>
      <w:bookmarkStart w:id="1300" w:name="_Toc159944425"/>
      <w:r>
        <w:rPr>
          <w:rFonts w:hint="eastAsia"/>
          <w:lang w:eastAsia="ja-JP"/>
        </w:rPr>
        <w:t>6.6.3.5.4</w:t>
      </w:r>
      <w:r>
        <w:rPr>
          <w:lang w:eastAsia="ja-JP"/>
        </w:rPr>
        <w:t>.3</w:t>
      </w:r>
      <w:r>
        <w:rPr>
          <w:lang w:eastAsia="ja-JP"/>
        </w:rPr>
        <w:tab/>
        <w:t>Simple data types and enumerations</w:t>
      </w:r>
      <w:bookmarkEnd w:id="1299"/>
      <w:bookmarkEnd w:id="1300"/>
    </w:p>
    <w:p w14:paraId="0AD3F868" w14:textId="77777777" w:rsidR="00A036E0" w:rsidRDefault="00A036E0" w:rsidP="00A036E0">
      <w:pPr>
        <w:pStyle w:val="Heading7"/>
        <w:rPr>
          <w:lang w:eastAsia="ja-JP"/>
        </w:rPr>
      </w:pPr>
      <w:bookmarkStart w:id="1301" w:name="_Toc157687521"/>
      <w:bookmarkStart w:id="1302" w:name="_Toc159944426"/>
      <w:r>
        <w:rPr>
          <w:rFonts w:hint="eastAsia"/>
          <w:lang w:eastAsia="ja-JP"/>
        </w:rPr>
        <w:t>6.6.3.5.4</w:t>
      </w:r>
      <w:r>
        <w:rPr>
          <w:lang w:eastAsia="ja-JP"/>
        </w:rPr>
        <w:t>.3.1</w:t>
      </w:r>
      <w:r>
        <w:rPr>
          <w:lang w:eastAsia="ja-JP"/>
        </w:rPr>
        <w:tab/>
        <w:t>Simple data types</w:t>
      </w:r>
      <w:bookmarkEnd w:id="1301"/>
      <w:bookmarkEnd w:id="1302"/>
    </w:p>
    <w:p w14:paraId="00ED6143" w14:textId="77777777" w:rsidR="00A036E0" w:rsidRDefault="00A036E0" w:rsidP="00A036E0">
      <w:pPr>
        <w:pStyle w:val="TH"/>
      </w:pPr>
      <w:r>
        <w:t>Table 6.6.3.5.4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pPr>
            <w:r>
              <w:t>Type Definition</w:t>
            </w:r>
          </w:p>
        </w:tc>
        <w:tc>
          <w:tcPr>
            <w:tcW w:w="2167" w:type="pct"/>
            <w:shd w:val="clear" w:color="auto" w:fill="C0C0C0"/>
            <w:hideMark/>
          </w:tcPr>
          <w:p w14:paraId="1031BD65" w14:textId="77777777" w:rsidR="00A036E0" w:rsidRDefault="00A036E0" w:rsidP="0039658F">
            <w:pPr>
              <w:pStyle w:val="TAH"/>
            </w:pPr>
            <w:r>
              <w:t>Description</w:t>
            </w:r>
          </w:p>
        </w:tc>
        <w:tc>
          <w:tcPr>
            <w:tcW w:w="1258" w:type="pct"/>
            <w:shd w:val="clear" w:color="auto" w:fill="C0C0C0"/>
          </w:tcPr>
          <w:p w14:paraId="5F3B7FBA" w14:textId="77777777" w:rsidR="00A036E0" w:rsidRDefault="00A036E0" w:rsidP="0039658F">
            <w:pPr>
              <w:pStyle w:val="TAH"/>
            </w:pPr>
            <w:r>
              <w:t>Applicability</w:t>
            </w:r>
          </w:p>
        </w:tc>
      </w:tr>
      <w:tr w:rsidR="00A036E0" w14:paraId="2B5E02D0" w14:textId="77777777" w:rsidTr="0039658F">
        <w:trPr>
          <w:jc w:val="center"/>
        </w:trPr>
        <w:tc>
          <w:tcPr>
            <w:tcW w:w="778" w:type="pct"/>
            <w:tcMar>
              <w:top w:w="0" w:type="dxa"/>
              <w:left w:w="108" w:type="dxa"/>
              <w:bottom w:w="0" w:type="dxa"/>
              <w:right w:w="108" w:type="dxa"/>
            </w:tcMar>
          </w:tcPr>
          <w:p w14:paraId="7B933EC6" w14:textId="77777777" w:rsidR="00A036E0" w:rsidRDefault="00A036E0" w:rsidP="0039658F">
            <w:pPr>
              <w:pStyle w:val="TAL"/>
            </w:pPr>
            <w:r>
              <w:t>n/a</w:t>
            </w:r>
          </w:p>
        </w:tc>
        <w:tc>
          <w:tcPr>
            <w:tcW w:w="797" w:type="pct"/>
            <w:tcMar>
              <w:top w:w="0" w:type="dxa"/>
              <w:left w:w="108" w:type="dxa"/>
              <w:bottom w:w="0" w:type="dxa"/>
              <w:right w:w="108" w:type="dxa"/>
            </w:tcMar>
            <w:hideMark/>
          </w:tcPr>
          <w:p w14:paraId="5ADC3906" w14:textId="77777777" w:rsidR="00A036E0" w:rsidRDefault="00A036E0" w:rsidP="0039658F">
            <w:pPr>
              <w:pStyle w:val="TAL"/>
            </w:pPr>
          </w:p>
        </w:tc>
        <w:tc>
          <w:tcPr>
            <w:tcW w:w="2167" w:type="pct"/>
          </w:tcPr>
          <w:p w14:paraId="4D848833" w14:textId="77777777" w:rsidR="00A036E0" w:rsidRDefault="00A036E0" w:rsidP="0039658F">
            <w:pPr>
              <w:pStyle w:val="TAL"/>
            </w:pPr>
          </w:p>
        </w:tc>
        <w:tc>
          <w:tcPr>
            <w:tcW w:w="1258" w:type="pct"/>
          </w:tcPr>
          <w:p w14:paraId="7069F161" w14:textId="77777777" w:rsidR="00A036E0" w:rsidRDefault="00A036E0" w:rsidP="0039658F">
            <w:pPr>
              <w:pStyle w:val="TAL"/>
            </w:pPr>
          </w:p>
        </w:tc>
      </w:tr>
    </w:tbl>
    <w:p w14:paraId="509EA0AE" w14:textId="77777777" w:rsidR="00A036E0" w:rsidRPr="0020242C" w:rsidRDefault="00A036E0" w:rsidP="00A036E0">
      <w:pPr>
        <w:rPr>
          <w:lang w:eastAsia="ja-JP"/>
        </w:rPr>
      </w:pPr>
    </w:p>
    <w:p w14:paraId="7087191C" w14:textId="77777777" w:rsidR="00A036E0" w:rsidRDefault="00A036E0" w:rsidP="00A036E0">
      <w:pPr>
        <w:pStyle w:val="Heading5"/>
        <w:rPr>
          <w:lang w:eastAsia="ja-JP"/>
        </w:rPr>
      </w:pPr>
      <w:bookmarkStart w:id="1303" w:name="_Toc157687522"/>
      <w:bookmarkStart w:id="1304" w:name="_Toc159944427"/>
      <w:r>
        <w:rPr>
          <w:rFonts w:hint="eastAsia"/>
          <w:lang w:eastAsia="ja-JP"/>
        </w:rPr>
        <w:t>6.6.3.5.5</w:t>
      </w:r>
      <w:r>
        <w:rPr>
          <w:lang w:eastAsia="ja-JP"/>
        </w:rPr>
        <w:tab/>
        <w:t>Error Handling</w:t>
      </w:r>
      <w:bookmarkEnd w:id="1303"/>
      <w:bookmarkEnd w:id="1304"/>
    </w:p>
    <w:p w14:paraId="09DB4894"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3C7BFD8E" w14:textId="77777777" w:rsidR="00A036E0" w:rsidRDefault="00A036E0" w:rsidP="00A036E0">
      <w:pPr>
        <w:pStyle w:val="Heading4"/>
        <w:rPr>
          <w:lang w:eastAsia="ja-JP"/>
        </w:rPr>
      </w:pPr>
      <w:bookmarkStart w:id="1305" w:name="_Toc157687523"/>
      <w:bookmarkStart w:id="1306" w:name="_Toc159944428"/>
      <w:bookmarkEnd w:id="1282"/>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305"/>
      <w:bookmarkEnd w:id="1306"/>
    </w:p>
    <w:p w14:paraId="7BBAF55E" w14:textId="77777777" w:rsidR="00A036E0" w:rsidRDefault="00A036E0" w:rsidP="00A036E0">
      <w:pPr>
        <w:pStyle w:val="Heading5"/>
        <w:rPr>
          <w:lang w:eastAsia="ja-JP"/>
        </w:rPr>
      </w:pPr>
      <w:bookmarkStart w:id="1307" w:name="_Toc157687524"/>
      <w:bookmarkStart w:id="1308" w:name="_Toc159944429"/>
      <w:r>
        <w:rPr>
          <w:rFonts w:hint="eastAsia"/>
          <w:lang w:eastAsia="ja-JP"/>
        </w:rPr>
        <w:t>6.6.3.6</w:t>
      </w:r>
      <w:r>
        <w:rPr>
          <w:lang w:eastAsia="ja-JP"/>
        </w:rPr>
        <w:t>.1</w:t>
      </w:r>
      <w:r>
        <w:rPr>
          <w:lang w:eastAsia="ja-JP"/>
        </w:rPr>
        <w:tab/>
        <w:t>API URI</w:t>
      </w:r>
      <w:bookmarkEnd w:id="1307"/>
      <w:bookmarkEnd w:id="1308"/>
    </w:p>
    <w:p w14:paraId="4E640D9C"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6F6AFA40" w14:textId="77777777" w:rsidR="00A036E0" w:rsidRDefault="00A036E0" w:rsidP="00A036E0">
      <w:pPr>
        <w:pStyle w:val="Heading5"/>
        <w:rPr>
          <w:lang w:eastAsia="ja-JP"/>
        </w:rPr>
      </w:pPr>
      <w:bookmarkStart w:id="1309" w:name="_Toc157687525"/>
      <w:bookmarkStart w:id="1310" w:name="_Toc159944430"/>
      <w:r>
        <w:rPr>
          <w:rFonts w:hint="eastAsia"/>
          <w:lang w:eastAsia="ja-JP"/>
        </w:rPr>
        <w:t>6.6.3.6.2</w:t>
      </w:r>
      <w:r>
        <w:rPr>
          <w:lang w:eastAsia="ja-JP"/>
        </w:rPr>
        <w:tab/>
      </w:r>
      <w:r>
        <w:rPr>
          <w:rFonts w:hint="eastAsia"/>
          <w:lang w:eastAsia="ja-JP"/>
        </w:rPr>
        <w:t>Resources</w:t>
      </w:r>
      <w:bookmarkEnd w:id="1309"/>
      <w:bookmarkEnd w:id="1310"/>
    </w:p>
    <w:p w14:paraId="760F6E9F"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913AFE4" w14:textId="77777777" w:rsidR="00A036E0" w:rsidRDefault="00A036E0" w:rsidP="00A036E0">
      <w:pPr>
        <w:pStyle w:val="Heading5"/>
        <w:rPr>
          <w:lang w:eastAsia="ja-JP"/>
        </w:rPr>
      </w:pPr>
      <w:bookmarkStart w:id="1311" w:name="_Toc157687526"/>
      <w:bookmarkStart w:id="1312" w:name="_Toc159944431"/>
      <w:r>
        <w:rPr>
          <w:rFonts w:hint="eastAsia"/>
          <w:lang w:eastAsia="ja-JP"/>
        </w:rPr>
        <w:t>6.6.3.6.3</w:t>
      </w:r>
      <w:r>
        <w:rPr>
          <w:lang w:eastAsia="ja-JP"/>
        </w:rPr>
        <w:tab/>
      </w:r>
      <w:r>
        <w:rPr>
          <w:rFonts w:hint="eastAsia"/>
          <w:lang w:eastAsia="ja-JP"/>
        </w:rPr>
        <w:t>Notification</w:t>
      </w:r>
      <w:r>
        <w:rPr>
          <w:lang w:eastAsia="ja-JP"/>
        </w:rPr>
        <w:t xml:space="preserve"> operation</w:t>
      </w:r>
      <w:bookmarkEnd w:id="1311"/>
      <w:bookmarkEnd w:id="1312"/>
    </w:p>
    <w:p w14:paraId="134F877C" w14:textId="77777777" w:rsidR="00A036E0" w:rsidRDefault="00A036E0" w:rsidP="00A036E0">
      <w:pPr>
        <w:pStyle w:val="Heading6"/>
        <w:rPr>
          <w:lang w:eastAsia="ja-JP"/>
        </w:rPr>
      </w:pPr>
      <w:bookmarkStart w:id="1313" w:name="_Toc157687527"/>
      <w:bookmarkStart w:id="1314" w:name="_Toc159944432"/>
      <w:r>
        <w:rPr>
          <w:rFonts w:hint="eastAsia"/>
          <w:lang w:eastAsia="ja-JP"/>
        </w:rPr>
        <w:t>6.6.3.6.3</w:t>
      </w:r>
      <w:r>
        <w:rPr>
          <w:lang w:eastAsia="ja-JP"/>
        </w:rPr>
        <w:t>.1</w:t>
      </w:r>
      <w:r>
        <w:rPr>
          <w:lang w:eastAsia="ja-JP"/>
        </w:rPr>
        <w:tab/>
        <w:t>Description</w:t>
      </w:r>
      <w:bookmarkEnd w:id="1313"/>
      <w:bookmarkEnd w:id="1314"/>
    </w:p>
    <w:p w14:paraId="6D0D68BA"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p>
    <w:p w14:paraId="367788C1" w14:textId="77777777" w:rsidR="00A036E0" w:rsidRDefault="00A036E0" w:rsidP="00A036E0">
      <w:pPr>
        <w:pStyle w:val="Heading6"/>
        <w:rPr>
          <w:lang w:eastAsia="ja-JP"/>
        </w:rPr>
      </w:pPr>
      <w:bookmarkStart w:id="1315" w:name="_Toc157687528"/>
      <w:bookmarkStart w:id="1316" w:name="_Toc159944433"/>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315"/>
      <w:bookmarkEnd w:id="1316"/>
    </w:p>
    <w:p w14:paraId="22C61E3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2582167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AA4E86B"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p>
    <w:p w14:paraId="7374F6C8" w14:textId="77777777" w:rsidR="00A036E0" w:rsidRDefault="00A036E0" w:rsidP="00A036E0">
      <w:pPr>
        <w:pStyle w:val="TH"/>
        <w:rPr>
          <w:rFonts w:cs="Arial"/>
          <w:lang w:eastAsia="ja-JP"/>
        </w:rPr>
      </w:pPr>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trPr>
        <w:tc>
          <w:tcPr>
            <w:tcW w:w="674" w:type="pct"/>
            <w:tcBorders>
              <w:bottom w:val="single" w:sz="6" w:space="0" w:color="auto"/>
            </w:tcBorders>
            <w:shd w:val="clear" w:color="auto" w:fill="C0C0C0"/>
            <w:hideMark/>
          </w:tcPr>
          <w:p w14:paraId="692C536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488CD9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F450481" w14:textId="77777777" w:rsidR="00A036E0" w:rsidRDefault="00A036E0" w:rsidP="0039658F">
            <w:pPr>
              <w:pStyle w:val="TAH"/>
            </w:pPr>
            <w:r>
              <w:t>P</w:t>
            </w:r>
          </w:p>
        </w:tc>
        <w:tc>
          <w:tcPr>
            <w:tcW w:w="589" w:type="pct"/>
            <w:tcBorders>
              <w:bottom w:val="single" w:sz="6" w:space="0" w:color="auto"/>
            </w:tcBorders>
            <w:shd w:val="clear" w:color="auto" w:fill="C0C0C0"/>
            <w:hideMark/>
          </w:tcPr>
          <w:p w14:paraId="45CACE7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pPr>
            <w:r>
              <w:t>Description</w:t>
            </w:r>
          </w:p>
        </w:tc>
      </w:tr>
      <w:tr w:rsidR="00A036E0" w14:paraId="6F6827C0" w14:textId="77777777" w:rsidTr="0039658F">
        <w:trPr>
          <w:jc w:val="center"/>
        </w:trPr>
        <w:tc>
          <w:tcPr>
            <w:tcW w:w="674" w:type="pct"/>
            <w:tcBorders>
              <w:top w:val="single" w:sz="6" w:space="0" w:color="auto"/>
            </w:tcBorders>
            <w:hideMark/>
          </w:tcPr>
          <w:p w14:paraId="00F8696D" w14:textId="77777777" w:rsidR="00A036E0" w:rsidRDefault="00A036E0" w:rsidP="0039658F">
            <w:pPr>
              <w:pStyle w:val="TAL"/>
            </w:pPr>
            <w:r>
              <w:t>n/a</w:t>
            </w:r>
          </w:p>
        </w:tc>
        <w:tc>
          <w:tcPr>
            <w:tcW w:w="658" w:type="pct"/>
            <w:tcBorders>
              <w:top w:val="single" w:sz="6" w:space="0" w:color="auto"/>
            </w:tcBorders>
          </w:tcPr>
          <w:p w14:paraId="54F12F59" w14:textId="77777777" w:rsidR="00A036E0" w:rsidRDefault="00A036E0" w:rsidP="0039658F">
            <w:pPr>
              <w:pStyle w:val="TAL"/>
            </w:pPr>
          </w:p>
        </w:tc>
        <w:tc>
          <w:tcPr>
            <w:tcW w:w="218" w:type="pct"/>
            <w:tcBorders>
              <w:top w:val="single" w:sz="6" w:space="0" w:color="auto"/>
            </w:tcBorders>
          </w:tcPr>
          <w:p w14:paraId="43B23E60" w14:textId="77777777" w:rsidR="00A036E0" w:rsidRDefault="00A036E0" w:rsidP="0039658F">
            <w:pPr>
              <w:pStyle w:val="TAC"/>
            </w:pPr>
          </w:p>
        </w:tc>
        <w:tc>
          <w:tcPr>
            <w:tcW w:w="589" w:type="pct"/>
            <w:tcBorders>
              <w:top w:val="single" w:sz="6" w:space="0" w:color="auto"/>
            </w:tcBorders>
          </w:tcPr>
          <w:p w14:paraId="280FD466" w14:textId="77777777" w:rsidR="00A036E0" w:rsidRDefault="00A036E0" w:rsidP="0039658F">
            <w:pPr>
              <w:pStyle w:val="TAL"/>
            </w:pPr>
          </w:p>
        </w:tc>
        <w:tc>
          <w:tcPr>
            <w:tcW w:w="2861" w:type="pct"/>
            <w:tcBorders>
              <w:top w:val="single" w:sz="6" w:space="0" w:color="auto"/>
            </w:tcBorders>
            <w:vAlign w:val="center"/>
          </w:tcPr>
          <w:p w14:paraId="025419A3" w14:textId="77777777" w:rsidR="00A036E0" w:rsidRDefault="00A036E0" w:rsidP="0039658F">
            <w:pPr>
              <w:pStyle w:val="TAL"/>
            </w:pPr>
          </w:p>
        </w:tc>
      </w:tr>
    </w:tbl>
    <w:p w14:paraId="09C9F109" w14:textId="77777777" w:rsidR="00A036E0" w:rsidRDefault="00A036E0" w:rsidP="00A036E0">
      <w:pPr>
        <w:rPr>
          <w:lang w:eastAsia="ja-JP"/>
        </w:rPr>
      </w:pPr>
    </w:p>
    <w:p w14:paraId="23308943"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p>
    <w:p w14:paraId="180EA283" w14:textId="77777777" w:rsidR="00A036E0" w:rsidRDefault="00A036E0" w:rsidP="00A036E0">
      <w:pPr>
        <w:pStyle w:val="TH"/>
      </w:pPr>
      <w:r>
        <w:t>Table </w:t>
      </w:r>
      <w:r>
        <w:rPr>
          <w:rFonts w:hint="eastAsia"/>
          <w:lang w:eastAsia="ja-JP"/>
        </w:rPr>
        <w:t>6.6.3.6.3.2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trPr>
        <w:tc>
          <w:tcPr>
            <w:tcW w:w="2530" w:type="dxa"/>
            <w:tcBorders>
              <w:bottom w:val="single" w:sz="6" w:space="0" w:color="auto"/>
            </w:tcBorders>
            <w:shd w:val="clear" w:color="auto" w:fill="C0C0C0"/>
            <w:hideMark/>
          </w:tcPr>
          <w:p w14:paraId="047D46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51587B9" w14:textId="77777777" w:rsidR="00A036E0" w:rsidRDefault="00A036E0" w:rsidP="0039658F">
            <w:pPr>
              <w:pStyle w:val="TAH"/>
            </w:pPr>
            <w:r>
              <w:t>P</w:t>
            </w:r>
          </w:p>
        </w:tc>
        <w:tc>
          <w:tcPr>
            <w:tcW w:w="1118" w:type="dxa"/>
            <w:tcBorders>
              <w:bottom w:val="single" w:sz="6" w:space="0" w:color="auto"/>
            </w:tcBorders>
            <w:shd w:val="clear" w:color="auto" w:fill="C0C0C0"/>
            <w:hideMark/>
          </w:tcPr>
          <w:p w14:paraId="36049774"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pPr>
            <w:r>
              <w:t>Description</w:t>
            </w:r>
          </w:p>
        </w:tc>
      </w:tr>
      <w:tr w:rsidR="00A036E0" w14:paraId="59B36728" w14:textId="77777777" w:rsidTr="0039658F">
        <w:trPr>
          <w:jc w:val="center"/>
        </w:trPr>
        <w:tc>
          <w:tcPr>
            <w:tcW w:w="2530" w:type="dxa"/>
            <w:tcBorders>
              <w:top w:val="single" w:sz="6" w:space="0" w:color="auto"/>
              <w:bottom w:val="single" w:sz="6" w:space="0" w:color="auto"/>
            </w:tcBorders>
            <w:hideMark/>
          </w:tcPr>
          <w:p w14:paraId="31661FFE"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35E62206"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58B4165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0FCA29D4" w14:textId="77777777" w:rsidR="00A036E0" w:rsidRDefault="00A036E0" w:rsidP="0039658F">
            <w:pPr>
              <w:pStyle w:val="TAL"/>
              <w:rPr>
                <w:lang w:eastAsia="ja-JP"/>
              </w:rPr>
            </w:pPr>
            <w:r>
              <w:rPr>
                <w:rFonts w:hint="eastAsia"/>
                <w:lang w:eastAsia="ja-JP"/>
              </w:rPr>
              <w:t>C</w:t>
            </w:r>
            <w:r>
              <w:rPr>
                <w:lang w:eastAsia="ja-JP"/>
              </w:rPr>
              <w:t>allback request including the information of resumed RTC ID resource</w:t>
            </w:r>
          </w:p>
        </w:tc>
      </w:tr>
      <w:tr w:rsidR="00A036E0" w14:paraId="782C56B2" w14:textId="77777777" w:rsidTr="0039658F">
        <w:trPr>
          <w:jc w:val="center"/>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806E938" w14:textId="77777777" w:rsidR="00A036E0" w:rsidRDefault="00A036E0" w:rsidP="00A036E0">
      <w:pPr>
        <w:rPr>
          <w:lang w:eastAsia="ja-JP"/>
        </w:rPr>
      </w:pPr>
    </w:p>
    <w:p w14:paraId="1C2DDB3E" w14:textId="77777777" w:rsidR="00A036E0" w:rsidRDefault="00A036E0" w:rsidP="00A036E0">
      <w:pPr>
        <w:pStyle w:val="TH"/>
      </w:pPr>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pPr>
            <w:r w:rsidRPr="00B1329E">
              <w:t>Cardinality</w:t>
            </w:r>
          </w:p>
        </w:tc>
        <w:tc>
          <w:tcPr>
            <w:tcW w:w="1675" w:type="dxa"/>
            <w:shd w:val="clear" w:color="auto" w:fill="C0C0C0"/>
            <w:vAlign w:val="center"/>
            <w:hideMark/>
          </w:tcPr>
          <w:p w14:paraId="3EF983F5"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5481770" w14:textId="77777777" w:rsidR="00A036E0" w:rsidRPr="00B1329E" w:rsidRDefault="00A036E0" w:rsidP="0039658F">
            <w:pPr>
              <w:pStyle w:val="TAH"/>
            </w:pPr>
            <w:r w:rsidRPr="00B1329E">
              <w:rPr>
                <w:rFonts w:hint="eastAsia"/>
              </w:rPr>
              <w:t>D</w:t>
            </w:r>
            <w:r w:rsidRPr="00B1329E">
              <w:t>escription</w:t>
            </w:r>
          </w:p>
        </w:tc>
      </w:tr>
      <w:tr w:rsidR="00A036E0" w14:paraId="5AC10BD6" w14:textId="77777777" w:rsidTr="0039658F">
        <w:trPr>
          <w:jc w:val="center"/>
        </w:trPr>
        <w:tc>
          <w:tcPr>
            <w:tcW w:w="2530" w:type="dxa"/>
            <w:tcBorders>
              <w:top w:val="single" w:sz="6" w:space="0" w:color="auto"/>
            </w:tcBorders>
            <w:hideMark/>
          </w:tcPr>
          <w:p w14:paraId="5CD1B7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4762669" w14:textId="77777777" w:rsidR="00A036E0" w:rsidRDefault="00A036E0" w:rsidP="0039658F">
            <w:pPr>
              <w:pStyle w:val="TAC"/>
            </w:pPr>
            <w:r>
              <w:t>M</w:t>
            </w:r>
          </w:p>
        </w:tc>
        <w:tc>
          <w:tcPr>
            <w:tcW w:w="1118" w:type="dxa"/>
            <w:tcBorders>
              <w:top w:val="single" w:sz="6" w:space="0" w:color="auto"/>
            </w:tcBorders>
            <w:hideMark/>
          </w:tcPr>
          <w:p w14:paraId="73AC803B" w14:textId="77777777" w:rsidR="00A036E0" w:rsidRDefault="00A036E0" w:rsidP="0039658F">
            <w:pPr>
              <w:pStyle w:val="TAL"/>
            </w:pPr>
            <w:r>
              <w:t>1</w:t>
            </w:r>
          </w:p>
        </w:tc>
        <w:tc>
          <w:tcPr>
            <w:tcW w:w="1675" w:type="dxa"/>
            <w:shd w:val="clear" w:color="auto" w:fill="auto"/>
            <w:hideMark/>
          </w:tcPr>
          <w:p w14:paraId="3BC03B77"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8B60A96" w14:textId="77777777" w:rsidR="00A036E0" w:rsidRDefault="00A036E0" w:rsidP="0039658F">
            <w:pPr>
              <w:pStyle w:val="TAL"/>
              <w:rPr>
                <w:lang w:eastAsia="ja-JP"/>
              </w:rPr>
            </w:pPr>
            <w:r>
              <w:rPr>
                <w:lang w:eastAsia="ja-JP"/>
              </w:rPr>
              <w:t>The state transition of RTC ID resource to the resumed is acknowledged.</w:t>
            </w:r>
          </w:p>
        </w:tc>
      </w:tr>
    </w:tbl>
    <w:p w14:paraId="3AEFE76F" w14:textId="77777777" w:rsidR="00A036E0" w:rsidRDefault="00A036E0" w:rsidP="00A036E0">
      <w:pPr>
        <w:rPr>
          <w:lang w:eastAsia="ja-JP"/>
        </w:rPr>
      </w:pPr>
    </w:p>
    <w:p w14:paraId="208E6D3C" w14:textId="77777777" w:rsidR="00A036E0" w:rsidRDefault="00A036E0" w:rsidP="00A036E0">
      <w:pPr>
        <w:pStyle w:val="TH"/>
      </w:pPr>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trPr>
        <w:tc>
          <w:tcPr>
            <w:tcW w:w="1265" w:type="dxa"/>
            <w:tcBorders>
              <w:bottom w:val="single" w:sz="6" w:space="0" w:color="auto"/>
            </w:tcBorders>
            <w:shd w:val="clear" w:color="auto" w:fill="C0C0C0"/>
            <w:hideMark/>
          </w:tcPr>
          <w:p w14:paraId="13015D7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6B0FFF"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4516FD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33C92E1"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pPr>
            <w:r>
              <w:t>Description</w:t>
            </w:r>
          </w:p>
        </w:tc>
      </w:tr>
      <w:tr w:rsidR="00A036E0" w14:paraId="7B68EEF6" w14:textId="77777777" w:rsidTr="0039658F">
        <w:trPr>
          <w:jc w:val="center"/>
        </w:trPr>
        <w:tc>
          <w:tcPr>
            <w:tcW w:w="1265" w:type="dxa"/>
            <w:tcBorders>
              <w:top w:val="single" w:sz="6" w:space="0" w:color="auto"/>
            </w:tcBorders>
            <w:hideMark/>
          </w:tcPr>
          <w:p w14:paraId="066A67A1" w14:textId="77777777" w:rsidR="00A036E0" w:rsidRDefault="00A036E0" w:rsidP="0039658F">
            <w:pPr>
              <w:pStyle w:val="TAL"/>
              <w:jc w:val="center"/>
            </w:pPr>
            <w:r>
              <w:t>n/a</w:t>
            </w:r>
          </w:p>
        </w:tc>
        <w:tc>
          <w:tcPr>
            <w:tcW w:w="1257" w:type="dxa"/>
            <w:tcBorders>
              <w:top w:val="single" w:sz="6" w:space="0" w:color="auto"/>
            </w:tcBorders>
          </w:tcPr>
          <w:p w14:paraId="3B1643C3" w14:textId="77777777" w:rsidR="00A036E0" w:rsidRDefault="00A036E0" w:rsidP="0039658F">
            <w:pPr>
              <w:pStyle w:val="TAL"/>
              <w:jc w:val="center"/>
            </w:pPr>
          </w:p>
        </w:tc>
        <w:tc>
          <w:tcPr>
            <w:tcW w:w="448" w:type="dxa"/>
            <w:tcBorders>
              <w:top w:val="single" w:sz="6" w:space="0" w:color="auto"/>
            </w:tcBorders>
            <w:hideMark/>
          </w:tcPr>
          <w:p w14:paraId="60325320" w14:textId="77777777" w:rsidR="00A036E0" w:rsidRDefault="00A036E0" w:rsidP="0039658F">
            <w:pPr>
              <w:pStyle w:val="TAC"/>
            </w:pPr>
          </w:p>
        </w:tc>
        <w:tc>
          <w:tcPr>
            <w:tcW w:w="1090" w:type="dxa"/>
            <w:tcBorders>
              <w:top w:val="single" w:sz="6" w:space="0" w:color="auto"/>
            </w:tcBorders>
            <w:hideMark/>
          </w:tcPr>
          <w:p w14:paraId="05ABD0D0" w14:textId="77777777" w:rsidR="00A036E0" w:rsidRDefault="00A036E0" w:rsidP="0039658F">
            <w:pPr>
              <w:pStyle w:val="TAL"/>
              <w:jc w:val="center"/>
            </w:pPr>
          </w:p>
        </w:tc>
        <w:tc>
          <w:tcPr>
            <w:tcW w:w="5436" w:type="dxa"/>
            <w:tcBorders>
              <w:top w:val="single" w:sz="6" w:space="0" w:color="auto"/>
            </w:tcBorders>
            <w:hideMark/>
          </w:tcPr>
          <w:p w14:paraId="2B767B67" w14:textId="77777777" w:rsidR="00A036E0" w:rsidRDefault="00A036E0" w:rsidP="0039658F">
            <w:pPr>
              <w:pStyle w:val="TAL"/>
              <w:jc w:val="center"/>
            </w:pPr>
          </w:p>
        </w:tc>
      </w:tr>
    </w:tbl>
    <w:p w14:paraId="03A45DB0" w14:textId="77777777" w:rsidR="00A036E0" w:rsidRPr="003166BE" w:rsidRDefault="00A036E0" w:rsidP="00A036E0">
      <w:pPr>
        <w:rPr>
          <w:lang w:eastAsia="ja-JP"/>
        </w:rPr>
      </w:pPr>
    </w:p>
    <w:p w14:paraId="53AAE867" w14:textId="77777777" w:rsidR="00A036E0" w:rsidRPr="00616074" w:rsidRDefault="00A036E0" w:rsidP="00A036E0">
      <w:pPr>
        <w:pStyle w:val="Heading5"/>
        <w:rPr>
          <w:lang w:eastAsia="ja-JP"/>
        </w:rPr>
      </w:pPr>
      <w:bookmarkStart w:id="1317" w:name="_Toc157687529"/>
      <w:bookmarkStart w:id="1318" w:name="_Toc159944434"/>
      <w:r>
        <w:rPr>
          <w:rFonts w:hint="eastAsia"/>
          <w:lang w:eastAsia="ja-JP"/>
        </w:rPr>
        <w:t>6.6.3.6.4</w:t>
      </w:r>
      <w:r>
        <w:rPr>
          <w:lang w:eastAsia="ja-JP"/>
        </w:rPr>
        <w:tab/>
        <w:t>Data Model</w:t>
      </w:r>
      <w:bookmarkEnd w:id="1317"/>
      <w:bookmarkEnd w:id="1318"/>
    </w:p>
    <w:p w14:paraId="5EA28B7C" w14:textId="77777777" w:rsidR="00A036E0" w:rsidRDefault="00A036E0" w:rsidP="00A036E0">
      <w:pPr>
        <w:pStyle w:val="Heading6"/>
        <w:rPr>
          <w:lang w:eastAsia="ja-JP"/>
        </w:rPr>
      </w:pPr>
      <w:bookmarkStart w:id="1319" w:name="_Toc157687530"/>
      <w:bookmarkStart w:id="1320" w:name="_Toc159944435"/>
      <w:r>
        <w:rPr>
          <w:rFonts w:hint="eastAsia"/>
          <w:lang w:eastAsia="ja-JP"/>
        </w:rPr>
        <w:t>6.6.3.6.4</w:t>
      </w:r>
      <w:r>
        <w:rPr>
          <w:lang w:eastAsia="ja-JP"/>
        </w:rPr>
        <w:t>.1</w:t>
      </w:r>
      <w:r>
        <w:rPr>
          <w:lang w:eastAsia="ja-JP"/>
        </w:rPr>
        <w:tab/>
        <w:t>General</w:t>
      </w:r>
      <w:bookmarkEnd w:id="1319"/>
      <w:bookmarkEnd w:id="1320"/>
    </w:p>
    <w:p w14:paraId="1CCE0C9C" w14:textId="77777777" w:rsidR="00A036E0" w:rsidRDefault="00A036E0" w:rsidP="00A036E0">
      <w:pPr>
        <w:rPr>
          <w:lang w:eastAsia="ja-JP"/>
        </w:rPr>
      </w:pPr>
      <w:r>
        <w:rPr>
          <w:lang w:eastAsia="ja-JP"/>
        </w:rPr>
        <w:t>This clause describes the application data model supported by the API.</w:t>
      </w:r>
    </w:p>
    <w:p w14:paraId="27C67A1D" w14:textId="77777777" w:rsidR="00A036E0" w:rsidRDefault="00A036E0" w:rsidP="00A036E0">
      <w:pPr>
        <w:rPr>
          <w:lang w:eastAsia="ja-JP"/>
        </w:rPr>
      </w:pPr>
      <w:r>
        <w:rPr>
          <w:lang w:eastAsia="ja-JP"/>
        </w:rPr>
        <w:t>Table</w:t>
      </w:r>
      <w:r>
        <w:rPr>
          <w:lang w:val="en-US" w:eastAsia="ja-JP"/>
        </w:rPr>
        <w:t> 6.6.3.6.4.1-1 depicts the data types specifically used for Notification of RTC ID resource resumed API.</w:t>
      </w:r>
    </w:p>
    <w:p w14:paraId="04478248"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trPr>
        <w:tc>
          <w:tcPr>
            <w:tcW w:w="2544" w:type="dxa"/>
            <w:shd w:val="clear" w:color="auto" w:fill="C0C0C0"/>
            <w:hideMark/>
          </w:tcPr>
          <w:p w14:paraId="465DAC2B" w14:textId="77777777" w:rsidR="00A036E0" w:rsidRDefault="00A036E0" w:rsidP="0039658F">
            <w:pPr>
              <w:pStyle w:val="TAH"/>
            </w:pPr>
            <w:r>
              <w:t>Data type</w:t>
            </w:r>
          </w:p>
        </w:tc>
        <w:tc>
          <w:tcPr>
            <w:tcW w:w="2151" w:type="dxa"/>
            <w:shd w:val="clear" w:color="auto" w:fill="C0C0C0"/>
            <w:hideMark/>
          </w:tcPr>
          <w:p w14:paraId="12A2C750" w14:textId="77777777" w:rsidR="00A036E0" w:rsidRDefault="00A036E0" w:rsidP="0039658F">
            <w:pPr>
              <w:pStyle w:val="TAH"/>
            </w:pPr>
            <w:r>
              <w:t>Section defined</w:t>
            </w:r>
          </w:p>
        </w:tc>
        <w:tc>
          <w:tcPr>
            <w:tcW w:w="2644" w:type="dxa"/>
            <w:shd w:val="clear" w:color="auto" w:fill="C0C0C0"/>
            <w:hideMark/>
          </w:tcPr>
          <w:p w14:paraId="09C50BCD" w14:textId="77777777" w:rsidR="00A036E0" w:rsidRDefault="00A036E0" w:rsidP="0039658F">
            <w:pPr>
              <w:pStyle w:val="TAH"/>
            </w:pPr>
            <w:r>
              <w:t>Description</w:t>
            </w:r>
          </w:p>
        </w:tc>
        <w:tc>
          <w:tcPr>
            <w:tcW w:w="2438" w:type="dxa"/>
            <w:shd w:val="clear" w:color="auto" w:fill="C0C0C0"/>
          </w:tcPr>
          <w:p w14:paraId="676272BD" w14:textId="77777777" w:rsidR="00A036E0" w:rsidRDefault="00A036E0" w:rsidP="0039658F">
            <w:pPr>
              <w:pStyle w:val="TAH"/>
            </w:pPr>
            <w:r>
              <w:t>Applicability</w:t>
            </w:r>
          </w:p>
        </w:tc>
      </w:tr>
      <w:tr w:rsidR="00A036E0" w14:paraId="73747269" w14:textId="77777777" w:rsidTr="0039658F">
        <w:trPr>
          <w:jc w:val="center"/>
        </w:trPr>
        <w:tc>
          <w:tcPr>
            <w:tcW w:w="2544" w:type="dxa"/>
          </w:tcPr>
          <w:p w14:paraId="01F7F14D" w14:textId="77777777" w:rsidR="00A036E0" w:rsidRDefault="00A036E0" w:rsidP="0039658F">
            <w:pPr>
              <w:pStyle w:val="TAL"/>
            </w:pPr>
            <w:r>
              <w:rPr>
                <w:rFonts w:hint="eastAsia"/>
                <w:lang w:eastAsia="ja-JP"/>
              </w:rPr>
              <w:t>n/a</w:t>
            </w:r>
          </w:p>
        </w:tc>
        <w:tc>
          <w:tcPr>
            <w:tcW w:w="2151" w:type="dxa"/>
          </w:tcPr>
          <w:p w14:paraId="1FF0BF70" w14:textId="77777777" w:rsidR="00A036E0" w:rsidRDefault="00A036E0" w:rsidP="0039658F">
            <w:pPr>
              <w:pStyle w:val="TAL"/>
            </w:pPr>
          </w:p>
        </w:tc>
        <w:tc>
          <w:tcPr>
            <w:tcW w:w="2644" w:type="dxa"/>
          </w:tcPr>
          <w:p w14:paraId="71ECE276" w14:textId="77777777" w:rsidR="00A036E0" w:rsidRDefault="00A036E0" w:rsidP="0039658F">
            <w:pPr>
              <w:pStyle w:val="TAL"/>
              <w:rPr>
                <w:rFonts w:cs="Arial"/>
                <w:szCs w:val="18"/>
              </w:rPr>
            </w:pPr>
          </w:p>
        </w:tc>
        <w:tc>
          <w:tcPr>
            <w:tcW w:w="2438" w:type="dxa"/>
          </w:tcPr>
          <w:p w14:paraId="27B8B13E" w14:textId="77777777" w:rsidR="00A036E0" w:rsidRDefault="00A036E0" w:rsidP="0039658F">
            <w:pPr>
              <w:pStyle w:val="TAL"/>
              <w:rPr>
                <w:rFonts w:cs="Arial"/>
                <w:szCs w:val="18"/>
              </w:rPr>
            </w:pPr>
          </w:p>
        </w:tc>
      </w:tr>
    </w:tbl>
    <w:p w14:paraId="55560CA5" w14:textId="77777777" w:rsidR="00A036E0" w:rsidRDefault="00A036E0" w:rsidP="00A036E0">
      <w:pPr>
        <w:rPr>
          <w:lang w:eastAsia="ja-JP"/>
        </w:rPr>
      </w:pPr>
    </w:p>
    <w:p w14:paraId="6130025C" w14:textId="77777777" w:rsidR="00A036E0" w:rsidRPr="004C2B86" w:rsidRDefault="00A036E0" w:rsidP="00A036E0">
      <w:pPr>
        <w:rPr>
          <w:lang w:val="en-US" w:eastAsia="ja-JP"/>
        </w:rPr>
      </w:pPr>
      <w:r>
        <w:rPr>
          <w:lang w:eastAsia="ja-JP"/>
        </w:rPr>
        <w:t>Table</w:t>
      </w:r>
      <w:r>
        <w:rPr>
          <w:lang w:val="en-US" w:eastAsia="ja-JP"/>
        </w:rPr>
        <w:t> 6.6.3.6.4.1-2 describes data types re-used by the API service.</w:t>
      </w:r>
    </w:p>
    <w:p w14:paraId="09D77D42"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trPr>
        <w:tc>
          <w:tcPr>
            <w:tcW w:w="1357" w:type="dxa"/>
            <w:shd w:val="clear" w:color="auto" w:fill="C0C0C0"/>
            <w:hideMark/>
          </w:tcPr>
          <w:p w14:paraId="2AED0DCB" w14:textId="77777777" w:rsidR="00A036E0" w:rsidRDefault="00A036E0" w:rsidP="0039658F">
            <w:pPr>
              <w:pStyle w:val="TAH"/>
            </w:pPr>
            <w:r>
              <w:t>Data type</w:t>
            </w:r>
          </w:p>
        </w:tc>
        <w:tc>
          <w:tcPr>
            <w:tcW w:w="1848" w:type="dxa"/>
            <w:shd w:val="clear" w:color="auto" w:fill="C0C0C0"/>
            <w:hideMark/>
          </w:tcPr>
          <w:p w14:paraId="6336DCCA" w14:textId="77777777" w:rsidR="00A036E0" w:rsidRDefault="00A036E0" w:rsidP="0039658F">
            <w:pPr>
              <w:pStyle w:val="TAH"/>
            </w:pPr>
            <w:r>
              <w:t>Reference</w:t>
            </w:r>
          </w:p>
        </w:tc>
        <w:tc>
          <w:tcPr>
            <w:tcW w:w="3454" w:type="dxa"/>
            <w:shd w:val="clear" w:color="auto" w:fill="C0C0C0"/>
            <w:hideMark/>
          </w:tcPr>
          <w:p w14:paraId="4AC12C7D" w14:textId="77777777" w:rsidR="00A036E0" w:rsidRDefault="00A036E0" w:rsidP="0039658F">
            <w:pPr>
              <w:pStyle w:val="TAH"/>
            </w:pPr>
            <w:r>
              <w:t>Comments</w:t>
            </w:r>
          </w:p>
        </w:tc>
        <w:tc>
          <w:tcPr>
            <w:tcW w:w="3118" w:type="dxa"/>
            <w:shd w:val="clear" w:color="auto" w:fill="C0C0C0"/>
          </w:tcPr>
          <w:p w14:paraId="6FD4A1F5" w14:textId="77777777" w:rsidR="00A036E0" w:rsidRDefault="00A036E0" w:rsidP="0039658F">
            <w:pPr>
              <w:pStyle w:val="TAH"/>
            </w:pPr>
            <w:r>
              <w:t>Applicability</w:t>
            </w:r>
          </w:p>
        </w:tc>
      </w:tr>
      <w:tr w:rsidR="00A036E0" w14:paraId="018D7176" w14:textId="77777777" w:rsidTr="0039658F">
        <w:trPr>
          <w:jc w:val="center"/>
        </w:trPr>
        <w:tc>
          <w:tcPr>
            <w:tcW w:w="1357" w:type="dxa"/>
          </w:tcPr>
          <w:p w14:paraId="410D15D1" w14:textId="77777777" w:rsidR="00A036E0" w:rsidRDefault="00A036E0" w:rsidP="0039658F">
            <w:pPr>
              <w:pStyle w:val="TAL"/>
            </w:pPr>
            <w:r>
              <w:rPr>
                <w:rFonts w:hint="eastAsia"/>
                <w:lang w:eastAsia="ja-JP"/>
              </w:rPr>
              <w:t>rtcCallbackReq</w:t>
            </w:r>
          </w:p>
        </w:tc>
        <w:tc>
          <w:tcPr>
            <w:tcW w:w="1848" w:type="dxa"/>
          </w:tcPr>
          <w:p w14:paraId="2E0ACEF0" w14:textId="77777777" w:rsidR="00A036E0" w:rsidRDefault="00A036E0" w:rsidP="0039658F">
            <w:pPr>
              <w:pStyle w:val="TAL"/>
            </w:pPr>
            <w:r>
              <w:t>Clause 6.6.3.3.4.2.1</w:t>
            </w:r>
          </w:p>
        </w:tc>
        <w:tc>
          <w:tcPr>
            <w:tcW w:w="3454" w:type="dxa"/>
          </w:tcPr>
          <w:p w14:paraId="6FB1A91F"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p>
        </w:tc>
        <w:tc>
          <w:tcPr>
            <w:tcW w:w="3118" w:type="dxa"/>
          </w:tcPr>
          <w:p w14:paraId="0DB20599" w14:textId="77777777" w:rsidR="00A036E0" w:rsidRDefault="00A036E0" w:rsidP="0039658F">
            <w:pPr>
              <w:pStyle w:val="TAL"/>
              <w:rPr>
                <w:rFonts w:cs="Arial"/>
                <w:szCs w:val="18"/>
              </w:rPr>
            </w:pPr>
          </w:p>
        </w:tc>
      </w:tr>
      <w:tr w:rsidR="00A036E0" w14:paraId="5E4B67DE" w14:textId="77777777" w:rsidTr="0039658F">
        <w:trPr>
          <w:jc w:val="center"/>
        </w:trPr>
        <w:tc>
          <w:tcPr>
            <w:tcW w:w="1357" w:type="dxa"/>
          </w:tcPr>
          <w:p w14:paraId="2A467C28"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D15DE86" w14:textId="77777777" w:rsidR="00A036E0" w:rsidRDefault="00A036E0" w:rsidP="0039658F">
            <w:pPr>
              <w:pStyle w:val="TAL"/>
            </w:pPr>
            <w:r>
              <w:t>Clause 6.6.3.3.4.2.2</w:t>
            </w:r>
          </w:p>
        </w:tc>
        <w:tc>
          <w:tcPr>
            <w:tcW w:w="3454" w:type="dxa"/>
          </w:tcPr>
          <w:p w14:paraId="7B06B7C5"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4BC4F72D" w14:textId="77777777" w:rsidR="00A036E0" w:rsidRDefault="00A036E0" w:rsidP="0039658F">
            <w:pPr>
              <w:pStyle w:val="TAL"/>
              <w:rPr>
                <w:rFonts w:cs="Arial"/>
                <w:szCs w:val="18"/>
              </w:rPr>
            </w:pPr>
          </w:p>
        </w:tc>
      </w:tr>
    </w:tbl>
    <w:p w14:paraId="0DDC866B" w14:textId="77777777" w:rsidR="00A036E0" w:rsidRPr="00A445C2" w:rsidRDefault="00A036E0" w:rsidP="00A036E0">
      <w:pPr>
        <w:rPr>
          <w:lang w:eastAsia="ja-JP"/>
        </w:rPr>
      </w:pPr>
    </w:p>
    <w:p w14:paraId="601D7762" w14:textId="77777777" w:rsidR="00A036E0" w:rsidRDefault="00A036E0" w:rsidP="00A036E0">
      <w:pPr>
        <w:pStyle w:val="Heading6"/>
        <w:rPr>
          <w:lang w:eastAsia="ja-JP"/>
        </w:rPr>
      </w:pPr>
      <w:bookmarkStart w:id="1321" w:name="_Toc157687531"/>
      <w:bookmarkStart w:id="1322" w:name="_Toc159944436"/>
      <w:r>
        <w:rPr>
          <w:rFonts w:hint="eastAsia"/>
          <w:lang w:eastAsia="ja-JP"/>
        </w:rPr>
        <w:t>6.6.3.6.4</w:t>
      </w:r>
      <w:r>
        <w:rPr>
          <w:lang w:eastAsia="ja-JP"/>
        </w:rPr>
        <w:t>.2</w:t>
      </w:r>
      <w:r>
        <w:rPr>
          <w:lang w:eastAsia="ja-JP"/>
        </w:rPr>
        <w:tab/>
        <w:t>Structured data types</w:t>
      </w:r>
      <w:bookmarkEnd w:id="1321"/>
      <w:bookmarkEnd w:id="1322"/>
    </w:p>
    <w:p w14:paraId="6579D380" w14:textId="77777777" w:rsidR="00A036E0" w:rsidRPr="00392482" w:rsidRDefault="00A036E0" w:rsidP="00A036E0">
      <w:pPr>
        <w:rPr>
          <w:lang w:eastAsia="ja-JP"/>
        </w:rPr>
      </w:pPr>
      <w:r>
        <w:rPr>
          <w:lang w:eastAsia="ja-JP"/>
        </w:rPr>
        <w:t>None.</w:t>
      </w:r>
    </w:p>
    <w:p w14:paraId="0DB3BABB" w14:textId="77777777" w:rsidR="00A036E0" w:rsidRDefault="00A036E0" w:rsidP="00A036E0">
      <w:pPr>
        <w:pStyle w:val="Heading6"/>
        <w:rPr>
          <w:lang w:eastAsia="ja-JP"/>
        </w:rPr>
      </w:pPr>
      <w:bookmarkStart w:id="1323" w:name="_Toc157687532"/>
      <w:bookmarkStart w:id="1324" w:name="_Toc159944437"/>
      <w:r>
        <w:rPr>
          <w:rFonts w:hint="eastAsia"/>
          <w:lang w:eastAsia="ja-JP"/>
        </w:rPr>
        <w:t>6.6.3.6.4</w:t>
      </w:r>
      <w:r>
        <w:rPr>
          <w:lang w:eastAsia="ja-JP"/>
        </w:rPr>
        <w:t>.3</w:t>
      </w:r>
      <w:r>
        <w:rPr>
          <w:lang w:eastAsia="ja-JP"/>
        </w:rPr>
        <w:tab/>
        <w:t>Simple data types and enumerations</w:t>
      </w:r>
      <w:bookmarkEnd w:id="1323"/>
      <w:bookmarkEnd w:id="1324"/>
    </w:p>
    <w:p w14:paraId="430F5A9F" w14:textId="77777777" w:rsidR="00A036E0" w:rsidRDefault="00A036E0" w:rsidP="00A036E0">
      <w:pPr>
        <w:pStyle w:val="Heading7"/>
        <w:rPr>
          <w:lang w:eastAsia="ja-JP"/>
        </w:rPr>
      </w:pPr>
      <w:bookmarkStart w:id="1325" w:name="_Toc157687533"/>
      <w:bookmarkStart w:id="1326" w:name="_Toc159944438"/>
      <w:r>
        <w:rPr>
          <w:rFonts w:hint="eastAsia"/>
          <w:lang w:eastAsia="ja-JP"/>
        </w:rPr>
        <w:t>6.6.3.6.4</w:t>
      </w:r>
      <w:r>
        <w:rPr>
          <w:lang w:eastAsia="ja-JP"/>
        </w:rPr>
        <w:t>.3.1</w:t>
      </w:r>
      <w:r>
        <w:rPr>
          <w:lang w:eastAsia="ja-JP"/>
        </w:rPr>
        <w:tab/>
        <w:t>Simple data types</w:t>
      </w:r>
      <w:bookmarkEnd w:id="1325"/>
      <w:bookmarkEnd w:id="1326"/>
    </w:p>
    <w:p w14:paraId="3F145290" w14:textId="77777777" w:rsidR="00A036E0" w:rsidRDefault="00A036E0" w:rsidP="00A036E0">
      <w:pPr>
        <w:pStyle w:val="TH"/>
      </w:pPr>
      <w:r>
        <w:t>Table 6.6.3.6.4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pPr>
            <w:r>
              <w:t>Type Definition</w:t>
            </w:r>
          </w:p>
        </w:tc>
        <w:tc>
          <w:tcPr>
            <w:tcW w:w="2167" w:type="pct"/>
            <w:shd w:val="clear" w:color="auto" w:fill="C0C0C0"/>
            <w:hideMark/>
          </w:tcPr>
          <w:p w14:paraId="4252E654" w14:textId="77777777" w:rsidR="00A036E0" w:rsidRDefault="00A036E0" w:rsidP="0039658F">
            <w:pPr>
              <w:pStyle w:val="TAH"/>
            </w:pPr>
            <w:r>
              <w:t>Description</w:t>
            </w:r>
          </w:p>
        </w:tc>
        <w:tc>
          <w:tcPr>
            <w:tcW w:w="1258" w:type="pct"/>
            <w:shd w:val="clear" w:color="auto" w:fill="C0C0C0"/>
          </w:tcPr>
          <w:p w14:paraId="015AEF39" w14:textId="77777777" w:rsidR="00A036E0" w:rsidRDefault="00A036E0" w:rsidP="0039658F">
            <w:pPr>
              <w:pStyle w:val="TAH"/>
            </w:pPr>
            <w:r>
              <w:t>Applicability</w:t>
            </w:r>
          </w:p>
        </w:tc>
      </w:tr>
      <w:tr w:rsidR="00A036E0" w14:paraId="018AB6FF" w14:textId="77777777" w:rsidTr="0039658F">
        <w:trPr>
          <w:jc w:val="center"/>
        </w:trPr>
        <w:tc>
          <w:tcPr>
            <w:tcW w:w="778" w:type="pct"/>
            <w:tcMar>
              <w:top w:w="0" w:type="dxa"/>
              <w:left w:w="108" w:type="dxa"/>
              <w:bottom w:w="0" w:type="dxa"/>
              <w:right w:w="108" w:type="dxa"/>
            </w:tcMar>
          </w:tcPr>
          <w:p w14:paraId="1D64E36A" w14:textId="77777777" w:rsidR="00A036E0" w:rsidRDefault="00A036E0" w:rsidP="0039658F">
            <w:pPr>
              <w:pStyle w:val="TAL"/>
            </w:pPr>
            <w:r>
              <w:t>n/a</w:t>
            </w:r>
          </w:p>
        </w:tc>
        <w:tc>
          <w:tcPr>
            <w:tcW w:w="797" w:type="pct"/>
            <w:tcMar>
              <w:top w:w="0" w:type="dxa"/>
              <w:left w:w="108" w:type="dxa"/>
              <w:bottom w:w="0" w:type="dxa"/>
              <w:right w:w="108" w:type="dxa"/>
            </w:tcMar>
            <w:hideMark/>
          </w:tcPr>
          <w:p w14:paraId="42750DEC" w14:textId="77777777" w:rsidR="00A036E0" w:rsidRDefault="00A036E0" w:rsidP="0039658F">
            <w:pPr>
              <w:pStyle w:val="TAL"/>
            </w:pPr>
          </w:p>
        </w:tc>
        <w:tc>
          <w:tcPr>
            <w:tcW w:w="2167" w:type="pct"/>
          </w:tcPr>
          <w:p w14:paraId="1FA3DF9B" w14:textId="77777777" w:rsidR="00A036E0" w:rsidRDefault="00A036E0" w:rsidP="0039658F">
            <w:pPr>
              <w:pStyle w:val="TAL"/>
            </w:pPr>
          </w:p>
        </w:tc>
        <w:tc>
          <w:tcPr>
            <w:tcW w:w="1258" w:type="pct"/>
          </w:tcPr>
          <w:p w14:paraId="6CC5F667" w14:textId="77777777" w:rsidR="00A036E0" w:rsidRDefault="00A036E0" w:rsidP="0039658F">
            <w:pPr>
              <w:pStyle w:val="TAL"/>
            </w:pPr>
          </w:p>
        </w:tc>
      </w:tr>
    </w:tbl>
    <w:p w14:paraId="419B0591" w14:textId="77777777" w:rsidR="00A036E0" w:rsidRPr="0020242C" w:rsidRDefault="00A036E0" w:rsidP="00A036E0">
      <w:pPr>
        <w:rPr>
          <w:lang w:eastAsia="ja-JP"/>
        </w:rPr>
      </w:pPr>
    </w:p>
    <w:p w14:paraId="7331569A" w14:textId="77777777" w:rsidR="00A036E0" w:rsidRDefault="00A036E0" w:rsidP="00A036E0">
      <w:pPr>
        <w:pStyle w:val="Heading5"/>
        <w:rPr>
          <w:lang w:eastAsia="ja-JP"/>
        </w:rPr>
      </w:pPr>
      <w:bookmarkStart w:id="1327" w:name="_Toc157687534"/>
      <w:bookmarkStart w:id="1328" w:name="_Toc159944439"/>
      <w:r>
        <w:rPr>
          <w:rFonts w:hint="eastAsia"/>
          <w:lang w:eastAsia="ja-JP"/>
        </w:rPr>
        <w:t>6.6.3.6.5</w:t>
      </w:r>
      <w:r>
        <w:rPr>
          <w:lang w:eastAsia="ja-JP"/>
        </w:rPr>
        <w:tab/>
        <w:t>Error Handling</w:t>
      </w:r>
      <w:bookmarkEnd w:id="1327"/>
      <w:bookmarkEnd w:id="1328"/>
    </w:p>
    <w:p w14:paraId="46D44FD3"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A07317C" w14:textId="77777777" w:rsidR="00A036E0" w:rsidRDefault="00A036E0" w:rsidP="00A036E0">
      <w:pPr>
        <w:pStyle w:val="Heading4"/>
        <w:rPr>
          <w:lang w:eastAsia="ja-JP"/>
        </w:rPr>
      </w:pPr>
      <w:bookmarkStart w:id="1329" w:name="_Toc157687535"/>
      <w:bookmarkStart w:id="1330" w:name="_Toc159944440"/>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329"/>
      <w:bookmarkEnd w:id="1330"/>
    </w:p>
    <w:p w14:paraId="61024819" w14:textId="77777777" w:rsidR="00A036E0" w:rsidRDefault="00A036E0" w:rsidP="00A036E0">
      <w:pPr>
        <w:pStyle w:val="Heading5"/>
        <w:rPr>
          <w:lang w:eastAsia="ja-JP"/>
        </w:rPr>
      </w:pPr>
      <w:bookmarkStart w:id="1331" w:name="_Toc157687536"/>
      <w:bookmarkStart w:id="1332" w:name="_Toc159944441"/>
      <w:r>
        <w:rPr>
          <w:rFonts w:hint="eastAsia"/>
          <w:lang w:eastAsia="ja-JP"/>
        </w:rPr>
        <w:t>6.6.3.7</w:t>
      </w:r>
      <w:r>
        <w:rPr>
          <w:lang w:eastAsia="ja-JP"/>
        </w:rPr>
        <w:t>.1</w:t>
      </w:r>
      <w:r>
        <w:rPr>
          <w:lang w:eastAsia="ja-JP"/>
        </w:rPr>
        <w:tab/>
        <w:t>API URI</w:t>
      </w:r>
      <w:bookmarkEnd w:id="1331"/>
      <w:bookmarkEnd w:id="1332"/>
    </w:p>
    <w:p w14:paraId="2F94D00F"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7AFE9547" w14:textId="77777777" w:rsidR="00A036E0" w:rsidRDefault="00A036E0" w:rsidP="00A036E0">
      <w:pPr>
        <w:pStyle w:val="Heading5"/>
        <w:rPr>
          <w:lang w:eastAsia="ja-JP"/>
        </w:rPr>
      </w:pPr>
      <w:bookmarkStart w:id="1333" w:name="_Toc157687537"/>
      <w:bookmarkStart w:id="1334" w:name="_Toc159944442"/>
      <w:r>
        <w:rPr>
          <w:rFonts w:hint="eastAsia"/>
          <w:lang w:eastAsia="ja-JP"/>
        </w:rPr>
        <w:t>6.6.3.7.2</w:t>
      </w:r>
      <w:r>
        <w:rPr>
          <w:lang w:eastAsia="ja-JP"/>
        </w:rPr>
        <w:tab/>
      </w:r>
      <w:r>
        <w:rPr>
          <w:rFonts w:hint="eastAsia"/>
          <w:lang w:eastAsia="ja-JP"/>
        </w:rPr>
        <w:t>Resources</w:t>
      </w:r>
      <w:bookmarkEnd w:id="1333"/>
      <w:bookmarkEnd w:id="1334"/>
    </w:p>
    <w:p w14:paraId="13B1D016"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2788A93F" w14:textId="77777777" w:rsidR="00A036E0" w:rsidRDefault="00A036E0" w:rsidP="00A036E0">
      <w:pPr>
        <w:pStyle w:val="Heading5"/>
        <w:rPr>
          <w:lang w:eastAsia="ja-JP"/>
        </w:rPr>
      </w:pPr>
      <w:bookmarkStart w:id="1335" w:name="_Toc157687538"/>
      <w:bookmarkStart w:id="1336" w:name="_Toc159944443"/>
      <w:r>
        <w:rPr>
          <w:rFonts w:hint="eastAsia"/>
          <w:lang w:eastAsia="ja-JP"/>
        </w:rPr>
        <w:t>6.6.3.7.3</w:t>
      </w:r>
      <w:r>
        <w:rPr>
          <w:lang w:eastAsia="ja-JP"/>
        </w:rPr>
        <w:tab/>
      </w:r>
      <w:r>
        <w:rPr>
          <w:rFonts w:hint="eastAsia"/>
          <w:lang w:eastAsia="ja-JP"/>
        </w:rPr>
        <w:t>Notification</w:t>
      </w:r>
      <w:r>
        <w:rPr>
          <w:lang w:eastAsia="ja-JP"/>
        </w:rPr>
        <w:t xml:space="preserve"> operation</w:t>
      </w:r>
      <w:bookmarkEnd w:id="1335"/>
      <w:bookmarkEnd w:id="1336"/>
    </w:p>
    <w:p w14:paraId="40D193C7" w14:textId="77777777" w:rsidR="00A036E0" w:rsidRDefault="00A036E0" w:rsidP="00A036E0">
      <w:pPr>
        <w:pStyle w:val="Heading6"/>
        <w:rPr>
          <w:lang w:eastAsia="ja-JP"/>
        </w:rPr>
      </w:pPr>
      <w:bookmarkStart w:id="1337" w:name="_Toc157687539"/>
      <w:bookmarkStart w:id="1338" w:name="_Toc159944444"/>
      <w:r>
        <w:rPr>
          <w:rFonts w:hint="eastAsia"/>
          <w:lang w:eastAsia="ja-JP"/>
        </w:rPr>
        <w:t>6.6.3.7.3</w:t>
      </w:r>
      <w:r>
        <w:rPr>
          <w:lang w:eastAsia="ja-JP"/>
        </w:rPr>
        <w:t>.1</w:t>
      </w:r>
      <w:r>
        <w:rPr>
          <w:lang w:eastAsia="ja-JP"/>
        </w:rPr>
        <w:tab/>
        <w:t>Description</w:t>
      </w:r>
      <w:bookmarkEnd w:id="1337"/>
      <w:bookmarkEnd w:id="1338"/>
    </w:p>
    <w:p w14:paraId="431F147B"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p>
    <w:p w14:paraId="1A618EB3" w14:textId="77777777" w:rsidR="00A036E0" w:rsidRDefault="00A036E0" w:rsidP="00A036E0">
      <w:pPr>
        <w:pStyle w:val="Heading6"/>
        <w:rPr>
          <w:lang w:eastAsia="ja-JP"/>
        </w:rPr>
      </w:pPr>
      <w:bookmarkStart w:id="1339" w:name="_Toc157687540"/>
      <w:bookmarkStart w:id="1340" w:name="_Toc159944445"/>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339"/>
      <w:bookmarkEnd w:id="1340"/>
    </w:p>
    <w:p w14:paraId="2BAC1E9A"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1ECEEB"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9F4C01A"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p>
    <w:p w14:paraId="0D7A57CD" w14:textId="77777777" w:rsidR="00A036E0" w:rsidRDefault="00A036E0" w:rsidP="00A036E0">
      <w:pPr>
        <w:pStyle w:val="TH"/>
        <w:rPr>
          <w:rFonts w:cs="Arial"/>
          <w:lang w:eastAsia="ja-JP"/>
        </w:rPr>
      </w:pPr>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trPr>
        <w:tc>
          <w:tcPr>
            <w:tcW w:w="674" w:type="pct"/>
            <w:tcBorders>
              <w:bottom w:val="single" w:sz="6" w:space="0" w:color="auto"/>
            </w:tcBorders>
            <w:shd w:val="clear" w:color="auto" w:fill="C0C0C0"/>
            <w:hideMark/>
          </w:tcPr>
          <w:p w14:paraId="2987095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C7E65D0"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814A52B" w14:textId="77777777" w:rsidR="00A036E0" w:rsidRDefault="00A036E0" w:rsidP="0039658F">
            <w:pPr>
              <w:pStyle w:val="TAH"/>
            </w:pPr>
            <w:r>
              <w:t>P</w:t>
            </w:r>
          </w:p>
        </w:tc>
        <w:tc>
          <w:tcPr>
            <w:tcW w:w="589" w:type="pct"/>
            <w:tcBorders>
              <w:bottom w:val="single" w:sz="6" w:space="0" w:color="auto"/>
            </w:tcBorders>
            <w:shd w:val="clear" w:color="auto" w:fill="C0C0C0"/>
            <w:hideMark/>
          </w:tcPr>
          <w:p w14:paraId="2B113CD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pPr>
            <w:r>
              <w:t>Description</w:t>
            </w:r>
          </w:p>
        </w:tc>
      </w:tr>
      <w:tr w:rsidR="00A036E0" w14:paraId="5E5CAEFE" w14:textId="77777777" w:rsidTr="0039658F">
        <w:trPr>
          <w:jc w:val="center"/>
        </w:trPr>
        <w:tc>
          <w:tcPr>
            <w:tcW w:w="674" w:type="pct"/>
            <w:tcBorders>
              <w:top w:val="single" w:sz="6" w:space="0" w:color="auto"/>
            </w:tcBorders>
            <w:hideMark/>
          </w:tcPr>
          <w:p w14:paraId="127F2AEC" w14:textId="77777777" w:rsidR="00A036E0" w:rsidRDefault="00A036E0" w:rsidP="0039658F">
            <w:pPr>
              <w:pStyle w:val="TAL"/>
            </w:pPr>
            <w:r>
              <w:t>n/a</w:t>
            </w:r>
          </w:p>
        </w:tc>
        <w:tc>
          <w:tcPr>
            <w:tcW w:w="658" w:type="pct"/>
            <w:tcBorders>
              <w:top w:val="single" w:sz="6" w:space="0" w:color="auto"/>
            </w:tcBorders>
          </w:tcPr>
          <w:p w14:paraId="339E59F4" w14:textId="77777777" w:rsidR="00A036E0" w:rsidRDefault="00A036E0" w:rsidP="0039658F">
            <w:pPr>
              <w:pStyle w:val="TAL"/>
            </w:pPr>
          </w:p>
        </w:tc>
        <w:tc>
          <w:tcPr>
            <w:tcW w:w="218" w:type="pct"/>
            <w:tcBorders>
              <w:top w:val="single" w:sz="6" w:space="0" w:color="auto"/>
            </w:tcBorders>
          </w:tcPr>
          <w:p w14:paraId="5CEDC4A6" w14:textId="77777777" w:rsidR="00A036E0" w:rsidRDefault="00A036E0" w:rsidP="0039658F">
            <w:pPr>
              <w:pStyle w:val="TAC"/>
            </w:pPr>
          </w:p>
        </w:tc>
        <w:tc>
          <w:tcPr>
            <w:tcW w:w="589" w:type="pct"/>
            <w:tcBorders>
              <w:top w:val="single" w:sz="6" w:space="0" w:color="auto"/>
            </w:tcBorders>
          </w:tcPr>
          <w:p w14:paraId="289DFA6F" w14:textId="77777777" w:rsidR="00A036E0" w:rsidRDefault="00A036E0" w:rsidP="0039658F">
            <w:pPr>
              <w:pStyle w:val="TAL"/>
            </w:pPr>
          </w:p>
        </w:tc>
        <w:tc>
          <w:tcPr>
            <w:tcW w:w="2861" w:type="pct"/>
            <w:tcBorders>
              <w:top w:val="single" w:sz="6" w:space="0" w:color="auto"/>
            </w:tcBorders>
            <w:vAlign w:val="center"/>
          </w:tcPr>
          <w:p w14:paraId="4F9D3DE7" w14:textId="77777777" w:rsidR="00A036E0" w:rsidRDefault="00A036E0" w:rsidP="0039658F">
            <w:pPr>
              <w:pStyle w:val="TAL"/>
            </w:pPr>
          </w:p>
        </w:tc>
      </w:tr>
    </w:tbl>
    <w:p w14:paraId="24B22B94" w14:textId="77777777" w:rsidR="00A036E0" w:rsidRDefault="00A036E0" w:rsidP="00A036E0">
      <w:pPr>
        <w:rPr>
          <w:lang w:eastAsia="ja-JP"/>
        </w:rPr>
      </w:pPr>
    </w:p>
    <w:p w14:paraId="623E966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p>
    <w:p w14:paraId="161D75EB" w14:textId="77777777" w:rsidR="00A036E0" w:rsidRDefault="00A036E0" w:rsidP="00A036E0">
      <w:pPr>
        <w:pStyle w:val="TH"/>
      </w:pPr>
      <w:r>
        <w:t>Table </w:t>
      </w:r>
      <w:r>
        <w:rPr>
          <w:rFonts w:hint="eastAsia"/>
          <w:lang w:eastAsia="ja-JP"/>
        </w:rPr>
        <w:t>6.6.3.7.3.2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trPr>
        <w:tc>
          <w:tcPr>
            <w:tcW w:w="2530" w:type="dxa"/>
            <w:tcBorders>
              <w:bottom w:val="single" w:sz="6" w:space="0" w:color="auto"/>
            </w:tcBorders>
            <w:shd w:val="clear" w:color="auto" w:fill="C0C0C0"/>
            <w:hideMark/>
          </w:tcPr>
          <w:p w14:paraId="0341733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0ECE8D6" w14:textId="77777777" w:rsidR="00A036E0" w:rsidRDefault="00A036E0" w:rsidP="0039658F">
            <w:pPr>
              <w:pStyle w:val="TAH"/>
            </w:pPr>
            <w:r>
              <w:t>P</w:t>
            </w:r>
          </w:p>
        </w:tc>
        <w:tc>
          <w:tcPr>
            <w:tcW w:w="1118" w:type="dxa"/>
            <w:tcBorders>
              <w:bottom w:val="single" w:sz="6" w:space="0" w:color="auto"/>
            </w:tcBorders>
            <w:shd w:val="clear" w:color="auto" w:fill="C0C0C0"/>
            <w:hideMark/>
          </w:tcPr>
          <w:p w14:paraId="1BACF88B"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pPr>
            <w:r>
              <w:t>Description</w:t>
            </w:r>
          </w:p>
        </w:tc>
      </w:tr>
      <w:tr w:rsidR="00A036E0" w14:paraId="3BED60A2" w14:textId="77777777" w:rsidTr="0039658F">
        <w:trPr>
          <w:jc w:val="center"/>
        </w:trPr>
        <w:tc>
          <w:tcPr>
            <w:tcW w:w="2530" w:type="dxa"/>
            <w:tcBorders>
              <w:top w:val="single" w:sz="6" w:space="0" w:color="auto"/>
              <w:bottom w:val="single" w:sz="6" w:space="0" w:color="auto"/>
            </w:tcBorders>
            <w:hideMark/>
          </w:tcPr>
          <w:p w14:paraId="3F96957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EF096A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ED13746"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B425CC1" w14:textId="010A3DAB" w:rsidR="00A036E0" w:rsidRDefault="00A036E0" w:rsidP="0039658F">
            <w:pPr>
              <w:pStyle w:val="TAL"/>
              <w:rPr>
                <w:lang w:eastAsia="ja-JP"/>
              </w:rPr>
            </w:pPr>
            <w:r>
              <w:rPr>
                <w:lang w:eastAsia="ja-JP"/>
              </w:rPr>
              <w:t>Callback request including the information of the new attempt of media session setup by UE</w:t>
            </w:r>
            <w:r w:rsidR="0061339A">
              <w:rPr>
                <w:lang w:eastAsia="ja-JP"/>
              </w:rPr>
              <w:t>.</w:t>
            </w:r>
          </w:p>
        </w:tc>
      </w:tr>
      <w:tr w:rsidR="00A036E0" w14:paraId="675F5B13" w14:textId="77777777" w:rsidTr="0039658F">
        <w:trPr>
          <w:jc w:val="center"/>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035D778" w14:textId="77777777" w:rsidR="00A036E0" w:rsidRDefault="00A036E0" w:rsidP="00A036E0">
      <w:pPr>
        <w:rPr>
          <w:lang w:eastAsia="ja-JP"/>
        </w:rPr>
      </w:pPr>
    </w:p>
    <w:p w14:paraId="3C980231" w14:textId="77777777" w:rsidR="00A036E0" w:rsidRDefault="00A036E0" w:rsidP="00A036E0">
      <w:pPr>
        <w:pStyle w:val="TH"/>
      </w:pPr>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pPr>
            <w:r w:rsidRPr="00B1329E">
              <w:t>Cardinality</w:t>
            </w:r>
          </w:p>
        </w:tc>
        <w:tc>
          <w:tcPr>
            <w:tcW w:w="1675" w:type="dxa"/>
            <w:shd w:val="clear" w:color="auto" w:fill="C0C0C0"/>
            <w:vAlign w:val="center"/>
            <w:hideMark/>
          </w:tcPr>
          <w:p w14:paraId="0A63A4C6"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BB50098" w14:textId="77777777" w:rsidR="00A036E0" w:rsidRPr="00B1329E" w:rsidRDefault="00A036E0" w:rsidP="0039658F">
            <w:pPr>
              <w:pStyle w:val="TAH"/>
            </w:pPr>
            <w:r w:rsidRPr="00B1329E">
              <w:rPr>
                <w:rFonts w:hint="eastAsia"/>
              </w:rPr>
              <w:t>D</w:t>
            </w:r>
            <w:r w:rsidRPr="00B1329E">
              <w:t>escription</w:t>
            </w:r>
          </w:p>
        </w:tc>
      </w:tr>
      <w:tr w:rsidR="00A036E0" w14:paraId="3DAC1F67" w14:textId="77777777" w:rsidTr="0039658F">
        <w:trPr>
          <w:jc w:val="center"/>
        </w:trPr>
        <w:tc>
          <w:tcPr>
            <w:tcW w:w="2530" w:type="dxa"/>
            <w:tcBorders>
              <w:top w:val="single" w:sz="6" w:space="0" w:color="auto"/>
            </w:tcBorders>
            <w:hideMark/>
          </w:tcPr>
          <w:p w14:paraId="319C3E4A" w14:textId="77777777" w:rsidR="00A036E0" w:rsidRDefault="00A036E0" w:rsidP="0039658F">
            <w:pPr>
              <w:pStyle w:val="TAL"/>
            </w:pPr>
            <w:r>
              <w:rPr>
                <w:lang w:eastAsia="ja-JP"/>
              </w:rPr>
              <w:t>rtcCallbackRes</w:t>
            </w:r>
          </w:p>
        </w:tc>
        <w:tc>
          <w:tcPr>
            <w:tcW w:w="420" w:type="dxa"/>
            <w:tcBorders>
              <w:top w:val="single" w:sz="6" w:space="0" w:color="auto"/>
            </w:tcBorders>
            <w:hideMark/>
          </w:tcPr>
          <w:p w14:paraId="520E6051" w14:textId="77777777" w:rsidR="00A036E0" w:rsidRDefault="00A036E0" w:rsidP="0039658F">
            <w:pPr>
              <w:pStyle w:val="TAC"/>
            </w:pPr>
            <w:r>
              <w:t>M</w:t>
            </w:r>
          </w:p>
        </w:tc>
        <w:tc>
          <w:tcPr>
            <w:tcW w:w="1118" w:type="dxa"/>
            <w:tcBorders>
              <w:top w:val="single" w:sz="6" w:space="0" w:color="auto"/>
            </w:tcBorders>
            <w:hideMark/>
          </w:tcPr>
          <w:p w14:paraId="0C91EF8D" w14:textId="77777777" w:rsidR="00A036E0" w:rsidRDefault="00A036E0" w:rsidP="0039658F">
            <w:pPr>
              <w:pStyle w:val="TAL"/>
            </w:pPr>
            <w:r>
              <w:t>1</w:t>
            </w:r>
          </w:p>
        </w:tc>
        <w:tc>
          <w:tcPr>
            <w:tcW w:w="1675" w:type="dxa"/>
            <w:shd w:val="clear" w:color="auto" w:fill="auto"/>
            <w:hideMark/>
          </w:tcPr>
          <w:p w14:paraId="559FABD2"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98F6896" w14:textId="77777777" w:rsidR="00A036E0" w:rsidRDefault="00A036E0" w:rsidP="0039658F">
            <w:pPr>
              <w:pStyle w:val="TAL"/>
              <w:rPr>
                <w:lang w:eastAsia="ja-JP"/>
              </w:rPr>
            </w:pPr>
            <w:r>
              <w:rPr>
                <w:lang w:eastAsia="ja-JP"/>
              </w:rPr>
              <w:t>The new attempt of media session setup by UE is acknowledged and CP provides the instruction including connection control and role assignment.</w:t>
            </w:r>
          </w:p>
        </w:tc>
      </w:tr>
    </w:tbl>
    <w:p w14:paraId="0F3D9540" w14:textId="77777777" w:rsidR="00A036E0" w:rsidRDefault="00A036E0" w:rsidP="00A036E0">
      <w:pPr>
        <w:rPr>
          <w:lang w:eastAsia="ja-JP"/>
        </w:rPr>
      </w:pPr>
    </w:p>
    <w:p w14:paraId="48938221" w14:textId="77777777" w:rsidR="00A036E0" w:rsidRDefault="00A036E0" w:rsidP="00A036E0">
      <w:pPr>
        <w:pStyle w:val="TH"/>
      </w:pPr>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trPr>
        <w:tc>
          <w:tcPr>
            <w:tcW w:w="1265" w:type="dxa"/>
            <w:tcBorders>
              <w:bottom w:val="single" w:sz="6" w:space="0" w:color="auto"/>
            </w:tcBorders>
            <w:shd w:val="clear" w:color="auto" w:fill="C0C0C0"/>
            <w:hideMark/>
          </w:tcPr>
          <w:p w14:paraId="5DF40992"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6202138"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9A752DC"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22A2F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pPr>
            <w:r>
              <w:t>Description</w:t>
            </w:r>
          </w:p>
        </w:tc>
      </w:tr>
      <w:tr w:rsidR="00A036E0" w14:paraId="30DC6EA7" w14:textId="77777777" w:rsidTr="0039658F">
        <w:trPr>
          <w:jc w:val="center"/>
        </w:trPr>
        <w:tc>
          <w:tcPr>
            <w:tcW w:w="1265" w:type="dxa"/>
            <w:tcBorders>
              <w:top w:val="single" w:sz="6" w:space="0" w:color="auto"/>
            </w:tcBorders>
            <w:hideMark/>
          </w:tcPr>
          <w:p w14:paraId="21E1B1E0" w14:textId="77777777" w:rsidR="00A036E0" w:rsidRDefault="00A036E0" w:rsidP="0039658F">
            <w:pPr>
              <w:pStyle w:val="TAL"/>
              <w:jc w:val="center"/>
            </w:pPr>
            <w:r>
              <w:t>n/a</w:t>
            </w:r>
          </w:p>
        </w:tc>
        <w:tc>
          <w:tcPr>
            <w:tcW w:w="1257" w:type="dxa"/>
            <w:tcBorders>
              <w:top w:val="single" w:sz="6" w:space="0" w:color="auto"/>
            </w:tcBorders>
          </w:tcPr>
          <w:p w14:paraId="6A71B151" w14:textId="77777777" w:rsidR="00A036E0" w:rsidRDefault="00A036E0" w:rsidP="0039658F">
            <w:pPr>
              <w:pStyle w:val="TAL"/>
              <w:jc w:val="center"/>
            </w:pPr>
          </w:p>
        </w:tc>
        <w:tc>
          <w:tcPr>
            <w:tcW w:w="448" w:type="dxa"/>
            <w:tcBorders>
              <w:top w:val="single" w:sz="6" w:space="0" w:color="auto"/>
            </w:tcBorders>
            <w:hideMark/>
          </w:tcPr>
          <w:p w14:paraId="26AC738D" w14:textId="77777777" w:rsidR="00A036E0" w:rsidRDefault="00A036E0" w:rsidP="0039658F">
            <w:pPr>
              <w:pStyle w:val="TAC"/>
            </w:pPr>
          </w:p>
        </w:tc>
        <w:tc>
          <w:tcPr>
            <w:tcW w:w="1090" w:type="dxa"/>
            <w:tcBorders>
              <w:top w:val="single" w:sz="6" w:space="0" w:color="auto"/>
            </w:tcBorders>
            <w:hideMark/>
          </w:tcPr>
          <w:p w14:paraId="40D9BD1E" w14:textId="77777777" w:rsidR="00A036E0" w:rsidRDefault="00A036E0" w:rsidP="0039658F">
            <w:pPr>
              <w:pStyle w:val="TAL"/>
              <w:jc w:val="center"/>
            </w:pPr>
          </w:p>
        </w:tc>
        <w:tc>
          <w:tcPr>
            <w:tcW w:w="5436" w:type="dxa"/>
            <w:tcBorders>
              <w:top w:val="single" w:sz="6" w:space="0" w:color="auto"/>
            </w:tcBorders>
            <w:hideMark/>
          </w:tcPr>
          <w:p w14:paraId="7C38FA04" w14:textId="77777777" w:rsidR="00A036E0" w:rsidRDefault="00A036E0" w:rsidP="0039658F">
            <w:pPr>
              <w:pStyle w:val="TAL"/>
              <w:jc w:val="center"/>
            </w:pPr>
          </w:p>
        </w:tc>
      </w:tr>
    </w:tbl>
    <w:p w14:paraId="138DD89C" w14:textId="77777777" w:rsidR="00A036E0" w:rsidRPr="003166BE" w:rsidRDefault="00A036E0" w:rsidP="00A036E0">
      <w:pPr>
        <w:rPr>
          <w:lang w:eastAsia="ja-JP"/>
        </w:rPr>
      </w:pPr>
    </w:p>
    <w:p w14:paraId="43BB8747" w14:textId="77777777" w:rsidR="00A036E0" w:rsidRPr="00616074" w:rsidRDefault="00A036E0" w:rsidP="00A036E0">
      <w:pPr>
        <w:pStyle w:val="Heading5"/>
        <w:rPr>
          <w:lang w:eastAsia="ja-JP"/>
        </w:rPr>
      </w:pPr>
      <w:bookmarkStart w:id="1341" w:name="_Toc157687541"/>
      <w:bookmarkStart w:id="1342" w:name="_Toc159944446"/>
      <w:r>
        <w:rPr>
          <w:rFonts w:hint="eastAsia"/>
          <w:lang w:eastAsia="ja-JP"/>
        </w:rPr>
        <w:t>6.6.3.7.4</w:t>
      </w:r>
      <w:r>
        <w:rPr>
          <w:lang w:eastAsia="ja-JP"/>
        </w:rPr>
        <w:tab/>
        <w:t>Data Model</w:t>
      </w:r>
      <w:bookmarkEnd w:id="1341"/>
      <w:bookmarkEnd w:id="1342"/>
    </w:p>
    <w:p w14:paraId="0C4187E3" w14:textId="77777777" w:rsidR="00A036E0" w:rsidRDefault="00A036E0" w:rsidP="00A036E0">
      <w:pPr>
        <w:pStyle w:val="Heading6"/>
        <w:rPr>
          <w:lang w:eastAsia="ja-JP"/>
        </w:rPr>
      </w:pPr>
      <w:bookmarkStart w:id="1343" w:name="_Toc157687542"/>
      <w:bookmarkStart w:id="1344" w:name="_Toc159944447"/>
      <w:r>
        <w:rPr>
          <w:rFonts w:hint="eastAsia"/>
          <w:lang w:eastAsia="ja-JP"/>
        </w:rPr>
        <w:t>6.6.3.7.4</w:t>
      </w:r>
      <w:r>
        <w:rPr>
          <w:lang w:eastAsia="ja-JP"/>
        </w:rPr>
        <w:t>.1</w:t>
      </w:r>
      <w:r>
        <w:rPr>
          <w:lang w:eastAsia="ja-JP"/>
        </w:rPr>
        <w:tab/>
        <w:t>General</w:t>
      </w:r>
      <w:bookmarkEnd w:id="1343"/>
      <w:bookmarkEnd w:id="1344"/>
    </w:p>
    <w:p w14:paraId="4906C1D1" w14:textId="77777777" w:rsidR="00A036E0" w:rsidRDefault="00A036E0" w:rsidP="00A036E0">
      <w:pPr>
        <w:rPr>
          <w:lang w:eastAsia="ja-JP"/>
        </w:rPr>
      </w:pPr>
      <w:r>
        <w:rPr>
          <w:lang w:eastAsia="ja-JP"/>
        </w:rPr>
        <w:t>This clause describes the application data model supported by the API.</w:t>
      </w:r>
    </w:p>
    <w:p w14:paraId="23464B2A" w14:textId="77777777" w:rsidR="00A036E0" w:rsidRDefault="00A036E0" w:rsidP="00A036E0">
      <w:pPr>
        <w:rPr>
          <w:lang w:eastAsia="ja-JP"/>
        </w:rPr>
      </w:pPr>
      <w:r>
        <w:rPr>
          <w:lang w:eastAsia="ja-JP"/>
        </w:rPr>
        <w:t>Table</w:t>
      </w:r>
      <w:r>
        <w:rPr>
          <w:lang w:val="en-US" w:eastAsia="ja-JP"/>
        </w:rPr>
        <w:t> 6.6.3.7.4.1-1 depicts the data types specifically used for Notification of user call in requested API.</w:t>
      </w:r>
    </w:p>
    <w:p w14:paraId="5ABE54BC"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trPr>
        <w:tc>
          <w:tcPr>
            <w:tcW w:w="2544" w:type="dxa"/>
            <w:shd w:val="clear" w:color="auto" w:fill="C0C0C0"/>
            <w:hideMark/>
          </w:tcPr>
          <w:p w14:paraId="52C59F44" w14:textId="77777777" w:rsidR="00A036E0" w:rsidRDefault="00A036E0" w:rsidP="0039658F">
            <w:pPr>
              <w:pStyle w:val="TAH"/>
            </w:pPr>
            <w:r>
              <w:t>Data type</w:t>
            </w:r>
          </w:p>
        </w:tc>
        <w:tc>
          <w:tcPr>
            <w:tcW w:w="2151" w:type="dxa"/>
            <w:shd w:val="clear" w:color="auto" w:fill="C0C0C0"/>
            <w:hideMark/>
          </w:tcPr>
          <w:p w14:paraId="027BCDEC" w14:textId="77777777" w:rsidR="00A036E0" w:rsidRDefault="00A036E0" w:rsidP="0039658F">
            <w:pPr>
              <w:pStyle w:val="TAH"/>
            </w:pPr>
            <w:r>
              <w:t>Section defined</w:t>
            </w:r>
          </w:p>
        </w:tc>
        <w:tc>
          <w:tcPr>
            <w:tcW w:w="2644" w:type="dxa"/>
            <w:shd w:val="clear" w:color="auto" w:fill="C0C0C0"/>
            <w:hideMark/>
          </w:tcPr>
          <w:p w14:paraId="62977E85" w14:textId="77777777" w:rsidR="00A036E0" w:rsidRDefault="00A036E0" w:rsidP="0039658F">
            <w:pPr>
              <w:pStyle w:val="TAH"/>
            </w:pPr>
            <w:r>
              <w:t>Description</w:t>
            </w:r>
          </w:p>
        </w:tc>
        <w:tc>
          <w:tcPr>
            <w:tcW w:w="2438" w:type="dxa"/>
            <w:shd w:val="clear" w:color="auto" w:fill="C0C0C0"/>
          </w:tcPr>
          <w:p w14:paraId="68DD9F77" w14:textId="77777777" w:rsidR="00A036E0" w:rsidRDefault="00A036E0" w:rsidP="0039658F">
            <w:pPr>
              <w:pStyle w:val="TAH"/>
            </w:pPr>
            <w:r>
              <w:t>Applicability</w:t>
            </w:r>
          </w:p>
        </w:tc>
      </w:tr>
      <w:tr w:rsidR="00A036E0" w14:paraId="0A1A0A1D" w14:textId="77777777" w:rsidTr="0039658F">
        <w:trPr>
          <w:jc w:val="center"/>
        </w:trPr>
        <w:tc>
          <w:tcPr>
            <w:tcW w:w="2544" w:type="dxa"/>
          </w:tcPr>
          <w:p w14:paraId="1A90B753" w14:textId="77777777" w:rsidR="00A036E0" w:rsidRDefault="00A036E0" w:rsidP="0039658F">
            <w:pPr>
              <w:pStyle w:val="TAL"/>
            </w:pPr>
            <w:r>
              <w:rPr>
                <w:rFonts w:hint="eastAsia"/>
                <w:lang w:eastAsia="ja-JP"/>
              </w:rPr>
              <w:t>n/a</w:t>
            </w:r>
          </w:p>
        </w:tc>
        <w:tc>
          <w:tcPr>
            <w:tcW w:w="2151" w:type="dxa"/>
          </w:tcPr>
          <w:p w14:paraId="3CD59DA8" w14:textId="77777777" w:rsidR="00A036E0" w:rsidRDefault="00A036E0" w:rsidP="0039658F">
            <w:pPr>
              <w:pStyle w:val="TAL"/>
            </w:pPr>
          </w:p>
        </w:tc>
        <w:tc>
          <w:tcPr>
            <w:tcW w:w="2644" w:type="dxa"/>
          </w:tcPr>
          <w:p w14:paraId="6A0DF9D7" w14:textId="77777777" w:rsidR="00A036E0" w:rsidRDefault="00A036E0" w:rsidP="0039658F">
            <w:pPr>
              <w:pStyle w:val="TAL"/>
              <w:rPr>
                <w:rFonts w:cs="Arial"/>
                <w:szCs w:val="18"/>
              </w:rPr>
            </w:pPr>
          </w:p>
        </w:tc>
        <w:tc>
          <w:tcPr>
            <w:tcW w:w="2438" w:type="dxa"/>
          </w:tcPr>
          <w:p w14:paraId="353695B5" w14:textId="77777777" w:rsidR="00A036E0" w:rsidRDefault="00A036E0" w:rsidP="0039658F">
            <w:pPr>
              <w:pStyle w:val="TAL"/>
              <w:rPr>
                <w:rFonts w:cs="Arial"/>
                <w:szCs w:val="18"/>
              </w:rPr>
            </w:pPr>
          </w:p>
        </w:tc>
      </w:tr>
    </w:tbl>
    <w:p w14:paraId="2402A758" w14:textId="77777777" w:rsidR="00A036E0" w:rsidRDefault="00A036E0" w:rsidP="00A036E0">
      <w:pPr>
        <w:rPr>
          <w:lang w:eastAsia="ja-JP"/>
        </w:rPr>
      </w:pPr>
    </w:p>
    <w:p w14:paraId="14DAA646" w14:textId="77777777" w:rsidR="00A036E0" w:rsidRPr="004C2B86" w:rsidRDefault="00A036E0" w:rsidP="00A036E0">
      <w:pPr>
        <w:rPr>
          <w:lang w:val="en-US" w:eastAsia="ja-JP"/>
        </w:rPr>
      </w:pPr>
      <w:r>
        <w:rPr>
          <w:lang w:eastAsia="ja-JP"/>
        </w:rPr>
        <w:t>Table</w:t>
      </w:r>
      <w:r>
        <w:rPr>
          <w:lang w:val="en-US" w:eastAsia="ja-JP"/>
        </w:rPr>
        <w:t> 6.6.3.7.4.1-2 describes data types re-used by the API service.</w:t>
      </w:r>
    </w:p>
    <w:p w14:paraId="232993F6"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trPr>
        <w:tc>
          <w:tcPr>
            <w:tcW w:w="1357" w:type="dxa"/>
            <w:shd w:val="clear" w:color="auto" w:fill="C0C0C0"/>
            <w:hideMark/>
          </w:tcPr>
          <w:p w14:paraId="0D1E179E" w14:textId="77777777" w:rsidR="00A036E0" w:rsidRDefault="00A036E0" w:rsidP="0039658F">
            <w:pPr>
              <w:pStyle w:val="TAH"/>
            </w:pPr>
            <w:r>
              <w:t>Data type</w:t>
            </w:r>
          </w:p>
        </w:tc>
        <w:tc>
          <w:tcPr>
            <w:tcW w:w="1848" w:type="dxa"/>
            <w:shd w:val="clear" w:color="auto" w:fill="C0C0C0"/>
            <w:hideMark/>
          </w:tcPr>
          <w:p w14:paraId="567CB44E" w14:textId="77777777" w:rsidR="00A036E0" w:rsidRDefault="00A036E0" w:rsidP="0039658F">
            <w:pPr>
              <w:pStyle w:val="TAH"/>
            </w:pPr>
            <w:r>
              <w:t>Reference</w:t>
            </w:r>
          </w:p>
        </w:tc>
        <w:tc>
          <w:tcPr>
            <w:tcW w:w="3454" w:type="dxa"/>
            <w:shd w:val="clear" w:color="auto" w:fill="C0C0C0"/>
            <w:hideMark/>
          </w:tcPr>
          <w:p w14:paraId="091DFF1D" w14:textId="77777777" w:rsidR="00A036E0" w:rsidRDefault="00A036E0" w:rsidP="0039658F">
            <w:pPr>
              <w:pStyle w:val="TAH"/>
            </w:pPr>
            <w:r>
              <w:t>Comments</w:t>
            </w:r>
          </w:p>
        </w:tc>
        <w:tc>
          <w:tcPr>
            <w:tcW w:w="3118" w:type="dxa"/>
            <w:shd w:val="clear" w:color="auto" w:fill="C0C0C0"/>
          </w:tcPr>
          <w:p w14:paraId="5ED0A8CA" w14:textId="77777777" w:rsidR="00A036E0" w:rsidRDefault="00A036E0" w:rsidP="0039658F">
            <w:pPr>
              <w:pStyle w:val="TAH"/>
            </w:pPr>
            <w:r>
              <w:t>Applicability</w:t>
            </w:r>
          </w:p>
        </w:tc>
      </w:tr>
      <w:tr w:rsidR="00A036E0" w14:paraId="653B42B8" w14:textId="77777777" w:rsidTr="0039658F">
        <w:trPr>
          <w:jc w:val="center"/>
        </w:trPr>
        <w:tc>
          <w:tcPr>
            <w:tcW w:w="1357" w:type="dxa"/>
          </w:tcPr>
          <w:p w14:paraId="3A4BD84E" w14:textId="77777777" w:rsidR="00A036E0" w:rsidRDefault="00A036E0" w:rsidP="0039658F">
            <w:pPr>
              <w:pStyle w:val="TAL"/>
              <w:rPr>
                <w:lang w:eastAsia="ja-JP"/>
              </w:rPr>
            </w:pPr>
            <w:r>
              <w:t>mediaInfo</w:t>
            </w:r>
          </w:p>
        </w:tc>
        <w:tc>
          <w:tcPr>
            <w:tcW w:w="1848" w:type="dxa"/>
          </w:tcPr>
          <w:p w14:paraId="0AB5FDD5" w14:textId="77777777" w:rsidR="00A036E0" w:rsidRDefault="00A036E0" w:rsidP="0039658F">
            <w:pPr>
              <w:pStyle w:val="TAL"/>
            </w:pPr>
            <w:r>
              <w:t>Clause 6.4.5.5.4.3.19</w:t>
            </w:r>
          </w:p>
        </w:tc>
        <w:tc>
          <w:tcPr>
            <w:tcW w:w="3454" w:type="dxa"/>
          </w:tcPr>
          <w:p w14:paraId="02D79186"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2F67D8D" w14:textId="77777777" w:rsidR="00A036E0" w:rsidRDefault="00A036E0" w:rsidP="0039658F">
            <w:pPr>
              <w:pStyle w:val="TAL"/>
              <w:rPr>
                <w:rFonts w:cs="Arial"/>
                <w:szCs w:val="18"/>
              </w:rPr>
            </w:pPr>
          </w:p>
        </w:tc>
      </w:tr>
      <w:tr w:rsidR="00A036E0" w14:paraId="5ED9108C" w14:textId="77777777" w:rsidTr="0039658F">
        <w:trPr>
          <w:jc w:val="center"/>
        </w:trPr>
        <w:tc>
          <w:tcPr>
            <w:tcW w:w="1357" w:type="dxa"/>
          </w:tcPr>
          <w:p w14:paraId="2D7B7C0A" w14:textId="77777777" w:rsidR="00A036E0" w:rsidRDefault="00A036E0" w:rsidP="0039658F">
            <w:pPr>
              <w:pStyle w:val="TAL"/>
            </w:pPr>
            <w:r>
              <w:rPr>
                <w:rFonts w:hint="eastAsia"/>
                <w:lang w:eastAsia="ja-JP"/>
              </w:rPr>
              <w:t>rtcCallbackReq</w:t>
            </w:r>
          </w:p>
        </w:tc>
        <w:tc>
          <w:tcPr>
            <w:tcW w:w="1848" w:type="dxa"/>
          </w:tcPr>
          <w:p w14:paraId="75525463" w14:textId="77777777" w:rsidR="00A036E0" w:rsidRDefault="00A036E0" w:rsidP="0039658F">
            <w:pPr>
              <w:pStyle w:val="TAL"/>
            </w:pPr>
            <w:r>
              <w:t>Clause 6.6.3.3.4.2.1</w:t>
            </w:r>
          </w:p>
        </w:tc>
        <w:tc>
          <w:tcPr>
            <w:tcW w:w="3454" w:type="dxa"/>
          </w:tcPr>
          <w:p w14:paraId="727C421D"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p>
        </w:tc>
        <w:tc>
          <w:tcPr>
            <w:tcW w:w="3118" w:type="dxa"/>
          </w:tcPr>
          <w:p w14:paraId="24013EF5" w14:textId="77777777" w:rsidR="00A036E0" w:rsidRDefault="00A036E0" w:rsidP="0039658F">
            <w:pPr>
              <w:pStyle w:val="TAL"/>
              <w:rPr>
                <w:rFonts w:cs="Arial"/>
                <w:szCs w:val="18"/>
              </w:rPr>
            </w:pPr>
          </w:p>
        </w:tc>
      </w:tr>
      <w:tr w:rsidR="00A036E0" w14:paraId="365EC6D5" w14:textId="77777777" w:rsidTr="0039658F">
        <w:trPr>
          <w:jc w:val="center"/>
        </w:trPr>
        <w:tc>
          <w:tcPr>
            <w:tcW w:w="1357" w:type="dxa"/>
          </w:tcPr>
          <w:p w14:paraId="485CB901"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83235A7" w14:textId="77777777" w:rsidR="00A036E0" w:rsidRDefault="00A036E0" w:rsidP="0039658F">
            <w:pPr>
              <w:pStyle w:val="TAL"/>
            </w:pPr>
            <w:r>
              <w:t>Clause 6.6.3.3.4.2.2</w:t>
            </w:r>
          </w:p>
        </w:tc>
        <w:tc>
          <w:tcPr>
            <w:tcW w:w="3454" w:type="dxa"/>
          </w:tcPr>
          <w:p w14:paraId="29411CCA" w14:textId="77777777" w:rsidR="00A036E0" w:rsidRDefault="00A036E0" w:rsidP="0039658F">
            <w:pPr>
              <w:pStyle w:val="TAL"/>
              <w:rPr>
                <w:rFonts w:cs="Arial"/>
                <w:szCs w:val="18"/>
              </w:rPr>
            </w:pPr>
            <w:r>
              <w:rPr>
                <w:rFonts w:cs="Arial"/>
                <w:szCs w:val="18"/>
              </w:rPr>
              <w:t>Re-used for rtcCallbackRes. "ueRole" key can be set. Other optional keys are not used.</w:t>
            </w:r>
          </w:p>
        </w:tc>
        <w:tc>
          <w:tcPr>
            <w:tcW w:w="3118" w:type="dxa"/>
          </w:tcPr>
          <w:p w14:paraId="41FA320C" w14:textId="77777777" w:rsidR="00A036E0" w:rsidRDefault="00A036E0" w:rsidP="0039658F">
            <w:pPr>
              <w:pStyle w:val="TAL"/>
              <w:rPr>
                <w:rFonts w:cs="Arial"/>
                <w:szCs w:val="18"/>
              </w:rPr>
            </w:pPr>
          </w:p>
        </w:tc>
      </w:tr>
    </w:tbl>
    <w:p w14:paraId="6CFEB65D" w14:textId="77777777" w:rsidR="00A036E0" w:rsidRPr="00A445C2" w:rsidRDefault="00A036E0" w:rsidP="00A036E0">
      <w:pPr>
        <w:rPr>
          <w:lang w:eastAsia="ja-JP"/>
        </w:rPr>
      </w:pPr>
    </w:p>
    <w:p w14:paraId="02A6F797" w14:textId="77777777" w:rsidR="00A036E0" w:rsidRDefault="00A036E0" w:rsidP="00A036E0">
      <w:pPr>
        <w:pStyle w:val="Heading6"/>
        <w:rPr>
          <w:lang w:eastAsia="ja-JP"/>
        </w:rPr>
      </w:pPr>
      <w:bookmarkStart w:id="1345" w:name="_Toc157687543"/>
      <w:bookmarkStart w:id="1346" w:name="_Toc159944448"/>
      <w:r>
        <w:rPr>
          <w:rFonts w:hint="eastAsia"/>
          <w:lang w:eastAsia="ja-JP"/>
        </w:rPr>
        <w:t>6.6.3.7.4</w:t>
      </w:r>
      <w:r>
        <w:rPr>
          <w:lang w:eastAsia="ja-JP"/>
        </w:rPr>
        <w:t>.2</w:t>
      </w:r>
      <w:r>
        <w:rPr>
          <w:lang w:eastAsia="ja-JP"/>
        </w:rPr>
        <w:tab/>
        <w:t>Structured data types</w:t>
      </w:r>
      <w:bookmarkEnd w:id="1345"/>
      <w:bookmarkEnd w:id="1346"/>
    </w:p>
    <w:p w14:paraId="5A74FB40" w14:textId="77777777" w:rsidR="00A036E0" w:rsidRPr="00392482" w:rsidRDefault="00A036E0" w:rsidP="00A036E0">
      <w:pPr>
        <w:rPr>
          <w:lang w:eastAsia="ja-JP"/>
        </w:rPr>
      </w:pPr>
      <w:r>
        <w:rPr>
          <w:lang w:eastAsia="ja-JP"/>
        </w:rPr>
        <w:t>None.</w:t>
      </w:r>
    </w:p>
    <w:p w14:paraId="54D7A436" w14:textId="77777777" w:rsidR="00A036E0" w:rsidRDefault="00A036E0" w:rsidP="00A036E0">
      <w:pPr>
        <w:pStyle w:val="Heading6"/>
        <w:rPr>
          <w:lang w:eastAsia="ja-JP"/>
        </w:rPr>
      </w:pPr>
      <w:bookmarkStart w:id="1347" w:name="_Toc157687544"/>
      <w:bookmarkStart w:id="1348" w:name="_Toc159944449"/>
      <w:r>
        <w:rPr>
          <w:rFonts w:hint="eastAsia"/>
          <w:lang w:eastAsia="ja-JP"/>
        </w:rPr>
        <w:t>6.6.3.7.4</w:t>
      </w:r>
      <w:r>
        <w:rPr>
          <w:lang w:eastAsia="ja-JP"/>
        </w:rPr>
        <w:t>.3</w:t>
      </w:r>
      <w:r>
        <w:rPr>
          <w:lang w:eastAsia="ja-JP"/>
        </w:rPr>
        <w:tab/>
        <w:t>Simple data types and enumerations</w:t>
      </w:r>
      <w:bookmarkEnd w:id="1347"/>
      <w:bookmarkEnd w:id="1348"/>
    </w:p>
    <w:p w14:paraId="6FC393EA" w14:textId="77777777" w:rsidR="00A036E0" w:rsidRDefault="00A036E0" w:rsidP="00A036E0">
      <w:pPr>
        <w:pStyle w:val="Heading7"/>
        <w:rPr>
          <w:lang w:eastAsia="ja-JP"/>
        </w:rPr>
      </w:pPr>
      <w:bookmarkStart w:id="1349" w:name="_Toc157687545"/>
      <w:bookmarkStart w:id="1350" w:name="_Toc159944450"/>
      <w:r>
        <w:rPr>
          <w:rFonts w:hint="eastAsia"/>
          <w:lang w:eastAsia="ja-JP"/>
        </w:rPr>
        <w:t>6.6.3.7.4</w:t>
      </w:r>
      <w:r>
        <w:rPr>
          <w:lang w:eastAsia="ja-JP"/>
        </w:rPr>
        <w:t>.3.1</w:t>
      </w:r>
      <w:r>
        <w:rPr>
          <w:lang w:eastAsia="ja-JP"/>
        </w:rPr>
        <w:tab/>
        <w:t>Simple data types</w:t>
      </w:r>
      <w:bookmarkEnd w:id="1349"/>
      <w:bookmarkEnd w:id="1350"/>
    </w:p>
    <w:p w14:paraId="3D0E7237" w14:textId="77777777" w:rsidR="00A036E0" w:rsidRDefault="00A036E0" w:rsidP="00A036E0">
      <w:pPr>
        <w:pStyle w:val="TH"/>
      </w:pPr>
      <w:r>
        <w:t>Table 6.6.3.7.4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pPr>
            <w:r>
              <w:t>Type Definition</w:t>
            </w:r>
          </w:p>
        </w:tc>
        <w:tc>
          <w:tcPr>
            <w:tcW w:w="2167" w:type="pct"/>
            <w:shd w:val="clear" w:color="auto" w:fill="C0C0C0"/>
            <w:hideMark/>
          </w:tcPr>
          <w:p w14:paraId="584F1E79" w14:textId="77777777" w:rsidR="00A036E0" w:rsidRDefault="00A036E0" w:rsidP="0039658F">
            <w:pPr>
              <w:pStyle w:val="TAH"/>
            </w:pPr>
            <w:r>
              <w:t>Description</w:t>
            </w:r>
          </w:p>
        </w:tc>
        <w:tc>
          <w:tcPr>
            <w:tcW w:w="1258" w:type="pct"/>
            <w:shd w:val="clear" w:color="auto" w:fill="C0C0C0"/>
          </w:tcPr>
          <w:p w14:paraId="6E50EF35" w14:textId="77777777" w:rsidR="00A036E0" w:rsidRDefault="00A036E0" w:rsidP="0039658F">
            <w:pPr>
              <w:pStyle w:val="TAH"/>
            </w:pPr>
            <w:r>
              <w:t>Applicability</w:t>
            </w:r>
          </w:p>
        </w:tc>
      </w:tr>
      <w:tr w:rsidR="00A036E0" w14:paraId="1E4E0830" w14:textId="77777777" w:rsidTr="0039658F">
        <w:trPr>
          <w:jc w:val="center"/>
        </w:trPr>
        <w:tc>
          <w:tcPr>
            <w:tcW w:w="778" w:type="pct"/>
            <w:tcMar>
              <w:top w:w="0" w:type="dxa"/>
              <w:left w:w="108" w:type="dxa"/>
              <w:bottom w:w="0" w:type="dxa"/>
              <w:right w:w="108" w:type="dxa"/>
            </w:tcMar>
          </w:tcPr>
          <w:p w14:paraId="38797C8D" w14:textId="77777777" w:rsidR="00A036E0" w:rsidRDefault="00A036E0" w:rsidP="0039658F">
            <w:pPr>
              <w:pStyle w:val="TAL"/>
            </w:pPr>
            <w:r>
              <w:t>n/a</w:t>
            </w:r>
          </w:p>
        </w:tc>
        <w:tc>
          <w:tcPr>
            <w:tcW w:w="797" w:type="pct"/>
            <w:tcMar>
              <w:top w:w="0" w:type="dxa"/>
              <w:left w:w="108" w:type="dxa"/>
              <w:bottom w:w="0" w:type="dxa"/>
              <w:right w:w="108" w:type="dxa"/>
            </w:tcMar>
            <w:hideMark/>
          </w:tcPr>
          <w:p w14:paraId="27ABF8C1" w14:textId="77777777" w:rsidR="00A036E0" w:rsidRDefault="00A036E0" w:rsidP="0039658F">
            <w:pPr>
              <w:pStyle w:val="TAL"/>
            </w:pPr>
          </w:p>
        </w:tc>
        <w:tc>
          <w:tcPr>
            <w:tcW w:w="2167" w:type="pct"/>
          </w:tcPr>
          <w:p w14:paraId="0B72BB30" w14:textId="77777777" w:rsidR="00A036E0" w:rsidRDefault="00A036E0" w:rsidP="0039658F">
            <w:pPr>
              <w:pStyle w:val="TAL"/>
            </w:pPr>
          </w:p>
        </w:tc>
        <w:tc>
          <w:tcPr>
            <w:tcW w:w="1258" w:type="pct"/>
          </w:tcPr>
          <w:p w14:paraId="4B83E752" w14:textId="77777777" w:rsidR="00A036E0" w:rsidRDefault="00A036E0" w:rsidP="0039658F">
            <w:pPr>
              <w:pStyle w:val="TAL"/>
            </w:pPr>
          </w:p>
        </w:tc>
      </w:tr>
    </w:tbl>
    <w:p w14:paraId="329CD349" w14:textId="77777777" w:rsidR="00A036E0" w:rsidRPr="0020242C" w:rsidRDefault="00A036E0" w:rsidP="00A036E0">
      <w:pPr>
        <w:rPr>
          <w:lang w:eastAsia="ja-JP"/>
        </w:rPr>
      </w:pPr>
    </w:p>
    <w:p w14:paraId="456253B0" w14:textId="77777777" w:rsidR="00A036E0" w:rsidRDefault="00A036E0" w:rsidP="00A036E0">
      <w:pPr>
        <w:pStyle w:val="Heading5"/>
        <w:rPr>
          <w:lang w:eastAsia="ja-JP"/>
        </w:rPr>
      </w:pPr>
      <w:bookmarkStart w:id="1351" w:name="_Toc157687546"/>
      <w:bookmarkStart w:id="1352" w:name="_Toc159944451"/>
      <w:r>
        <w:rPr>
          <w:rFonts w:hint="eastAsia"/>
          <w:lang w:eastAsia="ja-JP"/>
        </w:rPr>
        <w:t>6.6.3.7.5</w:t>
      </w:r>
      <w:r>
        <w:rPr>
          <w:lang w:eastAsia="ja-JP"/>
        </w:rPr>
        <w:tab/>
        <w:t>Error Handling</w:t>
      </w:r>
      <w:bookmarkEnd w:id="1351"/>
      <w:bookmarkEnd w:id="1352"/>
    </w:p>
    <w:p w14:paraId="68315B4E"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4888AD68" w14:textId="77777777" w:rsidR="00A036E0" w:rsidRDefault="00A036E0" w:rsidP="00A036E0">
      <w:pPr>
        <w:pStyle w:val="Heading4"/>
        <w:rPr>
          <w:lang w:eastAsia="ja-JP"/>
        </w:rPr>
      </w:pPr>
      <w:bookmarkStart w:id="1353" w:name="_Toc157687547"/>
      <w:bookmarkStart w:id="1354" w:name="_Toc159944452"/>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353"/>
      <w:bookmarkEnd w:id="1354"/>
    </w:p>
    <w:p w14:paraId="3E71421A" w14:textId="77777777" w:rsidR="00A036E0" w:rsidRDefault="00A036E0" w:rsidP="00A036E0">
      <w:pPr>
        <w:pStyle w:val="Heading5"/>
        <w:rPr>
          <w:lang w:eastAsia="ja-JP"/>
        </w:rPr>
      </w:pPr>
      <w:bookmarkStart w:id="1355" w:name="_Toc157687548"/>
      <w:bookmarkStart w:id="1356" w:name="_Toc159944453"/>
      <w:r>
        <w:rPr>
          <w:rFonts w:hint="eastAsia"/>
          <w:lang w:eastAsia="ja-JP"/>
        </w:rPr>
        <w:t>6.6.3.8</w:t>
      </w:r>
      <w:r>
        <w:rPr>
          <w:lang w:eastAsia="ja-JP"/>
        </w:rPr>
        <w:t>.1</w:t>
      </w:r>
      <w:r>
        <w:rPr>
          <w:lang w:eastAsia="ja-JP"/>
        </w:rPr>
        <w:tab/>
        <w:t>API URI</w:t>
      </w:r>
      <w:bookmarkEnd w:id="1355"/>
      <w:bookmarkEnd w:id="1356"/>
    </w:p>
    <w:p w14:paraId="1A01B8B0"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F16F83A" w14:textId="77777777" w:rsidR="00A036E0" w:rsidRDefault="00A036E0" w:rsidP="00A036E0">
      <w:pPr>
        <w:pStyle w:val="Heading5"/>
        <w:rPr>
          <w:lang w:eastAsia="ja-JP"/>
        </w:rPr>
      </w:pPr>
      <w:bookmarkStart w:id="1357" w:name="_Toc157687549"/>
      <w:bookmarkStart w:id="1358" w:name="_Toc159944454"/>
      <w:r>
        <w:rPr>
          <w:rFonts w:hint="eastAsia"/>
          <w:lang w:eastAsia="ja-JP"/>
        </w:rPr>
        <w:t>6.6.3.8.2</w:t>
      </w:r>
      <w:r>
        <w:rPr>
          <w:lang w:eastAsia="ja-JP"/>
        </w:rPr>
        <w:tab/>
      </w:r>
      <w:r>
        <w:rPr>
          <w:rFonts w:hint="eastAsia"/>
          <w:lang w:eastAsia="ja-JP"/>
        </w:rPr>
        <w:t>Resources</w:t>
      </w:r>
      <w:bookmarkEnd w:id="1357"/>
      <w:bookmarkEnd w:id="1358"/>
    </w:p>
    <w:p w14:paraId="3F3D9D11"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9BF6068" w14:textId="77777777" w:rsidR="00A036E0" w:rsidRDefault="00A036E0" w:rsidP="00A036E0">
      <w:pPr>
        <w:pStyle w:val="Heading5"/>
        <w:rPr>
          <w:lang w:eastAsia="ja-JP"/>
        </w:rPr>
      </w:pPr>
      <w:bookmarkStart w:id="1359" w:name="_Toc157687550"/>
      <w:bookmarkStart w:id="1360" w:name="_Toc159944455"/>
      <w:r>
        <w:rPr>
          <w:rFonts w:hint="eastAsia"/>
          <w:lang w:eastAsia="ja-JP"/>
        </w:rPr>
        <w:t>6.6.3.8.3</w:t>
      </w:r>
      <w:r>
        <w:rPr>
          <w:lang w:eastAsia="ja-JP"/>
        </w:rPr>
        <w:tab/>
      </w:r>
      <w:r>
        <w:rPr>
          <w:rFonts w:hint="eastAsia"/>
          <w:lang w:eastAsia="ja-JP"/>
        </w:rPr>
        <w:t>Notification</w:t>
      </w:r>
      <w:r>
        <w:rPr>
          <w:lang w:eastAsia="ja-JP"/>
        </w:rPr>
        <w:t xml:space="preserve"> operation</w:t>
      </w:r>
      <w:bookmarkEnd w:id="1359"/>
      <w:bookmarkEnd w:id="1360"/>
    </w:p>
    <w:p w14:paraId="7DE23757" w14:textId="77777777" w:rsidR="00A036E0" w:rsidRDefault="00A036E0" w:rsidP="00A036E0">
      <w:pPr>
        <w:pStyle w:val="Heading6"/>
        <w:rPr>
          <w:lang w:eastAsia="ja-JP"/>
        </w:rPr>
      </w:pPr>
      <w:bookmarkStart w:id="1361" w:name="_Toc157687551"/>
      <w:bookmarkStart w:id="1362" w:name="_Toc159944456"/>
      <w:r>
        <w:rPr>
          <w:rFonts w:hint="eastAsia"/>
          <w:lang w:eastAsia="ja-JP"/>
        </w:rPr>
        <w:t>6.6.3.8.3</w:t>
      </w:r>
      <w:r>
        <w:rPr>
          <w:lang w:eastAsia="ja-JP"/>
        </w:rPr>
        <w:t>.1</w:t>
      </w:r>
      <w:r>
        <w:rPr>
          <w:lang w:eastAsia="ja-JP"/>
        </w:rPr>
        <w:tab/>
        <w:t>Description</w:t>
      </w:r>
      <w:bookmarkEnd w:id="1361"/>
      <w:bookmarkEnd w:id="1362"/>
    </w:p>
    <w:p w14:paraId="6A720255"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p>
    <w:p w14:paraId="32D06F4A" w14:textId="77777777" w:rsidR="00A036E0" w:rsidRDefault="00A036E0" w:rsidP="00A036E0">
      <w:pPr>
        <w:pStyle w:val="Heading6"/>
        <w:rPr>
          <w:lang w:eastAsia="ja-JP"/>
        </w:rPr>
      </w:pPr>
      <w:bookmarkStart w:id="1363" w:name="_Toc157687552"/>
      <w:bookmarkStart w:id="1364" w:name="_Toc159944457"/>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363"/>
      <w:bookmarkEnd w:id="1364"/>
    </w:p>
    <w:p w14:paraId="014A3FC1"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87C88BC"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7C9661E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p>
    <w:p w14:paraId="303786F8" w14:textId="77777777" w:rsidR="00A036E0" w:rsidRDefault="00A036E0" w:rsidP="00A036E0">
      <w:pPr>
        <w:pStyle w:val="TH"/>
        <w:rPr>
          <w:rFonts w:cs="Arial"/>
          <w:lang w:eastAsia="ja-JP"/>
        </w:rPr>
      </w:pPr>
      <w:r>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trPr>
        <w:tc>
          <w:tcPr>
            <w:tcW w:w="674" w:type="pct"/>
            <w:tcBorders>
              <w:bottom w:val="single" w:sz="6" w:space="0" w:color="auto"/>
            </w:tcBorders>
            <w:shd w:val="clear" w:color="auto" w:fill="C0C0C0"/>
            <w:hideMark/>
          </w:tcPr>
          <w:p w14:paraId="5D41AD70"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BA77742"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296E317" w14:textId="77777777" w:rsidR="00A036E0" w:rsidRDefault="00A036E0" w:rsidP="0039658F">
            <w:pPr>
              <w:pStyle w:val="TAH"/>
            </w:pPr>
            <w:r>
              <w:t>P</w:t>
            </w:r>
          </w:p>
        </w:tc>
        <w:tc>
          <w:tcPr>
            <w:tcW w:w="589" w:type="pct"/>
            <w:tcBorders>
              <w:bottom w:val="single" w:sz="6" w:space="0" w:color="auto"/>
            </w:tcBorders>
            <w:shd w:val="clear" w:color="auto" w:fill="C0C0C0"/>
            <w:hideMark/>
          </w:tcPr>
          <w:p w14:paraId="1192A11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pPr>
            <w:r>
              <w:t>Description</w:t>
            </w:r>
          </w:p>
        </w:tc>
      </w:tr>
      <w:tr w:rsidR="00A036E0" w14:paraId="5B95B2BF" w14:textId="77777777" w:rsidTr="0039658F">
        <w:trPr>
          <w:jc w:val="center"/>
        </w:trPr>
        <w:tc>
          <w:tcPr>
            <w:tcW w:w="674" w:type="pct"/>
            <w:tcBorders>
              <w:top w:val="single" w:sz="6" w:space="0" w:color="auto"/>
            </w:tcBorders>
            <w:hideMark/>
          </w:tcPr>
          <w:p w14:paraId="341D8F52" w14:textId="77777777" w:rsidR="00A036E0" w:rsidRDefault="00A036E0" w:rsidP="0039658F">
            <w:pPr>
              <w:pStyle w:val="TAL"/>
            </w:pPr>
            <w:r>
              <w:t>n/a</w:t>
            </w:r>
          </w:p>
        </w:tc>
        <w:tc>
          <w:tcPr>
            <w:tcW w:w="658" w:type="pct"/>
            <w:tcBorders>
              <w:top w:val="single" w:sz="6" w:space="0" w:color="auto"/>
            </w:tcBorders>
          </w:tcPr>
          <w:p w14:paraId="6D0FFF9F" w14:textId="77777777" w:rsidR="00A036E0" w:rsidRDefault="00A036E0" w:rsidP="0039658F">
            <w:pPr>
              <w:pStyle w:val="TAL"/>
            </w:pPr>
          </w:p>
        </w:tc>
        <w:tc>
          <w:tcPr>
            <w:tcW w:w="218" w:type="pct"/>
            <w:tcBorders>
              <w:top w:val="single" w:sz="6" w:space="0" w:color="auto"/>
            </w:tcBorders>
          </w:tcPr>
          <w:p w14:paraId="19CE77DE" w14:textId="77777777" w:rsidR="00A036E0" w:rsidRDefault="00A036E0" w:rsidP="0039658F">
            <w:pPr>
              <w:pStyle w:val="TAC"/>
            </w:pPr>
          </w:p>
        </w:tc>
        <w:tc>
          <w:tcPr>
            <w:tcW w:w="589" w:type="pct"/>
            <w:tcBorders>
              <w:top w:val="single" w:sz="6" w:space="0" w:color="auto"/>
            </w:tcBorders>
          </w:tcPr>
          <w:p w14:paraId="20D931ED" w14:textId="77777777" w:rsidR="00A036E0" w:rsidRDefault="00A036E0" w:rsidP="0039658F">
            <w:pPr>
              <w:pStyle w:val="TAL"/>
            </w:pPr>
          </w:p>
        </w:tc>
        <w:tc>
          <w:tcPr>
            <w:tcW w:w="2861" w:type="pct"/>
            <w:tcBorders>
              <w:top w:val="single" w:sz="6" w:space="0" w:color="auto"/>
            </w:tcBorders>
            <w:vAlign w:val="center"/>
          </w:tcPr>
          <w:p w14:paraId="475D265E" w14:textId="77777777" w:rsidR="00A036E0" w:rsidRDefault="00A036E0" w:rsidP="0039658F">
            <w:pPr>
              <w:pStyle w:val="TAL"/>
            </w:pPr>
          </w:p>
        </w:tc>
      </w:tr>
    </w:tbl>
    <w:p w14:paraId="18F737FC" w14:textId="77777777" w:rsidR="00A036E0" w:rsidRDefault="00A036E0" w:rsidP="00A036E0">
      <w:pPr>
        <w:rPr>
          <w:lang w:eastAsia="ja-JP"/>
        </w:rPr>
      </w:pPr>
    </w:p>
    <w:p w14:paraId="5F2B75E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p>
    <w:p w14:paraId="21579B21" w14:textId="77777777" w:rsidR="00A036E0" w:rsidRDefault="00A036E0" w:rsidP="00A036E0">
      <w:pPr>
        <w:pStyle w:val="TH"/>
      </w:pPr>
      <w:r>
        <w:t>Table </w:t>
      </w:r>
      <w:r>
        <w:rPr>
          <w:rFonts w:hint="eastAsia"/>
          <w:lang w:eastAsia="ja-JP"/>
        </w:rPr>
        <w:t>6.6.3.8.3.2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trPr>
        <w:tc>
          <w:tcPr>
            <w:tcW w:w="2530" w:type="dxa"/>
            <w:tcBorders>
              <w:bottom w:val="single" w:sz="6" w:space="0" w:color="auto"/>
            </w:tcBorders>
            <w:shd w:val="clear" w:color="auto" w:fill="C0C0C0"/>
            <w:hideMark/>
          </w:tcPr>
          <w:p w14:paraId="38E703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118D7044"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188EC8"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pPr>
            <w:r>
              <w:t>Description</w:t>
            </w:r>
          </w:p>
        </w:tc>
      </w:tr>
      <w:tr w:rsidR="00A036E0" w14:paraId="5D126A88" w14:textId="77777777" w:rsidTr="0039658F">
        <w:trPr>
          <w:jc w:val="center"/>
        </w:trPr>
        <w:tc>
          <w:tcPr>
            <w:tcW w:w="2530" w:type="dxa"/>
            <w:tcBorders>
              <w:top w:val="single" w:sz="6" w:space="0" w:color="auto"/>
              <w:bottom w:val="single" w:sz="6" w:space="0" w:color="auto"/>
            </w:tcBorders>
            <w:hideMark/>
          </w:tcPr>
          <w:p w14:paraId="48E541A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E140B7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208BABD"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3F0845B" w14:textId="77777777" w:rsidR="00A036E0" w:rsidRDefault="00A036E0" w:rsidP="0039658F">
            <w:pPr>
              <w:pStyle w:val="TAL"/>
              <w:rPr>
                <w:lang w:eastAsia="ja-JP"/>
              </w:rPr>
            </w:pPr>
            <w:r>
              <w:rPr>
                <w:lang w:eastAsia="ja-JP"/>
              </w:rPr>
              <w:t>Callback request including the information of the accepted attempt of media session setup by UE</w:t>
            </w:r>
          </w:p>
        </w:tc>
      </w:tr>
      <w:tr w:rsidR="00A036E0" w14:paraId="26544F0D" w14:textId="77777777" w:rsidTr="0039658F">
        <w:trPr>
          <w:jc w:val="center"/>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0B697B4B" w14:textId="77777777" w:rsidR="00A036E0" w:rsidRDefault="00A036E0" w:rsidP="00A036E0">
      <w:pPr>
        <w:rPr>
          <w:lang w:eastAsia="ja-JP"/>
        </w:rPr>
      </w:pPr>
    </w:p>
    <w:p w14:paraId="68ABB05B" w14:textId="77777777" w:rsidR="00A036E0" w:rsidRDefault="00A036E0" w:rsidP="00A036E0">
      <w:pPr>
        <w:pStyle w:val="TH"/>
      </w:pPr>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pPr>
            <w:r w:rsidRPr="00B1329E">
              <w:t>Cardinality</w:t>
            </w:r>
          </w:p>
        </w:tc>
        <w:tc>
          <w:tcPr>
            <w:tcW w:w="1675" w:type="dxa"/>
            <w:shd w:val="clear" w:color="auto" w:fill="C0C0C0"/>
            <w:vAlign w:val="center"/>
            <w:hideMark/>
          </w:tcPr>
          <w:p w14:paraId="0CCFE7A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EF6B482" w14:textId="77777777" w:rsidR="00A036E0" w:rsidRPr="00B1329E" w:rsidRDefault="00A036E0" w:rsidP="0039658F">
            <w:pPr>
              <w:pStyle w:val="TAH"/>
            </w:pPr>
            <w:r w:rsidRPr="00B1329E">
              <w:rPr>
                <w:rFonts w:hint="eastAsia"/>
              </w:rPr>
              <w:t>D</w:t>
            </w:r>
            <w:r w:rsidRPr="00B1329E">
              <w:t>escription</w:t>
            </w:r>
          </w:p>
        </w:tc>
      </w:tr>
      <w:tr w:rsidR="00A036E0" w14:paraId="2CBD9C9F" w14:textId="77777777" w:rsidTr="0039658F">
        <w:trPr>
          <w:jc w:val="center"/>
        </w:trPr>
        <w:tc>
          <w:tcPr>
            <w:tcW w:w="2530" w:type="dxa"/>
            <w:tcBorders>
              <w:top w:val="single" w:sz="6" w:space="0" w:color="auto"/>
            </w:tcBorders>
            <w:hideMark/>
          </w:tcPr>
          <w:p w14:paraId="7B665382" w14:textId="77777777" w:rsidR="00A036E0" w:rsidRDefault="00A036E0" w:rsidP="0039658F">
            <w:pPr>
              <w:pStyle w:val="TAL"/>
            </w:pPr>
            <w:r>
              <w:rPr>
                <w:lang w:eastAsia="ja-JP"/>
              </w:rPr>
              <w:t>rtcCallbackRes</w:t>
            </w:r>
          </w:p>
        </w:tc>
        <w:tc>
          <w:tcPr>
            <w:tcW w:w="420" w:type="dxa"/>
            <w:tcBorders>
              <w:top w:val="single" w:sz="6" w:space="0" w:color="auto"/>
            </w:tcBorders>
            <w:hideMark/>
          </w:tcPr>
          <w:p w14:paraId="1F9E970B" w14:textId="77777777" w:rsidR="00A036E0" w:rsidRDefault="00A036E0" w:rsidP="0039658F">
            <w:pPr>
              <w:pStyle w:val="TAC"/>
            </w:pPr>
            <w:r>
              <w:t>M</w:t>
            </w:r>
          </w:p>
        </w:tc>
        <w:tc>
          <w:tcPr>
            <w:tcW w:w="1118" w:type="dxa"/>
            <w:tcBorders>
              <w:top w:val="single" w:sz="6" w:space="0" w:color="auto"/>
            </w:tcBorders>
            <w:hideMark/>
          </w:tcPr>
          <w:p w14:paraId="22153B5E" w14:textId="77777777" w:rsidR="00A036E0" w:rsidRDefault="00A036E0" w:rsidP="0039658F">
            <w:pPr>
              <w:pStyle w:val="TAL"/>
            </w:pPr>
            <w:r>
              <w:t>1</w:t>
            </w:r>
          </w:p>
        </w:tc>
        <w:tc>
          <w:tcPr>
            <w:tcW w:w="1675" w:type="dxa"/>
            <w:shd w:val="clear" w:color="auto" w:fill="auto"/>
            <w:hideMark/>
          </w:tcPr>
          <w:p w14:paraId="23934BB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4CD22D1" w14:textId="77777777" w:rsidR="00A036E0" w:rsidRDefault="00A036E0" w:rsidP="0039658F">
            <w:pPr>
              <w:pStyle w:val="TAL"/>
              <w:rPr>
                <w:lang w:eastAsia="ja-JP"/>
              </w:rPr>
            </w:pPr>
            <w:r>
              <w:rPr>
                <w:lang w:eastAsia="ja-JP"/>
              </w:rPr>
              <w:t>The accept of media session setup by UE is acknowledged and CP provides the instruction including connection control and role assignment.</w:t>
            </w:r>
          </w:p>
        </w:tc>
      </w:tr>
    </w:tbl>
    <w:p w14:paraId="012E3A6F" w14:textId="77777777" w:rsidR="00A036E0" w:rsidRDefault="00A036E0" w:rsidP="00A036E0">
      <w:pPr>
        <w:rPr>
          <w:lang w:eastAsia="ja-JP"/>
        </w:rPr>
      </w:pPr>
    </w:p>
    <w:p w14:paraId="6584706A" w14:textId="77777777" w:rsidR="00A036E0" w:rsidRDefault="00A036E0" w:rsidP="00A036E0">
      <w:pPr>
        <w:pStyle w:val="TH"/>
      </w:pPr>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trPr>
        <w:tc>
          <w:tcPr>
            <w:tcW w:w="1265" w:type="dxa"/>
            <w:tcBorders>
              <w:bottom w:val="single" w:sz="6" w:space="0" w:color="auto"/>
            </w:tcBorders>
            <w:shd w:val="clear" w:color="auto" w:fill="C0C0C0"/>
            <w:hideMark/>
          </w:tcPr>
          <w:p w14:paraId="24D9864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80102B9"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69D23E22" w14:textId="77777777" w:rsidR="00A036E0" w:rsidRDefault="00A036E0" w:rsidP="0039658F">
            <w:pPr>
              <w:pStyle w:val="TAH"/>
            </w:pPr>
            <w:r>
              <w:t>P</w:t>
            </w:r>
          </w:p>
        </w:tc>
        <w:tc>
          <w:tcPr>
            <w:tcW w:w="1090" w:type="dxa"/>
            <w:tcBorders>
              <w:bottom w:val="single" w:sz="6" w:space="0" w:color="auto"/>
            </w:tcBorders>
            <w:shd w:val="clear" w:color="auto" w:fill="C0C0C0"/>
            <w:hideMark/>
          </w:tcPr>
          <w:p w14:paraId="41A690C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pPr>
            <w:r>
              <w:t>Description</w:t>
            </w:r>
          </w:p>
        </w:tc>
      </w:tr>
      <w:tr w:rsidR="00A036E0" w14:paraId="1C3520EE" w14:textId="77777777" w:rsidTr="0039658F">
        <w:trPr>
          <w:jc w:val="center"/>
        </w:trPr>
        <w:tc>
          <w:tcPr>
            <w:tcW w:w="1265" w:type="dxa"/>
            <w:tcBorders>
              <w:top w:val="single" w:sz="6" w:space="0" w:color="auto"/>
            </w:tcBorders>
            <w:hideMark/>
          </w:tcPr>
          <w:p w14:paraId="427D9F11" w14:textId="77777777" w:rsidR="00A036E0" w:rsidRDefault="00A036E0" w:rsidP="0039658F">
            <w:pPr>
              <w:pStyle w:val="TAL"/>
              <w:jc w:val="center"/>
            </w:pPr>
            <w:r>
              <w:t>n/a</w:t>
            </w:r>
          </w:p>
        </w:tc>
        <w:tc>
          <w:tcPr>
            <w:tcW w:w="1257" w:type="dxa"/>
            <w:tcBorders>
              <w:top w:val="single" w:sz="6" w:space="0" w:color="auto"/>
            </w:tcBorders>
          </w:tcPr>
          <w:p w14:paraId="684C16BB" w14:textId="77777777" w:rsidR="00A036E0" w:rsidRDefault="00A036E0" w:rsidP="0039658F">
            <w:pPr>
              <w:pStyle w:val="TAL"/>
              <w:jc w:val="center"/>
            </w:pPr>
          </w:p>
        </w:tc>
        <w:tc>
          <w:tcPr>
            <w:tcW w:w="448" w:type="dxa"/>
            <w:tcBorders>
              <w:top w:val="single" w:sz="6" w:space="0" w:color="auto"/>
            </w:tcBorders>
            <w:hideMark/>
          </w:tcPr>
          <w:p w14:paraId="4A10EFAE" w14:textId="77777777" w:rsidR="00A036E0" w:rsidRDefault="00A036E0" w:rsidP="0039658F">
            <w:pPr>
              <w:pStyle w:val="TAC"/>
            </w:pPr>
          </w:p>
        </w:tc>
        <w:tc>
          <w:tcPr>
            <w:tcW w:w="1090" w:type="dxa"/>
            <w:tcBorders>
              <w:top w:val="single" w:sz="6" w:space="0" w:color="auto"/>
            </w:tcBorders>
            <w:hideMark/>
          </w:tcPr>
          <w:p w14:paraId="06C7C7B2" w14:textId="77777777" w:rsidR="00A036E0" w:rsidRDefault="00A036E0" w:rsidP="0039658F">
            <w:pPr>
              <w:pStyle w:val="TAL"/>
              <w:jc w:val="center"/>
            </w:pPr>
          </w:p>
        </w:tc>
        <w:tc>
          <w:tcPr>
            <w:tcW w:w="5436" w:type="dxa"/>
            <w:tcBorders>
              <w:top w:val="single" w:sz="6" w:space="0" w:color="auto"/>
            </w:tcBorders>
            <w:hideMark/>
          </w:tcPr>
          <w:p w14:paraId="3944B734" w14:textId="77777777" w:rsidR="00A036E0" w:rsidRDefault="00A036E0" w:rsidP="0039658F">
            <w:pPr>
              <w:pStyle w:val="TAL"/>
              <w:jc w:val="center"/>
            </w:pPr>
          </w:p>
        </w:tc>
      </w:tr>
    </w:tbl>
    <w:p w14:paraId="3D3D1889" w14:textId="77777777" w:rsidR="00A036E0" w:rsidRPr="003166BE" w:rsidRDefault="00A036E0" w:rsidP="00A036E0">
      <w:pPr>
        <w:rPr>
          <w:lang w:eastAsia="ja-JP"/>
        </w:rPr>
      </w:pPr>
    </w:p>
    <w:p w14:paraId="6BE323F2" w14:textId="77777777" w:rsidR="00A036E0" w:rsidRPr="00616074" w:rsidRDefault="00A036E0" w:rsidP="00A036E0">
      <w:pPr>
        <w:pStyle w:val="Heading5"/>
        <w:rPr>
          <w:lang w:eastAsia="ja-JP"/>
        </w:rPr>
      </w:pPr>
      <w:bookmarkStart w:id="1365" w:name="_Toc157687553"/>
      <w:bookmarkStart w:id="1366" w:name="_Toc159944458"/>
      <w:r>
        <w:rPr>
          <w:rFonts w:hint="eastAsia"/>
          <w:lang w:eastAsia="ja-JP"/>
        </w:rPr>
        <w:t>6.6.3.8.4</w:t>
      </w:r>
      <w:r>
        <w:rPr>
          <w:lang w:eastAsia="ja-JP"/>
        </w:rPr>
        <w:tab/>
        <w:t>Data Model</w:t>
      </w:r>
      <w:bookmarkEnd w:id="1365"/>
      <w:bookmarkEnd w:id="1366"/>
    </w:p>
    <w:p w14:paraId="03E6F580" w14:textId="77777777" w:rsidR="00A036E0" w:rsidRDefault="00A036E0" w:rsidP="00A036E0">
      <w:pPr>
        <w:pStyle w:val="Heading6"/>
        <w:rPr>
          <w:lang w:eastAsia="ja-JP"/>
        </w:rPr>
      </w:pPr>
      <w:bookmarkStart w:id="1367" w:name="_Toc157687554"/>
      <w:bookmarkStart w:id="1368" w:name="_Toc159944459"/>
      <w:r>
        <w:rPr>
          <w:rFonts w:hint="eastAsia"/>
          <w:lang w:eastAsia="ja-JP"/>
        </w:rPr>
        <w:t>6.6.3.8.4</w:t>
      </w:r>
      <w:r>
        <w:rPr>
          <w:lang w:eastAsia="ja-JP"/>
        </w:rPr>
        <w:t>.1</w:t>
      </w:r>
      <w:r>
        <w:rPr>
          <w:lang w:eastAsia="ja-JP"/>
        </w:rPr>
        <w:tab/>
        <w:t>General</w:t>
      </w:r>
      <w:bookmarkEnd w:id="1367"/>
      <w:bookmarkEnd w:id="1368"/>
    </w:p>
    <w:p w14:paraId="4E64E945" w14:textId="77777777" w:rsidR="00A036E0" w:rsidRDefault="00A036E0" w:rsidP="00A036E0">
      <w:pPr>
        <w:rPr>
          <w:lang w:eastAsia="ja-JP"/>
        </w:rPr>
      </w:pPr>
      <w:r>
        <w:rPr>
          <w:lang w:eastAsia="ja-JP"/>
        </w:rPr>
        <w:t>This clause describes the application data model supported by the API.</w:t>
      </w:r>
    </w:p>
    <w:p w14:paraId="1055D7A2" w14:textId="77777777" w:rsidR="00A036E0" w:rsidRDefault="00A036E0" w:rsidP="00A036E0">
      <w:pPr>
        <w:rPr>
          <w:lang w:eastAsia="ja-JP"/>
        </w:rPr>
      </w:pPr>
      <w:r>
        <w:rPr>
          <w:lang w:eastAsia="ja-JP"/>
        </w:rPr>
        <w:t>Table</w:t>
      </w:r>
      <w:r>
        <w:rPr>
          <w:lang w:val="en-US" w:eastAsia="ja-JP"/>
        </w:rPr>
        <w:t> 6.6.3.8.4.1-1 depicts the data types specifically used for Notification of user call in accepted API.</w:t>
      </w:r>
    </w:p>
    <w:p w14:paraId="483E13FA"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trPr>
        <w:tc>
          <w:tcPr>
            <w:tcW w:w="2544" w:type="dxa"/>
            <w:shd w:val="clear" w:color="auto" w:fill="C0C0C0"/>
            <w:hideMark/>
          </w:tcPr>
          <w:p w14:paraId="10914B85" w14:textId="77777777" w:rsidR="00A036E0" w:rsidRDefault="00A036E0" w:rsidP="0039658F">
            <w:pPr>
              <w:pStyle w:val="TAH"/>
            </w:pPr>
            <w:r>
              <w:t>Data type</w:t>
            </w:r>
          </w:p>
        </w:tc>
        <w:tc>
          <w:tcPr>
            <w:tcW w:w="2151" w:type="dxa"/>
            <w:shd w:val="clear" w:color="auto" w:fill="C0C0C0"/>
            <w:hideMark/>
          </w:tcPr>
          <w:p w14:paraId="310ADDCC" w14:textId="77777777" w:rsidR="00A036E0" w:rsidRDefault="00A036E0" w:rsidP="0039658F">
            <w:pPr>
              <w:pStyle w:val="TAH"/>
            </w:pPr>
            <w:r>
              <w:t>Section defined</w:t>
            </w:r>
          </w:p>
        </w:tc>
        <w:tc>
          <w:tcPr>
            <w:tcW w:w="2644" w:type="dxa"/>
            <w:shd w:val="clear" w:color="auto" w:fill="C0C0C0"/>
            <w:hideMark/>
          </w:tcPr>
          <w:p w14:paraId="08EBA298" w14:textId="77777777" w:rsidR="00A036E0" w:rsidRDefault="00A036E0" w:rsidP="0039658F">
            <w:pPr>
              <w:pStyle w:val="TAH"/>
            </w:pPr>
            <w:r>
              <w:t>Description</w:t>
            </w:r>
          </w:p>
        </w:tc>
        <w:tc>
          <w:tcPr>
            <w:tcW w:w="2438" w:type="dxa"/>
            <w:shd w:val="clear" w:color="auto" w:fill="C0C0C0"/>
          </w:tcPr>
          <w:p w14:paraId="52C95FA2" w14:textId="77777777" w:rsidR="00A036E0" w:rsidRDefault="00A036E0" w:rsidP="0039658F">
            <w:pPr>
              <w:pStyle w:val="TAH"/>
            </w:pPr>
            <w:r>
              <w:t>Applicability</w:t>
            </w:r>
          </w:p>
        </w:tc>
      </w:tr>
      <w:tr w:rsidR="00A036E0" w14:paraId="609C842D" w14:textId="77777777" w:rsidTr="0039658F">
        <w:trPr>
          <w:jc w:val="center"/>
        </w:trPr>
        <w:tc>
          <w:tcPr>
            <w:tcW w:w="2544" w:type="dxa"/>
          </w:tcPr>
          <w:p w14:paraId="0865DAAC" w14:textId="77777777" w:rsidR="00A036E0" w:rsidRDefault="00A036E0" w:rsidP="0039658F">
            <w:pPr>
              <w:pStyle w:val="TAL"/>
            </w:pPr>
            <w:r>
              <w:rPr>
                <w:rFonts w:hint="eastAsia"/>
                <w:lang w:eastAsia="ja-JP"/>
              </w:rPr>
              <w:t>n/a</w:t>
            </w:r>
          </w:p>
        </w:tc>
        <w:tc>
          <w:tcPr>
            <w:tcW w:w="2151" w:type="dxa"/>
          </w:tcPr>
          <w:p w14:paraId="4682B0AE" w14:textId="77777777" w:rsidR="00A036E0" w:rsidRDefault="00A036E0" w:rsidP="0039658F">
            <w:pPr>
              <w:pStyle w:val="TAL"/>
            </w:pPr>
          </w:p>
        </w:tc>
        <w:tc>
          <w:tcPr>
            <w:tcW w:w="2644" w:type="dxa"/>
          </w:tcPr>
          <w:p w14:paraId="1EC0E5E5" w14:textId="77777777" w:rsidR="00A036E0" w:rsidRDefault="00A036E0" w:rsidP="0039658F">
            <w:pPr>
              <w:pStyle w:val="TAL"/>
              <w:rPr>
                <w:rFonts w:cs="Arial"/>
                <w:szCs w:val="18"/>
              </w:rPr>
            </w:pPr>
          </w:p>
        </w:tc>
        <w:tc>
          <w:tcPr>
            <w:tcW w:w="2438" w:type="dxa"/>
          </w:tcPr>
          <w:p w14:paraId="69403E22" w14:textId="77777777" w:rsidR="00A036E0" w:rsidRDefault="00A036E0" w:rsidP="0039658F">
            <w:pPr>
              <w:pStyle w:val="TAL"/>
              <w:rPr>
                <w:rFonts w:cs="Arial"/>
                <w:szCs w:val="18"/>
              </w:rPr>
            </w:pPr>
          </w:p>
        </w:tc>
      </w:tr>
    </w:tbl>
    <w:p w14:paraId="6F87ACC7" w14:textId="77777777" w:rsidR="00A036E0" w:rsidRDefault="00A036E0" w:rsidP="00A036E0">
      <w:pPr>
        <w:rPr>
          <w:lang w:eastAsia="ja-JP"/>
        </w:rPr>
      </w:pPr>
    </w:p>
    <w:p w14:paraId="42FC46DA" w14:textId="77777777" w:rsidR="00A036E0" w:rsidRPr="004C2B86" w:rsidRDefault="00A036E0" w:rsidP="00A036E0">
      <w:pPr>
        <w:rPr>
          <w:lang w:val="en-US" w:eastAsia="ja-JP"/>
        </w:rPr>
      </w:pPr>
      <w:r>
        <w:rPr>
          <w:lang w:eastAsia="ja-JP"/>
        </w:rPr>
        <w:t>Table</w:t>
      </w:r>
      <w:r>
        <w:rPr>
          <w:lang w:val="en-US" w:eastAsia="ja-JP"/>
        </w:rPr>
        <w:t> 6.6.3.8.4.1-2 describes data types re-used by the API service.</w:t>
      </w:r>
    </w:p>
    <w:p w14:paraId="6336FD13"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trPr>
        <w:tc>
          <w:tcPr>
            <w:tcW w:w="1357" w:type="dxa"/>
            <w:shd w:val="clear" w:color="auto" w:fill="C0C0C0"/>
            <w:hideMark/>
          </w:tcPr>
          <w:p w14:paraId="4F97A09C" w14:textId="77777777" w:rsidR="00A036E0" w:rsidRDefault="00A036E0" w:rsidP="0039658F">
            <w:pPr>
              <w:pStyle w:val="TAH"/>
            </w:pPr>
            <w:bookmarkStart w:id="1369" w:name="_Hlk156460206"/>
            <w:r>
              <w:t>Data type</w:t>
            </w:r>
          </w:p>
        </w:tc>
        <w:tc>
          <w:tcPr>
            <w:tcW w:w="1848" w:type="dxa"/>
            <w:shd w:val="clear" w:color="auto" w:fill="C0C0C0"/>
            <w:hideMark/>
          </w:tcPr>
          <w:p w14:paraId="06F9714B" w14:textId="77777777" w:rsidR="00A036E0" w:rsidRDefault="00A036E0" w:rsidP="0039658F">
            <w:pPr>
              <w:pStyle w:val="TAH"/>
            </w:pPr>
            <w:r>
              <w:t>Reference</w:t>
            </w:r>
          </w:p>
        </w:tc>
        <w:tc>
          <w:tcPr>
            <w:tcW w:w="3454" w:type="dxa"/>
            <w:shd w:val="clear" w:color="auto" w:fill="C0C0C0"/>
            <w:hideMark/>
          </w:tcPr>
          <w:p w14:paraId="2A7BFDF3" w14:textId="77777777" w:rsidR="00A036E0" w:rsidRDefault="00A036E0" w:rsidP="0039658F">
            <w:pPr>
              <w:pStyle w:val="TAH"/>
            </w:pPr>
            <w:r>
              <w:t>Comments</w:t>
            </w:r>
          </w:p>
        </w:tc>
        <w:tc>
          <w:tcPr>
            <w:tcW w:w="3118" w:type="dxa"/>
            <w:shd w:val="clear" w:color="auto" w:fill="C0C0C0"/>
          </w:tcPr>
          <w:p w14:paraId="71CA137D" w14:textId="77777777" w:rsidR="00A036E0" w:rsidRDefault="00A036E0" w:rsidP="0039658F">
            <w:pPr>
              <w:pStyle w:val="TAH"/>
            </w:pPr>
            <w:r>
              <w:t>Applicability</w:t>
            </w:r>
          </w:p>
        </w:tc>
      </w:tr>
      <w:tr w:rsidR="00A036E0" w14:paraId="7B636B8D" w14:textId="77777777" w:rsidTr="0039658F">
        <w:trPr>
          <w:jc w:val="center"/>
        </w:trPr>
        <w:tc>
          <w:tcPr>
            <w:tcW w:w="1357" w:type="dxa"/>
          </w:tcPr>
          <w:p w14:paraId="5E31A8D2" w14:textId="77777777" w:rsidR="00A036E0" w:rsidRDefault="00A036E0" w:rsidP="0039658F">
            <w:pPr>
              <w:pStyle w:val="TAL"/>
              <w:rPr>
                <w:lang w:eastAsia="ja-JP"/>
              </w:rPr>
            </w:pPr>
            <w:r>
              <w:t>mediaInfo</w:t>
            </w:r>
          </w:p>
        </w:tc>
        <w:tc>
          <w:tcPr>
            <w:tcW w:w="1848" w:type="dxa"/>
          </w:tcPr>
          <w:p w14:paraId="322667EB" w14:textId="77777777" w:rsidR="00A036E0" w:rsidRDefault="00A036E0" w:rsidP="0039658F">
            <w:pPr>
              <w:pStyle w:val="TAL"/>
            </w:pPr>
            <w:r>
              <w:t>Clause 6.4.5.5.4.3.19</w:t>
            </w:r>
          </w:p>
        </w:tc>
        <w:tc>
          <w:tcPr>
            <w:tcW w:w="3454" w:type="dxa"/>
          </w:tcPr>
          <w:p w14:paraId="066D5DDE"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CB6C9AB" w14:textId="77777777" w:rsidR="00A036E0" w:rsidRDefault="00A036E0" w:rsidP="0039658F">
            <w:pPr>
              <w:pStyle w:val="TAL"/>
              <w:rPr>
                <w:rFonts w:cs="Arial"/>
                <w:szCs w:val="18"/>
              </w:rPr>
            </w:pPr>
          </w:p>
        </w:tc>
      </w:tr>
      <w:tr w:rsidR="00A036E0" w14:paraId="2EBFC62F" w14:textId="77777777" w:rsidTr="0039658F">
        <w:trPr>
          <w:jc w:val="center"/>
        </w:trPr>
        <w:tc>
          <w:tcPr>
            <w:tcW w:w="1357" w:type="dxa"/>
          </w:tcPr>
          <w:p w14:paraId="3021F689" w14:textId="77777777" w:rsidR="00A036E0" w:rsidRDefault="00A036E0" w:rsidP="0039658F">
            <w:pPr>
              <w:pStyle w:val="TAL"/>
            </w:pPr>
            <w:r>
              <w:rPr>
                <w:rFonts w:hint="eastAsia"/>
                <w:lang w:eastAsia="ja-JP"/>
              </w:rPr>
              <w:t>rtcCallbackReq</w:t>
            </w:r>
          </w:p>
        </w:tc>
        <w:tc>
          <w:tcPr>
            <w:tcW w:w="1848" w:type="dxa"/>
          </w:tcPr>
          <w:p w14:paraId="21FBB86B" w14:textId="77777777" w:rsidR="00A036E0" w:rsidRDefault="00A036E0" w:rsidP="0039658F">
            <w:pPr>
              <w:pStyle w:val="TAL"/>
            </w:pPr>
            <w:r>
              <w:t>Clause 6.6.3.3.4.2.1</w:t>
            </w:r>
          </w:p>
        </w:tc>
        <w:tc>
          <w:tcPr>
            <w:tcW w:w="3454" w:type="dxa"/>
          </w:tcPr>
          <w:p w14:paraId="50DEA1C2"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07F074DC" w14:textId="77777777" w:rsidR="00A036E0" w:rsidRDefault="00A036E0" w:rsidP="0039658F">
            <w:pPr>
              <w:pStyle w:val="TAL"/>
              <w:rPr>
                <w:rFonts w:cs="Arial"/>
                <w:szCs w:val="18"/>
              </w:rPr>
            </w:pPr>
          </w:p>
        </w:tc>
      </w:tr>
      <w:tr w:rsidR="00A036E0" w14:paraId="156FB8F2" w14:textId="77777777" w:rsidTr="0039658F">
        <w:trPr>
          <w:jc w:val="center"/>
        </w:trPr>
        <w:tc>
          <w:tcPr>
            <w:tcW w:w="1357" w:type="dxa"/>
          </w:tcPr>
          <w:p w14:paraId="0E22BDA3"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D1D168" w14:textId="77777777" w:rsidR="00A036E0" w:rsidRDefault="00A036E0" w:rsidP="0039658F">
            <w:pPr>
              <w:pStyle w:val="TAL"/>
            </w:pPr>
            <w:r>
              <w:t>Clause 6.6.3.3.4.2.2</w:t>
            </w:r>
          </w:p>
        </w:tc>
        <w:tc>
          <w:tcPr>
            <w:tcW w:w="3454" w:type="dxa"/>
          </w:tcPr>
          <w:p w14:paraId="3D5B6FA7"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7D73095" w14:textId="77777777" w:rsidR="00A036E0" w:rsidRDefault="00A036E0" w:rsidP="0039658F">
            <w:pPr>
              <w:pStyle w:val="TAL"/>
              <w:rPr>
                <w:rFonts w:cs="Arial"/>
                <w:szCs w:val="18"/>
              </w:rPr>
            </w:pPr>
          </w:p>
        </w:tc>
      </w:tr>
      <w:tr w:rsidR="00A036E0" w14:paraId="373F1511" w14:textId="77777777" w:rsidTr="0039658F">
        <w:trPr>
          <w:jc w:val="center"/>
        </w:trPr>
        <w:tc>
          <w:tcPr>
            <w:tcW w:w="1357" w:type="dxa"/>
          </w:tcPr>
          <w:p w14:paraId="7A16D648"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927751A" w14:textId="77777777" w:rsidR="00A036E0" w:rsidRDefault="00A036E0" w:rsidP="0039658F">
            <w:pPr>
              <w:pStyle w:val="TAL"/>
            </w:pPr>
            <w:r>
              <w:t>Clause 6.6.3.3.4.2.3</w:t>
            </w:r>
          </w:p>
        </w:tc>
        <w:tc>
          <w:tcPr>
            <w:tcW w:w="3454" w:type="dxa"/>
          </w:tcPr>
          <w:p w14:paraId="59C4447B"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5983FAF3" w14:textId="77777777" w:rsidR="00A036E0" w:rsidRDefault="00A036E0" w:rsidP="0039658F">
            <w:pPr>
              <w:pStyle w:val="TAL"/>
              <w:rPr>
                <w:rFonts w:cs="Arial"/>
                <w:szCs w:val="18"/>
              </w:rPr>
            </w:pPr>
          </w:p>
        </w:tc>
      </w:tr>
      <w:bookmarkEnd w:id="1369"/>
    </w:tbl>
    <w:p w14:paraId="0A181062" w14:textId="77777777" w:rsidR="00A036E0" w:rsidRPr="00A445C2" w:rsidRDefault="00A036E0" w:rsidP="00A036E0">
      <w:pPr>
        <w:rPr>
          <w:lang w:eastAsia="ja-JP"/>
        </w:rPr>
      </w:pPr>
    </w:p>
    <w:p w14:paraId="583945F5" w14:textId="77777777" w:rsidR="00A036E0" w:rsidRDefault="00A036E0" w:rsidP="00A036E0">
      <w:pPr>
        <w:pStyle w:val="Heading6"/>
        <w:rPr>
          <w:lang w:eastAsia="ja-JP"/>
        </w:rPr>
      </w:pPr>
      <w:bookmarkStart w:id="1370" w:name="_Toc157687555"/>
      <w:bookmarkStart w:id="1371" w:name="_Toc159944460"/>
      <w:r>
        <w:rPr>
          <w:rFonts w:hint="eastAsia"/>
          <w:lang w:eastAsia="ja-JP"/>
        </w:rPr>
        <w:t>6.6.3.8.4</w:t>
      </w:r>
      <w:r>
        <w:rPr>
          <w:lang w:eastAsia="ja-JP"/>
        </w:rPr>
        <w:t>.2</w:t>
      </w:r>
      <w:r>
        <w:rPr>
          <w:lang w:eastAsia="ja-JP"/>
        </w:rPr>
        <w:tab/>
        <w:t>Structured data types</w:t>
      </w:r>
      <w:bookmarkEnd w:id="1370"/>
      <w:bookmarkEnd w:id="1371"/>
    </w:p>
    <w:p w14:paraId="283DB759" w14:textId="77777777" w:rsidR="00A036E0" w:rsidRPr="00392482" w:rsidRDefault="00A036E0" w:rsidP="00A036E0">
      <w:pPr>
        <w:rPr>
          <w:lang w:eastAsia="ja-JP"/>
        </w:rPr>
      </w:pPr>
      <w:r>
        <w:rPr>
          <w:lang w:eastAsia="ja-JP"/>
        </w:rPr>
        <w:t>None.</w:t>
      </w:r>
    </w:p>
    <w:p w14:paraId="62AFA806" w14:textId="77777777" w:rsidR="00A036E0" w:rsidRDefault="00A036E0" w:rsidP="00A036E0">
      <w:pPr>
        <w:pStyle w:val="Heading6"/>
        <w:rPr>
          <w:lang w:eastAsia="ja-JP"/>
        </w:rPr>
      </w:pPr>
      <w:bookmarkStart w:id="1372" w:name="_Toc157687556"/>
      <w:bookmarkStart w:id="1373" w:name="_Toc159944461"/>
      <w:r>
        <w:rPr>
          <w:rFonts w:hint="eastAsia"/>
          <w:lang w:eastAsia="ja-JP"/>
        </w:rPr>
        <w:t>6.6.3.8.4</w:t>
      </w:r>
      <w:r>
        <w:rPr>
          <w:lang w:eastAsia="ja-JP"/>
        </w:rPr>
        <w:t>.3</w:t>
      </w:r>
      <w:r>
        <w:rPr>
          <w:lang w:eastAsia="ja-JP"/>
        </w:rPr>
        <w:tab/>
        <w:t>Simple data types and enumerations</w:t>
      </w:r>
      <w:bookmarkEnd w:id="1372"/>
      <w:bookmarkEnd w:id="1373"/>
    </w:p>
    <w:p w14:paraId="07CDCE17" w14:textId="77777777" w:rsidR="00A036E0" w:rsidRDefault="00A036E0" w:rsidP="00A036E0">
      <w:pPr>
        <w:pStyle w:val="Heading7"/>
        <w:rPr>
          <w:lang w:eastAsia="ja-JP"/>
        </w:rPr>
      </w:pPr>
      <w:bookmarkStart w:id="1374" w:name="_Toc157687557"/>
      <w:bookmarkStart w:id="1375" w:name="_Toc159944462"/>
      <w:r>
        <w:rPr>
          <w:rFonts w:hint="eastAsia"/>
          <w:lang w:eastAsia="ja-JP"/>
        </w:rPr>
        <w:t>6.6.3.8.4</w:t>
      </w:r>
      <w:r>
        <w:rPr>
          <w:lang w:eastAsia="ja-JP"/>
        </w:rPr>
        <w:t>.3.1</w:t>
      </w:r>
      <w:r>
        <w:rPr>
          <w:lang w:eastAsia="ja-JP"/>
        </w:rPr>
        <w:tab/>
        <w:t>Simple data types</w:t>
      </w:r>
      <w:bookmarkEnd w:id="1374"/>
      <w:bookmarkEnd w:id="1375"/>
    </w:p>
    <w:p w14:paraId="7D680F02" w14:textId="77777777" w:rsidR="00A036E0" w:rsidRDefault="00A036E0" w:rsidP="00A036E0">
      <w:pPr>
        <w:pStyle w:val="TH"/>
      </w:pPr>
      <w:r>
        <w:t>Table 6.6.3.8.4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pPr>
            <w:r>
              <w:t>Type Definition</w:t>
            </w:r>
          </w:p>
        </w:tc>
        <w:tc>
          <w:tcPr>
            <w:tcW w:w="2167" w:type="pct"/>
            <w:shd w:val="clear" w:color="auto" w:fill="C0C0C0"/>
            <w:hideMark/>
          </w:tcPr>
          <w:p w14:paraId="5ED88269" w14:textId="77777777" w:rsidR="00A036E0" w:rsidRDefault="00A036E0" w:rsidP="0039658F">
            <w:pPr>
              <w:pStyle w:val="TAH"/>
            </w:pPr>
            <w:r>
              <w:t>Description</w:t>
            </w:r>
          </w:p>
        </w:tc>
        <w:tc>
          <w:tcPr>
            <w:tcW w:w="1258" w:type="pct"/>
            <w:shd w:val="clear" w:color="auto" w:fill="C0C0C0"/>
          </w:tcPr>
          <w:p w14:paraId="330FCCD6" w14:textId="77777777" w:rsidR="00A036E0" w:rsidRDefault="00A036E0" w:rsidP="0039658F">
            <w:pPr>
              <w:pStyle w:val="TAH"/>
            </w:pPr>
            <w:r>
              <w:t>Applicability</w:t>
            </w:r>
          </w:p>
        </w:tc>
      </w:tr>
      <w:tr w:rsidR="00A036E0" w14:paraId="62AEFC60" w14:textId="77777777" w:rsidTr="0039658F">
        <w:trPr>
          <w:jc w:val="center"/>
        </w:trPr>
        <w:tc>
          <w:tcPr>
            <w:tcW w:w="778" w:type="pct"/>
            <w:tcMar>
              <w:top w:w="0" w:type="dxa"/>
              <w:left w:w="108" w:type="dxa"/>
              <w:bottom w:w="0" w:type="dxa"/>
              <w:right w:w="108" w:type="dxa"/>
            </w:tcMar>
          </w:tcPr>
          <w:p w14:paraId="1B428654" w14:textId="77777777" w:rsidR="00A036E0" w:rsidRDefault="00A036E0" w:rsidP="0039658F">
            <w:pPr>
              <w:pStyle w:val="TAL"/>
            </w:pPr>
            <w:r>
              <w:t>n/a</w:t>
            </w:r>
          </w:p>
        </w:tc>
        <w:tc>
          <w:tcPr>
            <w:tcW w:w="797" w:type="pct"/>
            <w:tcMar>
              <w:top w:w="0" w:type="dxa"/>
              <w:left w:w="108" w:type="dxa"/>
              <w:bottom w:w="0" w:type="dxa"/>
              <w:right w:w="108" w:type="dxa"/>
            </w:tcMar>
            <w:hideMark/>
          </w:tcPr>
          <w:p w14:paraId="62280301" w14:textId="77777777" w:rsidR="00A036E0" w:rsidRDefault="00A036E0" w:rsidP="0039658F">
            <w:pPr>
              <w:pStyle w:val="TAL"/>
            </w:pPr>
          </w:p>
        </w:tc>
        <w:tc>
          <w:tcPr>
            <w:tcW w:w="2167" w:type="pct"/>
          </w:tcPr>
          <w:p w14:paraId="34083852" w14:textId="77777777" w:rsidR="00A036E0" w:rsidRDefault="00A036E0" w:rsidP="0039658F">
            <w:pPr>
              <w:pStyle w:val="TAL"/>
            </w:pPr>
          </w:p>
        </w:tc>
        <w:tc>
          <w:tcPr>
            <w:tcW w:w="1258" w:type="pct"/>
          </w:tcPr>
          <w:p w14:paraId="3A657E67" w14:textId="77777777" w:rsidR="00A036E0" w:rsidRDefault="00A036E0" w:rsidP="0039658F">
            <w:pPr>
              <w:pStyle w:val="TAL"/>
            </w:pPr>
          </w:p>
        </w:tc>
      </w:tr>
    </w:tbl>
    <w:p w14:paraId="6E14C93C" w14:textId="77777777" w:rsidR="00A036E0" w:rsidRPr="0020242C" w:rsidRDefault="00A036E0" w:rsidP="00A036E0">
      <w:pPr>
        <w:rPr>
          <w:lang w:eastAsia="ja-JP"/>
        </w:rPr>
      </w:pPr>
    </w:p>
    <w:p w14:paraId="2E790540" w14:textId="77777777" w:rsidR="00A036E0" w:rsidRDefault="00A036E0" w:rsidP="00A036E0">
      <w:pPr>
        <w:pStyle w:val="Heading5"/>
        <w:rPr>
          <w:lang w:eastAsia="ja-JP"/>
        </w:rPr>
      </w:pPr>
      <w:bookmarkStart w:id="1376" w:name="_Toc157687558"/>
      <w:bookmarkStart w:id="1377" w:name="_Toc159944463"/>
      <w:r>
        <w:rPr>
          <w:rFonts w:hint="eastAsia"/>
          <w:lang w:eastAsia="ja-JP"/>
        </w:rPr>
        <w:t>6.6.3.8.5</w:t>
      </w:r>
      <w:r>
        <w:rPr>
          <w:lang w:eastAsia="ja-JP"/>
        </w:rPr>
        <w:tab/>
        <w:t>Error Handling</w:t>
      </w:r>
      <w:bookmarkEnd w:id="1376"/>
      <w:bookmarkEnd w:id="1377"/>
    </w:p>
    <w:p w14:paraId="73CB24DD"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3523077" w14:textId="77777777" w:rsidR="00A036E0" w:rsidRPr="00986FA6" w:rsidRDefault="00A036E0" w:rsidP="00A036E0">
      <w:pPr>
        <w:rPr>
          <w:lang w:val="en-US"/>
        </w:rPr>
      </w:pPr>
    </w:p>
    <w:p w14:paraId="131A1A94" w14:textId="77777777" w:rsidR="00A036E0" w:rsidRDefault="00A036E0" w:rsidP="00A036E0">
      <w:pPr>
        <w:pStyle w:val="Heading4"/>
        <w:rPr>
          <w:lang w:eastAsia="ja-JP"/>
        </w:rPr>
      </w:pPr>
      <w:bookmarkStart w:id="1378" w:name="_Toc157687559"/>
      <w:bookmarkStart w:id="1379" w:name="_Toc159944464"/>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378"/>
      <w:bookmarkEnd w:id="1379"/>
    </w:p>
    <w:p w14:paraId="6B7A4EF8" w14:textId="77777777" w:rsidR="00A036E0" w:rsidRDefault="00A036E0" w:rsidP="00A036E0">
      <w:pPr>
        <w:pStyle w:val="Heading5"/>
        <w:rPr>
          <w:lang w:eastAsia="ja-JP"/>
        </w:rPr>
      </w:pPr>
      <w:bookmarkStart w:id="1380" w:name="_Toc157687560"/>
      <w:bookmarkStart w:id="1381" w:name="_Toc159944465"/>
      <w:r>
        <w:rPr>
          <w:rFonts w:hint="eastAsia"/>
          <w:lang w:eastAsia="ja-JP"/>
        </w:rPr>
        <w:t>6.6.3.9</w:t>
      </w:r>
      <w:r>
        <w:rPr>
          <w:lang w:eastAsia="ja-JP"/>
        </w:rPr>
        <w:t>.1</w:t>
      </w:r>
      <w:r>
        <w:rPr>
          <w:lang w:eastAsia="ja-JP"/>
        </w:rPr>
        <w:tab/>
        <w:t>API URI</w:t>
      </w:r>
      <w:bookmarkEnd w:id="1380"/>
      <w:bookmarkEnd w:id="1381"/>
    </w:p>
    <w:p w14:paraId="4E346A91"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BE91ADC" w14:textId="77777777" w:rsidR="00A036E0" w:rsidRDefault="00A036E0" w:rsidP="00A036E0">
      <w:pPr>
        <w:pStyle w:val="Heading5"/>
        <w:rPr>
          <w:lang w:eastAsia="ja-JP"/>
        </w:rPr>
      </w:pPr>
      <w:bookmarkStart w:id="1382" w:name="_Toc157687561"/>
      <w:bookmarkStart w:id="1383" w:name="_Toc159944466"/>
      <w:r>
        <w:rPr>
          <w:rFonts w:hint="eastAsia"/>
          <w:lang w:eastAsia="ja-JP"/>
        </w:rPr>
        <w:t>6.6.3.9.2</w:t>
      </w:r>
      <w:r>
        <w:rPr>
          <w:lang w:eastAsia="ja-JP"/>
        </w:rPr>
        <w:tab/>
      </w:r>
      <w:r>
        <w:rPr>
          <w:rFonts w:hint="eastAsia"/>
          <w:lang w:eastAsia="ja-JP"/>
        </w:rPr>
        <w:t>Resources</w:t>
      </w:r>
      <w:bookmarkEnd w:id="1382"/>
      <w:bookmarkEnd w:id="1383"/>
    </w:p>
    <w:p w14:paraId="48B85020"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1E6AC2C" w14:textId="77777777" w:rsidR="00A036E0" w:rsidRDefault="00A036E0" w:rsidP="00A036E0">
      <w:pPr>
        <w:pStyle w:val="Heading5"/>
        <w:rPr>
          <w:lang w:eastAsia="ja-JP"/>
        </w:rPr>
      </w:pPr>
      <w:bookmarkStart w:id="1384" w:name="_Toc157687562"/>
      <w:bookmarkStart w:id="1385" w:name="_Toc159944467"/>
      <w:r>
        <w:rPr>
          <w:rFonts w:hint="eastAsia"/>
          <w:lang w:eastAsia="ja-JP"/>
        </w:rPr>
        <w:t>6.6.3.9.3</w:t>
      </w:r>
      <w:r>
        <w:rPr>
          <w:lang w:eastAsia="ja-JP"/>
        </w:rPr>
        <w:tab/>
      </w:r>
      <w:r>
        <w:rPr>
          <w:rFonts w:hint="eastAsia"/>
          <w:lang w:eastAsia="ja-JP"/>
        </w:rPr>
        <w:t>Notification</w:t>
      </w:r>
      <w:r>
        <w:rPr>
          <w:lang w:eastAsia="ja-JP"/>
        </w:rPr>
        <w:t xml:space="preserve"> operation</w:t>
      </w:r>
      <w:bookmarkEnd w:id="1384"/>
      <w:bookmarkEnd w:id="1385"/>
    </w:p>
    <w:p w14:paraId="6967F7F0" w14:textId="77777777" w:rsidR="00A036E0" w:rsidRDefault="00A036E0" w:rsidP="00A036E0">
      <w:pPr>
        <w:pStyle w:val="Heading6"/>
        <w:rPr>
          <w:lang w:eastAsia="ja-JP"/>
        </w:rPr>
      </w:pPr>
      <w:bookmarkStart w:id="1386" w:name="_Toc157687563"/>
      <w:bookmarkStart w:id="1387" w:name="_Toc159944468"/>
      <w:r>
        <w:rPr>
          <w:rFonts w:hint="eastAsia"/>
          <w:lang w:eastAsia="ja-JP"/>
        </w:rPr>
        <w:t>6.6.3.9.3</w:t>
      </w:r>
      <w:r>
        <w:rPr>
          <w:lang w:eastAsia="ja-JP"/>
        </w:rPr>
        <w:t>.1</w:t>
      </w:r>
      <w:r>
        <w:rPr>
          <w:lang w:eastAsia="ja-JP"/>
        </w:rPr>
        <w:tab/>
        <w:t>Description</w:t>
      </w:r>
      <w:bookmarkEnd w:id="1386"/>
      <w:bookmarkEnd w:id="1387"/>
    </w:p>
    <w:p w14:paraId="549F97DD"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p>
    <w:p w14:paraId="0991E5C9" w14:textId="77777777" w:rsidR="00A036E0" w:rsidRDefault="00A036E0" w:rsidP="00A036E0">
      <w:pPr>
        <w:pStyle w:val="Heading6"/>
        <w:rPr>
          <w:lang w:eastAsia="ja-JP"/>
        </w:rPr>
      </w:pPr>
      <w:bookmarkStart w:id="1388" w:name="_Toc157687564"/>
      <w:bookmarkStart w:id="1389" w:name="_Toc159944469"/>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388"/>
      <w:bookmarkEnd w:id="1389"/>
    </w:p>
    <w:p w14:paraId="3D29041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98EEFC6"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B915DB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p>
    <w:p w14:paraId="02C506B5" w14:textId="77777777" w:rsidR="00A036E0" w:rsidRDefault="00A036E0" w:rsidP="00A036E0">
      <w:pPr>
        <w:pStyle w:val="TH"/>
        <w:rPr>
          <w:rFonts w:cs="Arial"/>
          <w:lang w:eastAsia="ja-JP"/>
        </w:rPr>
      </w:pPr>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trPr>
        <w:tc>
          <w:tcPr>
            <w:tcW w:w="674" w:type="pct"/>
            <w:tcBorders>
              <w:bottom w:val="single" w:sz="6" w:space="0" w:color="auto"/>
            </w:tcBorders>
            <w:shd w:val="clear" w:color="auto" w:fill="C0C0C0"/>
            <w:hideMark/>
          </w:tcPr>
          <w:p w14:paraId="5B9EFD5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D698CD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54CA7E3" w14:textId="77777777" w:rsidR="00A036E0" w:rsidRDefault="00A036E0" w:rsidP="0039658F">
            <w:pPr>
              <w:pStyle w:val="TAH"/>
            </w:pPr>
            <w:r>
              <w:t>P</w:t>
            </w:r>
          </w:p>
        </w:tc>
        <w:tc>
          <w:tcPr>
            <w:tcW w:w="589" w:type="pct"/>
            <w:tcBorders>
              <w:bottom w:val="single" w:sz="6" w:space="0" w:color="auto"/>
            </w:tcBorders>
            <w:shd w:val="clear" w:color="auto" w:fill="C0C0C0"/>
            <w:hideMark/>
          </w:tcPr>
          <w:p w14:paraId="78D18781"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pPr>
            <w:r>
              <w:t>Description</w:t>
            </w:r>
          </w:p>
        </w:tc>
      </w:tr>
      <w:tr w:rsidR="00A036E0" w14:paraId="1140C384" w14:textId="77777777" w:rsidTr="0039658F">
        <w:trPr>
          <w:jc w:val="center"/>
        </w:trPr>
        <w:tc>
          <w:tcPr>
            <w:tcW w:w="674" w:type="pct"/>
            <w:tcBorders>
              <w:top w:val="single" w:sz="6" w:space="0" w:color="auto"/>
            </w:tcBorders>
            <w:hideMark/>
          </w:tcPr>
          <w:p w14:paraId="69B214FF" w14:textId="77777777" w:rsidR="00A036E0" w:rsidRDefault="00A036E0" w:rsidP="0039658F">
            <w:pPr>
              <w:pStyle w:val="TAL"/>
            </w:pPr>
            <w:r>
              <w:t>n/a</w:t>
            </w:r>
          </w:p>
        </w:tc>
        <w:tc>
          <w:tcPr>
            <w:tcW w:w="658" w:type="pct"/>
            <w:tcBorders>
              <w:top w:val="single" w:sz="6" w:space="0" w:color="auto"/>
            </w:tcBorders>
          </w:tcPr>
          <w:p w14:paraId="6FDC6C4D" w14:textId="77777777" w:rsidR="00A036E0" w:rsidRDefault="00A036E0" w:rsidP="0039658F">
            <w:pPr>
              <w:pStyle w:val="TAL"/>
            </w:pPr>
          </w:p>
        </w:tc>
        <w:tc>
          <w:tcPr>
            <w:tcW w:w="218" w:type="pct"/>
            <w:tcBorders>
              <w:top w:val="single" w:sz="6" w:space="0" w:color="auto"/>
            </w:tcBorders>
          </w:tcPr>
          <w:p w14:paraId="7633B4DD" w14:textId="77777777" w:rsidR="00A036E0" w:rsidRDefault="00A036E0" w:rsidP="0039658F">
            <w:pPr>
              <w:pStyle w:val="TAC"/>
            </w:pPr>
          </w:p>
        </w:tc>
        <w:tc>
          <w:tcPr>
            <w:tcW w:w="589" w:type="pct"/>
            <w:tcBorders>
              <w:top w:val="single" w:sz="6" w:space="0" w:color="auto"/>
            </w:tcBorders>
          </w:tcPr>
          <w:p w14:paraId="38AE7BE5" w14:textId="77777777" w:rsidR="00A036E0" w:rsidRDefault="00A036E0" w:rsidP="0039658F">
            <w:pPr>
              <w:pStyle w:val="TAL"/>
            </w:pPr>
          </w:p>
        </w:tc>
        <w:tc>
          <w:tcPr>
            <w:tcW w:w="2861" w:type="pct"/>
            <w:tcBorders>
              <w:top w:val="single" w:sz="6" w:space="0" w:color="auto"/>
            </w:tcBorders>
            <w:vAlign w:val="center"/>
          </w:tcPr>
          <w:p w14:paraId="18D3D28A" w14:textId="77777777" w:rsidR="00A036E0" w:rsidRDefault="00A036E0" w:rsidP="0039658F">
            <w:pPr>
              <w:pStyle w:val="TAL"/>
            </w:pPr>
          </w:p>
        </w:tc>
      </w:tr>
    </w:tbl>
    <w:p w14:paraId="7C994816" w14:textId="77777777" w:rsidR="00A036E0" w:rsidRDefault="00A036E0" w:rsidP="00A036E0">
      <w:pPr>
        <w:rPr>
          <w:lang w:eastAsia="ja-JP"/>
        </w:rPr>
      </w:pPr>
    </w:p>
    <w:p w14:paraId="1F6F697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p>
    <w:p w14:paraId="102E6655" w14:textId="77777777" w:rsidR="00A036E0" w:rsidRDefault="00A036E0" w:rsidP="00A036E0">
      <w:pPr>
        <w:pStyle w:val="TH"/>
      </w:pPr>
      <w:r>
        <w:t>Table </w:t>
      </w:r>
      <w:r>
        <w:rPr>
          <w:rFonts w:hint="eastAsia"/>
          <w:lang w:eastAsia="ja-JP"/>
        </w:rPr>
        <w:t>6.6.3.9.3.2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trPr>
        <w:tc>
          <w:tcPr>
            <w:tcW w:w="2530" w:type="dxa"/>
            <w:tcBorders>
              <w:bottom w:val="single" w:sz="6" w:space="0" w:color="auto"/>
            </w:tcBorders>
            <w:shd w:val="clear" w:color="auto" w:fill="C0C0C0"/>
            <w:hideMark/>
          </w:tcPr>
          <w:p w14:paraId="5F188BC4"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4BB6C395" w14:textId="77777777" w:rsidR="00A036E0" w:rsidRDefault="00A036E0" w:rsidP="0039658F">
            <w:pPr>
              <w:pStyle w:val="TAH"/>
            </w:pPr>
            <w:r>
              <w:t>P</w:t>
            </w:r>
          </w:p>
        </w:tc>
        <w:tc>
          <w:tcPr>
            <w:tcW w:w="1118" w:type="dxa"/>
            <w:tcBorders>
              <w:bottom w:val="single" w:sz="6" w:space="0" w:color="auto"/>
            </w:tcBorders>
            <w:shd w:val="clear" w:color="auto" w:fill="C0C0C0"/>
            <w:hideMark/>
          </w:tcPr>
          <w:p w14:paraId="3D79FB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pPr>
            <w:r>
              <w:t>Description</w:t>
            </w:r>
          </w:p>
        </w:tc>
      </w:tr>
      <w:tr w:rsidR="00A036E0" w14:paraId="321A3781" w14:textId="77777777" w:rsidTr="0039658F">
        <w:trPr>
          <w:jc w:val="center"/>
        </w:trPr>
        <w:tc>
          <w:tcPr>
            <w:tcW w:w="2530" w:type="dxa"/>
            <w:tcBorders>
              <w:top w:val="single" w:sz="6" w:space="0" w:color="auto"/>
              <w:bottom w:val="single" w:sz="6" w:space="0" w:color="auto"/>
            </w:tcBorders>
            <w:hideMark/>
          </w:tcPr>
          <w:p w14:paraId="002E8B82"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4AAAAC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266891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62A6BFD5" w14:textId="77777777" w:rsidR="00A036E0" w:rsidRDefault="00A036E0" w:rsidP="0039658F">
            <w:pPr>
              <w:pStyle w:val="TAL"/>
              <w:rPr>
                <w:lang w:eastAsia="ja-JP"/>
              </w:rPr>
            </w:pPr>
            <w:r>
              <w:rPr>
                <w:lang w:eastAsia="ja-JP"/>
              </w:rPr>
              <w:t>Callback request including the information of the established media session</w:t>
            </w:r>
          </w:p>
        </w:tc>
      </w:tr>
      <w:tr w:rsidR="00A036E0" w14:paraId="75F3DA89" w14:textId="77777777" w:rsidTr="0039658F">
        <w:trPr>
          <w:jc w:val="center"/>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2713AE0F" w14:textId="77777777" w:rsidR="00A036E0" w:rsidRDefault="00A036E0" w:rsidP="00A036E0">
      <w:pPr>
        <w:rPr>
          <w:lang w:eastAsia="ja-JP"/>
        </w:rPr>
      </w:pPr>
    </w:p>
    <w:p w14:paraId="39094BB1" w14:textId="77777777" w:rsidR="00A036E0" w:rsidRDefault="00A036E0" w:rsidP="00A036E0">
      <w:pPr>
        <w:pStyle w:val="TH"/>
      </w:pPr>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pPr>
            <w:r w:rsidRPr="00B1329E">
              <w:t>Cardinality</w:t>
            </w:r>
          </w:p>
        </w:tc>
        <w:tc>
          <w:tcPr>
            <w:tcW w:w="1675" w:type="dxa"/>
            <w:shd w:val="clear" w:color="auto" w:fill="C0C0C0"/>
            <w:vAlign w:val="center"/>
            <w:hideMark/>
          </w:tcPr>
          <w:p w14:paraId="2FEC6E6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542915" w14:textId="77777777" w:rsidR="00A036E0" w:rsidRPr="00B1329E" w:rsidRDefault="00A036E0" w:rsidP="0039658F">
            <w:pPr>
              <w:pStyle w:val="TAH"/>
            </w:pPr>
            <w:r w:rsidRPr="00B1329E">
              <w:rPr>
                <w:rFonts w:hint="eastAsia"/>
              </w:rPr>
              <w:t>D</w:t>
            </w:r>
            <w:r w:rsidRPr="00B1329E">
              <w:t>escription</w:t>
            </w:r>
          </w:p>
        </w:tc>
      </w:tr>
      <w:tr w:rsidR="00A036E0" w14:paraId="153ECA96" w14:textId="77777777" w:rsidTr="0039658F">
        <w:trPr>
          <w:jc w:val="center"/>
        </w:trPr>
        <w:tc>
          <w:tcPr>
            <w:tcW w:w="2530" w:type="dxa"/>
            <w:tcBorders>
              <w:top w:val="single" w:sz="6" w:space="0" w:color="auto"/>
            </w:tcBorders>
            <w:hideMark/>
          </w:tcPr>
          <w:p w14:paraId="4181820F"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674BDF" w14:textId="77777777" w:rsidR="00A036E0" w:rsidRDefault="00A036E0" w:rsidP="0039658F">
            <w:pPr>
              <w:pStyle w:val="TAC"/>
            </w:pPr>
            <w:r>
              <w:t>M</w:t>
            </w:r>
          </w:p>
        </w:tc>
        <w:tc>
          <w:tcPr>
            <w:tcW w:w="1118" w:type="dxa"/>
            <w:tcBorders>
              <w:top w:val="single" w:sz="6" w:space="0" w:color="auto"/>
            </w:tcBorders>
            <w:hideMark/>
          </w:tcPr>
          <w:p w14:paraId="35D67C5C" w14:textId="77777777" w:rsidR="00A036E0" w:rsidRDefault="00A036E0" w:rsidP="0039658F">
            <w:pPr>
              <w:pStyle w:val="TAL"/>
            </w:pPr>
            <w:r>
              <w:t>1</w:t>
            </w:r>
          </w:p>
        </w:tc>
        <w:tc>
          <w:tcPr>
            <w:tcW w:w="1675" w:type="dxa"/>
            <w:shd w:val="clear" w:color="auto" w:fill="auto"/>
            <w:hideMark/>
          </w:tcPr>
          <w:p w14:paraId="006DA0CE"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8BEA7FA" w14:textId="77777777" w:rsidR="00A036E0" w:rsidRDefault="00A036E0" w:rsidP="0039658F">
            <w:pPr>
              <w:pStyle w:val="TAL"/>
              <w:rPr>
                <w:lang w:eastAsia="ja-JP"/>
              </w:rPr>
            </w:pPr>
            <w:r>
              <w:rPr>
                <w:lang w:eastAsia="ja-JP"/>
              </w:rPr>
              <w:t>The connected media session is acknowledged and CP provides the instruction including role assignment and media routing control.</w:t>
            </w:r>
          </w:p>
        </w:tc>
      </w:tr>
    </w:tbl>
    <w:p w14:paraId="24EE9447" w14:textId="77777777" w:rsidR="00A036E0" w:rsidRDefault="00A036E0" w:rsidP="00A036E0">
      <w:pPr>
        <w:rPr>
          <w:lang w:eastAsia="ja-JP"/>
        </w:rPr>
      </w:pPr>
    </w:p>
    <w:p w14:paraId="6FBB3754" w14:textId="77777777" w:rsidR="00A036E0" w:rsidRDefault="00A036E0" w:rsidP="00A036E0">
      <w:pPr>
        <w:pStyle w:val="TH"/>
      </w:pPr>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trPr>
        <w:tc>
          <w:tcPr>
            <w:tcW w:w="1265" w:type="dxa"/>
            <w:tcBorders>
              <w:bottom w:val="single" w:sz="6" w:space="0" w:color="auto"/>
            </w:tcBorders>
            <w:shd w:val="clear" w:color="auto" w:fill="C0C0C0"/>
            <w:hideMark/>
          </w:tcPr>
          <w:p w14:paraId="7C46774D"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5BCF3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7B294FC3" w14:textId="77777777" w:rsidR="00A036E0" w:rsidRDefault="00A036E0" w:rsidP="0039658F">
            <w:pPr>
              <w:pStyle w:val="TAH"/>
            </w:pPr>
            <w:r>
              <w:t>P</w:t>
            </w:r>
          </w:p>
        </w:tc>
        <w:tc>
          <w:tcPr>
            <w:tcW w:w="1090" w:type="dxa"/>
            <w:tcBorders>
              <w:bottom w:val="single" w:sz="6" w:space="0" w:color="auto"/>
            </w:tcBorders>
            <w:shd w:val="clear" w:color="auto" w:fill="C0C0C0"/>
            <w:hideMark/>
          </w:tcPr>
          <w:p w14:paraId="7AE5E36C"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pPr>
            <w:r>
              <w:t>Description</w:t>
            </w:r>
          </w:p>
        </w:tc>
      </w:tr>
      <w:tr w:rsidR="00A036E0" w14:paraId="178CBED8" w14:textId="77777777" w:rsidTr="0039658F">
        <w:trPr>
          <w:jc w:val="center"/>
        </w:trPr>
        <w:tc>
          <w:tcPr>
            <w:tcW w:w="1265" w:type="dxa"/>
            <w:tcBorders>
              <w:top w:val="single" w:sz="6" w:space="0" w:color="auto"/>
            </w:tcBorders>
            <w:hideMark/>
          </w:tcPr>
          <w:p w14:paraId="72DF485D" w14:textId="77777777" w:rsidR="00A036E0" w:rsidRDefault="00A036E0" w:rsidP="0039658F">
            <w:pPr>
              <w:pStyle w:val="TAL"/>
              <w:jc w:val="center"/>
            </w:pPr>
            <w:r>
              <w:t>n/a</w:t>
            </w:r>
          </w:p>
        </w:tc>
        <w:tc>
          <w:tcPr>
            <w:tcW w:w="1257" w:type="dxa"/>
            <w:tcBorders>
              <w:top w:val="single" w:sz="6" w:space="0" w:color="auto"/>
            </w:tcBorders>
          </w:tcPr>
          <w:p w14:paraId="7AE81B22" w14:textId="77777777" w:rsidR="00A036E0" w:rsidRDefault="00A036E0" w:rsidP="0039658F">
            <w:pPr>
              <w:pStyle w:val="TAL"/>
              <w:jc w:val="center"/>
            </w:pPr>
          </w:p>
        </w:tc>
        <w:tc>
          <w:tcPr>
            <w:tcW w:w="448" w:type="dxa"/>
            <w:tcBorders>
              <w:top w:val="single" w:sz="6" w:space="0" w:color="auto"/>
            </w:tcBorders>
            <w:hideMark/>
          </w:tcPr>
          <w:p w14:paraId="3565D13A" w14:textId="77777777" w:rsidR="00A036E0" w:rsidRDefault="00A036E0" w:rsidP="0039658F">
            <w:pPr>
              <w:pStyle w:val="TAC"/>
            </w:pPr>
          </w:p>
        </w:tc>
        <w:tc>
          <w:tcPr>
            <w:tcW w:w="1090" w:type="dxa"/>
            <w:tcBorders>
              <w:top w:val="single" w:sz="6" w:space="0" w:color="auto"/>
            </w:tcBorders>
            <w:hideMark/>
          </w:tcPr>
          <w:p w14:paraId="1E186AE0" w14:textId="77777777" w:rsidR="00A036E0" w:rsidRDefault="00A036E0" w:rsidP="0039658F">
            <w:pPr>
              <w:pStyle w:val="TAL"/>
              <w:jc w:val="center"/>
            </w:pPr>
          </w:p>
        </w:tc>
        <w:tc>
          <w:tcPr>
            <w:tcW w:w="5436" w:type="dxa"/>
            <w:tcBorders>
              <w:top w:val="single" w:sz="6" w:space="0" w:color="auto"/>
            </w:tcBorders>
            <w:hideMark/>
          </w:tcPr>
          <w:p w14:paraId="29C8CDD2" w14:textId="77777777" w:rsidR="00A036E0" w:rsidRDefault="00A036E0" w:rsidP="0039658F">
            <w:pPr>
              <w:pStyle w:val="TAL"/>
              <w:jc w:val="center"/>
            </w:pPr>
          </w:p>
        </w:tc>
      </w:tr>
    </w:tbl>
    <w:p w14:paraId="0D8217DF" w14:textId="77777777" w:rsidR="00A036E0" w:rsidRPr="003166BE" w:rsidRDefault="00A036E0" w:rsidP="00A036E0">
      <w:pPr>
        <w:rPr>
          <w:lang w:eastAsia="ja-JP"/>
        </w:rPr>
      </w:pPr>
    </w:p>
    <w:p w14:paraId="52DA90B7" w14:textId="77777777" w:rsidR="00A036E0" w:rsidRPr="00616074" w:rsidRDefault="00A036E0" w:rsidP="00A036E0">
      <w:pPr>
        <w:pStyle w:val="Heading5"/>
        <w:rPr>
          <w:lang w:eastAsia="ja-JP"/>
        </w:rPr>
      </w:pPr>
      <w:bookmarkStart w:id="1390" w:name="_Toc157687565"/>
      <w:bookmarkStart w:id="1391" w:name="_Toc159944470"/>
      <w:r>
        <w:rPr>
          <w:rFonts w:hint="eastAsia"/>
          <w:lang w:eastAsia="ja-JP"/>
        </w:rPr>
        <w:t>6.6.3.9.4</w:t>
      </w:r>
      <w:r>
        <w:rPr>
          <w:lang w:eastAsia="ja-JP"/>
        </w:rPr>
        <w:tab/>
        <w:t>Data Model</w:t>
      </w:r>
      <w:bookmarkEnd w:id="1390"/>
      <w:bookmarkEnd w:id="1391"/>
    </w:p>
    <w:p w14:paraId="25EE99FE" w14:textId="77777777" w:rsidR="00A036E0" w:rsidRDefault="00A036E0" w:rsidP="00A036E0">
      <w:pPr>
        <w:pStyle w:val="Heading6"/>
        <w:rPr>
          <w:lang w:eastAsia="ja-JP"/>
        </w:rPr>
      </w:pPr>
      <w:bookmarkStart w:id="1392" w:name="_Toc157687566"/>
      <w:bookmarkStart w:id="1393" w:name="_Toc159944471"/>
      <w:r>
        <w:rPr>
          <w:rFonts w:hint="eastAsia"/>
          <w:lang w:eastAsia="ja-JP"/>
        </w:rPr>
        <w:t>6.6.3.9.4</w:t>
      </w:r>
      <w:r>
        <w:rPr>
          <w:lang w:eastAsia="ja-JP"/>
        </w:rPr>
        <w:t>.1</w:t>
      </w:r>
      <w:r>
        <w:rPr>
          <w:lang w:eastAsia="ja-JP"/>
        </w:rPr>
        <w:tab/>
        <w:t>General</w:t>
      </w:r>
      <w:bookmarkEnd w:id="1392"/>
      <w:bookmarkEnd w:id="1393"/>
    </w:p>
    <w:p w14:paraId="4D967320" w14:textId="77777777" w:rsidR="00A036E0" w:rsidRDefault="00A036E0" w:rsidP="00A036E0">
      <w:pPr>
        <w:rPr>
          <w:lang w:eastAsia="ja-JP"/>
        </w:rPr>
      </w:pPr>
      <w:r>
        <w:rPr>
          <w:lang w:eastAsia="ja-JP"/>
        </w:rPr>
        <w:t>This clause describes the application data model supported by the API.</w:t>
      </w:r>
    </w:p>
    <w:p w14:paraId="1FCB61E7" w14:textId="77777777" w:rsidR="00A036E0" w:rsidRDefault="00A036E0" w:rsidP="00A036E0">
      <w:pPr>
        <w:rPr>
          <w:lang w:eastAsia="ja-JP"/>
        </w:rPr>
      </w:pPr>
      <w:r>
        <w:rPr>
          <w:lang w:eastAsia="ja-JP"/>
        </w:rPr>
        <w:t>Table</w:t>
      </w:r>
      <w:r>
        <w:rPr>
          <w:lang w:val="en-US" w:eastAsia="ja-JP"/>
        </w:rPr>
        <w:t> 6.6.3.9.4.1-1 depicts the data types specifically used for Notification of user call in connected API.</w:t>
      </w:r>
    </w:p>
    <w:p w14:paraId="58779523"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trPr>
        <w:tc>
          <w:tcPr>
            <w:tcW w:w="2544" w:type="dxa"/>
            <w:shd w:val="clear" w:color="auto" w:fill="C0C0C0"/>
            <w:hideMark/>
          </w:tcPr>
          <w:p w14:paraId="7EA13EB8" w14:textId="77777777" w:rsidR="00A036E0" w:rsidRDefault="00A036E0" w:rsidP="0039658F">
            <w:pPr>
              <w:pStyle w:val="TAH"/>
            </w:pPr>
            <w:r>
              <w:t>Data type</w:t>
            </w:r>
          </w:p>
        </w:tc>
        <w:tc>
          <w:tcPr>
            <w:tcW w:w="2151" w:type="dxa"/>
            <w:shd w:val="clear" w:color="auto" w:fill="C0C0C0"/>
            <w:hideMark/>
          </w:tcPr>
          <w:p w14:paraId="0AF02556" w14:textId="77777777" w:rsidR="00A036E0" w:rsidRDefault="00A036E0" w:rsidP="0039658F">
            <w:pPr>
              <w:pStyle w:val="TAH"/>
            </w:pPr>
            <w:r>
              <w:t>Section defined</w:t>
            </w:r>
          </w:p>
        </w:tc>
        <w:tc>
          <w:tcPr>
            <w:tcW w:w="2644" w:type="dxa"/>
            <w:shd w:val="clear" w:color="auto" w:fill="C0C0C0"/>
            <w:hideMark/>
          </w:tcPr>
          <w:p w14:paraId="39D51DE6" w14:textId="77777777" w:rsidR="00A036E0" w:rsidRDefault="00A036E0" w:rsidP="0039658F">
            <w:pPr>
              <w:pStyle w:val="TAH"/>
            </w:pPr>
            <w:r>
              <w:t>Description</w:t>
            </w:r>
          </w:p>
        </w:tc>
        <w:tc>
          <w:tcPr>
            <w:tcW w:w="2438" w:type="dxa"/>
            <w:shd w:val="clear" w:color="auto" w:fill="C0C0C0"/>
          </w:tcPr>
          <w:p w14:paraId="3FE8C93C" w14:textId="77777777" w:rsidR="00A036E0" w:rsidRDefault="00A036E0" w:rsidP="0039658F">
            <w:pPr>
              <w:pStyle w:val="TAH"/>
            </w:pPr>
            <w:r>
              <w:t>Applicability</w:t>
            </w:r>
          </w:p>
        </w:tc>
      </w:tr>
      <w:tr w:rsidR="00A036E0" w14:paraId="73EB88BC" w14:textId="77777777" w:rsidTr="0039658F">
        <w:trPr>
          <w:jc w:val="center"/>
        </w:trPr>
        <w:tc>
          <w:tcPr>
            <w:tcW w:w="2544" w:type="dxa"/>
          </w:tcPr>
          <w:p w14:paraId="3242DE37" w14:textId="77777777" w:rsidR="00A036E0" w:rsidRDefault="00A036E0" w:rsidP="0039658F">
            <w:pPr>
              <w:pStyle w:val="TAL"/>
            </w:pPr>
            <w:r>
              <w:rPr>
                <w:rFonts w:hint="eastAsia"/>
                <w:lang w:eastAsia="ja-JP"/>
              </w:rPr>
              <w:t>n/a</w:t>
            </w:r>
          </w:p>
        </w:tc>
        <w:tc>
          <w:tcPr>
            <w:tcW w:w="2151" w:type="dxa"/>
          </w:tcPr>
          <w:p w14:paraId="4A53A924" w14:textId="77777777" w:rsidR="00A036E0" w:rsidRDefault="00A036E0" w:rsidP="0039658F">
            <w:pPr>
              <w:pStyle w:val="TAL"/>
            </w:pPr>
          </w:p>
        </w:tc>
        <w:tc>
          <w:tcPr>
            <w:tcW w:w="2644" w:type="dxa"/>
          </w:tcPr>
          <w:p w14:paraId="068C96A9" w14:textId="77777777" w:rsidR="00A036E0" w:rsidRDefault="00A036E0" w:rsidP="0039658F">
            <w:pPr>
              <w:pStyle w:val="TAL"/>
              <w:rPr>
                <w:rFonts w:cs="Arial"/>
                <w:szCs w:val="18"/>
              </w:rPr>
            </w:pPr>
          </w:p>
        </w:tc>
        <w:tc>
          <w:tcPr>
            <w:tcW w:w="2438" w:type="dxa"/>
          </w:tcPr>
          <w:p w14:paraId="5A7C76EF" w14:textId="77777777" w:rsidR="00A036E0" w:rsidRDefault="00A036E0" w:rsidP="0039658F">
            <w:pPr>
              <w:pStyle w:val="TAL"/>
              <w:rPr>
                <w:rFonts w:cs="Arial"/>
                <w:szCs w:val="18"/>
              </w:rPr>
            </w:pPr>
          </w:p>
        </w:tc>
      </w:tr>
    </w:tbl>
    <w:p w14:paraId="2DE9934D" w14:textId="77777777" w:rsidR="00A036E0" w:rsidRDefault="00A036E0" w:rsidP="00A036E0">
      <w:pPr>
        <w:rPr>
          <w:lang w:eastAsia="ja-JP"/>
        </w:rPr>
      </w:pPr>
    </w:p>
    <w:p w14:paraId="74C4C650" w14:textId="77777777" w:rsidR="00A036E0" w:rsidRPr="004C2B86" w:rsidRDefault="00A036E0" w:rsidP="00A036E0">
      <w:pPr>
        <w:rPr>
          <w:lang w:val="en-US" w:eastAsia="ja-JP"/>
        </w:rPr>
      </w:pPr>
      <w:r>
        <w:rPr>
          <w:lang w:eastAsia="ja-JP"/>
        </w:rPr>
        <w:t>Table</w:t>
      </w:r>
      <w:r>
        <w:rPr>
          <w:lang w:val="en-US" w:eastAsia="ja-JP"/>
        </w:rPr>
        <w:t> 6.6.3.9.4.1-2 describes data types re-used by the API service.</w:t>
      </w:r>
    </w:p>
    <w:p w14:paraId="3BF8E6FF"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trPr>
        <w:tc>
          <w:tcPr>
            <w:tcW w:w="1357" w:type="dxa"/>
            <w:shd w:val="clear" w:color="auto" w:fill="C0C0C0"/>
            <w:hideMark/>
          </w:tcPr>
          <w:p w14:paraId="56C288E5" w14:textId="77777777" w:rsidR="00A036E0" w:rsidRDefault="00A036E0" w:rsidP="0039658F">
            <w:pPr>
              <w:pStyle w:val="TAH"/>
            </w:pPr>
            <w:r>
              <w:t>Data type</w:t>
            </w:r>
          </w:p>
        </w:tc>
        <w:tc>
          <w:tcPr>
            <w:tcW w:w="1848" w:type="dxa"/>
            <w:shd w:val="clear" w:color="auto" w:fill="C0C0C0"/>
            <w:hideMark/>
          </w:tcPr>
          <w:p w14:paraId="000AA53E" w14:textId="77777777" w:rsidR="00A036E0" w:rsidRDefault="00A036E0" w:rsidP="0039658F">
            <w:pPr>
              <w:pStyle w:val="TAH"/>
            </w:pPr>
            <w:r>
              <w:t>Reference</w:t>
            </w:r>
          </w:p>
        </w:tc>
        <w:tc>
          <w:tcPr>
            <w:tcW w:w="3454" w:type="dxa"/>
            <w:shd w:val="clear" w:color="auto" w:fill="C0C0C0"/>
            <w:hideMark/>
          </w:tcPr>
          <w:p w14:paraId="3371EC27" w14:textId="77777777" w:rsidR="00A036E0" w:rsidRDefault="00A036E0" w:rsidP="0039658F">
            <w:pPr>
              <w:pStyle w:val="TAH"/>
            </w:pPr>
            <w:r>
              <w:t>Comments</w:t>
            </w:r>
          </w:p>
        </w:tc>
        <w:tc>
          <w:tcPr>
            <w:tcW w:w="3118" w:type="dxa"/>
            <w:shd w:val="clear" w:color="auto" w:fill="C0C0C0"/>
          </w:tcPr>
          <w:p w14:paraId="347D6997" w14:textId="77777777" w:rsidR="00A036E0" w:rsidRDefault="00A036E0" w:rsidP="0039658F">
            <w:pPr>
              <w:pStyle w:val="TAH"/>
            </w:pPr>
            <w:r>
              <w:t>Applicability</w:t>
            </w:r>
          </w:p>
        </w:tc>
      </w:tr>
      <w:tr w:rsidR="00A036E0" w14:paraId="0F69AE4E" w14:textId="77777777" w:rsidTr="0039658F">
        <w:trPr>
          <w:jc w:val="center"/>
        </w:trPr>
        <w:tc>
          <w:tcPr>
            <w:tcW w:w="1357" w:type="dxa"/>
          </w:tcPr>
          <w:p w14:paraId="5BD6275B" w14:textId="77777777" w:rsidR="00A036E0" w:rsidRDefault="00A036E0" w:rsidP="0039658F">
            <w:pPr>
              <w:pStyle w:val="TAL"/>
              <w:rPr>
                <w:lang w:eastAsia="ja-JP"/>
              </w:rPr>
            </w:pPr>
            <w:r>
              <w:t>mediaInfo</w:t>
            </w:r>
          </w:p>
        </w:tc>
        <w:tc>
          <w:tcPr>
            <w:tcW w:w="1848" w:type="dxa"/>
          </w:tcPr>
          <w:p w14:paraId="41B0BDC7" w14:textId="77777777" w:rsidR="00A036E0" w:rsidRDefault="00A036E0" w:rsidP="0039658F">
            <w:pPr>
              <w:pStyle w:val="TAL"/>
            </w:pPr>
            <w:r>
              <w:t>Clause 6.4.5.5.4.3.19</w:t>
            </w:r>
          </w:p>
        </w:tc>
        <w:tc>
          <w:tcPr>
            <w:tcW w:w="3454" w:type="dxa"/>
          </w:tcPr>
          <w:p w14:paraId="346D4E77"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6067F688" w14:textId="77777777" w:rsidR="00A036E0" w:rsidRDefault="00A036E0" w:rsidP="0039658F">
            <w:pPr>
              <w:pStyle w:val="TAL"/>
              <w:rPr>
                <w:rFonts w:cs="Arial"/>
                <w:szCs w:val="18"/>
              </w:rPr>
            </w:pPr>
          </w:p>
        </w:tc>
      </w:tr>
      <w:tr w:rsidR="00A036E0" w14:paraId="4EBAA008" w14:textId="77777777" w:rsidTr="0039658F">
        <w:trPr>
          <w:jc w:val="center"/>
        </w:trPr>
        <w:tc>
          <w:tcPr>
            <w:tcW w:w="1357" w:type="dxa"/>
          </w:tcPr>
          <w:p w14:paraId="64509337" w14:textId="77777777" w:rsidR="00A036E0" w:rsidRDefault="00A036E0" w:rsidP="0039658F">
            <w:pPr>
              <w:pStyle w:val="TAL"/>
            </w:pPr>
            <w:r>
              <w:rPr>
                <w:rFonts w:hint="eastAsia"/>
                <w:lang w:eastAsia="ja-JP"/>
              </w:rPr>
              <w:t>rtcCallbackReq</w:t>
            </w:r>
          </w:p>
        </w:tc>
        <w:tc>
          <w:tcPr>
            <w:tcW w:w="1848" w:type="dxa"/>
          </w:tcPr>
          <w:p w14:paraId="022C9D9E" w14:textId="77777777" w:rsidR="00A036E0" w:rsidRDefault="00A036E0" w:rsidP="0039658F">
            <w:pPr>
              <w:pStyle w:val="TAL"/>
            </w:pPr>
            <w:r>
              <w:t>Clause 6.6.3.3.4.2.1</w:t>
            </w:r>
          </w:p>
        </w:tc>
        <w:tc>
          <w:tcPr>
            <w:tcW w:w="3454" w:type="dxa"/>
          </w:tcPr>
          <w:p w14:paraId="04A77AD0"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281F2AD3" w14:textId="77777777" w:rsidR="00A036E0" w:rsidRDefault="00A036E0" w:rsidP="0039658F">
            <w:pPr>
              <w:pStyle w:val="TAL"/>
              <w:rPr>
                <w:rFonts w:cs="Arial"/>
                <w:szCs w:val="18"/>
              </w:rPr>
            </w:pPr>
          </w:p>
        </w:tc>
      </w:tr>
      <w:tr w:rsidR="00A036E0" w14:paraId="41F4EC02" w14:textId="77777777" w:rsidTr="0039658F">
        <w:trPr>
          <w:jc w:val="center"/>
        </w:trPr>
        <w:tc>
          <w:tcPr>
            <w:tcW w:w="1357" w:type="dxa"/>
          </w:tcPr>
          <w:p w14:paraId="689A371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7F418B1B" w14:textId="77777777" w:rsidR="00A036E0" w:rsidRDefault="00A036E0" w:rsidP="0039658F">
            <w:pPr>
              <w:pStyle w:val="TAL"/>
            </w:pPr>
            <w:r>
              <w:t>Clause 6.6.3.3.4.2.2</w:t>
            </w:r>
          </w:p>
        </w:tc>
        <w:tc>
          <w:tcPr>
            <w:tcW w:w="3454" w:type="dxa"/>
          </w:tcPr>
          <w:p w14:paraId="10828BC3"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B38828A" w14:textId="77777777" w:rsidR="00A036E0" w:rsidRDefault="00A036E0" w:rsidP="0039658F">
            <w:pPr>
              <w:pStyle w:val="TAL"/>
              <w:rPr>
                <w:rFonts w:cs="Arial"/>
                <w:szCs w:val="18"/>
              </w:rPr>
            </w:pPr>
          </w:p>
        </w:tc>
      </w:tr>
      <w:tr w:rsidR="00A036E0" w14:paraId="4049D6D2" w14:textId="77777777" w:rsidTr="0039658F">
        <w:trPr>
          <w:jc w:val="center"/>
        </w:trPr>
        <w:tc>
          <w:tcPr>
            <w:tcW w:w="1357" w:type="dxa"/>
          </w:tcPr>
          <w:p w14:paraId="6C0ED693"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104ABB0B" w14:textId="77777777" w:rsidR="00A036E0" w:rsidRDefault="00A036E0" w:rsidP="0039658F">
            <w:pPr>
              <w:pStyle w:val="TAL"/>
            </w:pPr>
            <w:r>
              <w:t>Clause 6.6.3.3.4.2.3</w:t>
            </w:r>
          </w:p>
        </w:tc>
        <w:tc>
          <w:tcPr>
            <w:tcW w:w="3454" w:type="dxa"/>
          </w:tcPr>
          <w:p w14:paraId="1DF64F5E"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0D4F8FBC" w14:textId="77777777" w:rsidR="00A036E0" w:rsidRDefault="00A036E0" w:rsidP="0039658F">
            <w:pPr>
              <w:pStyle w:val="TAL"/>
              <w:rPr>
                <w:rFonts w:cs="Arial"/>
                <w:szCs w:val="18"/>
              </w:rPr>
            </w:pPr>
          </w:p>
        </w:tc>
      </w:tr>
    </w:tbl>
    <w:p w14:paraId="6BC3009E" w14:textId="77777777" w:rsidR="00A036E0" w:rsidRPr="00A445C2" w:rsidRDefault="00A036E0" w:rsidP="00A036E0">
      <w:pPr>
        <w:rPr>
          <w:lang w:eastAsia="ja-JP"/>
        </w:rPr>
      </w:pPr>
    </w:p>
    <w:p w14:paraId="32FB8E6F" w14:textId="77777777" w:rsidR="00A036E0" w:rsidRDefault="00A036E0" w:rsidP="00A036E0">
      <w:pPr>
        <w:pStyle w:val="Heading6"/>
        <w:rPr>
          <w:lang w:eastAsia="ja-JP"/>
        </w:rPr>
      </w:pPr>
      <w:bookmarkStart w:id="1394" w:name="_Toc157687567"/>
      <w:bookmarkStart w:id="1395" w:name="_Toc159944472"/>
      <w:r>
        <w:rPr>
          <w:rFonts w:hint="eastAsia"/>
          <w:lang w:eastAsia="ja-JP"/>
        </w:rPr>
        <w:t>6.6.3.9.4</w:t>
      </w:r>
      <w:r>
        <w:rPr>
          <w:lang w:eastAsia="ja-JP"/>
        </w:rPr>
        <w:t>.2</w:t>
      </w:r>
      <w:r>
        <w:rPr>
          <w:lang w:eastAsia="ja-JP"/>
        </w:rPr>
        <w:tab/>
        <w:t>Structured data types</w:t>
      </w:r>
      <w:bookmarkEnd w:id="1394"/>
      <w:bookmarkEnd w:id="1395"/>
    </w:p>
    <w:p w14:paraId="7793F47D" w14:textId="77777777" w:rsidR="00A036E0" w:rsidRPr="00392482" w:rsidRDefault="00A036E0" w:rsidP="00A036E0">
      <w:pPr>
        <w:rPr>
          <w:lang w:eastAsia="ja-JP"/>
        </w:rPr>
      </w:pPr>
      <w:r>
        <w:rPr>
          <w:lang w:eastAsia="ja-JP"/>
        </w:rPr>
        <w:t>None.</w:t>
      </w:r>
    </w:p>
    <w:p w14:paraId="02175A26" w14:textId="77777777" w:rsidR="00A036E0" w:rsidRDefault="00A036E0" w:rsidP="00A036E0">
      <w:pPr>
        <w:pStyle w:val="Heading6"/>
        <w:rPr>
          <w:lang w:eastAsia="ja-JP"/>
        </w:rPr>
      </w:pPr>
      <w:bookmarkStart w:id="1396" w:name="_Toc157687568"/>
      <w:bookmarkStart w:id="1397" w:name="_Toc159944473"/>
      <w:r>
        <w:rPr>
          <w:rFonts w:hint="eastAsia"/>
          <w:lang w:eastAsia="ja-JP"/>
        </w:rPr>
        <w:t>6.6.3.9.4</w:t>
      </w:r>
      <w:r>
        <w:rPr>
          <w:lang w:eastAsia="ja-JP"/>
        </w:rPr>
        <w:t>.3</w:t>
      </w:r>
      <w:r>
        <w:rPr>
          <w:lang w:eastAsia="ja-JP"/>
        </w:rPr>
        <w:tab/>
        <w:t>Simple data types and enumerations</w:t>
      </w:r>
      <w:bookmarkEnd w:id="1396"/>
      <w:bookmarkEnd w:id="1397"/>
    </w:p>
    <w:p w14:paraId="54EA054C" w14:textId="77777777" w:rsidR="00A036E0" w:rsidRDefault="00A036E0" w:rsidP="00A036E0">
      <w:pPr>
        <w:pStyle w:val="Heading7"/>
        <w:rPr>
          <w:lang w:eastAsia="ja-JP"/>
        </w:rPr>
      </w:pPr>
      <w:bookmarkStart w:id="1398" w:name="_Toc157687569"/>
      <w:bookmarkStart w:id="1399" w:name="_Toc159944474"/>
      <w:r>
        <w:rPr>
          <w:rFonts w:hint="eastAsia"/>
          <w:lang w:eastAsia="ja-JP"/>
        </w:rPr>
        <w:t>6.6.3.9.4</w:t>
      </w:r>
      <w:r>
        <w:rPr>
          <w:lang w:eastAsia="ja-JP"/>
        </w:rPr>
        <w:t>.3.1</w:t>
      </w:r>
      <w:r>
        <w:rPr>
          <w:lang w:eastAsia="ja-JP"/>
        </w:rPr>
        <w:tab/>
        <w:t>Simple data types</w:t>
      </w:r>
      <w:bookmarkEnd w:id="1398"/>
      <w:bookmarkEnd w:id="1399"/>
    </w:p>
    <w:p w14:paraId="30DA15DF" w14:textId="77777777" w:rsidR="00A036E0" w:rsidRDefault="00A036E0" w:rsidP="00A036E0">
      <w:pPr>
        <w:pStyle w:val="TH"/>
      </w:pPr>
      <w:r>
        <w:t>Table 6.6.3.9.4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pPr>
            <w:r>
              <w:t>Type Definition</w:t>
            </w:r>
          </w:p>
        </w:tc>
        <w:tc>
          <w:tcPr>
            <w:tcW w:w="2167" w:type="pct"/>
            <w:shd w:val="clear" w:color="auto" w:fill="C0C0C0"/>
            <w:hideMark/>
          </w:tcPr>
          <w:p w14:paraId="77765C5A" w14:textId="77777777" w:rsidR="00A036E0" w:rsidRDefault="00A036E0" w:rsidP="0039658F">
            <w:pPr>
              <w:pStyle w:val="TAH"/>
            </w:pPr>
            <w:r>
              <w:t>Description</w:t>
            </w:r>
          </w:p>
        </w:tc>
        <w:tc>
          <w:tcPr>
            <w:tcW w:w="1258" w:type="pct"/>
            <w:shd w:val="clear" w:color="auto" w:fill="C0C0C0"/>
          </w:tcPr>
          <w:p w14:paraId="12C1D75E" w14:textId="77777777" w:rsidR="00A036E0" w:rsidRDefault="00A036E0" w:rsidP="0039658F">
            <w:pPr>
              <w:pStyle w:val="TAH"/>
            </w:pPr>
            <w:r>
              <w:t>Applicability</w:t>
            </w:r>
          </w:p>
        </w:tc>
      </w:tr>
      <w:tr w:rsidR="00A036E0" w14:paraId="1CEA4579" w14:textId="77777777" w:rsidTr="0039658F">
        <w:trPr>
          <w:jc w:val="center"/>
        </w:trPr>
        <w:tc>
          <w:tcPr>
            <w:tcW w:w="778" w:type="pct"/>
            <w:tcMar>
              <w:top w:w="0" w:type="dxa"/>
              <w:left w:w="108" w:type="dxa"/>
              <w:bottom w:w="0" w:type="dxa"/>
              <w:right w:w="108" w:type="dxa"/>
            </w:tcMar>
          </w:tcPr>
          <w:p w14:paraId="2E464CEB" w14:textId="77777777" w:rsidR="00A036E0" w:rsidRDefault="00A036E0" w:rsidP="0039658F">
            <w:pPr>
              <w:pStyle w:val="TAL"/>
            </w:pPr>
            <w:r>
              <w:t>n/a</w:t>
            </w:r>
          </w:p>
        </w:tc>
        <w:tc>
          <w:tcPr>
            <w:tcW w:w="797" w:type="pct"/>
            <w:tcMar>
              <w:top w:w="0" w:type="dxa"/>
              <w:left w:w="108" w:type="dxa"/>
              <w:bottom w:w="0" w:type="dxa"/>
              <w:right w:w="108" w:type="dxa"/>
            </w:tcMar>
            <w:hideMark/>
          </w:tcPr>
          <w:p w14:paraId="5A019289" w14:textId="77777777" w:rsidR="00A036E0" w:rsidRDefault="00A036E0" w:rsidP="0039658F">
            <w:pPr>
              <w:pStyle w:val="TAL"/>
            </w:pPr>
          </w:p>
        </w:tc>
        <w:tc>
          <w:tcPr>
            <w:tcW w:w="2167" w:type="pct"/>
          </w:tcPr>
          <w:p w14:paraId="095F7055" w14:textId="77777777" w:rsidR="00A036E0" w:rsidRDefault="00A036E0" w:rsidP="0039658F">
            <w:pPr>
              <w:pStyle w:val="TAL"/>
            </w:pPr>
          </w:p>
        </w:tc>
        <w:tc>
          <w:tcPr>
            <w:tcW w:w="1258" w:type="pct"/>
          </w:tcPr>
          <w:p w14:paraId="2D652933" w14:textId="77777777" w:rsidR="00A036E0" w:rsidRDefault="00A036E0" w:rsidP="0039658F">
            <w:pPr>
              <w:pStyle w:val="TAL"/>
            </w:pPr>
          </w:p>
        </w:tc>
      </w:tr>
    </w:tbl>
    <w:p w14:paraId="6277F26B" w14:textId="77777777" w:rsidR="00A036E0" w:rsidRPr="0020242C" w:rsidRDefault="00A036E0" w:rsidP="00A036E0">
      <w:pPr>
        <w:rPr>
          <w:lang w:eastAsia="ja-JP"/>
        </w:rPr>
      </w:pPr>
    </w:p>
    <w:p w14:paraId="2E9BED4E" w14:textId="77777777" w:rsidR="00A036E0" w:rsidRDefault="00A036E0" w:rsidP="00A036E0">
      <w:pPr>
        <w:pStyle w:val="Heading5"/>
        <w:rPr>
          <w:lang w:eastAsia="ja-JP"/>
        </w:rPr>
      </w:pPr>
      <w:bookmarkStart w:id="1400" w:name="_Toc157687570"/>
      <w:bookmarkStart w:id="1401" w:name="_Toc159944475"/>
      <w:r>
        <w:rPr>
          <w:rFonts w:hint="eastAsia"/>
          <w:lang w:eastAsia="ja-JP"/>
        </w:rPr>
        <w:t>6.6.3.9.5</w:t>
      </w:r>
      <w:r>
        <w:rPr>
          <w:lang w:eastAsia="ja-JP"/>
        </w:rPr>
        <w:tab/>
        <w:t>Error Handling</w:t>
      </w:r>
      <w:bookmarkEnd w:id="1400"/>
      <w:bookmarkEnd w:id="1401"/>
    </w:p>
    <w:p w14:paraId="2EEB9B89"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1FBA9437" w14:textId="77777777" w:rsidR="00A036E0" w:rsidRDefault="00A036E0" w:rsidP="00A036E0">
      <w:pPr>
        <w:pStyle w:val="Heading4"/>
        <w:rPr>
          <w:lang w:eastAsia="ja-JP"/>
        </w:rPr>
      </w:pPr>
      <w:bookmarkStart w:id="1402" w:name="_Toc157687571"/>
      <w:bookmarkStart w:id="1403" w:name="_Toc159944476"/>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402"/>
      <w:bookmarkEnd w:id="1403"/>
    </w:p>
    <w:p w14:paraId="53D4B35B" w14:textId="77777777" w:rsidR="00A036E0" w:rsidRDefault="00A036E0" w:rsidP="00A036E0">
      <w:pPr>
        <w:pStyle w:val="Heading5"/>
        <w:rPr>
          <w:lang w:eastAsia="ja-JP"/>
        </w:rPr>
      </w:pPr>
      <w:bookmarkStart w:id="1404" w:name="_Toc157687572"/>
      <w:bookmarkStart w:id="1405" w:name="_Toc159944477"/>
      <w:r>
        <w:rPr>
          <w:rFonts w:hint="eastAsia"/>
          <w:lang w:eastAsia="ja-JP"/>
        </w:rPr>
        <w:t>6.6.3.10</w:t>
      </w:r>
      <w:r>
        <w:rPr>
          <w:lang w:eastAsia="ja-JP"/>
        </w:rPr>
        <w:t>.1</w:t>
      </w:r>
      <w:r>
        <w:rPr>
          <w:lang w:eastAsia="ja-JP"/>
        </w:rPr>
        <w:tab/>
        <w:t>API URI</w:t>
      </w:r>
      <w:bookmarkEnd w:id="1404"/>
      <w:bookmarkEnd w:id="1405"/>
    </w:p>
    <w:p w14:paraId="21F19EC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D65D1CC" w14:textId="77777777" w:rsidR="00A036E0" w:rsidRDefault="00A036E0" w:rsidP="00A036E0">
      <w:pPr>
        <w:pStyle w:val="Heading5"/>
        <w:rPr>
          <w:lang w:eastAsia="ja-JP"/>
        </w:rPr>
      </w:pPr>
      <w:bookmarkStart w:id="1406" w:name="_Toc157687573"/>
      <w:bookmarkStart w:id="1407" w:name="_Toc159944478"/>
      <w:r>
        <w:rPr>
          <w:rFonts w:hint="eastAsia"/>
          <w:lang w:eastAsia="ja-JP"/>
        </w:rPr>
        <w:t>6.6.3.10.2</w:t>
      </w:r>
      <w:r>
        <w:rPr>
          <w:lang w:eastAsia="ja-JP"/>
        </w:rPr>
        <w:tab/>
      </w:r>
      <w:r>
        <w:rPr>
          <w:rFonts w:hint="eastAsia"/>
          <w:lang w:eastAsia="ja-JP"/>
        </w:rPr>
        <w:t>Resources</w:t>
      </w:r>
      <w:bookmarkEnd w:id="1406"/>
      <w:bookmarkEnd w:id="1407"/>
    </w:p>
    <w:p w14:paraId="562E6935"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D86F7E3" w14:textId="77777777" w:rsidR="00A036E0" w:rsidRDefault="00A036E0" w:rsidP="00A036E0">
      <w:pPr>
        <w:pStyle w:val="Heading5"/>
        <w:rPr>
          <w:lang w:eastAsia="ja-JP"/>
        </w:rPr>
      </w:pPr>
      <w:bookmarkStart w:id="1408" w:name="_Toc157687574"/>
      <w:bookmarkStart w:id="1409" w:name="_Toc159944479"/>
      <w:r>
        <w:rPr>
          <w:rFonts w:hint="eastAsia"/>
          <w:lang w:eastAsia="ja-JP"/>
        </w:rPr>
        <w:t>6.6.3.10.3</w:t>
      </w:r>
      <w:r>
        <w:rPr>
          <w:lang w:eastAsia="ja-JP"/>
        </w:rPr>
        <w:tab/>
      </w:r>
      <w:r>
        <w:rPr>
          <w:rFonts w:hint="eastAsia"/>
          <w:lang w:eastAsia="ja-JP"/>
        </w:rPr>
        <w:t>Notification</w:t>
      </w:r>
      <w:r>
        <w:rPr>
          <w:lang w:eastAsia="ja-JP"/>
        </w:rPr>
        <w:t xml:space="preserve"> operation</w:t>
      </w:r>
      <w:bookmarkEnd w:id="1408"/>
      <w:bookmarkEnd w:id="1409"/>
    </w:p>
    <w:p w14:paraId="4DE08CF1" w14:textId="77777777" w:rsidR="00A036E0" w:rsidRDefault="00A036E0" w:rsidP="00A036E0">
      <w:pPr>
        <w:pStyle w:val="Heading6"/>
        <w:rPr>
          <w:lang w:eastAsia="ja-JP"/>
        </w:rPr>
      </w:pPr>
      <w:bookmarkStart w:id="1410" w:name="_Toc157687575"/>
      <w:bookmarkStart w:id="1411" w:name="_Toc159944480"/>
      <w:r>
        <w:rPr>
          <w:rFonts w:hint="eastAsia"/>
          <w:lang w:eastAsia="ja-JP"/>
        </w:rPr>
        <w:t>6.6.3.10.3</w:t>
      </w:r>
      <w:r>
        <w:rPr>
          <w:lang w:eastAsia="ja-JP"/>
        </w:rPr>
        <w:t>.1</w:t>
      </w:r>
      <w:r>
        <w:rPr>
          <w:lang w:eastAsia="ja-JP"/>
        </w:rPr>
        <w:tab/>
        <w:t>Description</w:t>
      </w:r>
      <w:bookmarkEnd w:id="1410"/>
      <w:bookmarkEnd w:id="1411"/>
    </w:p>
    <w:p w14:paraId="3A8BCC59"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p>
    <w:p w14:paraId="202B4129" w14:textId="77777777" w:rsidR="00A036E0" w:rsidRDefault="00A036E0" w:rsidP="00A036E0">
      <w:pPr>
        <w:pStyle w:val="Heading6"/>
        <w:rPr>
          <w:lang w:eastAsia="ja-JP"/>
        </w:rPr>
      </w:pPr>
      <w:bookmarkStart w:id="1412" w:name="_Toc157687576"/>
      <w:bookmarkStart w:id="1413" w:name="_Toc159944481"/>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412"/>
      <w:bookmarkEnd w:id="1413"/>
    </w:p>
    <w:p w14:paraId="366F78A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D75097E"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3DFA0AA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p>
    <w:p w14:paraId="3C778774" w14:textId="77777777" w:rsidR="00A036E0" w:rsidRDefault="00A036E0" w:rsidP="00A036E0">
      <w:pPr>
        <w:pStyle w:val="TH"/>
        <w:rPr>
          <w:rFonts w:cs="Arial"/>
          <w:lang w:eastAsia="ja-JP"/>
        </w:rPr>
      </w:pPr>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trPr>
        <w:tc>
          <w:tcPr>
            <w:tcW w:w="674" w:type="pct"/>
            <w:tcBorders>
              <w:bottom w:val="single" w:sz="6" w:space="0" w:color="auto"/>
            </w:tcBorders>
            <w:shd w:val="clear" w:color="auto" w:fill="C0C0C0"/>
            <w:hideMark/>
          </w:tcPr>
          <w:p w14:paraId="50943E5D"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2294BBA"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54B0585" w14:textId="77777777" w:rsidR="00A036E0" w:rsidRDefault="00A036E0" w:rsidP="0039658F">
            <w:pPr>
              <w:pStyle w:val="TAH"/>
            </w:pPr>
            <w:r>
              <w:t>P</w:t>
            </w:r>
          </w:p>
        </w:tc>
        <w:tc>
          <w:tcPr>
            <w:tcW w:w="589" w:type="pct"/>
            <w:tcBorders>
              <w:bottom w:val="single" w:sz="6" w:space="0" w:color="auto"/>
            </w:tcBorders>
            <w:shd w:val="clear" w:color="auto" w:fill="C0C0C0"/>
            <w:hideMark/>
          </w:tcPr>
          <w:p w14:paraId="0A1FAF3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pPr>
            <w:r>
              <w:t>Description</w:t>
            </w:r>
          </w:p>
        </w:tc>
      </w:tr>
      <w:tr w:rsidR="00A036E0" w14:paraId="4F22020C" w14:textId="77777777" w:rsidTr="0039658F">
        <w:trPr>
          <w:jc w:val="center"/>
        </w:trPr>
        <w:tc>
          <w:tcPr>
            <w:tcW w:w="674" w:type="pct"/>
            <w:tcBorders>
              <w:top w:val="single" w:sz="6" w:space="0" w:color="auto"/>
            </w:tcBorders>
            <w:hideMark/>
          </w:tcPr>
          <w:p w14:paraId="1E0E9512" w14:textId="77777777" w:rsidR="00A036E0" w:rsidRDefault="00A036E0" w:rsidP="0039658F">
            <w:pPr>
              <w:pStyle w:val="TAL"/>
            </w:pPr>
            <w:r>
              <w:t>n/a</w:t>
            </w:r>
          </w:p>
        </w:tc>
        <w:tc>
          <w:tcPr>
            <w:tcW w:w="658" w:type="pct"/>
            <w:tcBorders>
              <w:top w:val="single" w:sz="6" w:space="0" w:color="auto"/>
            </w:tcBorders>
          </w:tcPr>
          <w:p w14:paraId="3079A6B6" w14:textId="77777777" w:rsidR="00A036E0" w:rsidRDefault="00A036E0" w:rsidP="0039658F">
            <w:pPr>
              <w:pStyle w:val="TAL"/>
            </w:pPr>
          </w:p>
        </w:tc>
        <w:tc>
          <w:tcPr>
            <w:tcW w:w="218" w:type="pct"/>
            <w:tcBorders>
              <w:top w:val="single" w:sz="6" w:space="0" w:color="auto"/>
            </w:tcBorders>
          </w:tcPr>
          <w:p w14:paraId="45FD5F6C" w14:textId="77777777" w:rsidR="00A036E0" w:rsidRDefault="00A036E0" w:rsidP="0039658F">
            <w:pPr>
              <w:pStyle w:val="TAC"/>
            </w:pPr>
          </w:p>
        </w:tc>
        <w:tc>
          <w:tcPr>
            <w:tcW w:w="589" w:type="pct"/>
            <w:tcBorders>
              <w:top w:val="single" w:sz="6" w:space="0" w:color="auto"/>
            </w:tcBorders>
          </w:tcPr>
          <w:p w14:paraId="24427AC4" w14:textId="77777777" w:rsidR="00A036E0" w:rsidRDefault="00A036E0" w:rsidP="0039658F">
            <w:pPr>
              <w:pStyle w:val="TAL"/>
            </w:pPr>
          </w:p>
        </w:tc>
        <w:tc>
          <w:tcPr>
            <w:tcW w:w="2861" w:type="pct"/>
            <w:tcBorders>
              <w:top w:val="single" w:sz="6" w:space="0" w:color="auto"/>
            </w:tcBorders>
            <w:vAlign w:val="center"/>
          </w:tcPr>
          <w:p w14:paraId="256C8473" w14:textId="77777777" w:rsidR="00A036E0" w:rsidRDefault="00A036E0" w:rsidP="0039658F">
            <w:pPr>
              <w:pStyle w:val="TAL"/>
            </w:pPr>
          </w:p>
        </w:tc>
      </w:tr>
    </w:tbl>
    <w:p w14:paraId="66B57121" w14:textId="77777777" w:rsidR="00A036E0" w:rsidRDefault="00A036E0" w:rsidP="00A036E0">
      <w:pPr>
        <w:rPr>
          <w:lang w:eastAsia="ja-JP"/>
        </w:rPr>
      </w:pPr>
    </w:p>
    <w:p w14:paraId="59C1F8F8"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p>
    <w:p w14:paraId="01793736" w14:textId="77777777" w:rsidR="00A036E0" w:rsidRDefault="00A036E0" w:rsidP="00A036E0">
      <w:pPr>
        <w:pStyle w:val="TH"/>
      </w:pPr>
      <w:r>
        <w:t>Table </w:t>
      </w:r>
      <w:r>
        <w:rPr>
          <w:rFonts w:hint="eastAsia"/>
          <w:lang w:eastAsia="ja-JP"/>
        </w:rPr>
        <w:t>6.6.3.10.3.2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trPr>
        <w:tc>
          <w:tcPr>
            <w:tcW w:w="2530" w:type="dxa"/>
            <w:tcBorders>
              <w:bottom w:val="single" w:sz="6" w:space="0" w:color="auto"/>
            </w:tcBorders>
            <w:shd w:val="clear" w:color="auto" w:fill="C0C0C0"/>
            <w:hideMark/>
          </w:tcPr>
          <w:p w14:paraId="2247C26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35FA7EBB" w14:textId="77777777" w:rsidR="00A036E0" w:rsidRDefault="00A036E0" w:rsidP="0039658F">
            <w:pPr>
              <w:pStyle w:val="TAH"/>
            </w:pPr>
            <w:r>
              <w:t>P</w:t>
            </w:r>
          </w:p>
        </w:tc>
        <w:tc>
          <w:tcPr>
            <w:tcW w:w="1118" w:type="dxa"/>
            <w:tcBorders>
              <w:bottom w:val="single" w:sz="6" w:space="0" w:color="auto"/>
            </w:tcBorders>
            <w:shd w:val="clear" w:color="auto" w:fill="C0C0C0"/>
            <w:hideMark/>
          </w:tcPr>
          <w:p w14:paraId="65DC9493"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pPr>
            <w:r>
              <w:t>Description</w:t>
            </w:r>
          </w:p>
        </w:tc>
      </w:tr>
      <w:tr w:rsidR="00A036E0" w14:paraId="1D19FAB9" w14:textId="77777777" w:rsidTr="0039658F">
        <w:trPr>
          <w:jc w:val="center"/>
        </w:trPr>
        <w:tc>
          <w:tcPr>
            <w:tcW w:w="2530" w:type="dxa"/>
            <w:tcBorders>
              <w:top w:val="single" w:sz="6" w:space="0" w:color="auto"/>
              <w:bottom w:val="single" w:sz="6" w:space="0" w:color="auto"/>
            </w:tcBorders>
            <w:hideMark/>
          </w:tcPr>
          <w:p w14:paraId="33240CFD"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9131410"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BF56E9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1A0B3AE" w14:textId="77777777" w:rsidR="00A036E0" w:rsidRDefault="00A036E0" w:rsidP="0039658F">
            <w:pPr>
              <w:pStyle w:val="TAL"/>
              <w:rPr>
                <w:lang w:eastAsia="ja-JP"/>
              </w:rPr>
            </w:pPr>
            <w:r>
              <w:rPr>
                <w:lang w:eastAsia="ja-JP"/>
              </w:rPr>
              <w:t>Callback request including the information of the disconnected media session</w:t>
            </w:r>
          </w:p>
        </w:tc>
      </w:tr>
      <w:tr w:rsidR="00A036E0" w14:paraId="0590945B" w14:textId="77777777" w:rsidTr="0039658F">
        <w:trPr>
          <w:jc w:val="center"/>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69809E7" w14:textId="77777777" w:rsidR="00A036E0" w:rsidRDefault="00A036E0" w:rsidP="00A036E0">
      <w:pPr>
        <w:rPr>
          <w:lang w:eastAsia="ja-JP"/>
        </w:rPr>
      </w:pPr>
    </w:p>
    <w:p w14:paraId="61C0A826" w14:textId="77777777" w:rsidR="00A036E0" w:rsidRDefault="00A036E0" w:rsidP="00A036E0">
      <w:pPr>
        <w:pStyle w:val="TH"/>
      </w:pPr>
      <w:r>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pPr>
            <w:r w:rsidRPr="00B1329E">
              <w:t>Cardinality</w:t>
            </w:r>
          </w:p>
        </w:tc>
        <w:tc>
          <w:tcPr>
            <w:tcW w:w="1675" w:type="dxa"/>
            <w:shd w:val="clear" w:color="auto" w:fill="C0C0C0"/>
            <w:vAlign w:val="center"/>
            <w:hideMark/>
          </w:tcPr>
          <w:p w14:paraId="05191C9C"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F6B4D56" w14:textId="77777777" w:rsidR="00A036E0" w:rsidRPr="00B1329E" w:rsidRDefault="00A036E0" w:rsidP="0039658F">
            <w:pPr>
              <w:pStyle w:val="TAH"/>
            </w:pPr>
            <w:r w:rsidRPr="00B1329E">
              <w:rPr>
                <w:rFonts w:hint="eastAsia"/>
              </w:rPr>
              <w:t>D</w:t>
            </w:r>
            <w:r w:rsidRPr="00B1329E">
              <w:t>escription</w:t>
            </w:r>
          </w:p>
        </w:tc>
      </w:tr>
      <w:tr w:rsidR="00A036E0" w14:paraId="089576E2" w14:textId="77777777" w:rsidTr="0039658F">
        <w:trPr>
          <w:jc w:val="center"/>
        </w:trPr>
        <w:tc>
          <w:tcPr>
            <w:tcW w:w="2530" w:type="dxa"/>
            <w:tcBorders>
              <w:top w:val="single" w:sz="6" w:space="0" w:color="auto"/>
            </w:tcBorders>
            <w:hideMark/>
          </w:tcPr>
          <w:p w14:paraId="2A28C578"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92C5007" w14:textId="77777777" w:rsidR="00A036E0" w:rsidRDefault="00A036E0" w:rsidP="0039658F">
            <w:pPr>
              <w:pStyle w:val="TAC"/>
            </w:pPr>
            <w:r>
              <w:t>M</w:t>
            </w:r>
          </w:p>
        </w:tc>
        <w:tc>
          <w:tcPr>
            <w:tcW w:w="1118" w:type="dxa"/>
            <w:tcBorders>
              <w:top w:val="single" w:sz="6" w:space="0" w:color="auto"/>
            </w:tcBorders>
            <w:hideMark/>
          </w:tcPr>
          <w:p w14:paraId="340708AA" w14:textId="77777777" w:rsidR="00A036E0" w:rsidRDefault="00A036E0" w:rsidP="0039658F">
            <w:pPr>
              <w:pStyle w:val="TAL"/>
            </w:pPr>
            <w:r>
              <w:t>1</w:t>
            </w:r>
          </w:p>
        </w:tc>
        <w:tc>
          <w:tcPr>
            <w:tcW w:w="1675" w:type="dxa"/>
            <w:shd w:val="clear" w:color="auto" w:fill="auto"/>
            <w:hideMark/>
          </w:tcPr>
          <w:p w14:paraId="0CE43FC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2B702703" w14:textId="77777777" w:rsidR="00A036E0" w:rsidRDefault="00A036E0" w:rsidP="0039658F">
            <w:pPr>
              <w:pStyle w:val="TAL"/>
              <w:rPr>
                <w:lang w:eastAsia="ja-JP"/>
              </w:rPr>
            </w:pPr>
            <w:r>
              <w:rPr>
                <w:lang w:eastAsia="ja-JP"/>
              </w:rPr>
              <w:t>The media session disconnection is acknowledged and CP provides the instruction for media routing control.</w:t>
            </w:r>
          </w:p>
        </w:tc>
      </w:tr>
    </w:tbl>
    <w:p w14:paraId="68FE78F1" w14:textId="77777777" w:rsidR="00A036E0" w:rsidRDefault="00A036E0" w:rsidP="00A036E0">
      <w:pPr>
        <w:rPr>
          <w:lang w:eastAsia="ja-JP"/>
        </w:rPr>
      </w:pPr>
    </w:p>
    <w:p w14:paraId="0572A247" w14:textId="77777777" w:rsidR="00A036E0" w:rsidRDefault="00A036E0" w:rsidP="00A036E0">
      <w:pPr>
        <w:pStyle w:val="TH"/>
      </w:pPr>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trPr>
        <w:tc>
          <w:tcPr>
            <w:tcW w:w="1265" w:type="dxa"/>
            <w:tcBorders>
              <w:bottom w:val="single" w:sz="6" w:space="0" w:color="auto"/>
            </w:tcBorders>
            <w:shd w:val="clear" w:color="auto" w:fill="C0C0C0"/>
            <w:hideMark/>
          </w:tcPr>
          <w:p w14:paraId="19C8206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D9032D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FFB1BA7" w14:textId="77777777" w:rsidR="00A036E0" w:rsidRDefault="00A036E0" w:rsidP="0039658F">
            <w:pPr>
              <w:pStyle w:val="TAH"/>
            </w:pPr>
            <w:r>
              <w:t>P</w:t>
            </w:r>
          </w:p>
        </w:tc>
        <w:tc>
          <w:tcPr>
            <w:tcW w:w="1090" w:type="dxa"/>
            <w:tcBorders>
              <w:bottom w:val="single" w:sz="6" w:space="0" w:color="auto"/>
            </w:tcBorders>
            <w:shd w:val="clear" w:color="auto" w:fill="C0C0C0"/>
            <w:hideMark/>
          </w:tcPr>
          <w:p w14:paraId="2F609C5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pPr>
            <w:r>
              <w:t>Description</w:t>
            </w:r>
          </w:p>
        </w:tc>
      </w:tr>
      <w:tr w:rsidR="00A036E0" w14:paraId="0FC7DCB9" w14:textId="77777777" w:rsidTr="0039658F">
        <w:trPr>
          <w:jc w:val="center"/>
        </w:trPr>
        <w:tc>
          <w:tcPr>
            <w:tcW w:w="1265" w:type="dxa"/>
            <w:tcBorders>
              <w:top w:val="single" w:sz="6" w:space="0" w:color="auto"/>
            </w:tcBorders>
            <w:hideMark/>
          </w:tcPr>
          <w:p w14:paraId="4004053B" w14:textId="77777777" w:rsidR="00A036E0" w:rsidRDefault="00A036E0" w:rsidP="0039658F">
            <w:pPr>
              <w:pStyle w:val="TAL"/>
              <w:jc w:val="center"/>
            </w:pPr>
            <w:r>
              <w:t>n/a</w:t>
            </w:r>
          </w:p>
        </w:tc>
        <w:tc>
          <w:tcPr>
            <w:tcW w:w="1257" w:type="dxa"/>
            <w:tcBorders>
              <w:top w:val="single" w:sz="6" w:space="0" w:color="auto"/>
            </w:tcBorders>
          </w:tcPr>
          <w:p w14:paraId="7549875D" w14:textId="77777777" w:rsidR="00A036E0" w:rsidRDefault="00A036E0" w:rsidP="0039658F">
            <w:pPr>
              <w:pStyle w:val="TAL"/>
              <w:jc w:val="center"/>
            </w:pPr>
          </w:p>
        </w:tc>
        <w:tc>
          <w:tcPr>
            <w:tcW w:w="448" w:type="dxa"/>
            <w:tcBorders>
              <w:top w:val="single" w:sz="6" w:space="0" w:color="auto"/>
            </w:tcBorders>
            <w:hideMark/>
          </w:tcPr>
          <w:p w14:paraId="20DB004F" w14:textId="77777777" w:rsidR="00A036E0" w:rsidRDefault="00A036E0" w:rsidP="0039658F">
            <w:pPr>
              <w:pStyle w:val="TAC"/>
            </w:pPr>
          </w:p>
        </w:tc>
        <w:tc>
          <w:tcPr>
            <w:tcW w:w="1090" w:type="dxa"/>
            <w:tcBorders>
              <w:top w:val="single" w:sz="6" w:space="0" w:color="auto"/>
            </w:tcBorders>
            <w:hideMark/>
          </w:tcPr>
          <w:p w14:paraId="0CA7A48E" w14:textId="77777777" w:rsidR="00A036E0" w:rsidRDefault="00A036E0" w:rsidP="0039658F">
            <w:pPr>
              <w:pStyle w:val="TAL"/>
              <w:jc w:val="center"/>
            </w:pPr>
          </w:p>
        </w:tc>
        <w:tc>
          <w:tcPr>
            <w:tcW w:w="5436" w:type="dxa"/>
            <w:tcBorders>
              <w:top w:val="single" w:sz="6" w:space="0" w:color="auto"/>
            </w:tcBorders>
            <w:hideMark/>
          </w:tcPr>
          <w:p w14:paraId="16608480" w14:textId="77777777" w:rsidR="00A036E0" w:rsidRDefault="00A036E0" w:rsidP="0039658F">
            <w:pPr>
              <w:pStyle w:val="TAL"/>
              <w:jc w:val="center"/>
            </w:pPr>
          </w:p>
        </w:tc>
      </w:tr>
    </w:tbl>
    <w:p w14:paraId="016B5DDB" w14:textId="77777777" w:rsidR="00A036E0" w:rsidRPr="003166BE" w:rsidRDefault="00A036E0" w:rsidP="00A036E0">
      <w:pPr>
        <w:rPr>
          <w:lang w:eastAsia="ja-JP"/>
        </w:rPr>
      </w:pPr>
    </w:p>
    <w:p w14:paraId="0EFC5A53" w14:textId="77777777" w:rsidR="00A036E0" w:rsidRPr="00616074" w:rsidRDefault="00A036E0" w:rsidP="00A036E0">
      <w:pPr>
        <w:pStyle w:val="Heading5"/>
        <w:rPr>
          <w:lang w:eastAsia="ja-JP"/>
        </w:rPr>
      </w:pPr>
      <w:bookmarkStart w:id="1414" w:name="_Toc157687577"/>
      <w:bookmarkStart w:id="1415" w:name="_Toc159944482"/>
      <w:r>
        <w:rPr>
          <w:rFonts w:hint="eastAsia"/>
          <w:lang w:eastAsia="ja-JP"/>
        </w:rPr>
        <w:t>6.6.3.10.4</w:t>
      </w:r>
      <w:r>
        <w:rPr>
          <w:lang w:eastAsia="ja-JP"/>
        </w:rPr>
        <w:tab/>
        <w:t>Data Model</w:t>
      </w:r>
      <w:bookmarkEnd w:id="1414"/>
      <w:bookmarkEnd w:id="1415"/>
    </w:p>
    <w:p w14:paraId="0221EBBD" w14:textId="77777777" w:rsidR="00A036E0" w:rsidRDefault="00A036E0" w:rsidP="00A036E0">
      <w:pPr>
        <w:pStyle w:val="Heading6"/>
        <w:rPr>
          <w:lang w:eastAsia="ja-JP"/>
        </w:rPr>
      </w:pPr>
      <w:bookmarkStart w:id="1416" w:name="_Toc157687578"/>
      <w:bookmarkStart w:id="1417" w:name="_Toc159944483"/>
      <w:r>
        <w:rPr>
          <w:rFonts w:hint="eastAsia"/>
          <w:lang w:eastAsia="ja-JP"/>
        </w:rPr>
        <w:t>6.6.3.10.4</w:t>
      </w:r>
      <w:r>
        <w:rPr>
          <w:lang w:eastAsia="ja-JP"/>
        </w:rPr>
        <w:t>.1</w:t>
      </w:r>
      <w:r>
        <w:rPr>
          <w:lang w:eastAsia="ja-JP"/>
        </w:rPr>
        <w:tab/>
        <w:t>General</w:t>
      </w:r>
      <w:bookmarkEnd w:id="1416"/>
      <w:bookmarkEnd w:id="1417"/>
    </w:p>
    <w:p w14:paraId="6A5D5882" w14:textId="77777777" w:rsidR="00A036E0" w:rsidRDefault="00A036E0" w:rsidP="00A036E0">
      <w:pPr>
        <w:rPr>
          <w:lang w:eastAsia="ja-JP"/>
        </w:rPr>
      </w:pPr>
      <w:r>
        <w:rPr>
          <w:lang w:eastAsia="ja-JP"/>
        </w:rPr>
        <w:t>This clause describes the application data model supported by the API.</w:t>
      </w:r>
    </w:p>
    <w:p w14:paraId="1A19672F" w14:textId="77777777" w:rsidR="00A036E0" w:rsidRDefault="00A036E0" w:rsidP="00A036E0">
      <w:pPr>
        <w:rPr>
          <w:lang w:eastAsia="ja-JP"/>
        </w:rPr>
      </w:pPr>
      <w:r>
        <w:rPr>
          <w:lang w:eastAsia="ja-JP"/>
        </w:rPr>
        <w:t>Table</w:t>
      </w:r>
      <w:r>
        <w:rPr>
          <w:lang w:val="en-US" w:eastAsia="ja-JP"/>
        </w:rPr>
        <w:t> 6.6.3.10.4.1-1 depicts the data types specifically used for Notification of user call disconnected API.</w:t>
      </w:r>
    </w:p>
    <w:p w14:paraId="5B9830BE"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trPr>
        <w:tc>
          <w:tcPr>
            <w:tcW w:w="2544" w:type="dxa"/>
            <w:shd w:val="clear" w:color="auto" w:fill="C0C0C0"/>
            <w:hideMark/>
          </w:tcPr>
          <w:p w14:paraId="7892CB7A" w14:textId="77777777" w:rsidR="00A036E0" w:rsidRDefault="00A036E0" w:rsidP="0039658F">
            <w:pPr>
              <w:pStyle w:val="TAH"/>
            </w:pPr>
            <w:r>
              <w:t>Data type</w:t>
            </w:r>
          </w:p>
        </w:tc>
        <w:tc>
          <w:tcPr>
            <w:tcW w:w="2151" w:type="dxa"/>
            <w:shd w:val="clear" w:color="auto" w:fill="C0C0C0"/>
            <w:hideMark/>
          </w:tcPr>
          <w:p w14:paraId="3294FB16" w14:textId="77777777" w:rsidR="00A036E0" w:rsidRDefault="00A036E0" w:rsidP="0039658F">
            <w:pPr>
              <w:pStyle w:val="TAH"/>
            </w:pPr>
            <w:r>
              <w:t>Section defined</w:t>
            </w:r>
          </w:p>
        </w:tc>
        <w:tc>
          <w:tcPr>
            <w:tcW w:w="2644" w:type="dxa"/>
            <w:shd w:val="clear" w:color="auto" w:fill="C0C0C0"/>
            <w:hideMark/>
          </w:tcPr>
          <w:p w14:paraId="187146E6" w14:textId="77777777" w:rsidR="00A036E0" w:rsidRDefault="00A036E0" w:rsidP="0039658F">
            <w:pPr>
              <w:pStyle w:val="TAH"/>
            </w:pPr>
            <w:r>
              <w:t>Description</w:t>
            </w:r>
          </w:p>
        </w:tc>
        <w:tc>
          <w:tcPr>
            <w:tcW w:w="2438" w:type="dxa"/>
            <w:shd w:val="clear" w:color="auto" w:fill="C0C0C0"/>
          </w:tcPr>
          <w:p w14:paraId="4CB9991B" w14:textId="77777777" w:rsidR="00A036E0" w:rsidRDefault="00A036E0" w:rsidP="0039658F">
            <w:pPr>
              <w:pStyle w:val="TAH"/>
            </w:pPr>
            <w:r>
              <w:t>Applicability</w:t>
            </w:r>
          </w:p>
        </w:tc>
      </w:tr>
      <w:tr w:rsidR="00A036E0" w14:paraId="52863A2E" w14:textId="77777777" w:rsidTr="0039658F">
        <w:trPr>
          <w:jc w:val="center"/>
        </w:trPr>
        <w:tc>
          <w:tcPr>
            <w:tcW w:w="2544" w:type="dxa"/>
          </w:tcPr>
          <w:p w14:paraId="5CC7060B" w14:textId="77777777" w:rsidR="00A036E0" w:rsidRDefault="00A036E0" w:rsidP="0039658F">
            <w:pPr>
              <w:pStyle w:val="TAL"/>
            </w:pPr>
            <w:r>
              <w:rPr>
                <w:rFonts w:hint="eastAsia"/>
                <w:lang w:eastAsia="ja-JP"/>
              </w:rPr>
              <w:t>n/a</w:t>
            </w:r>
          </w:p>
        </w:tc>
        <w:tc>
          <w:tcPr>
            <w:tcW w:w="2151" w:type="dxa"/>
          </w:tcPr>
          <w:p w14:paraId="5A3FC8F5" w14:textId="77777777" w:rsidR="00A036E0" w:rsidRDefault="00A036E0" w:rsidP="0039658F">
            <w:pPr>
              <w:pStyle w:val="TAL"/>
            </w:pPr>
          </w:p>
        </w:tc>
        <w:tc>
          <w:tcPr>
            <w:tcW w:w="2644" w:type="dxa"/>
          </w:tcPr>
          <w:p w14:paraId="5C0D4D99" w14:textId="77777777" w:rsidR="00A036E0" w:rsidRDefault="00A036E0" w:rsidP="0039658F">
            <w:pPr>
              <w:pStyle w:val="TAL"/>
              <w:rPr>
                <w:rFonts w:cs="Arial"/>
                <w:szCs w:val="18"/>
              </w:rPr>
            </w:pPr>
          </w:p>
        </w:tc>
        <w:tc>
          <w:tcPr>
            <w:tcW w:w="2438" w:type="dxa"/>
          </w:tcPr>
          <w:p w14:paraId="0566C452" w14:textId="77777777" w:rsidR="00A036E0" w:rsidRDefault="00A036E0" w:rsidP="0039658F">
            <w:pPr>
              <w:pStyle w:val="TAL"/>
              <w:rPr>
                <w:rFonts w:cs="Arial"/>
                <w:szCs w:val="18"/>
              </w:rPr>
            </w:pPr>
          </w:p>
        </w:tc>
      </w:tr>
    </w:tbl>
    <w:p w14:paraId="0272DFFD" w14:textId="77777777" w:rsidR="00A036E0" w:rsidRDefault="00A036E0" w:rsidP="00A036E0">
      <w:pPr>
        <w:rPr>
          <w:lang w:eastAsia="ja-JP"/>
        </w:rPr>
      </w:pPr>
    </w:p>
    <w:p w14:paraId="0C07A842" w14:textId="77777777" w:rsidR="00A036E0" w:rsidRPr="004C2B86" w:rsidRDefault="00A036E0" w:rsidP="00A036E0">
      <w:pPr>
        <w:rPr>
          <w:lang w:val="en-US" w:eastAsia="ja-JP"/>
        </w:rPr>
      </w:pPr>
      <w:r>
        <w:rPr>
          <w:lang w:eastAsia="ja-JP"/>
        </w:rPr>
        <w:t>Table</w:t>
      </w:r>
      <w:r>
        <w:rPr>
          <w:lang w:val="en-US" w:eastAsia="ja-JP"/>
        </w:rPr>
        <w:t> 6.6.3.10.4.1-2 describes data types re-used by the API service.</w:t>
      </w:r>
    </w:p>
    <w:p w14:paraId="1CCE9A10"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trPr>
        <w:tc>
          <w:tcPr>
            <w:tcW w:w="1357" w:type="dxa"/>
            <w:shd w:val="clear" w:color="auto" w:fill="C0C0C0"/>
            <w:hideMark/>
          </w:tcPr>
          <w:p w14:paraId="3CF9171E" w14:textId="77777777" w:rsidR="00A036E0" w:rsidRDefault="00A036E0" w:rsidP="0039658F">
            <w:pPr>
              <w:pStyle w:val="TAH"/>
            </w:pPr>
            <w:r>
              <w:t>Data type</w:t>
            </w:r>
          </w:p>
        </w:tc>
        <w:tc>
          <w:tcPr>
            <w:tcW w:w="1848" w:type="dxa"/>
            <w:shd w:val="clear" w:color="auto" w:fill="C0C0C0"/>
            <w:hideMark/>
          </w:tcPr>
          <w:p w14:paraId="3AF8B726" w14:textId="77777777" w:rsidR="00A036E0" w:rsidRDefault="00A036E0" w:rsidP="0039658F">
            <w:pPr>
              <w:pStyle w:val="TAH"/>
            </w:pPr>
            <w:r>
              <w:t>Reference</w:t>
            </w:r>
          </w:p>
        </w:tc>
        <w:tc>
          <w:tcPr>
            <w:tcW w:w="3454" w:type="dxa"/>
            <w:shd w:val="clear" w:color="auto" w:fill="C0C0C0"/>
            <w:hideMark/>
          </w:tcPr>
          <w:p w14:paraId="7296F57B" w14:textId="77777777" w:rsidR="00A036E0" w:rsidRDefault="00A036E0" w:rsidP="0039658F">
            <w:pPr>
              <w:pStyle w:val="TAH"/>
            </w:pPr>
            <w:r>
              <w:t>Comments</w:t>
            </w:r>
          </w:p>
        </w:tc>
        <w:tc>
          <w:tcPr>
            <w:tcW w:w="3118" w:type="dxa"/>
            <w:shd w:val="clear" w:color="auto" w:fill="C0C0C0"/>
          </w:tcPr>
          <w:p w14:paraId="2454773B" w14:textId="77777777" w:rsidR="00A036E0" w:rsidRDefault="00A036E0" w:rsidP="0039658F">
            <w:pPr>
              <w:pStyle w:val="TAH"/>
            </w:pPr>
            <w:r>
              <w:t>Applicability</w:t>
            </w:r>
          </w:p>
        </w:tc>
      </w:tr>
      <w:tr w:rsidR="00A036E0" w14:paraId="3E413775" w14:textId="77777777" w:rsidTr="0039658F">
        <w:trPr>
          <w:jc w:val="center"/>
        </w:trPr>
        <w:tc>
          <w:tcPr>
            <w:tcW w:w="1357" w:type="dxa"/>
          </w:tcPr>
          <w:p w14:paraId="530F6642" w14:textId="77777777" w:rsidR="00A036E0" w:rsidRDefault="00A036E0" w:rsidP="0039658F">
            <w:pPr>
              <w:pStyle w:val="TAL"/>
              <w:rPr>
                <w:lang w:eastAsia="ja-JP"/>
              </w:rPr>
            </w:pPr>
            <w:r>
              <w:t>mediaInfo</w:t>
            </w:r>
          </w:p>
        </w:tc>
        <w:tc>
          <w:tcPr>
            <w:tcW w:w="1848" w:type="dxa"/>
          </w:tcPr>
          <w:p w14:paraId="10D2E0CC" w14:textId="77777777" w:rsidR="00A036E0" w:rsidRDefault="00A036E0" w:rsidP="0039658F">
            <w:pPr>
              <w:pStyle w:val="TAL"/>
            </w:pPr>
            <w:r>
              <w:t>Clause 6.4.5.5.4.3.19</w:t>
            </w:r>
          </w:p>
        </w:tc>
        <w:tc>
          <w:tcPr>
            <w:tcW w:w="3454" w:type="dxa"/>
          </w:tcPr>
          <w:p w14:paraId="0506BE64"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6EC2B25B" w14:textId="77777777" w:rsidR="00A036E0" w:rsidRDefault="00A036E0" w:rsidP="0039658F">
            <w:pPr>
              <w:pStyle w:val="TAL"/>
              <w:rPr>
                <w:rFonts w:cs="Arial"/>
                <w:szCs w:val="18"/>
              </w:rPr>
            </w:pPr>
          </w:p>
        </w:tc>
      </w:tr>
      <w:tr w:rsidR="00A036E0" w14:paraId="2ED9A242" w14:textId="77777777" w:rsidTr="0039658F">
        <w:trPr>
          <w:jc w:val="center"/>
        </w:trPr>
        <w:tc>
          <w:tcPr>
            <w:tcW w:w="1357" w:type="dxa"/>
          </w:tcPr>
          <w:p w14:paraId="66F95AA5" w14:textId="77777777" w:rsidR="00A036E0" w:rsidRDefault="00A036E0" w:rsidP="0039658F">
            <w:pPr>
              <w:pStyle w:val="TAL"/>
            </w:pPr>
            <w:r>
              <w:rPr>
                <w:rFonts w:hint="eastAsia"/>
                <w:lang w:eastAsia="ja-JP"/>
              </w:rPr>
              <w:t>rtcCallbackReq</w:t>
            </w:r>
          </w:p>
        </w:tc>
        <w:tc>
          <w:tcPr>
            <w:tcW w:w="1848" w:type="dxa"/>
          </w:tcPr>
          <w:p w14:paraId="07174F4D" w14:textId="77777777" w:rsidR="00A036E0" w:rsidRDefault="00A036E0" w:rsidP="0039658F">
            <w:pPr>
              <w:pStyle w:val="TAL"/>
            </w:pPr>
            <w:r>
              <w:t>Clause 6.6.3.3.4.2.1</w:t>
            </w:r>
          </w:p>
        </w:tc>
        <w:tc>
          <w:tcPr>
            <w:tcW w:w="3454" w:type="dxa"/>
          </w:tcPr>
          <w:p w14:paraId="2449EAE8"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2C58705" w14:textId="77777777" w:rsidR="00A036E0" w:rsidRDefault="00A036E0" w:rsidP="0039658F">
            <w:pPr>
              <w:pStyle w:val="TAL"/>
              <w:rPr>
                <w:rFonts w:cs="Arial"/>
                <w:szCs w:val="18"/>
              </w:rPr>
            </w:pPr>
          </w:p>
        </w:tc>
      </w:tr>
      <w:tr w:rsidR="00A036E0" w14:paraId="0572D16D" w14:textId="77777777" w:rsidTr="0039658F">
        <w:trPr>
          <w:jc w:val="center"/>
        </w:trPr>
        <w:tc>
          <w:tcPr>
            <w:tcW w:w="1357" w:type="dxa"/>
          </w:tcPr>
          <w:p w14:paraId="6E3296D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5D1A048" w14:textId="77777777" w:rsidR="00A036E0" w:rsidRDefault="00A036E0" w:rsidP="0039658F">
            <w:pPr>
              <w:pStyle w:val="TAL"/>
            </w:pPr>
            <w:r>
              <w:t>Clause 6.6.3.3.4.2.2</w:t>
            </w:r>
          </w:p>
        </w:tc>
        <w:tc>
          <w:tcPr>
            <w:tcW w:w="3454" w:type="dxa"/>
          </w:tcPr>
          <w:p w14:paraId="75FEAC77" w14:textId="77777777" w:rsidR="00A036E0" w:rsidRDefault="00A036E0" w:rsidP="0039658F">
            <w:pPr>
              <w:pStyle w:val="TAL"/>
              <w:rPr>
                <w:rFonts w:cs="Arial"/>
                <w:szCs w:val="18"/>
              </w:rPr>
            </w:pPr>
            <w:r>
              <w:rPr>
                <w:rFonts w:cs="Arial"/>
                <w:szCs w:val="18"/>
              </w:rPr>
              <w:t>Re-used for rtcCallbackRes. "mediaControl" key can be set.</w:t>
            </w:r>
          </w:p>
        </w:tc>
        <w:tc>
          <w:tcPr>
            <w:tcW w:w="3118" w:type="dxa"/>
          </w:tcPr>
          <w:p w14:paraId="462B47EB" w14:textId="77777777" w:rsidR="00A036E0" w:rsidRDefault="00A036E0" w:rsidP="0039658F">
            <w:pPr>
              <w:pStyle w:val="TAL"/>
              <w:rPr>
                <w:rFonts w:cs="Arial"/>
                <w:szCs w:val="18"/>
              </w:rPr>
            </w:pPr>
          </w:p>
        </w:tc>
      </w:tr>
      <w:tr w:rsidR="00A036E0" w14:paraId="6B97D878" w14:textId="77777777" w:rsidTr="0039658F">
        <w:trPr>
          <w:jc w:val="center"/>
        </w:trPr>
        <w:tc>
          <w:tcPr>
            <w:tcW w:w="1357" w:type="dxa"/>
          </w:tcPr>
          <w:p w14:paraId="20D8E7EA"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3C45C104" w14:textId="77777777" w:rsidR="00A036E0" w:rsidRDefault="00A036E0" w:rsidP="0039658F">
            <w:pPr>
              <w:pStyle w:val="TAL"/>
            </w:pPr>
            <w:r>
              <w:t>Clause 6.6.3.3.4.2.3</w:t>
            </w:r>
          </w:p>
        </w:tc>
        <w:tc>
          <w:tcPr>
            <w:tcW w:w="3454" w:type="dxa"/>
          </w:tcPr>
          <w:p w14:paraId="5B0A9B75"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40FAABA6" w14:textId="77777777" w:rsidR="00A036E0" w:rsidRDefault="00A036E0" w:rsidP="0039658F">
            <w:pPr>
              <w:pStyle w:val="TAL"/>
              <w:rPr>
                <w:rFonts w:cs="Arial"/>
                <w:szCs w:val="18"/>
              </w:rPr>
            </w:pPr>
          </w:p>
        </w:tc>
      </w:tr>
    </w:tbl>
    <w:p w14:paraId="3B585347" w14:textId="77777777" w:rsidR="00A036E0" w:rsidRPr="00A445C2" w:rsidRDefault="00A036E0" w:rsidP="00A036E0">
      <w:pPr>
        <w:rPr>
          <w:lang w:eastAsia="ja-JP"/>
        </w:rPr>
      </w:pPr>
    </w:p>
    <w:p w14:paraId="467FA2FC" w14:textId="77777777" w:rsidR="00A036E0" w:rsidRDefault="00A036E0" w:rsidP="00A036E0">
      <w:pPr>
        <w:pStyle w:val="Heading6"/>
        <w:rPr>
          <w:lang w:eastAsia="ja-JP"/>
        </w:rPr>
      </w:pPr>
      <w:bookmarkStart w:id="1418" w:name="_Toc157687579"/>
      <w:bookmarkStart w:id="1419" w:name="_Toc159944484"/>
      <w:r>
        <w:rPr>
          <w:rFonts w:hint="eastAsia"/>
          <w:lang w:eastAsia="ja-JP"/>
        </w:rPr>
        <w:t>6.6.3.10.4</w:t>
      </w:r>
      <w:r>
        <w:rPr>
          <w:lang w:eastAsia="ja-JP"/>
        </w:rPr>
        <w:t>.2</w:t>
      </w:r>
      <w:r>
        <w:rPr>
          <w:lang w:eastAsia="ja-JP"/>
        </w:rPr>
        <w:tab/>
        <w:t>Structured data types</w:t>
      </w:r>
      <w:bookmarkEnd w:id="1418"/>
      <w:bookmarkEnd w:id="1419"/>
    </w:p>
    <w:p w14:paraId="299C6F5F" w14:textId="77777777" w:rsidR="00A036E0" w:rsidRPr="00392482" w:rsidRDefault="00A036E0" w:rsidP="00A036E0">
      <w:pPr>
        <w:rPr>
          <w:lang w:eastAsia="ja-JP"/>
        </w:rPr>
      </w:pPr>
      <w:r>
        <w:rPr>
          <w:lang w:eastAsia="ja-JP"/>
        </w:rPr>
        <w:t>None.</w:t>
      </w:r>
    </w:p>
    <w:p w14:paraId="71695079" w14:textId="77777777" w:rsidR="00A036E0" w:rsidRDefault="00A036E0" w:rsidP="00A036E0">
      <w:pPr>
        <w:pStyle w:val="Heading6"/>
        <w:rPr>
          <w:lang w:eastAsia="ja-JP"/>
        </w:rPr>
      </w:pPr>
      <w:bookmarkStart w:id="1420" w:name="_Toc157687580"/>
      <w:bookmarkStart w:id="1421" w:name="_Toc159944485"/>
      <w:r>
        <w:rPr>
          <w:rFonts w:hint="eastAsia"/>
          <w:lang w:eastAsia="ja-JP"/>
        </w:rPr>
        <w:t>6.6.3.10.4</w:t>
      </w:r>
      <w:r>
        <w:rPr>
          <w:lang w:eastAsia="ja-JP"/>
        </w:rPr>
        <w:t>.3</w:t>
      </w:r>
      <w:r>
        <w:rPr>
          <w:lang w:eastAsia="ja-JP"/>
        </w:rPr>
        <w:tab/>
        <w:t>Simple data types and enumerations</w:t>
      </w:r>
      <w:bookmarkEnd w:id="1420"/>
      <w:bookmarkEnd w:id="1421"/>
    </w:p>
    <w:p w14:paraId="70411E4D" w14:textId="77777777" w:rsidR="00A036E0" w:rsidRDefault="00A036E0" w:rsidP="00A036E0">
      <w:pPr>
        <w:pStyle w:val="Heading7"/>
        <w:rPr>
          <w:lang w:eastAsia="ja-JP"/>
        </w:rPr>
      </w:pPr>
      <w:bookmarkStart w:id="1422" w:name="_Toc157687581"/>
      <w:bookmarkStart w:id="1423" w:name="_Toc159944486"/>
      <w:r>
        <w:rPr>
          <w:rFonts w:hint="eastAsia"/>
          <w:lang w:eastAsia="ja-JP"/>
        </w:rPr>
        <w:t>6.6.3.10.4</w:t>
      </w:r>
      <w:r>
        <w:rPr>
          <w:lang w:eastAsia="ja-JP"/>
        </w:rPr>
        <w:t>.3.1</w:t>
      </w:r>
      <w:r>
        <w:rPr>
          <w:lang w:eastAsia="ja-JP"/>
        </w:rPr>
        <w:tab/>
        <w:t>Simple data types</w:t>
      </w:r>
      <w:bookmarkEnd w:id="1422"/>
      <w:bookmarkEnd w:id="1423"/>
    </w:p>
    <w:p w14:paraId="0D3462FE" w14:textId="77777777" w:rsidR="00A036E0" w:rsidRDefault="00A036E0" w:rsidP="00A036E0">
      <w:pPr>
        <w:pStyle w:val="TH"/>
      </w:pPr>
      <w:r>
        <w:t>Table 6.6.3.10.4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pPr>
            <w:r>
              <w:t>Type Definition</w:t>
            </w:r>
          </w:p>
        </w:tc>
        <w:tc>
          <w:tcPr>
            <w:tcW w:w="2167" w:type="pct"/>
            <w:shd w:val="clear" w:color="auto" w:fill="C0C0C0"/>
            <w:hideMark/>
          </w:tcPr>
          <w:p w14:paraId="4ABCDAAF" w14:textId="77777777" w:rsidR="00A036E0" w:rsidRDefault="00A036E0" w:rsidP="0039658F">
            <w:pPr>
              <w:pStyle w:val="TAH"/>
            </w:pPr>
            <w:r>
              <w:t>Description</w:t>
            </w:r>
          </w:p>
        </w:tc>
        <w:tc>
          <w:tcPr>
            <w:tcW w:w="1258" w:type="pct"/>
            <w:shd w:val="clear" w:color="auto" w:fill="C0C0C0"/>
          </w:tcPr>
          <w:p w14:paraId="4A1E3DB2" w14:textId="77777777" w:rsidR="00A036E0" w:rsidRDefault="00A036E0" w:rsidP="0039658F">
            <w:pPr>
              <w:pStyle w:val="TAH"/>
            </w:pPr>
            <w:r>
              <w:t>Applicability</w:t>
            </w:r>
          </w:p>
        </w:tc>
      </w:tr>
      <w:tr w:rsidR="00A036E0" w14:paraId="03E69FC4" w14:textId="77777777" w:rsidTr="0039658F">
        <w:trPr>
          <w:jc w:val="center"/>
        </w:trPr>
        <w:tc>
          <w:tcPr>
            <w:tcW w:w="778" w:type="pct"/>
            <w:tcMar>
              <w:top w:w="0" w:type="dxa"/>
              <w:left w:w="108" w:type="dxa"/>
              <w:bottom w:w="0" w:type="dxa"/>
              <w:right w:w="108" w:type="dxa"/>
            </w:tcMar>
          </w:tcPr>
          <w:p w14:paraId="5E99B45C" w14:textId="77777777" w:rsidR="00A036E0" w:rsidRDefault="00A036E0" w:rsidP="0039658F">
            <w:pPr>
              <w:pStyle w:val="TAL"/>
            </w:pPr>
            <w:r>
              <w:t>n/a</w:t>
            </w:r>
          </w:p>
        </w:tc>
        <w:tc>
          <w:tcPr>
            <w:tcW w:w="797" w:type="pct"/>
            <w:tcMar>
              <w:top w:w="0" w:type="dxa"/>
              <w:left w:w="108" w:type="dxa"/>
              <w:bottom w:w="0" w:type="dxa"/>
              <w:right w:w="108" w:type="dxa"/>
            </w:tcMar>
            <w:hideMark/>
          </w:tcPr>
          <w:p w14:paraId="49A921C9" w14:textId="77777777" w:rsidR="00A036E0" w:rsidRDefault="00A036E0" w:rsidP="0039658F">
            <w:pPr>
              <w:pStyle w:val="TAL"/>
            </w:pPr>
          </w:p>
        </w:tc>
        <w:tc>
          <w:tcPr>
            <w:tcW w:w="2167" w:type="pct"/>
          </w:tcPr>
          <w:p w14:paraId="7881F93A" w14:textId="77777777" w:rsidR="00A036E0" w:rsidRDefault="00A036E0" w:rsidP="0039658F">
            <w:pPr>
              <w:pStyle w:val="TAL"/>
            </w:pPr>
          </w:p>
        </w:tc>
        <w:tc>
          <w:tcPr>
            <w:tcW w:w="1258" w:type="pct"/>
          </w:tcPr>
          <w:p w14:paraId="2D4324C7" w14:textId="77777777" w:rsidR="00A036E0" w:rsidRDefault="00A036E0" w:rsidP="0039658F">
            <w:pPr>
              <w:pStyle w:val="TAL"/>
            </w:pPr>
          </w:p>
        </w:tc>
      </w:tr>
    </w:tbl>
    <w:p w14:paraId="418BE1E4" w14:textId="77777777" w:rsidR="00A036E0" w:rsidRPr="0020242C" w:rsidRDefault="00A036E0" w:rsidP="00A036E0">
      <w:pPr>
        <w:rPr>
          <w:lang w:eastAsia="ja-JP"/>
        </w:rPr>
      </w:pPr>
    </w:p>
    <w:p w14:paraId="2E65D0CE" w14:textId="77777777" w:rsidR="00A036E0" w:rsidRDefault="00A036E0" w:rsidP="00A036E0">
      <w:pPr>
        <w:pStyle w:val="Heading5"/>
        <w:rPr>
          <w:lang w:eastAsia="ja-JP"/>
        </w:rPr>
      </w:pPr>
      <w:bookmarkStart w:id="1424" w:name="_Toc157687582"/>
      <w:bookmarkStart w:id="1425" w:name="_Toc159944487"/>
      <w:r>
        <w:rPr>
          <w:rFonts w:hint="eastAsia"/>
          <w:lang w:eastAsia="ja-JP"/>
        </w:rPr>
        <w:t>6.6.3.10.5</w:t>
      </w:r>
      <w:r>
        <w:rPr>
          <w:lang w:eastAsia="ja-JP"/>
        </w:rPr>
        <w:tab/>
        <w:t>Error Handling</w:t>
      </w:r>
      <w:bookmarkEnd w:id="1424"/>
      <w:bookmarkEnd w:id="1425"/>
    </w:p>
    <w:p w14:paraId="3CD9690D" w14:textId="2388B086" w:rsidR="00A036E0" w:rsidRPr="00986FA6" w:rsidRDefault="00A036E0" w:rsidP="00A036E0">
      <w:pPr>
        <w:rPr>
          <w:lang w:val="en-US"/>
        </w:rPr>
      </w:pPr>
      <w:r>
        <w:rPr>
          <w:rFonts w:hint="eastAsia"/>
          <w:lang w:eastAsia="ja-JP"/>
        </w:rPr>
        <w:t>G</w:t>
      </w:r>
      <w:r>
        <w:rPr>
          <w:lang w:eastAsia="ja-JP"/>
        </w:rPr>
        <w:t>eneral error responses are defined in clause</w:t>
      </w:r>
      <w:r>
        <w:rPr>
          <w:lang w:val="en-US" w:eastAsia="ja-JP"/>
        </w:rPr>
        <w:t> 6.6.3.1.5.</w:t>
      </w:r>
    </w:p>
    <w:p w14:paraId="7B9FE4E5" w14:textId="77777777" w:rsidR="00A036E0" w:rsidRDefault="00A036E0" w:rsidP="00A036E0">
      <w:pPr>
        <w:pStyle w:val="Heading4"/>
        <w:rPr>
          <w:lang w:eastAsia="ja-JP"/>
        </w:rPr>
      </w:pPr>
      <w:bookmarkStart w:id="1426" w:name="_Toc157687583"/>
      <w:bookmarkStart w:id="1427" w:name="_Toc159944488"/>
      <w:r>
        <w:rPr>
          <w:rFonts w:hint="eastAsia"/>
          <w:lang w:val="en-US" w:eastAsia="ja-JP"/>
        </w:rPr>
        <w:t>6.6.3.11</w:t>
      </w:r>
      <w:r>
        <w:rPr>
          <w:lang w:val="en-US" w:eastAsia="ja-JP"/>
        </w:rPr>
        <w:tab/>
      </w:r>
      <w:r>
        <w:rPr>
          <w:rFonts w:hint="eastAsia"/>
          <w:lang w:eastAsia="ja-JP"/>
        </w:rPr>
        <w:t xml:space="preserve">Notification of </w:t>
      </w:r>
      <w:r>
        <w:rPr>
          <w:lang w:eastAsia="ja-JP"/>
        </w:rPr>
        <w:t>media routing query</w:t>
      </w:r>
      <w:bookmarkEnd w:id="1426"/>
      <w:bookmarkEnd w:id="1427"/>
    </w:p>
    <w:p w14:paraId="401D28D7" w14:textId="77777777" w:rsidR="00A036E0" w:rsidRDefault="00A036E0" w:rsidP="00A036E0">
      <w:pPr>
        <w:pStyle w:val="Heading5"/>
        <w:rPr>
          <w:lang w:eastAsia="ja-JP"/>
        </w:rPr>
      </w:pPr>
      <w:bookmarkStart w:id="1428" w:name="_Toc157687584"/>
      <w:bookmarkStart w:id="1429" w:name="_Toc159944489"/>
      <w:r>
        <w:rPr>
          <w:rFonts w:hint="eastAsia"/>
          <w:lang w:eastAsia="ja-JP"/>
        </w:rPr>
        <w:t>6.6.3.11</w:t>
      </w:r>
      <w:r>
        <w:rPr>
          <w:lang w:eastAsia="ja-JP"/>
        </w:rPr>
        <w:t>.1</w:t>
      </w:r>
      <w:r>
        <w:rPr>
          <w:lang w:eastAsia="ja-JP"/>
        </w:rPr>
        <w:tab/>
        <w:t>API URI</w:t>
      </w:r>
      <w:bookmarkEnd w:id="1428"/>
      <w:bookmarkEnd w:id="1429"/>
    </w:p>
    <w:p w14:paraId="39B49F7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61576104" w14:textId="77777777" w:rsidR="00A036E0" w:rsidRDefault="00A036E0" w:rsidP="00A036E0">
      <w:pPr>
        <w:pStyle w:val="Heading5"/>
        <w:rPr>
          <w:lang w:eastAsia="ja-JP"/>
        </w:rPr>
      </w:pPr>
      <w:bookmarkStart w:id="1430" w:name="_Toc157687585"/>
      <w:bookmarkStart w:id="1431" w:name="_Toc159944490"/>
      <w:r>
        <w:rPr>
          <w:rFonts w:hint="eastAsia"/>
          <w:lang w:eastAsia="ja-JP"/>
        </w:rPr>
        <w:t>6.6.3.11.2</w:t>
      </w:r>
      <w:r>
        <w:rPr>
          <w:lang w:eastAsia="ja-JP"/>
        </w:rPr>
        <w:tab/>
      </w:r>
      <w:r>
        <w:rPr>
          <w:rFonts w:hint="eastAsia"/>
          <w:lang w:eastAsia="ja-JP"/>
        </w:rPr>
        <w:t>Resources</w:t>
      </w:r>
      <w:bookmarkEnd w:id="1430"/>
      <w:bookmarkEnd w:id="1431"/>
    </w:p>
    <w:p w14:paraId="7031B1CA"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D7E7C55" w14:textId="77777777" w:rsidR="00A036E0" w:rsidRDefault="00A036E0" w:rsidP="00A036E0">
      <w:pPr>
        <w:pStyle w:val="Heading5"/>
        <w:rPr>
          <w:lang w:eastAsia="ja-JP"/>
        </w:rPr>
      </w:pPr>
      <w:bookmarkStart w:id="1432" w:name="_Toc157687586"/>
      <w:bookmarkStart w:id="1433" w:name="_Toc159944491"/>
      <w:r>
        <w:rPr>
          <w:rFonts w:hint="eastAsia"/>
          <w:lang w:eastAsia="ja-JP"/>
        </w:rPr>
        <w:t>6.6.3.11.3</w:t>
      </w:r>
      <w:r>
        <w:rPr>
          <w:lang w:eastAsia="ja-JP"/>
        </w:rPr>
        <w:tab/>
      </w:r>
      <w:r>
        <w:rPr>
          <w:rFonts w:hint="eastAsia"/>
          <w:lang w:eastAsia="ja-JP"/>
        </w:rPr>
        <w:t>Notification</w:t>
      </w:r>
      <w:r>
        <w:rPr>
          <w:lang w:eastAsia="ja-JP"/>
        </w:rPr>
        <w:t xml:space="preserve"> operation</w:t>
      </w:r>
      <w:bookmarkEnd w:id="1432"/>
      <w:bookmarkEnd w:id="1433"/>
    </w:p>
    <w:p w14:paraId="38749CB9" w14:textId="77777777" w:rsidR="00A036E0" w:rsidRDefault="00A036E0" w:rsidP="00A036E0">
      <w:pPr>
        <w:pStyle w:val="Heading6"/>
        <w:rPr>
          <w:lang w:eastAsia="ja-JP"/>
        </w:rPr>
      </w:pPr>
      <w:bookmarkStart w:id="1434" w:name="_Toc157687587"/>
      <w:bookmarkStart w:id="1435" w:name="_Toc159944492"/>
      <w:r>
        <w:rPr>
          <w:rFonts w:hint="eastAsia"/>
          <w:lang w:eastAsia="ja-JP"/>
        </w:rPr>
        <w:t>6.6.3.11.3</w:t>
      </w:r>
      <w:r>
        <w:rPr>
          <w:lang w:eastAsia="ja-JP"/>
        </w:rPr>
        <w:t>.1</w:t>
      </w:r>
      <w:r>
        <w:rPr>
          <w:lang w:eastAsia="ja-JP"/>
        </w:rPr>
        <w:tab/>
        <w:t>Description</w:t>
      </w:r>
      <w:bookmarkEnd w:id="1434"/>
      <w:bookmarkEnd w:id="1435"/>
    </w:p>
    <w:p w14:paraId="6CAD48DC" w14:textId="77777777" w:rsidR="00A036E0" w:rsidRDefault="00A036E0" w:rsidP="00A036E0">
      <w:pPr>
        <w:rPr>
          <w:lang w:eastAsia="ja-JP"/>
        </w:rPr>
      </w:pPr>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p>
    <w:p w14:paraId="4ED11017" w14:textId="77777777" w:rsidR="00A036E0" w:rsidRDefault="00A036E0" w:rsidP="00A036E0">
      <w:pPr>
        <w:pStyle w:val="Heading6"/>
        <w:rPr>
          <w:lang w:eastAsia="ja-JP"/>
        </w:rPr>
      </w:pPr>
      <w:bookmarkStart w:id="1436" w:name="_Toc157687588"/>
      <w:bookmarkStart w:id="1437" w:name="_Toc159944493"/>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436"/>
      <w:bookmarkEnd w:id="1437"/>
    </w:p>
    <w:p w14:paraId="4563190C"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C4C145"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8373AB9"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p>
    <w:p w14:paraId="29D4B010" w14:textId="77777777" w:rsidR="00A036E0" w:rsidRDefault="00A036E0" w:rsidP="00A036E0">
      <w:pPr>
        <w:pStyle w:val="TH"/>
        <w:rPr>
          <w:rFonts w:cs="Arial"/>
          <w:lang w:eastAsia="ja-JP"/>
        </w:rPr>
      </w:pPr>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trPr>
        <w:tc>
          <w:tcPr>
            <w:tcW w:w="674" w:type="pct"/>
            <w:tcBorders>
              <w:bottom w:val="single" w:sz="6" w:space="0" w:color="auto"/>
            </w:tcBorders>
            <w:shd w:val="clear" w:color="auto" w:fill="C0C0C0"/>
            <w:hideMark/>
          </w:tcPr>
          <w:p w14:paraId="5F731C0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E06CD3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5FBE2A4" w14:textId="77777777" w:rsidR="00A036E0" w:rsidRDefault="00A036E0" w:rsidP="0039658F">
            <w:pPr>
              <w:pStyle w:val="TAH"/>
            </w:pPr>
            <w:r>
              <w:t>P</w:t>
            </w:r>
          </w:p>
        </w:tc>
        <w:tc>
          <w:tcPr>
            <w:tcW w:w="589" w:type="pct"/>
            <w:tcBorders>
              <w:bottom w:val="single" w:sz="6" w:space="0" w:color="auto"/>
            </w:tcBorders>
            <w:shd w:val="clear" w:color="auto" w:fill="C0C0C0"/>
            <w:hideMark/>
          </w:tcPr>
          <w:p w14:paraId="6B328CB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pPr>
            <w:r>
              <w:t>Description</w:t>
            </w:r>
          </w:p>
        </w:tc>
      </w:tr>
      <w:tr w:rsidR="00A036E0" w14:paraId="446C02CC" w14:textId="77777777" w:rsidTr="0039658F">
        <w:trPr>
          <w:jc w:val="center"/>
        </w:trPr>
        <w:tc>
          <w:tcPr>
            <w:tcW w:w="674" w:type="pct"/>
            <w:tcBorders>
              <w:top w:val="single" w:sz="6" w:space="0" w:color="auto"/>
            </w:tcBorders>
            <w:hideMark/>
          </w:tcPr>
          <w:p w14:paraId="735396F4" w14:textId="77777777" w:rsidR="00A036E0" w:rsidRDefault="00A036E0" w:rsidP="0039658F">
            <w:pPr>
              <w:pStyle w:val="TAL"/>
            </w:pPr>
            <w:r>
              <w:t>n/a</w:t>
            </w:r>
          </w:p>
        </w:tc>
        <w:tc>
          <w:tcPr>
            <w:tcW w:w="658" w:type="pct"/>
            <w:tcBorders>
              <w:top w:val="single" w:sz="6" w:space="0" w:color="auto"/>
            </w:tcBorders>
          </w:tcPr>
          <w:p w14:paraId="68D30F24" w14:textId="77777777" w:rsidR="00A036E0" w:rsidRDefault="00A036E0" w:rsidP="0039658F">
            <w:pPr>
              <w:pStyle w:val="TAL"/>
            </w:pPr>
          </w:p>
        </w:tc>
        <w:tc>
          <w:tcPr>
            <w:tcW w:w="218" w:type="pct"/>
            <w:tcBorders>
              <w:top w:val="single" w:sz="6" w:space="0" w:color="auto"/>
            </w:tcBorders>
          </w:tcPr>
          <w:p w14:paraId="03F8C5B4" w14:textId="77777777" w:rsidR="00A036E0" w:rsidRDefault="00A036E0" w:rsidP="0039658F">
            <w:pPr>
              <w:pStyle w:val="TAC"/>
            </w:pPr>
          </w:p>
        </w:tc>
        <w:tc>
          <w:tcPr>
            <w:tcW w:w="589" w:type="pct"/>
            <w:tcBorders>
              <w:top w:val="single" w:sz="6" w:space="0" w:color="auto"/>
            </w:tcBorders>
          </w:tcPr>
          <w:p w14:paraId="79C533E6" w14:textId="77777777" w:rsidR="00A036E0" w:rsidRDefault="00A036E0" w:rsidP="0039658F">
            <w:pPr>
              <w:pStyle w:val="TAL"/>
            </w:pPr>
          </w:p>
        </w:tc>
        <w:tc>
          <w:tcPr>
            <w:tcW w:w="2861" w:type="pct"/>
            <w:tcBorders>
              <w:top w:val="single" w:sz="6" w:space="0" w:color="auto"/>
            </w:tcBorders>
            <w:vAlign w:val="center"/>
          </w:tcPr>
          <w:p w14:paraId="1D64F086" w14:textId="77777777" w:rsidR="00A036E0" w:rsidRDefault="00A036E0" w:rsidP="0039658F">
            <w:pPr>
              <w:pStyle w:val="TAL"/>
            </w:pPr>
          </w:p>
        </w:tc>
      </w:tr>
    </w:tbl>
    <w:p w14:paraId="7EB415D6" w14:textId="77777777" w:rsidR="00A036E0" w:rsidRDefault="00A036E0" w:rsidP="00A036E0">
      <w:pPr>
        <w:rPr>
          <w:lang w:eastAsia="ja-JP"/>
        </w:rPr>
      </w:pPr>
    </w:p>
    <w:p w14:paraId="5DB6A8C1"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p>
    <w:p w14:paraId="4374D140" w14:textId="77777777" w:rsidR="00A036E0" w:rsidRDefault="00A036E0" w:rsidP="00A036E0">
      <w:pPr>
        <w:pStyle w:val="TH"/>
      </w:pPr>
      <w:r>
        <w:t>Table </w:t>
      </w:r>
      <w:r>
        <w:rPr>
          <w:rFonts w:hint="eastAsia"/>
          <w:lang w:eastAsia="ja-JP"/>
        </w:rPr>
        <w:t>6.6.3.11.3.2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trPr>
        <w:tc>
          <w:tcPr>
            <w:tcW w:w="2530" w:type="dxa"/>
            <w:tcBorders>
              <w:bottom w:val="single" w:sz="6" w:space="0" w:color="auto"/>
            </w:tcBorders>
            <w:shd w:val="clear" w:color="auto" w:fill="C0C0C0"/>
            <w:hideMark/>
          </w:tcPr>
          <w:p w14:paraId="738C559F"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9BD98A4" w14:textId="77777777" w:rsidR="00A036E0" w:rsidRDefault="00A036E0" w:rsidP="0039658F">
            <w:pPr>
              <w:pStyle w:val="TAH"/>
            </w:pPr>
            <w:r>
              <w:t>P</w:t>
            </w:r>
          </w:p>
        </w:tc>
        <w:tc>
          <w:tcPr>
            <w:tcW w:w="1118" w:type="dxa"/>
            <w:tcBorders>
              <w:bottom w:val="single" w:sz="6" w:space="0" w:color="auto"/>
            </w:tcBorders>
            <w:shd w:val="clear" w:color="auto" w:fill="C0C0C0"/>
            <w:hideMark/>
          </w:tcPr>
          <w:p w14:paraId="2995AA5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pPr>
            <w:r>
              <w:t>Description</w:t>
            </w:r>
          </w:p>
        </w:tc>
      </w:tr>
      <w:tr w:rsidR="00A036E0" w14:paraId="2A6E307B" w14:textId="77777777" w:rsidTr="0039658F">
        <w:trPr>
          <w:jc w:val="center"/>
        </w:trPr>
        <w:tc>
          <w:tcPr>
            <w:tcW w:w="2530" w:type="dxa"/>
            <w:tcBorders>
              <w:top w:val="single" w:sz="6" w:space="0" w:color="auto"/>
              <w:bottom w:val="single" w:sz="6" w:space="0" w:color="auto"/>
            </w:tcBorders>
            <w:hideMark/>
          </w:tcPr>
          <w:p w14:paraId="4432BC2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968CE47"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4BE56C7"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4513FA17" w14:textId="77777777" w:rsidR="00A036E0" w:rsidRDefault="00A036E0" w:rsidP="0039658F">
            <w:pPr>
              <w:pStyle w:val="TAL"/>
              <w:rPr>
                <w:lang w:eastAsia="ja-JP"/>
              </w:rPr>
            </w:pPr>
            <w:r>
              <w:rPr>
                <w:lang w:eastAsia="ja-JP"/>
              </w:rPr>
              <w:t>Callback request including the information of added or removed media</w:t>
            </w:r>
          </w:p>
        </w:tc>
      </w:tr>
      <w:tr w:rsidR="00A036E0" w14:paraId="0F001975" w14:textId="77777777" w:rsidTr="0039658F">
        <w:trPr>
          <w:jc w:val="center"/>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1DD540E" w14:textId="77777777" w:rsidR="00A036E0" w:rsidRDefault="00A036E0" w:rsidP="00A036E0">
      <w:pPr>
        <w:rPr>
          <w:lang w:eastAsia="ja-JP"/>
        </w:rPr>
      </w:pPr>
    </w:p>
    <w:p w14:paraId="72EE598D" w14:textId="77777777" w:rsidR="00A036E0" w:rsidRDefault="00A036E0" w:rsidP="00A036E0">
      <w:pPr>
        <w:pStyle w:val="TH"/>
      </w:pPr>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pPr>
            <w:r w:rsidRPr="00B1329E">
              <w:t>Cardinality</w:t>
            </w:r>
          </w:p>
        </w:tc>
        <w:tc>
          <w:tcPr>
            <w:tcW w:w="1675" w:type="dxa"/>
            <w:shd w:val="clear" w:color="auto" w:fill="C0C0C0"/>
            <w:vAlign w:val="center"/>
            <w:hideMark/>
          </w:tcPr>
          <w:p w14:paraId="293FCC5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F8E4793" w14:textId="77777777" w:rsidR="00A036E0" w:rsidRPr="00B1329E" w:rsidRDefault="00A036E0" w:rsidP="0039658F">
            <w:pPr>
              <w:pStyle w:val="TAH"/>
            </w:pPr>
            <w:r w:rsidRPr="00B1329E">
              <w:rPr>
                <w:rFonts w:hint="eastAsia"/>
              </w:rPr>
              <w:t>D</w:t>
            </w:r>
            <w:r w:rsidRPr="00B1329E">
              <w:t>escription</w:t>
            </w:r>
          </w:p>
        </w:tc>
      </w:tr>
      <w:tr w:rsidR="00A036E0" w14:paraId="343BAE76" w14:textId="77777777" w:rsidTr="0039658F">
        <w:trPr>
          <w:jc w:val="center"/>
        </w:trPr>
        <w:tc>
          <w:tcPr>
            <w:tcW w:w="2530" w:type="dxa"/>
            <w:tcBorders>
              <w:top w:val="single" w:sz="6" w:space="0" w:color="auto"/>
            </w:tcBorders>
            <w:hideMark/>
          </w:tcPr>
          <w:p w14:paraId="58C537B1"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F6773D" w14:textId="77777777" w:rsidR="00A036E0" w:rsidRDefault="00A036E0" w:rsidP="0039658F">
            <w:pPr>
              <w:pStyle w:val="TAC"/>
            </w:pPr>
            <w:r>
              <w:t>M</w:t>
            </w:r>
          </w:p>
        </w:tc>
        <w:tc>
          <w:tcPr>
            <w:tcW w:w="1118" w:type="dxa"/>
            <w:tcBorders>
              <w:top w:val="single" w:sz="6" w:space="0" w:color="auto"/>
            </w:tcBorders>
            <w:hideMark/>
          </w:tcPr>
          <w:p w14:paraId="2A493541" w14:textId="77777777" w:rsidR="00A036E0" w:rsidRDefault="00A036E0" w:rsidP="0039658F">
            <w:pPr>
              <w:pStyle w:val="TAL"/>
            </w:pPr>
            <w:r>
              <w:t>1</w:t>
            </w:r>
          </w:p>
        </w:tc>
        <w:tc>
          <w:tcPr>
            <w:tcW w:w="1675" w:type="dxa"/>
            <w:shd w:val="clear" w:color="auto" w:fill="auto"/>
            <w:hideMark/>
          </w:tcPr>
          <w:p w14:paraId="558CCD23"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5A69F58" w14:textId="77777777" w:rsidR="00A036E0" w:rsidRDefault="00A036E0" w:rsidP="0039658F">
            <w:pPr>
              <w:pStyle w:val="TAL"/>
              <w:rPr>
                <w:lang w:eastAsia="ja-JP"/>
              </w:rPr>
            </w:pPr>
            <w:r>
              <w:rPr>
                <w:lang w:eastAsia="ja-JP"/>
              </w:rPr>
              <w:t>Addition or removal of media is acknowledged and CP provides the instruction of media routing control.</w:t>
            </w:r>
          </w:p>
        </w:tc>
      </w:tr>
    </w:tbl>
    <w:p w14:paraId="70A0C73F" w14:textId="77777777" w:rsidR="00A036E0" w:rsidRDefault="00A036E0" w:rsidP="00A036E0">
      <w:pPr>
        <w:rPr>
          <w:lang w:eastAsia="ja-JP"/>
        </w:rPr>
      </w:pPr>
    </w:p>
    <w:p w14:paraId="6308A8AE" w14:textId="77777777" w:rsidR="00A036E0" w:rsidRDefault="00A036E0" w:rsidP="00A036E0">
      <w:pPr>
        <w:pStyle w:val="TH"/>
      </w:pPr>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trPr>
        <w:tc>
          <w:tcPr>
            <w:tcW w:w="1265" w:type="dxa"/>
            <w:tcBorders>
              <w:bottom w:val="single" w:sz="6" w:space="0" w:color="auto"/>
            </w:tcBorders>
            <w:shd w:val="clear" w:color="auto" w:fill="C0C0C0"/>
            <w:hideMark/>
          </w:tcPr>
          <w:p w14:paraId="5E3C118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1791440"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5D0ABB88" w14:textId="77777777" w:rsidR="00A036E0" w:rsidRDefault="00A036E0" w:rsidP="0039658F">
            <w:pPr>
              <w:pStyle w:val="TAH"/>
            </w:pPr>
            <w:r>
              <w:t>P</w:t>
            </w:r>
          </w:p>
        </w:tc>
        <w:tc>
          <w:tcPr>
            <w:tcW w:w="1090" w:type="dxa"/>
            <w:tcBorders>
              <w:bottom w:val="single" w:sz="6" w:space="0" w:color="auto"/>
            </w:tcBorders>
            <w:shd w:val="clear" w:color="auto" w:fill="C0C0C0"/>
            <w:hideMark/>
          </w:tcPr>
          <w:p w14:paraId="7FC939E7"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pPr>
            <w:r>
              <w:t>Description</w:t>
            </w:r>
          </w:p>
        </w:tc>
      </w:tr>
      <w:tr w:rsidR="00A036E0" w14:paraId="4794D8E3" w14:textId="77777777" w:rsidTr="0039658F">
        <w:trPr>
          <w:jc w:val="center"/>
        </w:trPr>
        <w:tc>
          <w:tcPr>
            <w:tcW w:w="1265" w:type="dxa"/>
            <w:tcBorders>
              <w:top w:val="single" w:sz="6" w:space="0" w:color="auto"/>
            </w:tcBorders>
            <w:hideMark/>
          </w:tcPr>
          <w:p w14:paraId="7559A114" w14:textId="77777777" w:rsidR="00A036E0" w:rsidRDefault="00A036E0" w:rsidP="0039658F">
            <w:pPr>
              <w:pStyle w:val="TAL"/>
              <w:jc w:val="center"/>
            </w:pPr>
            <w:r>
              <w:t>n/a</w:t>
            </w:r>
          </w:p>
        </w:tc>
        <w:tc>
          <w:tcPr>
            <w:tcW w:w="1257" w:type="dxa"/>
            <w:tcBorders>
              <w:top w:val="single" w:sz="6" w:space="0" w:color="auto"/>
            </w:tcBorders>
          </w:tcPr>
          <w:p w14:paraId="0A85634C" w14:textId="77777777" w:rsidR="00A036E0" w:rsidRDefault="00A036E0" w:rsidP="0039658F">
            <w:pPr>
              <w:pStyle w:val="TAL"/>
              <w:jc w:val="center"/>
            </w:pPr>
          </w:p>
        </w:tc>
        <w:tc>
          <w:tcPr>
            <w:tcW w:w="448" w:type="dxa"/>
            <w:tcBorders>
              <w:top w:val="single" w:sz="6" w:space="0" w:color="auto"/>
            </w:tcBorders>
            <w:hideMark/>
          </w:tcPr>
          <w:p w14:paraId="3A3F04CB" w14:textId="77777777" w:rsidR="00A036E0" w:rsidRDefault="00A036E0" w:rsidP="0039658F">
            <w:pPr>
              <w:pStyle w:val="TAC"/>
            </w:pPr>
          </w:p>
        </w:tc>
        <w:tc>
          <w:tcPr>
            <w:tcW w:w="1090" w:type="dxa"/>
            <w:tcBorders>
              <w:top w:val="single" w:sz="6" w:space="0" w:color="auto"/>
            </w:tcBorders>
            <w:hideMark/>
          </w:tcPr>
          <w:p w14:paraId="1EA7C3B4" w14:textId="77777777" w:rsidR="00A036E0" w:rsidRDefault="00A036E0" w:rsidP="0039658F">
            <w:pPr>
              <w:pStyle w:val="TAL"/>
              <w:jc w:val="center"/>
            </w:pPr>
          </w:p>
        </w:tc>
        <w:tc>
          <w:tcPr>
            <w:tcW w:w="5436" w:type="dxa"/>
            <w:tcBorders>
              <w:top w:val="single" w:sz="6" w:space="0" w:color="auto"/>
            </w:tcBorders>
            <w:hideMark/>
          </w:tcPr>
          <w:p w14:paraId="250B8FB5" w14:textId="77777777" w:rsidR="00A036E0" w:rsidRDefault="00A036E0" w:rsidP="0039658F">
            <w:pPr>
              <w:pStyle w:val="TAL"/>
              <w:jc w:val="center"/>
            </w:pPr>
          </w:p>
        </w:tc>
      </w:tr>
    </w:tbl>
    <w:p w14:paraId="345156E8" w14:textId="77777777" w:rsidR="00A036E0" w:rsidRPr="003166BE" w:rsidRDefault="00A036E0" w:rsidP="00A036E0">
      <w:pPr>
        <w:rPr>
          <w:lang w:eastAsia="ja-JP"/>
        </w:rPr>
      </w:pPr>
    </w:p>
    <w:p w14:paraId="2F7FBEF9" w14:textId="77777777" w:rsidR="00A036E0" w:rsidRPr="00616074" w:rsidRDefault="00A036E0" w:rsidP="00A036E0">
      <w:pPr>
        <w:pStyle w:val="Heading5"/>
        <w:rPr>
          <w:lang w:eastAsia="ja-JP"/>
        </w:rPr>
      </w:pPr>
      <w:bookmarkStart w:id="1438" w:name="_Toc157687589"/>
      <w:bookmarkStart w:id="1439" w:name="_Toc159944494"/>
      <w:r>
        <w:rPr>
          <w:rFonts w:hint="eastAsia"/>
          <w:lang w:eastAsia="ja-JP"/>
        </w:rPr>
        <w:t>6.6.3.11.4</w:t>
      </w:r>
      <w:r>
        <w:rPr>
          <w:lang w:eastAsia="ja-JP"/>
        </w:rPr>
        <w:tab/>
        <w:t>Data Model</w:t>
      </w:r>
      <w:bookmarkEnd w:id="1438"/>
      <w:bookmarkEnd w:id="1439"/>
    </w:p>
    <w:p w14:paraId="52CE353E" w14:textId="77777777" w:rsidR="00A036E0" w:rsidRDefault="00A036E0" w:rsidP="00A036E0">
      <w:pPr>
        <w:pStyle w:val="Heading6"/>
        <w:rPr>
          <w:lang w:eastAsia="ja-JP"/>
        </w:rPr>
      </w:pPr>
      <w:bookmarkStart w:id="1440" w:name="_Toc157687590"/>
      <w:bookmarkStart w:id="1441" w:name="_Toc159944495"/>
      <w:r>
        <w:rPr>
          <w:rFonts w:hint="eastAsia"/>
          <w:lang w:eastAsia="ja-JP"/>
        </w:rPr>
        <w:t>6.6.3.11.4</w:t>
      </w:r>
      <w:r>
        <w:rPr>
          <w:lang w:eastAsia="ja-JP"/>
        </w:rPr>
        <w:t>.1</w:t>
      </w:r>
      <w:r>
        <w:rPr>
          <w:lang w:eastAsia="ja-JP"/>
        </w:rPr>
        <w:tab/>
        <w:t>General</w:t>
      </w:r>
      <w:bookmarkEnd w:id="1440"/>
      <w:bookmarkEnd w:id="1441"/>
    </w:p>
    <w:p w14:paraId="4BDD5CBF" w14:textId="77777777" w:rsidR="00A036E0" w:rsidRDefault="00A036E0" w:rsidP="00A036E0">
      <w:pPr>
        <w:rPr>
          <w:lang w:eastAsia="ja-JP"/>
        </w:rPr>
      </w:pPr>
      <w:r>
        <w:rPr>
          <w:lang w:eastAsia="ja-JP"/>
        </w:rPr>
        <w:t>This clause describes the application data model supported by the API.</w:t>
      </w:r>
    </w:p>
    <w:p w14:paraId="063BE155" w14:textId="77777777" w:rsidR="00A036E0" w:rsidRDefault="00A036E0" w:rsidP="00A036E0">
      <w:pPr>
        <w:rPr>
          <w:lang w:eastAsia="ja-JP"/>
        </w:rPr>
      </w:pPr>
      <w:r>
        <w:rPr>
          <w:lang w:eastAsia="ja-JP"/>
        </w:rPr>
        <w:t>Table</w:t>
      </w:r>
      <w:r>
        <w:rPr>
          <w:lang w:val="en-US" w:eastAsia="ja-JP"/>
        </w:rPr>
        <w:t> 6.6.3.11.4.1-1 depicts the data types specifically used for Notification of media routing query API.</w:t>
      </w:r>
    </w:p>
    <w:p w14:paraId="42403A78"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trPr>
        <w:tc>
          <w:tcPr>
            <w:tcW w:w="2544" w:type="dxa"/>
            <w:shd w:val="clear" w:color="auto" w:fill="C0C0C0"/>
            <w:hideMark/>
          </w:tcPr>
          <w:p w14:paraId="350FD719" w14:textId="77777777" w:rsidR="00A036E0" w:rsidRDefault="00A036E0" w:rsidP="0039658F">
            <w:pPr>
              <w:pStyle w:val="TAH"/>
            </w:pPr>
            <w:r>
              <w:t>Data type</w:t>
            </w:r>
          </w:p>
        </w:tc>
        <w:tc>
          <w:tcPr>
            <w:tcW w:w="2151" w:type="dxa"/>
            <w:shd w:val="clear" w:color="auto" w:fill="C0C0C0"/>
            <w:hideMark/>
          </w:tcPr>
          <w:p w14:paraId="3BBBBB31" w14:textId="77777777" w:rsidR="00A036E0" w:rsidRDefault="00A036E0" w:rsidP="0039658F">
            <w:pPr>
              <w:pStyle w:val="TAH"/>
            </w:pPr>
            <w:r>
              <w:t>Section defined</w:t>
            </w:r>
          </w:p>
        </w:tc>
        <w:tc>
          <w:tcPr>
            <w:tcW w:w="2644" w:type="dxa"/>
            <w:shd w:val="clear" w:color="auto" w:fill="C0C0C0"/>
            <w:hideMark/>
          </w:tcPr>
          <w:p w14:paraId="2C0909DD" w14:textId="77777777" w:rsidR="00A036E0" w:rsidRDefault="00A036E0" w:rsidP="0039658F">
            <w:pPr>
              <w:pStyle w:val="TAH"/>
            </w:pPr>
            <w:r>
              <w:t>Description</w:t>
            </w:r>
          </w:p>
        </w:tc>
        <w:tc>
          <w:tcPr>
            <w:tcW w:w="2438" w:type="dxa"/>
            <w:shd w:val="clear" w:color="auto" w:fill="C0C0C0"/>
          </w:tcPr>
          <w:p w14:paraId="71CC2C90" w14:textId="77777777" w:rsidR="00A036E0" w:rsidRDefault="00A036E0" w:rsidP="0039658F">
            <w:pPr>
              <w:pStyle w:val="TAH"/>
            </w:pPr>
            <w:r>
              <w:t>Applicability</w:t>
            </w:r>
          </w:p>
        </w:tc>
      </w:tr>
      <w:tr w:rsidR="00A036E0" w14:paraId="43EDDCC6" w14:textId="77777777" w:rsidTr="0039658F">
        <w:trPr>
          <w:jc w:val="center"/>
        </w:trPr>
        <w:tc>
          <w:tcPr>
            <w:tcW w:w="2544" w:type="dxa"/>
          </w:tcPr>
          <w:p w14:paraId="0067C13E" w14:textId="77777777" w:rsidR="00A036E0" w:rsidRDefault="00A036E0" w:rsidP="0039658F">
            <w:pPr>
              <w:pStyle w:val="TAL"/>
            </w:pPr>
            <w:r>
              <w:rPr>
                <w:rFonts w:hint="eastAsia"/>
                <w:lang w:eastAsia="ja-JP"/>
              </w:rPr>
              <w:t>n/a</w:t>
            </w:r>
          </w:p>
        </w:tc>
        <w:tc>
          <w:tcPr>
            <w:tcW w:w="2151" w:type="dxa"/>
          </w:tcPr>
          <w:p w14:paraId="276D1049" w14:textId="77777777" w:rsidR="00A036E0" w:rsidRDefault="00A036E0" w:rsidP="0039658F">
            <w:pPr>
              <w:pStyle w:val="TAL"/>
            </w:pPr>
          </w:p>
        </w:tc>
        <w:tc>
          <w:tcPr>
            <w:tcW w:w="2644" w:type="dxa"/>
          </w:tcPr>
          <w:p w14:paraId="1E16932B" w14:textId="77777777" w:rsidR="00A036E0" w:rsidRDefault="00A036E0" w:rsidP="0039658F">
            <w:pPr>
              <w:pStyle w:val="TAL"/>
              <w:rPr>
                <w:rFonts w:cs="Arial"/>
                <w:szCs w:val="18"/>
              </w:rPr>
            </w:pPr>
          </w:p>
        </w:tc>
        <w:tc>
          <w:tcPr>
            <w:tcW w:w="2438" w:type="dxa"/>
          </w:tcPr>
          <w:p w14:paraId="6318A7E5" w14:textId="77777777" w:rsidR="00A036E0" w:rsidRDefault="00A036E0" w:rsidP="0039658F">
            <w:pPr>
              <w:pStyle w:val="TAL"/>
              <w:rPr>
                <w:rFonts w:cs="Arial"/>
                <w:szCs w:val="18"/>
              </w:rPr>
            </w:pPr>
          </w:p>
        </w:tc>
      </w:tr>
    </w:tbl>
    <w:p w14:paraId="173B76F1" w14:textId="77777777" w:rsidR="00A036E0" w:rsidRDefault="00A036E0" w:rsidP="00A036E0">
      <w:pPr>
        <w:rPr>
          <w:lang w:eastAsia="ja-JP"/>
        </w:rPr>
      </w:pPr>
    </w:p>
    <w:p w14:paraId="5F4EBB50" w14:textId="77777777" w:rsidR="00A036E0" w:rsidRPr="004C2B86" w:rsidRDefault="00A036E0" w:rsidP="00A036E0">
      <w:pPr>
        <w:rPr>
          <w:lang w:val="en-US" w:eastAsia="ja-JP"/>
        </w:rPr>
      </w:pPr>
      <w:r>
        <w:rPr>
          <w:lang w:eastAsia="ja-JP"/>
        </w:rPr>
        <w:t>Table</w:t>
      </w:r>
      <w:r>
        <w:rPr>
          <w:lang w:val="en-US" w:eastAsia="ja-JP"/>
        </w:rPr>
        <w:t> 6.6.3.11.4.1-2 describes data types re-used by the API service.</w:t>
      </w:r>
    </w:p>
    <w:p w14:paraId="6A74DC01"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trPr>
        <w:tc>
          <w:tcPr>
            <w:tcW w:w="1357" w:type="dxa"/>
            <w:shd w:val="clear" w:color="auto" w:fill="C0C0C0"/>
            <w:hideMark/>
          </w:tcPr>
          <w:p w14:paraId="2028FA71" w14:textId="77777777" w:rsidR="00A036E0" w:rsidRDefault="00A036E0" w:rsidP="0039658F">
            <w:pPr>
              <w:pStyle w:val="TAH"/>
            </w:pPr>
            <w:r>
              <w:t>Data type</w:t>
            </w:r>
          </w:p>
        </w:tc>
        <w:tc>
          <w:tcPr>
            <w:tcW w:w="1848" w:type="dxa"/>
            <w:shd w:val="clear" w:color="auto" w:fill="C0C0C0"/>
            <w:hideMark/>
          </w:tcPr>
          <w:p w14:paraId="5F1C7FFD" w14:textId="77777777" w:rsidR="00A036E0" w:rsidRDefault="00A036E0" w:rsidP="0039658F">
            <w:pPr>
              <w:pStyle w:val="TAH"/>
            </w:pPr>
            <w:r>
              <w:t>Reference</w:t>
            </w:r>
          </w:p>
        </w:tc>
        <w:tc>
          <w:tcPr>
            <w:tcW w:w="3454" w:type="dxa"/>
            <w:shd w:val="clear" w:color="auto" w:fill="C0C0C0"/>
            <w:hideMark/>
          </w:tcPr>
          <w:p w14:paraId="6366FCED" w14:textId="77777777" w:rsidR="00A036E0" w:rsidRDefault="00A036E0" w:rsidP="0039658F">
            <w:pPr>
              <w:pStyle w:val="TAH"/>
            </w:pPr>
            <w:r>
              <w:t>Comments</w:t>
            </w:r>
          </w:p>
        </w:tc>
        <w:tc>
          <w:tcPr>
            <w:tcW w:w="3118" w:type="dxa"/>
            <w:shd w:val="clear" w:color="auto" w:fill="C0C0C0"/>
          </w:tcPr>
          <w:p w14:paraId="0101FF25" w14:textId="77777777" w:rsidR="00A036E0" w:rsidRDefault="00A036E0" w:rsidP="0039658F">
            <w:pPr>
              <w:pStyle w:val="TAH"/>
            </w:pPr>
            <w:r>
              <w:t>Applicability</w:t>
            </w:r>
          </w:p>
        </w:tc>
      </w:tr>
      <w:tr w:rsidR="00A036E0" w14:paraId="25523B6B" w14:textId="77777777" w:rsidTr="0039658F">
        <w:trPr>
          <w:jc w:val="center"/>
        </w:trPr>
        <w:tc>
          <w:tcPr>
            <w:tcW w:w="1357" w:type="dxa"/>
          </w:tcPr>
          <w:p w14:paraId="2BF2795F" w14:textId="77777777" w:rsidR="00A036E0" w:rsidRDefault="00A036E0" w:rsidP="0039658F">
            <w:pPr>
              <w:pStyle w:val="TAL"/>
              <w:rPr>
                <w:lang w:eastAsia="ja-JP"/>
              </w:rPr>
            </w:pPr>
            <w:r>
              <w:t>mediaInfo</w:t>
            </w:r>
          </w:p>
        </w:tc>
        <w:tc>
          <w:tcPr>
            <w:tcW w:w="1848" w:type="dxa"/>
          </w:tcPr>
          <w:p w14:paraId="10270223" w14:textId="77777777" w:rsidR="00A036E0" w:rsidRDefault="00A036E0" w:rsidP="0039658F">
            <w:pPr>
              <w:pStyle w:val="TAL"/>
            </w:pPr>
            <w:r>
              <w:t>Clause 6.4.5.5.4.3.19</w:t>
            </w:r>
          </w:p>
        </w:tc>
        <w:tc>
          <w:tcPr>
            <w:tcW w:w="3454" w:type="dxa"/>
          </w:tcPr>
          <w:p w14:paraId="4389BD46"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162F07FD" w14:textId="77777777" w:rsidR="00A036E0" w:rsidRDefault="00A036E0" w:rsidP="0039658F">
            <w:pPr>
              <w:pStyle w:val="TAL"/>
              <w:rPr>
                <w:rFonts w:cs="Arial"/>
                <w:szCs w:val="18"/>
              </w:rPr>
            </w:pPr>
          </w:p>
        </w:tc>
      </w:tr>
      <w:tr w:rsidR="00A036E0" w14:paraId="2BD46EF8" w14:textId="77777777" w:rsidTr="0039658F">
        <w:trPr>
          <w:jc w:val="center"/>
        </w:trPr>
        <w:tc>
          <w:tcPr>
            <w:tcW w:w="1357" w:type="dxa"/>
          </w:tcPr>
          <w:p w14:paraId="5EBE4EC9" w14:textId="77777777" w:rsidR="00A036E0" w:rsidRDefault="00A036E0" w:rsidP="0039658F">
            <w:pPr>
              <w:pStyle w:val="TAL"/>
            </w:pPr>
            <w:r>
              <w:rPr>
                <w:rFonts w:hint="eastAsia"/>
                <w:lang w:eastAsia="ja-JP"/>
              </w:rPr>
              <w:t>rtcCallbackReq</w:t>
            </w:r>
          </w:p>
        </w:tc>
        <w:tc>
          <w:tcPr>
            <w:tcW w:w="1848" w:type="dxa"/>
          </w:tcPr>
          <w:p w14:paraId="45E169D5" w14:textId="77777777" w:rsidR="00A036E0" w:rsidRDefault="00A036E0" w:rsidP="0039658F">
            <w:pPr>
              <w:pStyle w:val="TAL"/>
            </w:pPr>
            <w:r>
              <w:t>Clause 6.6.3.3.4.2.1</w:t>
            </w:r>
          </w:p>
        </w:tc>
        <w:tc>
          <w:tcPr>
            <w:tcW w:w="3454" w:type="dxa"/>
          </w:tcPr>
          <w:p w14:paraId="73A5F109"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01CCC3F" w14:textId="77777777" w:rsidR="00A036E0" w:rsidRDefault="00A036E0" w:rsidP="0039658F">
            <w:pPr>
              <w:pStyle w:val="TAL"/>
              <w:rPr>
                <w:rFonts w:cs="Arial"/>
                <w:szCs w:val="18"/>
              </w:rPr>
            </w:pPr>
          </w:p>
        </w:tc>
      </w:tr>
      <w:tr w:rsidR="00A036E0" w14:paraId="14CC66FC" w14:textId="77777777" w:rsidTr="0039658F">
        <w:trPr>
          <w:jc w:val="center"/>
        </w:trPr>
        <w:tc>
          <w:tcPr>
            <w:tcW w:w="1357" w:type="dxa"/>
          </w:tcPr>
          <w:p w14:paraId="0FB1F105"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387806E3" w14:textId="77777777" w:rsidR="00A036E0" w:rsidRDefault="00A036E0" w:rsidP="0039658F">
            <w:pPr>
              <w:pStyle w:val="TAL"/>
            </w:pPr>
            <w:r>
              <w:t>Clause 6.6.3.3.4.2.2</w:t>
            </w:r>
          </w:p>
        </w:tc>
        <w:tc>
          <w:tcPr>
            <w:tcW w:w="3454" w:type="dxa"/>
          </w:tcPr>
          <w:p w14:paraId="6FAD0389" w14:textId="77777777" w:rsidR="00A036E0" w:rsidRDefault="00A036E0" w:rsidP="0039658F">
            <w:pPr>
              <w:pStyle w:val="TAL"/>
              <w:rPr>
                <w:rFonts w:cs="Arial"/>
                <w:szCs w:val="18"/>
              </w:rPr>
            </w:pPr>
            <w:r>
              <w:rPr>
                <w:rFonts w:cs="Arial"/>
                <w:szCs w:val="18"/>
              </w:rPr>
              <w:t>Re-used for rtcCallbackRes. "mediaControl" key is required to be set.</w:t>
            </w:r>
          </w:p>
        </w:tc>
        <w:tc>
          <w:tcPr>
            <w:tcW w:w="3118" w:type="dxa"/>
          </w:tcPr>
          <w:p w14:paraId="5B6D8D23" w14:textId="77777777" w:rsidR="00A036E0" w:rsidRDefault="00A036E0" w:rsidP="0039658F">
            <w:pPr>
              <w:pStyle w:val="TAL"/>
              <w:rPr>
                <w:rFonts w:cs="Arial"/>
                <w:szCs w:val="18"/>
              </w:rPr>
            </w:pPr>
          </w:p>
        </w:tc>
      </w:tr>
      <w:tr w:rsidR="00A036E0" w14:paraId="0AE24913" w14:textId="77777777" w:rsidTr="0039658F">
        <w:trPr>
          <w:jc w:val="center"/>
        </w:trPr>
        <w:tc>
          <w:tcPr>
            <w:tcW w:w="1357" w:type="dxa"/>
          </w:tcPr>
          <w:p w14:paraId="0097A146"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412B818" w14:textId="77777777" w:rsidR="00A036E0" w:rsidRDefault="00A036E0" w:rsidP="0039658F">
            <w:pPr>
              <w:pStyle w:val="TAL"/>
            </w:pPr>
            <w:r>
              <w:t>Clause 6.6.3.3.4.2.3</w:t>
            </w:r>
          </w:p>
        </w:tc>
        <w:tc>
          <w:tcPr>
            <w:tcW w:w="3454" w:type="dxa"/>
          </w:tcPr>
          <w:p w14:paraId="6D2D5D5D" w14:textId="77777777" w:rsidR="00A036E0" w:rsidRDefault="00A036E0" w:rsidP="0039658F">
            <w:pPr>
              <w:pStyle w:val="TAL"/>
              <w:rPr>
                <w:rFonts w:cs="Arial"/>
                <w:szCs w:val="18"/>
              </w:rPr>
            </w:pPr>
            <w:r>
              <w:rPr>
                <w:rFonts w:cs="Arial"/>
                <w:szCs w:val="18"/>
              </w:rPr>
              <w:t>Re-used in rtcCallback Req and rtcCallbackRes</w:t>
            </w:r>
            <w:r>
              <w:rPr>
                <w:lang w:eastAsia="ja-JP"/>
              </w:rPr>
              <w:t>.</w:t>
            </w:r>
          </w:p>
        </w:tc>
        <w:tc>
          <w:tcPr>
            <w:tcW w:w="3118" w:type="dxa"/>
          </w:tcPr>
          <w:p w14:paraId="0063ACA1" w14:textId="77777777" w:rsidR="00A036E0" w:rsidRDefault="00A036E0" w:rsidP="0039658F">
            <w:pPr>
              <w:pStyle w:val="TAL"/>
              <w:rPr>
                <w:rFonts w:cs="Arial"/>
                <w:szCs w:val="18"/>
              </w:rPr>
            </w:pPr>
          </w:p>
        </w:tc>
      </w:tr>
    </w:tbl>
    <w:p w14:paraId="261A144E" w14:textId="77777777" w:rsidR="00A036E0" w:rsidRPr="00A445C2" w:rsidRDefault="00A036E0" w:rsidP="00A036E0">
      <w:pPr>
        <w:rPr>
          <w:lang w:eastAsia="ja-JP"/>
        </w:rPr>
      </w:pPr>
    </w:p>
    <w:p w14:paraId="5189B13E" w14:textId="77777777" w:rsidR="00A036E0" w:rsidRDefault="00A036E0" w:rsidP="00A036E0">
      <w:pPr>
        <w:pStyle w:val="Heading6"/>
        <w:rPr>
          <w:lang w:eastAsia="ja-JP"/>
        </w:rPr>
      </w:pPr>
      <w:bookmarkStart w:id="1442" w:name="_Toc157687591"/>
      <w:bookmarkStart w:id="1443" w:name="_Toc159944496"/>
      <w:r>
        <w:rPr>
          <w:rFonts w:hint="eastAsia"/>
          <w:lang w:eastAsia="ja-JP"/>
        </w:rPr>
        <w:t>6.6.3.11.4</w:t>
      </w:r>
      <w:r>
        <w:rPr>
          <w:lang w:eastAsia="ja-JP"/>
        </w:rPr>
        <w:t>.2</w:t>
      </w:r>
      <w:r>
        <w:rPr>
          <w:lang w:eastAsia="ja-JP"/>
        </w:rPr>
        <w:tab/>
        <w:t>Structured data types</w:t>
      </w:r>
      <w:bookmarkEnd w:id="1442"/>
      <w:bookmarkEnd w:id="1443"/>
    </w:p>
    <w:p w14:paraId="2A617BF7" w14:textId="77777777" w:rsidR="00A036E0" w:rsidRPr="00392482" w:rsidRDefault="00A036E0" w:rsidP="00A036E0">
      <w:pPr>
        <w:rPr>
          <w:lang w:eastAsia="ja-JP"/>
        </w:rPr>
      </w:pPr>
      <w:r>
        <w:rPr>
          <w:lang w:eastAsia="ja-JP"/>
        </w:rPr>
        <w:t>None.</w:t>
      </w:r>
    </w:p>
    <w:p w14:paraId="78DD8C31" w14:textId="77777777" w:rsidR="00A036E0" w:rsidRDefault="00A036E0" w:rsidP="00A036E0">
      <w:pPr>
        <w:pStyle w:val="Heading6"/>
        <w:rPr>
          <w:lang w:eastAsia="ja-JP"/>
        </w:rPr>
      </w:pPr>
      <w:bookmarkStart w:id="1444" w:name="_Toc157687592"/>
      <w:bookmarkStart w:id="1445" w:name="_Toc159944497"/>
      <w:r>
        <w:rPr>
          <w:rFonts w:hint="eastAsia"/>
          <w:lang w:eastAsia="ja-JP"/>
        </w:rPr>
        <w:t>6.6.3.11.4</w:t>
      </w:r>
      <w:r>
        <w:rPr>
          <w:lang w:eastAsia="ja-JP"/>
        </w:rPr>
        <w:t>.3</w:t>
      </w:r>
      <w:r>
        <w:rPr>
          <w:lang w:eastAsia="ja-JP"/>
        </w:rPr>
        <w:tab/>
        <w:t>Simple data types and enumerations</w:t>
      </w:r>
      <w:bookmarkEnd w:id="1444"/>
      <w:bookmarkEnd w:id="1445"/>
    </w:p>
    <w:p w14:paraId="66582F5B" w14:textId="77777777" w:rsidR="00A036E0" w:rsidRDefault="00A036E0" w:rsidP="00A036E0">
      <w:pPr>
        <w:pStyle w:val="Heading7"/>
        <w:rPr>
          <w:lang w:eastAsia="ja-JP"/>
        </w:rPr>
      </w:pPr>
      <w:bookmarkStart w:id="1446" w:name="_Toc157687593"/>
      <w:bookmarkStart w:id="1447" w:name="_Toc159944498"/>
      <w:r>
        <w:rPr>
          <w:rFonts w:hint="eastAsia"/>
          <w:lang w:eastAsia="ja-JP"/>
        </w:rPr>
        <w:t>6.6.3.11.4</w:t>
      </w:r>
      <w:r>
        <w:rPr>
          <w:lang w:eastAsia="ja-JP"/>
        </w:rPr>
        <w:t>.3.1</w:t>
      </w:r>
      <w:r>
        <w:rPr>
          <w:lang w:eastAsia="ja-JP"/>
        </w:rPr>
        <w:tab/>
        <w:t>Simple data types</w:t>
      </w:r>
      <w:bookmarkEnd w:id="1446"/>
      <w:bookmarkEnd w:id="1447"/>
    </w:p>
    <w:p w14:paraId="601DA420" w14:textId="77777777" w:rsidR="00A036E0" w:rsidRDefault="00A036E0" w:rsidP="00A036E0">
      <w:pPr>
        <w:pStyle w:val="TH"/>
      </w:pPr>
      <w:r>
        <w:t>Table 6.6.3.11.4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pPr>
            <w:r>
              <w:t>Type Definition</w:t>
            </w:r>
          </w:p>
        </w:tc>
        <w:tc>
          <w:tcPr>
            <w:tcW w:w="2167" w:type="pct"/>
            <w:shd w:val="clear" w:color="auto" w:fill="C0C0C0"/>
            <w:hideMark/>
          </w:tcPr>
          <w:p w14:paraId="2C3B51EA" w14:textId="77777777" w:rsidR="00A036E0" w:rsidRDefault="00A036E0" w:rsidP="0039658F">
            <w:pPr>
              <w:pStyle w:val="TAH"/>
            </w:pPr>
            <w:r>
              <w:t>Description</w:t>
            </w:r>
          </w:p>
        </w:tc>
        <w:tc>
          <w:tcPr>
            <w:tcW w:w="1258" w:type="pct"/>
            <w:shd w:val="clear" w:color="auto" w:fill="C0C0C0"/>
          </w:tcPr>
          <w:p w14:paraId="7AC258F8" w14:textId="77777777" w:rsidR="00A036E0" w:rsidRDefault="00A036E0" w:rsidP="0039658F">
            <w:pPr>
              <w:pStyle w:val="TAH"/>
            </w:pPr>
            <w:r>
              <w:t>Applicability</w:t>
            </w:r>
          </w:p>
        </w:tc>
      </w:tr>
      <w:tr w:rsidR="00A036E0" w14:paraId="5CC3061F" w14:textId="77777777" w:rsidTr="0039658F">
        <w:trPr>
          <w:jc w:val="center"/>
        </w:trPr>
        <w:tc>
          <w:tcPr>
            <w:tcW w:w="778" w:type="pct"/>
            <w:tcMar>
              <w:top w:w="0" w:type="dxa"/>
              <w:left w:w="108" w:type="dxa"/>
              <w:bottom w:w="0" w:type="dxa"/>
              <w:right w:w="108" w:type="dxa"/>
            </w:tcMar>
          </w:tcPr>
          <w:p w14:paraId="714DEFAF" w14:textId="77777777" w:rsidR="00A036E0" w:rsidRDefault="00A036E0" w:rsidP="0039658F">
            <w:pPr>
              <w:pStyle w:val="TAL"/>
            </w:pPr>
            <w:r>
              <w:t>n/a</w:t>
            </w:r>
          </w:p>
        </w:tc>
        <w:tc>
          <w:tcPr>
            <w:tcW w:w="797" w:type="pct"/>
            <w:tcMar>
              <w:top w:w="0" w:type="dxa"/>
              <w:left w:w="108" w:type="dxa"/>
              <w:bottom w:w="0" w:type="dxa"/>
              <w:right w:w="108" w:type="dxa"/>
            </w:tcMar>
            <w:hideMark/>
          </w:tcPr>
          <w:p w14:paraId="55F10DC0" w14:textId="77777777" w:rsidR="00A036E0" w:rsidRDefault="00A036E0" w:rsidP="0039658F">
            <w:pPr>
              <w:pStyle w:val="TAL"/>
            </w:pPr>
          </w:p>
        </w:tc>
        <w:tc>
          <w:tcPr>
            <w:tcW w:w="2167" w:type="pct"/>
          </w:tcPr>
          <w:p w14:paraId="1BA95E49" w14:textId="77777777" w:rsidR="00A036E0" w:rsidRDefault="00A036E0" w:rsidP="0039658F">
            <w:pPr>
              <w:pStyle w:val="TAL"/>
            </w:pPr>
          </w:p>
        </w:tc>
        <w:tc>
          <w:tcPr>
            <w:tcW w:w="1258" w:type="pct"/>
          </w:tcPr>
          <w:p w14:paraId="4B92E0B3" w14:textId="77777777" w:rsidR="00A036E0" w:rsidRDefault="00A036E0" w:rsidP="0039658F">
            <w:pPr>
              <w:pStyle w:val="TAL"/>
            </w:pPr>
          </w:p>
        </w:tc>
      </w:tr>
    </w:tbl>
    <w:p w14:paraId="40CEBDF6" w14:textId="77777777" w:rsidR="00A036E0" w:rsidRPr="0020242C" w:rsidRDefault="00A036E0" w:rsidP="00A036E0">
      <w:pPr>
        <w:rPr>
          <w:lang w:eastAsia="ja-JP"/>
        </w:rPr>
      </w:pPr>
    </w:p>
    <w:p w14:paraId="565A5305" w14:textId="77777777" w:rsidR="00A036E0" w:rsidRDefault="00A036E0" w:rsidP="00A036E0">
      <w:pPr>
        <w:pStyle w:val="Heading5"/>
        <w:rPr>
          <w:lang w:eastAsia="ja-JP"/>
        </w:rPr>
      </w:pPr>
      <w:bookmarkStart w:id="1448" w:name="_Toc157687594"/>
      <w:bookmarkStart w:id="1449" w:name="_Toc159944499"/>
      <w:r>
        <w:rPr>
          <w:rFonts w:hint="eastAsia"/>
          <w:lang w:eastAsia="ja-JP"/>
        </w:rPr>
        <w:t>6.6.3.11.5</w:t>
      </w:r>
      <w:r>
        <w:rPr>
          <w:lang w:eastAsia="ja-JP"/>
        </w:rPr>
        <w:tab/>
        <w:t>Error Handling</w:t>
      </w:r>
      <w:bookmarkEnd w:id="1448"/>
      <w:bookmarkEnd w:id="1449"/>
    </w:p>
    <w:p w14:paraId="622FB9AF" w14:textId="264BD8E1" w:rsidR="00A036E0" w:rsidRPr="00D416AC"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r w:rsidR="0061339A">
        <w:rPr>
          <w:lang w:val="en-US" w:eastAsia="ja-JP"/>
        </w:rPr>
        <w:t>.</w:t>
      </w:r>
    </w:p>
    <w:p w14:paraId="5BF36ABB" w14:textId="77777777" w:rsidR="00A036E0" w:rsidRDefault="00A036E0" w:rsidP="00A036E0">
      <w:pPr>
        <w:pStyle w:val="Heading3"/>
        <w:rPr>
          <w:lang w:eastAsia="ja-JP"/>
        </w:rPr>
      </w:pPr>
      <w:bookmarkStart w:id="1450" w:name="_Toc157687595"/>
      <w:bookmarkStart w:id="1451" w:name="_Toc159944500"/>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450"/>
      <w:bookmarkEnd w:id="1451"/>
    </w:p>
    <w:p w14:paraId="652FCB59" w14:textId="524605BB" w:rsidR="00A036E0" w:rsidRPr="00117FE7" w:rsidRDefault="00A036E0" w:rsidP="00547F89">
      <w:pPr>
        <w:rPr>
          <w:lang w:val="en-US" w:eastAsia="ja-JP"/>
        </w:rPr>
      </w:pPr>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p>
    <w:p w14:paraId="6C6C9BFC" w14:textId="28C5B0FD" w:rsidR="00C27BC7" w:rsidRPr="00117FE7" w:rsidRDefault="00C27BC7" w:rsidP="00C27BC7">
      <w:pPr>
        <w:pStyle w:val="Heading2"/>
      </w:pPr>
      <w:bookmarkStart w:id="1452" w:name="_Toc156817248"/>
      <w:bookmarkStart w:id="1453" w:name="_Toc156841908"/>
      <w:bookmarkStart w:id="1454" w:name="_Toc157687596"/>
      <w:bookmarkStart w:id="1455" w:name="_Toc159944501"/>
      <w:r>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452"/>
      <w:bookmarkEnd w:id="1453"/>
      <w:bookmarkEnd w:id="1454"/>
      <w:bookmarkEnd w:id="1455"/>
    </w:p>
    <w:p w14:paraId="5EA238A1" w14:textId="77777777" w:rsidR="007A4FBD" w:rsidRPr="00B842B5" w:rsidRDefault="007A4FBD" w:rsidP="007A4FBD">
      <w:pPr>
        <w:pStyle w:val="Heading3"/>
        <w:rPr>
          <w:lang w:val="en-IN"/>
        </w:rPr>
      </w:pPr>
      <w:bookmarkStart w:id="1456" w:name="_Toc156817249"/>
      <w:bookmarkStart w:id="1457" w:name="_Toc156841909"/>
      <w:bookmarkStart w:id="1458" w:name="_Toc157687597"/>
      <w:bookmarkStart w:id="1459" w:name="_Toc159944502"/>
      <w:r w:rsidRPr="00B842B5">
        <w:rPr>
          <w:lang w:val="en-IN"/>
        </w:rPr>
        <w:t>6.</w:t>
      </w:r>
      <w:r>
        <w:rPr>
          <w:lang w:val="en-IN" w:eastAsia="zh-CN"/>
        </w:rPr>
        <w:t>7</w:t>
      </w:r>
      <w:r w:rsidRPr="00B842B5">
        <w:rPr>
          <w:lang w:val="en-IN"/>
        </w:rPr>
        <w:t>.1</w:t>
      </w:r>
      <w:r w:rsidRPr="00B842B5">
        <w:rPr>
          <w:lang w:val="en-IN"/>
        </w:rPr>
        <w:tab/>
        <w:t>Solution description</w:t>
      </w:r>
      <w:bookmarkEnd w:id="1456"/>
      <w:bookmarkEnd w:id="1457"/>
      <w:bookmarkEnd w:id="1458"/>
      <w:bookmarkEnd w:id="1459"/>
    </w:p>
    <w:p w14:paraId="1063539B" w14:textId="77777777" w:rsidR="007A4FBD" w:rsidRDefault="007A4FBD" w:rsidP="007A4FBD">
      <w:pPr>
        <w:pStyle w:val="Heading4"/>
        <w:rPr>
          <w:lang w:val="en-US" w:eastAsia="ja-JP"/>
        </w:rPr>
      </w:pPr>
      <w:bookmarkStart w:id="1460" w:name="_Toc156817250"/>
      <w:bookmarkStart w:id="1461" w:name="_Toc156841910"/>
      <w:bookmarkStart w:id="1462" w:name="_Toc157687598"/>
      <w:bookmarkStart w:id="1463" w:name="_Toc159944503"/>
      <w:r>
        <w:rPr>
          <w:rFonts w:hint="eastAsia"/>
          <w:lang w:val="en-US" w:eastAsia="ja-JP"/>
        </w:rPr>
        <w:t>6</w:t>
      </w:r>
      <w:r>
        <w:rPr>
          <w:lang w:val="en-US" w:eastAsia="ja-JP"/>
        </w:rPr>
        <w:t>.7.1.1</w:t>
      </w:r>
      <w:r>
        <w:rPr>
          <w:lang w:val="en-US" w:eastAsia="ja-JP"/>
        </w:rPr>
        <w:tab/>
      </w:r>
      <w:r>
        <w:rPr>
          <w:rFonts w:hint="eastAsia"/>
          <w:lang w:val="en-US" w:eastAsia="ja-JP"/>
        </w:rPr>
        <w:t>General</w:t>
      </w:r>
      <w:bookmarkEnd w:id="1460"/>
      <w:bookmarkEnd w:id="1461"/>
      <w:bookmarkEnd w:id="1462"/>
      <w:bookmarkEnd w:id="1463"/>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Heading4"/>
        <w:rPr>
          <w:lang w:val="en-US" w:eastAsia="ja-JP"/>
        </w:rPr>
      </w:pPr>
      <w:bookmarkStart w:id="1464" w:name="_Toc156817251"/>
      <w:bookmarkStart w:id="1465" w:name="_Toc156841911"/>
      <w:bookmarkStart w:id="1466" w:name="_Toc157687599"/>
      <w:bookmarkStart w:id="1467" w:name="_Toc159944504"/>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464"/>
      <w:bookmarkEnd w:id="1465"/>
      <w:bookmarkEnd w:id="1466"/>
      <w:bookmarkEnd w:id="1467"/>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Heading3"/>
        <w:rPr>
          <w:lang w:val="en-IN"/>
        </w:rPr>
      </w:pPr>
      <w:bookmarkStart w:id="1468" w:name="_Toc156817252"/>
      <w:bookmarkStart w:id="1469" w:name="_Toc156841912"/>
      <w:bookmarkStart w:id="1470" w:name="_Toc157687600"/>
      <w:bookmarkStart w:id="1471" w:name="_Toc159944505"/>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468"/>
      <w:bookmarkEnd w:id="1469"/>
      <w:bookmarkEnd w:id="1470"/>
      <w:bookmarkEnd w:id="1471"/>
    </w:p>
    <w:p w14:paraId="16B9413B" w14:textId="77777777" w:rsidR="007A4FBD" w:rsidRPr="00B842B5" w:rsidRDefault="007A4FBD" w:rsidP="007A4FBD">
      <w:pPr>
        <w:pStyle w:val="Heading4"/>
        <w:rPr>
          <w:lang w:val="en-IN" w:eastAsia="ja-JP"/>
        </w:rPr>
      </w:pPr>
      <w:bookmarkStart w:id="1472" w:name="_Toc156817253"/>
      <w:bookmarkStart w:id="1473" w:name="_Toc156841913"/>
      <w:bookmarkStart w:id="1474" w:name="_Toc157687601"/>
      <w:bookmarkStart w:id="1475" w:name="_Toc159944506"/>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472"/>
      <w:bookmarkEnd w:id="1473"/>
      <w:bookmarkEnd w:id="1474"/>
      <w:bookmarkEnd w:id="1475"/>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Heading4"/>
        <w:rPr>
          <w:lang w:val="en-IN" w:eastAsia="ja-JP"/>
        </w:rPr>
      </w:pPr>
      <w:bookmarkStart w:id="1476" w:name="_Toc156817254"/>
      <w:bookmarkStart w:id="1477" w:name="_Toc156841914"/>
      <w:bookmarkStart w:id="1478" w:name="_Toc157687602"/>
      <w:bookmarkStart w:id="1479" w:name="_Toc159944507"/>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476"/>
      <w:bookmarkEnd w:id="1477"/>
      <w:bookmarkEnd w:id="1478"/>
      <w:bookmarkEnd w:id="1479"/>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Heading4"/>
        <w:rPr>
          <w:lang w:val="en-IN" w:eastAsia="ja-JP"/>
        </w:rPr>
      </w:pPr>
      <w:bookmarkStart w:id="1480" w:name="_Toc156817255"/>
      <w:bookmarkStart w:id="1481" w:name="_Toc156841915"/>
      <w:bookmarkStart w:id="1482" w:name="_Toc157687603"/>
      <w:bookmarkStart w:id="1483" w:name="_Toc159944508"/>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480"/>
      <w:bookmarkEnd w:id="1481"/>
      <w:bookmarkEnd w:id="1482"/>
      <w:bookmarkEnd w:id="1483"/>
    </w:p>
    <w:p w14:paraId="75D979AA" w14:textId="77777777" w:rsidR="007A4FBD" w:rsidRPr="00B842B5" w:rsidRDefault="007A4FBD" w:rsidP="007A4FBD">
      <w:pPr>
        <w:pStyle w:val="Heading5"/>
        <w:rPr>
          <w:lang w:val="en-IN" w:eastAsia="ja-JP"/>
        </w:rPr>
      </w:pPr>
      <w:bookmarkStart w:id="1484" w:name="_Toc156817256"/>
      <w:bookmarkStart w:id="1485" w:name="_Toc156841916"/>
      <w:bookmarkStart w:id="1486" w:name="_Toc157687604"/>
      <w:bookmarkStart w:id="1487" w:name="_Toc159944509"/>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484"/>
      <w:bookmarkEnd w:id="1485"/>
      <w:bookmarkEnd w:id="1486"/>
      <w:bookmarkEnd w:id="1487"/>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Heading5"/>
        <w:rPr>
          <w:lang w:val="en-IN" w:eastAsia="ja-JP"/>
        </w:rPr>
      </w:pPr>
      <w:bookmarkStart w:id="1488" w:name="_Toc156817257"/>
      <w:bookmarkStart w:id="1489" w:name="_Toc156841917"/>
      <w:bookmarkStart w:id="1490" w:name="_Toc157687605"/>
      <w:bookmarkStart w:id="1491" w:name="_Toc159944510"/>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488"/>
      <w:bookmarkEnd w:id="1489"/>
      <w:bookmarkEnd w:id="1490"/>
      <w:bookmarkEnd w:id="1491"/>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Heading5"/>
        <w:rPr>
          <w:lang w:val="en-IN" w:eastAsia="ja-JP"/>
        </w:rPr>
      </w:pPr>
      <w:bookmarkStart w:id="1492" w:name="_Toc156817258"/>
      <w:bookmarkStart w:id="1493" w:name="_Toc156841918"/>
      <w:bookmarkStart w:id="1494" w:name="_Toc157687606"/>
      <w:bookmarkStart w:id="1495" w:name="_Toc15994451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492"/>
      <w:bookmarkEnd w:id="1493"/>
      <w:bookmarkEnd w:id="1494"/>
      <w:bookmarkEnd w:id="1495"/>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496"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496"/>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Heading5"/>
        <w:rPr>
          <w:lang w:val="en-IN" w:eastAsia="ja-JP"/>
        </w:rPr>
      </w:pPr>
      <w:bookmarkStart w:id="1497" w:name="_Toc156817259"/>
      <w:bookmarkStart w:id="1498" w:name="_Toc156841919"/>
      <w:bookmarkStart w:id="1499" w:name="_Toc157687607"/>
      <w:bookmarkStart w:id="1500" w:name="_Toc15994451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497"/>
      <w:bookmarkEnd w:id="1498"/>
      <w:bookmarkEnd w:id="1499"/>
      <w:bookmarkEnd w:id="1500"/>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Heading5"/>
        <w:rPr>
          <w:lang w:val="en-IN" w:eastAsia="ja-JP"/>
        </w:rPr>
      </w:pPr>
      <w:bookmarkStart w:id="1501" w:name="_Toc156817260"/>
      <w:bookmarkStart w:id="1502" w:name="_Toc156841920"/>
      <w:bookmarkStart w:id="1503" w:name="_Toc157687608"/>
      <w:bookmarkStart w:id="1504" w:name="_Toc15994451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501"/>
      <w:bookmarkEnd w:id="1502"/>
      <w:bookmarkEnd w:id="1503"/>
      <w:bookmarkEnd w:id="1504"/>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Heading3"/>
        <w:rPr>
          <w:lang w:val="en-IN" w:eastAsia="ja-JP"/>
        </w:rPr>
      </w:pPr>
      <w:bookmarkStart w:id="1505" w:name="_Toc156817261"/>
      <w:bookmarkStart w:id="1506" w:name="_Toc156841921"/>
      <w:bookmarkStart w:id="1507" w:name="_Toc157687609"/>
      <w:bookmarkStart w:id="1508" w:name="_Toc159944514"/>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505"/>
      <w:bookmarkEnd w:id="1506"/>
      <w:bookmarkEnd w:id="1507"/>
      <w:bookmarkEnd w:id="1508"/>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Heading3"/>
        <w:rPr>
          <w:lang w:val="en-IN" w:eastAsia="ja-JP"/>
        </w:rPr>
      </w:pPr>
      <w:bookmarkStart w:id="1509" w:name="_Toc156817262"/>
      <w:bookmarkStart w:id="1510" w:name="_Toc156841922"/>
      <w:bookmarkStart w:id="1511" w:name="_Toc157687610"/>
      <w:bookmarkStart w:id="1512" w:name="_Toc159944515"/>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509"/>
      <w:bookmarkEnd w:id="1510"/>
      <w:bookmarkEnd w:id="1511"/>
      <w:bookmarkEnd w:id="1512"/>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6.7.2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7C4C23B7" w:rsidR="00C27BC7" w:rsidRPr="00117FE7" w:rsidRDefault="00C27BC7" w:rsidP="00C27BC7">
      <w:pPr>
        <w:pStyle w:val="Heading2"/>
      </w:pPr>
      <w:bookmarkStart w:id="1513" w:name="_Toc156817263"/>
      <w:bookmarkStart w:id="1514" w:name="_Toc156841923"/>
      <w:bookmarkStart w:id="1515" w:name="_Toc157687611"/>
      <w:bookmarkStart w:id="1516" w:name="_Toc159944516"/>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r w:rsidR="0022784A">
        <w:rPr>
          <w:lang w:eastAsia="ja-JP"/>
        </w:rPr>
        <w:t>n</w:t>
      </w:r>
      <w:r w:rsidRPr="00117FE7">
        <w:rPr>
          <w:lang w:eastAsia="ja-JP"/>
        </w:rPr>
        <w:t>etwork</w:t>
      </w:r>
      <w:bookmarkEnd w:id="1513"/>
      <w:bookmarkEnd w:id="1514"/>
      <w:bookmarkEnd w:id="1515"/>
      <w:bookmarkEnd w:id="1516"/>
    </w:p>
    <w:p w14:paraId="2A49E532" w14:textId="77777777" w:rsidR="00D46329" w:rsidRPr="00B842B5" w:rsidRDefault="00D46329" w:rsidP="00D46329">
      <w:pPr>
        <w:pStyle w:val="Heading3"/>
        <w:rPr>
          <w:lang w:val="en-IN"/>
        </w:rPr>
      </w:pPr>
      <w:bookmarkStart w:id="1517" w:name="_Toc157687612"/>
      <w:bookmarkStart w:id="1518" w:name="_Toc159944517"/>
      <w:r w:rsidRPr="00B842B5">
        <w:rPr>
          <w:lang w:val="en-IN"/>
        </w:rPr>
        <w:t>6.</w:t>
      </w:r>
      <w:r>
        <w:rPr>
          <w:lang w:val="en-IN" w:eastAsia="zh-CN"/>
        </w:rPr>
        <w:t>8</w:t>
      </w:r>
      <w:r w:rsidRPr="00B842B5">
        <w:rPr>
          <w:lang w:val="en-IN"/>
        </w:rPr>
        <w:t>.1</w:t>
      </w:r>
      <w:r w:rsidRPr="00B842B5">
        <w:rPr>
          <w:lang w:val="en-IN"/>
        </w:rPr>
        <w:tab/>
        <w:t>Solution description</w:t>
      </w:r>
      <w:bookmarkEnd w:id="1517"/>
      <w:bookmarkEnd w:id="1518"/>
    </w:p>
    <w:p w14:paraId="6FEA863A" w14:textId="77777777" w:rsidR="00D46329" w:rsidRPr="00B842B5" w:rsidRDefault="00D46329" w:rsidP="00D46329">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p>
    <w:p w14:paraId="132C61D3" w14:textId="77777777" w:rsidR="00D46329" w:rsidRDefault="00D46329" w:rsidP="00D46329">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28B18DC8" w14:textId="77777777" w:rsidR="00D46329" w:rsidRDefault="00D46329" w:rsidP="00D46329">
      <w:pPr>
        <w:pStyle w:val="B10"/>
        <w:rPr>
          <w:lang w:val="nl-NL" w:eastAsia="ja-JP"/>
        </w:rPr>
      </w:pPr>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p>
    <w:p w14:paraId="3E98F8FD" w14:textId="77777777" w:rsidR="00D46329" w:rsidRDefault="00D46329" w:rsidP="00D46329">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0D94D8C1" w14:textId="77777777" w:rsidR="00D46329" w:rsidRDefault="00D46329" w:rsidP="00D46329">
      <w:pPr>
        <w:pStyle w:val="B10"/>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224C2B99" w14:textId="77777777" w:rsidR="00D46329" w:rsidRDefault="00D46329" w:rsidP="00D46329">
      <w:pPr>
        <w:pStyle w:val="B10"/>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5F314AFF" w14:textId="77777777" w:rsidR="00D46329" w:rsidRDefault="00D46329" w:rsidP="00D46329">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0116FE3E" w14:textId="77777777" w:rsidR="00D46329" w:rsidRPr="00B842B5" w:rsidRDefault="00D46329" w:rsidP="00D46329">
      <w:pPr>
        <w:pStyle w:val="Heading3"/>
        <w:rPr>
          <w:lang w:val="en-IN" w:eastAsia="ja-JP"/>
        </w:rPr>
      </w:pPr>
      <w:bookmarkStart w:id="1519" w:name="_Toc157687613"/>
      <w:bookmarkStart w:id="1520" w:name="_Toc159944518"/>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519"/>
      <w:bookmarkEnd w:id="1520"/>
    </w:p>
    <w:p w14:paraId="6A244FB0" w14:textId="77777777" w:rsidR="00D46329" w:rsidRDefault="00D46329" w:rsidP="00D46329">
      <w:pPr>
        <w:pStyle w:val="Heading4"/>
        <w:rPr>
          <w:lang w:val="en-IN" w:eastAsia="ja-JP"/>
        </w:rPr>
      </w:pPr>
      <w:bookmarkStart w:id="1521" w:name="_Toc157687614"/>
      <w:bookmarkStart w:id="1522" w:name="_Toc159944519"/>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521"/>
      <w:bookmarkEnd w:id="1522"/>
    </w:p>
    <w:p w14:paraId="0E11F180" w14:textId="77777777" w:rsidR="00D46329" w:rsidRDefault="00D46329" w:rsidP="00D46329">
      <w:pPr>
        <w:rPr>
          <w:lang w:eastAsia="ja-JP"/>
        </w:rPr>
      </w:pPr>
      <w:r>
        <w:rPr>
          <w:lang w:eastAsia="ja-JP"/>
        </w:rPr>
        <w:t>This clause identifies the applicable interface for interworking between RTC network and IMS network.</w:t>
      </w:r>
    </w:p>
    <w:p w14:paraId="616A8348" w14:textId="411AAA09" w:rsidR="00D46329" w:rsidRPr="00104E43" w:rsidRDefault="00D46329" w:rsidP="00D46329">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r w:rsidR="00512E4D">
        <w:rPr>
          <w:lang w:val="en-US" w:eastAsia="ja-JP"/>
        </w:rPr>
        <w:t>3</w:t>
      </w:r>
      <w:r>
        <w:rPr>
          <w:lang w:val="en-US" w:eastAsia="ja-JP"/>
        </w:rPr>
        <w:t>], where the WebRTC endpoint can access to IMS network via user-network interface (UNI) by introducing eP-CSCF and eIMS-AGW as in Figure 6.8.2.1.</w:t>
      </w:r>
    </w:p>
    <w:bookmarkStart w:id="1523" w:name="_MON_1459751007"/>
    <w:bookmarkEnd w:id="1523"/>
    <w:p w14:paraId="4E3B3B72" w14:textId="77777777" w:rsidR="00D46329" w:rsidRPr="00E23E0C" w:rsidRDefault="00D46329" w:rsidP="00E335BE">
      <w:pPr>
        <w:pStyle w:val="TH"/>
        <w:rPr>
          <w:lang w:eastAsia="ja-JP"/>
        </w:rPr>
      </w:pPr>
      <w:r w:rsidRPr="00DF18AB">
        <w:object w:dxaOrig="9509" w:dyaOrig="3939" w14:anchorId="43D99442">
          <v:shape id="_x0000_i1075" type="#_x0000_t75" style="width:409.2pt;height:169.8pt" o:ole="">
            <v:imagedata r:id="rId112" o:title=""/>
          </v:shape>
          <o:OLEObject Type="Embed" ProgID="Word.Picture.8" ShapeID="_x0000_i1075" DrawAspect="Content" ObjectID="_1774176541" r:id="rId113"/>
        </w:object>
      </w:r>
    </w:p>
    <w:p w14:paraId="51645988" w14:textId="77777777" w:rsidR="00D46329" w:rsidRDefault="00D46329" w:rsidP="007E6BD7">
      <w:pPr>
        <w:pStyle w:val="TF"/>
        <w:rPr>
          <w:noProof/>
        </w:rPr>
      </w:pPr>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11CB9D70" w14:textId="77777777" w:rsidR="00D46329" w:rsidRPr="00DD2B70" w:rsidRDefault="00D46329" w:rsidP="00D46329">
      <w:pPr>
        <w:rPr>
          <w:lang w:val="en-US" w:eastAsia="ja-JP"/>
        </w:rPr>
      </w:pPr>
      <w:r>
        <w:rPr>
          <w:lang w:eastAsia="ja-JP"/>
        </w:rPr>
        <w:t>However, there is a possible demand that RTC network inter-connect to IMS network as another external IP multimedia network (so-called non-IMS).</w:t>
      </w:r>
    </w:p>
    <w:p w14:paraId="4B637BCC" w14:textId="77777777" w:rsidR="00D46329" w:rsidRDefault="00D46329" w:rsidP="00D46329">
      <w:pPr>
        <w:rPr>
          <w:lang w:eastAsia="ja-JP"/>
        </w:rPr>
      </w:pPr>
      <w:r>
        <w:rPr>
          <w:lang w:eastAsia="ja-JP"/>
        </w:rPr>
        <w:t>Then, this solution considers RTC-IMS inter-connection using the network-to-network interface (NNI) between RTC network and IMS network.</w:t>
      </w:r>
    </w:p>
    <w:p w14:paraId="42911E18" w14:textId="77777777" w:rsidR="00D46329" w:rsidRDefault="00D46329" w:rsidP="00D46329">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p>
    <w:p w14:paraId="543C6884" w14:textId="77777777" w:rsidR="00D46329" w:rsidRDefault="00D46329" w:rsidP="00D46329">
      <w:pPr>
        <w:pStyle w:val="B10"/>
        <w:rPr>
          <w:lang w:val="en-US" w:eastAsia="ja-JP"/>
        </w:rPr>
      </w:pPr>
      <w:r>
        <w:rPr>
          <w:rFonts w:hint="eastAsia"/>
          <w:lang w:val="en-US" w:eastAsia="ja-JP"/>
        </w:rPr>
        <w:t>-</w:t>
      </w:r>
      <w:r>
        <w:rPr>
          <w:lang w:val="en-US" w:eastAsia="ja-JP"/>
        </w:rPr>
        <w:tab/>
        <w:t>RTC user (RTC endpoint) and IMS user (IMS UE) has its own MSISDN.</w:t>
      </w:r>
    </w:p>
    <w:p w14:paraId="2C827C13" w14:textId="77777777" w:rsidR="00D46329" w:rsidRDefault="00D46329" w:rsidP="00D46329">
      <w:pPr>
        <w:pStyle w:val="B10"/>
        <w:rPr>
          <w:lang w:val="en-US" w:eastAsia="ja-JP"/>
        </w:rPr>
      </w:pPr>
      <w:r>
        <w:rPr>
          <w:lang w:val="en-US" w:eastAsia="ja-JP"/>
        </w:rPr>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p>
    <w:p w14:paraId="24DEC2DD" w14:textId="14C0C800" w:rsidR="00D46329" w:rsidRPr="00921B74" w:rsidRDefault="00D46329" w:rsidP="00D46329">
      <w:pPr>
        <w:pStyle w:val="B10"/>
        <w:rPr>
          <w:lang w:val="en-US" w:eastAsia="ja-JP"/>
        </w:rPr>
      </w:pPr>
      <w:r>
        <w:rPr>
          <w:lang w:val="en-US" w:eastAsia="ja-JP"/>
        </w:rPr>
        <w:t>-</w:t>
      </w:r>
      <w:r>
        <w:rPr>
          <w:lang w:val="en-US" w:eastAsia="ja-JP"/>
        </w:rPr>
        <w:tab/>
        <w:t>In media session setup from IMS to RTC network, IMS UE initiates media session by sending a media session setup request conforms to 3GPP TS 24.229 [</w:t>
      </w:r>
      <w:r w:rsidR="00512E4D">
        <w:rPr>
          <w:lang w:val="en-US" w:eastAsia="ja-JP"/>
        </w:rPr>
        <w:t>8</w:t>
      </w:r>
      <w:r>
        <w:rPr>
          <w:lang w:val="en-US" w:eastAsia="ja-JP"/>
        </w:rPr>
        <w:t>], and IMS functional entities (e.g., S-CSCF) forward the request towards RTC network based on MSISDN of terminating RTC endpoint available in the request – this is an existing functionality of IMS network.</w:t>
      </w:r>
    </w:p>
    <w:p w14:paraId="10E66996" w14:textId="77777777" w:rsidR="00D46329" w:rsidRDefault="00D46329" w:rsidP="00D46329">
      <w:pPr>
        <w:rPr>
          <w:lang w:val="en-US" w:eastAsia="ja-JP"/>
        </w:rPr>
      </w:pPr>
      <w:r>
        <w:rPr>
          <w:lang w:val="en-US" w:eastAsia="ja-JP"/>
        </w:rPr>
        <w:t>Table 6.8.2.1-1 shows the identifier of terminating endpoint for each scenario.</w:t>
      </w:r>
    </w:p>
    <w:p w14:paraId="726D560A" w14:textId="77777777" w:rsidR="00D46329" w:rsidRDefault="00D46329" w:rsidP="00D46329">
      <w:pPr>
        <w:pStyle w:val="TH"/>
        <w:rPr>
          <w:noProof/>
        </w:rPr>
      </w:pPr>
      <w:r>
        <w:rPr>
          <w:noProof/>
        </w:rPr>
        <w:t>Table </w:t>
      </w:r>
      <w:r>
        <w:t>6.8.2.1-1: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trPr>
        <w:tc>
          <w:tcPr>
            <w:tcW w:w="2297" w:type="dxa"/>
            <w:vMerge w:val="restart"/>
            <w:shd w:val="clear" w:color="auto" w:fill="E0E0E0"/>
          </w:tcPr>
          <w:p w14:paraId="678AA076" w14:textId="77777777" w:rsidR="00D46329" w:rsidRDefault="00D46329" w:rsidP="00EE1BF1">
            <w:pPr>
              <w:pStyle w:val="TAH"/>
            </w:pPr>
            <w:r>
              <w:t>Originating endpoint</w:t>
            </w:r>
          </w:p>
        </w:tc>
        <w:tc>
          <w:tcPr>
            <w:tcW w:w="4820" w:type="dxa"/>
            <w:gridSpan w:val="2"/>
            <w:shd w:val="clear" w:color="auto" w:fill="E0E0E0"/>
          </w:tcPr>
          <w:p w14:paraId="4C3ABF2F" w14:textId="77777777" w:rsidR="00D46329" w:rsidRPr="00D1205D" w:rsidRDefault="00D46329" w:rsidP="00EE1BF1">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46329" w:rsidRPr="00D1205D" w14:paraId="7B6B7880" w14:textId="77777777" w:rsidTr="00EE1BF1">
        <w:trPr>
          <w:cantSplit/>
          <w:jc w:val="center"/>
        </w:trPr>
        <w:tc>
          <w:tcPr>
            <w:tcW w:w="2297" w:type="dxa"/>
            <w:vMerge/>
            <w:shd w:val="clear" w:color="auto" w:fill="E0E0E0"/>
          </w:tcPr>
          <w:p w14:paraId="20FFBB30" w14:textId="77777777" w:rsidR="00D46329" w:rsidRPr="00D1205D" w:rsidRDefault="00D46329" w:rsidP="00EE1BF1">
            <w:pPr>
              <w:pStyle w:val="TAH"/>
            </w:pPr>
          </w:p>
        </w:tc>
        <w:tc>
          <w:tcPr>
            <w:tcW w:w="2410" w:type="dxa"/>
            <w:shd w:val="clear" w:color="auto" w:fill="E0E0E0"/>
          </w:tcPr>
          <w:p w14:paraId="0DBCEBF8" w14:textId="77777777" w:rsidR="00D46329" w:rsidRPr="00D1205D" w:rsidRDefault="00D46329" w:rsidP="00EE1BF1">
            <w:pPr>
              <w:pStyle w:val="TAH"/>
              <w:rPr>
                <w:lang w:eastAsia="ja-JP"/>
              </w:rPr>
            </w:pPr>
            <w:r>
              <w:rPr>
                <w:rFonts w:hint="eastAsia"/>
                <w:lang w:eastAsia="ja-JP"/>
              </w:rPr>
              <w:t>R</w:t>
            </w:r>
            <w:r>
              <w:rPr>
                <w:lang w:eastAsia="ja-JP"/>
              </w:rPr>
              <w:t>TC endpoint</w:t>
            </w:r>
          </w:p>
        </w:tc>
        <w:tc>
          <w:tcPr>
            <w:tcW w:w="2410" w:type="dxa"/>
            <w:shd w:val="clear" w:color="auto" w:fill="E0E0E0"/>
          </w:tcPr>
          <w:p w14:paraId="23B5402B" w14:textId="77777777" w:rsidR="00D46329" w:rsidRPr="00F45CD5" w:rsidRDefault="00D46329" w:rsidP="00EE1BF1">
            <w:pPr>
              <w:pStyle w:val="TAH"/>
              <w:rPr>
                <w:lang w:eastAsia="ja-JP"/>
              </w:rPr>
            </w:pPr>
            <w:r>
              <w:rPr>
                <w:rFonts w:hint="eastAsia"/>
                <w:lang w:eastAsia="ja-JP"/>
              </w:rPr>
              <w:t>I</w:t>
            </w:r>
            <w:r>
              <w:rPr>
                <w:lang w:eastAsia="ja-JP"/>
              </w:rPr>
              <w:t>MS UE</w:t>
            </w:r>
          </w:p>
        </w:tc>
      </w:tr>
      <w:tr w:rsidR="00D46329" w:rsidRPr="00D1205D" w14:paraId="434F3592" w14:textId="77777777" w:rsidTr="00EE1BF1">
        <w:trPr>
          <w:cantSplit/>
          <w:jc w:val="center"/>
        </w:trPr>
        <w:tc>
          <w:tcPr>
            <w:tcW w:w="2297" w:type="dxa"/>
          </w:tcPr>
          <w:p w14:paraId="64FAC042" w14:textId="77777777" w:rsidR="00D46329" w:rsidRPr="00D1205D" w:rsidRDefault="00D46329" w:rsidP="00EE1BF1">
            <w:pPr>
              <w:pStyle w:val="TAL"/>
              <w:rPr>
                <w:lang w:eastAsia="zh-CN"/>
              </w:rPr>
            </w:pPr>
            <w:r>
              <w:t>RTC endpoint</w:t>
            </w:r>
          </w:p>
        </w:tc>
        <w:tc>
          <w:tcPr>
            <w:tcW w:w="2410" w:type="dxa"/>
          </w:tcPr>
          <w:p w14:paraId="02AE8443" w14:textId="77777777" w:rsidR="00D46329" w:rsidRPr="00D1205D" w:rsidRDefault="00D46329" w:rsidP="00EE1BF1">
            <w:pPr>
              <w:pStyle w:val="TAL"/>
              <w:rPr>
                <w:lang w:eastAsia="ja-JP"/>
              </w:rPr>
            </w:pPr>
            <w:r>
              <w:rPr>
                <w:rFonts w:hint="eastAsia"/>
                <w:lang w:eastAsia="ja-JP"/>
              </w:rPr>
              <w:t>RTC</w:t>
            </w:r>
            <w:r>
              <w:rPr>
                <w:lang w:eastAsia="ja-JP"/>
              </w:rPr>
              <w:t xml:space="preserve"> user identity</w:t>
            </w:r>
          </w:p>
        </w:tc>
        <w:tc>
          <w:tcPr>
            <w:tcW w:w="2410" w:type="dxa"/>
          </w:tcPr>
          <w:p w14:paraId="7C14C179" w14:textId="77777777" w:rsidR="00D46329" w:rsidRPr="00D1205D" w:rsidRDefault="00D46329" w:rsidP="00EE1BF1">
            <w:pPr>
              <w:pStyle w:val="TAL"/>
              <w:rPr>
                <w:lang w:eastAsia="ja-JP"/>
              </w:rPr>
            </w:pPr>
            <w:r>
              <w:rPr>
                <w:lang w:eastAsia="ja-JP"/>
              </w:rPr>
              <w:t>MSISDN</w:t>
            </w:r>
          </w:p>
        </w:tc>
      </w:tr>
      <w:tr w:rsidR="00D46329" w:rsidRPr="00D1205D" w14:paraId="6C28DD43" w14:textId="77777777" w:rsidTr="00EE1BF1">
        <w:trPr>
          <w:cantSplit/>
          <w:jc w:val="center"/>
        </w:trPr>
        <w:tc>
          <w:tcPr>
            <w:tcW w:w="2297" w:type="dxa"/>
          </w:tcPr>
          <w:p w14:paraId="50C7011F" w14:textId="77777777" w:rsidR="00D46329" w:rsidRPr="00D1205D" w:rsidRDefault="00D46329" w:rsidP="00EE1BF1">
            <w:pPr>
              <w:pStyle w:val="TAL"/>
            </w:pPr>
            <w:r>
              <w:t>IMS UE</w:t>
            </w:r>
          </w:p>
        </w:tc>
        <w:tc>
          <w:tcPr>
            <w:tcW w:w="2410" w:type="dxa"/>
          </w:tcPr>
          <w:p w14:paraId="7D82EF5B" w14:textId="77777777" w:rsidR="00D46329" w:rsidRPr="00D1205D" w:rsidRDefault="00D46329" w:rsidP="00EE1BF1">
            <w:pPr>
              <w:pStyle w:val="TAL"/>
              <w:rPr>
                <w:lang w:eastAsia="zh-CN"/>
              </w:rPr>
            </w:pPr>
            <w:r>
              <w:rPr>
                <w:lang w:eastAsia="ja-JP"/>
              </w:rPr>
              <w:t>MSISDN</w:t>
            </w:r>
          </w:p>
        </w:tc>
        <w:tc>
          <w:tcPr>
            <w:tcW w:w="2410" w:type="dxa"/>
          </w:tcPr>
          <w:p w14:paraId="232561E2" w14:textId="77777777" w:rsidR="00D46329" w:rsidRPr="00D1205D" w:rsidRDefault="00D46329" w:rsidP="00EE1BF1">
            <w:pPr>
              <w:pStyle w:val="HTMLPreformatted"/>
              <w:pageBreakBefore/>
              <w:rPr>
                <w:rFonts w:ascii="Arial" w:hAnsi="Arial"/>
                <w:sz w:val="18"/>
              </w:rPr>
            </w:pPr>
            <w:r>
              <w:rPr>
                <w:rFonts w:ascii="Arial" w:hAnsi="Arial" w:hint="eastAsia"/>
                <w:sz w:val="18"/>
                <w:lang w:eastAsia="ja-JP"/>
              </w:rPr>
              <w:t>Public user identity</w:t>
            </w:r>
          </w:p>
        </w:tc>
      </w:tr>
    </w:tbl>
    <w:p w14:paraId="76BD3C16" w14:textId="77777777" w:rsidR="00D46329" w:rsidRPr="007E0F24" w:rsidRDefault="00D46329" w:rsidP="00D46329">
      <w:pPr>
        <w:rPr>
          <w:lang w:eastAsia="ja-JP"/>
        </w:rPr>
      </w:pPr>
    </w:p>
    <w:p w14:paraId="54B715CC" w14:textId="77777777" w:rsidR="00D46329" w:rsidRDefault="00D46329" w:rsidP="00D46329">
      <w:pPr>
        <w:pStyle w:val="NO"/>
        <w:rPr>
          <w:lang w:eastAsia="ja-JP"/>
        </w:rPr>
      </w:pPr>
      <w:r>
        <w:rPr>
          <w:rFonts w:hint="eastAsia"/>
          <w:lang w:eastAsia="ja-JP"/>
        </w:rPr>
        <w:t>NOTE</w:t>
      </w:r>
      <w:r>
        <w:rPr>
          <w:lang w:eastAsia="ja-JP"/>
        </w:rPr>
        <w:t>:</w:t>
      </w:r>
      <w:r>
        <w:rPr>
          <w:lang w:eastAsia="ja-JP"/>
        </w:rPr>
        <w:tab/>
        <w:t>The usage of identifier other than MSISDN for RTC-IMS interworking scenario is FFS.</w:t>
      </w:r>
    </w:p>
    <w:p w14:paraId="0ECC0C0D" w14:textId="77777777" w:rsidR="00D46329" w:rsidRPr="00643889" w:rsidRDefault="00D46329" w:rsidP="00D46329">
      <w:pPr>
        <w:pStyle w:val="Heading4"/>
        <w:rPr>
          <w:lang w:eastAsia="ja-JP"/>
        </w:rPr>
      </w:pPr>
      <w:bookmarkStart w:id="1524" w:name="_Toc157687615"/>
      <w:bookmarkStart w:id="1525" w:name="_Toc159944520"/>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524"/>
      <w:bookmarkEnd w:id="1525"/>
    </w:p>
    <w:p w14:paraId="44F71980" w14:textId="7A3C92D4" w:rsidR="00D46329" w:rsidRPr="004140AD" w:rsidRDefault="00D46329" w:rsidP="00D46329">
      <w:pPr>
        <w:rPr>
          <w:lang w:val="en-US" w:eastAsia="ja-JP"/>
        </w:rPr>
      </w:pPr>
      <w:r>
        <w:rPr>
          <w:rFonts w:hint="eastAsia"/>
          <w:lang w:val="en-US" w:eastAsia="ja-JP"/>
        </w:rPr>
        <w:t>3</w:t>
      </w:r>
      <w:r>
        <w:rPr>
          <w:lang w:val="en-US" w:eastAsia="ja-JP"/>
        </w:rPr>
        <w:t>GPP TS 29.162 [</w:t>
      </w:r>
      <w:r w:rsidR="00512E4D">
        <w:rPr>
          <w:lang w:val="en-US" w:eastAsia="ja-JP"/>
        </w:rPr>
        <w:t>15</w:t>
      </w:r>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p>
    <w:p w14:paraId="569A27FA" w14:textId="77777777" w:rsidR="00D46329" w:rsidRDefault="00D46329" w:rsidP="00E335BE">
      <w:pPr>
        <w:pStyle w:val="TH"/>
        <w:rPr>
          <w:lang w:val="en-US" w:eastAsia="ja-JP"/>
        </w:rPr>
      </w:pPr>
      <w:r>
        <w:object w:dxaOrig="9705" w:dyaOrig="3620" w14:anchorId="0D198B43">
          <v:shape id="_x0000_i1076" type="#_x0000_t75" style="width:423.6pt;height:178.2pt" o:ole="">
            <v:imagedata r:id="rId114" o:title=""/>
          </v:shape>
          <o:OLEObject Type="Embed" ProgID="Word.Picture.8" ShapeID="_x0000_i1076" DrawAspect="Content" ObjectID="_1774176542" r:id="rId115"/>
        </w:object>
      </w:r>
    </w:p>
    <w:p w14:paraId="72FC91E9" w14:textId="77777777" w:rsidR="00D46329" w:rsidRDefault="00D46329" w:rsidP="007E6BD7">
      <w:pPr>
        <w:pStyle w:val="TF"/>
        <w:rPr>
          <w:noProof/>
        </w:rPr>
      </w:pPr>
      <w:r>
        <w:rPr>
          <w:noProof/>
        </w:rPr>
        <w:t>Figure </w:t>
      </w:r>
      <w:r>
        <w:t>6.8.2.2-1: Interworking model between IMS network and external IP Multimedia Network</w:t>
      </w:r>
    </w:p>
    <w:p w14:paraId="5E768DA8" w14:textId="77777777" w:rsidR="00D46329" w:rsidRDefault="00D46329" w:rsidP="00D46329">
      <w:pPr>
        <w:pStyle w:val="Heading3"/>
        <w:rPr>
          <w:lang w:val="en-IN" w:eastAsia="ja-JP"/>
        </w:rPr>
      </w:pPr>
      <w:bookmarkStart w:id="1526" w:name="_Toc157687616"/>
      <w:bookmarkStart w:id="1527" w:name="_Toc159944521"/>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526"/>
      <w:bookmarkEnd w:id="1527"/>
    </w:p>
    <w:p w14:paraId="0525432C" w14:textId="77777777" w:rsidR="00D46329" w:rsidRPr="0097774A" w:rsidRDefault="00D46329" w:rsidP="00D46329">
      <w:pPr>
        <w:pStyle w:val="Heading4"/>
        <w:rPr>
          <w:lang w:val="en-IN" w:eastAsia="ja-JP"/>
        </w:rPr>
      </w:pPr>
      <w:bookmarkStart w:id="1528" w:name="_Toc157687617"/>
      <w:bookmarkStart w:id="1529" w:name="_Toc159944522"/>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528"/>
      <w:bookmarkEnd w:id="1529"/>
    </w:p>
    <w:p w14:paraId="018E99FF" w14:textId="77777777" w:rsidR="00D46329" w:rsidRDefault="00D46329" w:rsidP="00D46329">
      <w:pPr>
        <w:rPr>
          <w:lang w:eastAsia="ja-JP"/>
        </w:rPr>
      </w:pPr>
      <w:r>
        <w:rPr>
          <w:lang w:eastAsia="ja-JP"/>
        </w:rPr>
        <w:t>This clause identifies the supported interworking scenarios that consists of connection patterns and media session between RTC network and IMS network.</w:t>
      </w:r>
    </w:p>
    <w:p w14:paraId="56B68927" w14:textId="77777777" w:rsidR="00D46329" w:rsidRDefault="00D46329" w:rsidP="00D46329">
      <w:pPr>
        <w:pStyle w:val="Heading4"/>
        <w:rPr>
          <w:lang w:val="en-US" w:eastAsia="ja-JP"/>
        </w:rPr>
      </w:pPr>
      <w:bookmarkStart w:id="1530" w:name="_Toc157687618"/>
      <w:bookmarkStart w:id="1531" w:name="_Toc159944523"/>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530"/>
      <w:bookmarkEnd w:id="1531"/>
    </w:p>
    <w:p w14:paraId="33B87BE1" w14:textId="77777777" w:rsidR="00D46329" w:rsidRDefault="00D46329" w:rsidP="00D46329">
      <w:pPr>
        <w:rPr>
          <w:lang w:val="en-US" w:eastAsia="ja-JP"/>
        </w:rPr>
      </w:pPr>
      <w:r>
        <w:rPr>
          <w:lang w:val="en-US" w:eastAsia="ja-JP"/>
        </w:rPr>
        <w:t>This clause identifies the supported connection patterns between RTC network and IMS network.</w:t>
      </w:r>
    </w:p>
    <w:p w14:paraId="47753C75" w14:textId="77777777" w:rsidR="00D46329" w:rsidRDefault="00D46329" w:rsidP="00D46329">
      <w:pPr>
        <w:rPr>
          <w:lang w:val="en-US" w:eastAsia="ja-JP"/>
        </w:rPr>
      </w:pPr>
      <w:r>
        <w:rPr>
          <w:lang w:val="en-US" w:eastAsia="ja-JP"/>
        </w:rPr>
        <w:t>It is considered that there are following connection patterns.</w:t>
      </w:r>
    </w:p>
    <w:p w14:paraId="779D268C" w14:textId="77777777" w:rsidR="00D46329" w:rsidRDefault="00D46329" w:rsidP="00D46329">
      <w:pPr>
        <w:pStyle w:val="B10"/>
        <w:rPr>
          <w:lang w:val="en-US" w:eastAsia="ja-JP"/>
        </w:rPr>
      </w:pPr>
      <w:r>
        <w:rPr>
          <w:lang w:val="en-US" w:eastAsia="ja-JP"/>
        </w:rPr>
        <w:t>1)</w:t>
      </w:r>
      <w:r>
        <w:rPr>
          <w:lang w:val="en-US" w:eastAsia="ja-JP"/>
        </w:rPr>
        <w:tab/>
        <w:t>Basic call between RTC endpoint and IMS UE</w:t>
      </w:r>
    </w:p>
    <w:p w14:paraId="62DCC517" w14:textId="77777777" w:rsidR="00D46329" w:rsidRDefault="00D46329" w:rsidP="00D46329">
      <w:pPr>
        <w:pStyle w:val="B2"/>
        <w:rPr>
          <w:lang w:val="en-US" w:eastAsia="ja-JP"/>
        </w:rPr>
      </w:pPr>
      <w:r>
        <w:rPr>
          <w:lang w:val="en-US" w:eastAsia="ja-JP"/>
        </w:rPr>
        <w:t>a)</w:t>
      </w:r>
      <w:r>
        <w:rPr>
          <w:lang w:val="en-US" w:eastAsia="ja-JP"/>
        </w:rPr>
        <w:tab/>
        <w:t>RTC endpoint initiates the media session setup to IMS UE</w:t>
      </w:r>
    </w:p>
    <w:p w14:paraId="4A81E37D"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74010DF8" w14:textId="77777777" w:rsidR="00D46329" w:rsidRPr="00921B74" w:rsidRDefault="00D46329" w:rsidP="00D46329">
      <w:pPr>
        <w:pStyle w:val="B10"/>
        <w:rPr>
          <w:lang w:val="en-US" w:eastAsia="ja-JP"/>
        </w:rPr>
      </w:pPr>
      <w:r>
        <w:rPr>
          <w:lang w:val="en-US" w:eastAsia="ja-JP"/>
        </w:rPr>
        <w:t>2)</w:t>
      </w:r>
      <w:r>
        <w:rPr>
          <w:lang w:val="en-US" w:eastAsia="ja-JP"/>
        </w:rPr>
        <w:tab/>
        <w:t>Conference call owned by media server</w:t>
      </w:r>
    </w:p>
    <w:p w14:paraId="6781E1F2" w14:textId="77777777" w:rsidR="00D46329" w:rsidRPr="008347D3" w:rsidRDefault="00D46329" w:rsidP="00D46329">
      <w:pPr>
        <w:pStyle w:val="B2"/>
        <w:rPr>
          <w:lang w:val="en-US" w:eastAsia="ja-JP"/>
        </w:rPr>
      </w:pPr>
      <w:r>
        <w:rPr>
          <w:lang w:val="en-US" w:eastAsia="ja-JP"/>
        </w:rPr>
        <w:t>a)</w:t>
      </w:r>
      <w:r>
        <w:rPr>
          <w:lang w:val="en-US" w:eastAsia="ja-JP"/>
        </w:rPr>
        <w:tab/>
        <w:t>RTC endpoint connects to a conference room provided by IMS network</w:t>
      </w:r>
    </w:p>
    <w:p w14:paraId="7CC5EEAE" w14:textId="77777777" w:rsidR="00D46329" w:rsidRDefault="00D46329" w:rsidP="00D46329">
      <w:pPr>
        <w:pStyle w:val="B2"/>
        <w:rPr>
          <w:lang w:val="en-US" w:eastAsia="ja-JP"/>
        </w:rPr>
      </w:pPr>
      <w:r>
        <w:rPr>
          <w:lang w:val="en-US" w:eastAsia="ja-JP"/>
        </w:rPr>
        <w:t>b)</w:t>
      </w:r>
      <w:r>
        <w:rPr>
          <w:lang w:val="en-US" w:eastAsia="ja-JP"/>
        </w:rPr>
        <w:tab/>
        <w:t>IMS UE connects to a conference room provided by RTC network</w:t>
      </w:r>
    </w:p>
    <w:p w14:paraId="50628D62" w14:textId="77777777" w:rsidR="00D46329" w:rsidRDefault="00D46329" w:rsidP="00D46329">
      <w:pPr>
        <w:rPr>
          <w:lang w:val="en-US" w:eastAsia="ja-JP"/>
        </w:rPr>
      </w:pPr>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p>
    <w:p w14:paraId="6FD6D253" w14:textId="77777777" w:rsidR="00D46329" w:rsidRDefault="00D46329" w:rsidP="00D46329">
      <w:pPr>
        <w:pStyle w:val="Heading4"/>
        <w:rPr>
          <w:lang w:val="en-US" w:eastAsia="ja-JP"/>
        </w:rPr>
      </w:pPr>
      <w:bookmarkStart w:id="1532" w:name="_Toc157687619"/>
      <w:bookmarkStart w:id="1533" w:name="_Toc159944524"/>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532"/>
      <w:bookmarkEnd w:id="1533"/>
    </w:p>
    <w:p w14:paraId="1F4F9F4F" w14:textId="77777777" w:rsidR="00D46329" w:rsidRDefault="00D46329" w:rsidP="00D46329">
      <w:pPr>
        <w:rPr>
          <w:lang w:val="en-US" w:eastAsia="ja-JP"/>
        </w:rPr>
      </w:pPr>
      <w:r>
        <w:rPr>
          <w:lang w:val="en-US" w:eastAsia="ja-JP"/>
        </w:rPr>
        <w:t>This clause identifies the supported media session for interworking between RTC network and IMS network.</w:t>
      </w:r>
    </w:p>
    <w:p w14:paraId="4C9F5591" w14:textId="77777777" w:rsidR="00D46329" w:rsidRDefault="00D46329" w:rsidP="00D46329">
      <w:pPr>
        <w:rPr>
          <w:lang w:val="en-US" w:eastAsia="ja-JP"/>
        </w:rPr>
      </w:pPr>
      <w:r>
        <w:rPr>
          <w:lang w:val="en-US" w:eastAsia="ja-JP"/>
        </w:rPr>
        <w:t>Media session provided by RTC network and/or IMS network could be categorized into the following two types:</w:t>
      </w:r>
    </w:p>
    <w:p w14:paraId="17A27A8A" w14:textId="77777777" w:rsidR="00D46329" w:rsidRDefault="00D46329" w:rsidP="00D46329">
      <w:pPr>
        <w:pStyle w:val="B10"/>
        <w:rPr>
          <w:lang w:val="en-US" w:eastAsia="ja-JP"/>
        </w:rPr>
      </w:pPr>
      <w:r>
        <w:rPr>
          <w:lang w:val="en-US" w:eastAsia="ja-JP"/>
        </w:rPr>
        <w:t>-</w:t>
      </w:r>
      <w:r>
        <w:rPr>
          <w:lang w:val="en-US" w:eastAsia="ja-JP"/>
        </w:rPr>
        <w:tab/>
        <w:t>Basic &amp; legacy audio call/conference</w:t>
      </w:r>
    </w:p>
    <w:p w14:paraId="4F43B1F6" w14:textId="77777777" w:rsidR="00D46329" w:rsidRDefault="00D46329" w:rsidP="00D46329">
      <w:pPr>
        <w:pStyle w:val="B10"/>
        <w:rPr>
          <w:lang w:val="en-US" w:eastAsia="ja-JP"/>
        </w:rPr>
      </w:pPr>
      <w:r>
        <w:rPr>
          <w:lang w:val="en-US" w:eastAsia="ja-JP"/>
        </w:rPr>
        <w:t>-</w:t>
      </w:r>
      <w:r>
        <w:rPr>
          <w:lang w:val="en-US" w:eastAsia="ja-JP"/>
        </w:rPr>
        <w:tab/>
        <w:t>Immersive media call/conference</w:t>
      </w:r>
    </w:p>
    <w:p w14:paraId="730EFC30" w14:textId="77777777" w:rsidR="00D46329" w:rsidRDefault="00D46329" w:rsidP="00D46329">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20EDA4C4" w14:textId="77777777" w:rsidR="00D46329" w:rsidRDefault="00D46329" w:rsidP="00D46329">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57D6B943" w14:textId="77777777" w:rsidR="00D46329" w:rsidRDefault="00D46329" w:rsidP="00D46329">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p>
    <w:p w14:paraId="638E12CF" w14:textId="77777777" w:rsidR="00D46329" w:rsidRPr="00B842B5" w:rsidRDefault="00D46329" w:rsidP="00D46329">
      <w:pPr>
        <w:pStyle w:val="Heading3"/>
        <w:rPr>
          <w:lang w:val="en-IN" w:eastAsia="ja-JP"/>
        </w:rPr>
      </w:pPr>
      <w:bookmarkStart w:id="1534" w:name="_Toc157687620"/>
      <w:bookmarkStart w:id="1535" w:name="_Toc159944525"/>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534"/>
      <w:bookmarkEnd w:id="1535"/>
    </w:p>
    <w:p w14:paraId="5C747660" w14:textId="77777777" w:rsidR="00D46329" w:rsidRDefault="00D46329" w:rsidP="00D46329">
      <w:pPr>
        <w:pStyle w:val="Heading4"/>
        <w:rPr>
          <w:lang w:val="en-US" w:eastAsia="ja-JP"/>
        </w:rPr>
      </w:pPr>
      <w:bookmarkStart w:id="1536" w:name="_Toc157687621"/>
      <w:bookmarkStart w:id="1537" w:name="_Toc159944526"/>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536"/>
      <w:bookmarkEnd w:id="1537"/>
    </w:p>
    <w:p w14:paraId="7AEE1F48" w14:textId="77777777" w:rsidR="00D46329" w:rsidRPr="00D21D2B" w:rsidRDefault="00D46329" w:rsidP="00D46329">
      <w:pPr>
        <w:rPr>
          <w:lang w:val="en-US" w:eastAsia="ja-JP"/>
        </w:rPr>
      </w:pPr>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p>
    <w:p w14:paraId="1C330844" w14:textId="77777777" w:rsidR="00D46329" w:rsidRDefault="00D46329" w:rsidP="00D46329">
      <w:pPr>
        <w:pStyle w:val="Heading4"/>
        <w:rPr>
          <w:lang w:val="en-US" w:eastAsia="ja-JP"/>
        </w:rPr>
      </w:pPr>
      <w:bookmarkStart w:id="1538" w:name="_Toc157687622"/>
      <w:bookmarkStart w:id="1539" w:name="_Toc159944527"/>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538"/>
      <w:bookmarkEnd w:id="1539"/>
    </w:p>
    <w:p w14:paraId="6CD0DCF6" w14:textId="77777777" w:rsidR="00D46329" w:rsidRDefault="00D46329" w:rsidP="00D46329">
      <w:pPr>
        <w:rPr>
          <w:lang w:val="en-US" w:eastAsia="ja-JP"/>
        </w:rPr>
      </w:pPr>
      <w:r>
        <w:rPr>
          <w:lang w:val="en-US" w:eastAsia="ja-JP"/>
        </w:rPr>
        <w:t>This clause describes the functional requirements for RTC network.</w:t>
      </w:r>
    </w:p>
    <w:p w14:paraId="23B9B56A" w14:textId="77777777" w:rsidR="00D46329" w:rsidRDefault="00D46329" w:rsidP="00D46329">
      <w:pPr>
        <w:pStyle w:val="B10"/>
        <w:rPr>
          <w:lang w:val="en-US" w:eastAsia="ja-JP"/>
        </w:rPr>
      </w:pPr>
      <w:r>
        <w:rPr>
          <w:lang w:val="en-US" w:eastAsia="ja-JP"/>
        </w:rPr>
        <w:t>1.</w:t>
      </w:r>
      <w:r>
        <w:rPr>
          <w:lang w:val="en-US" w:eastAsia="ja-JP"/>
        </w:rPr>
        <w:tab/>
        <w:t>RTC network is required to interwork the signalling message between RTC signalling protocol (RESPECT) in this document and SIP based IMS signalling protocol.</w:t>
      </w:r>
    </w:p>
    <w:p w14:paraId="26717AA7"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p>
    <w:p w14:paraId="6A7B15A8"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p>
    <w:p w14:paraId="0EFAC8B1"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p>
    <w:p w14:paraId="45F1EF0A" w14:textId="77777777" w:rsidR="00D46329" w:rsidRDefault="00D46329" w:rsidP="00D46329">
      <w:pPr>
        <w:pStyle w:val="B10"/>
        <w:rPr>
          <w:lang w:val="en-US" w:eastAsia="ja-JP"/>
        </w:rPr>
      </w:pPr>
      <w:r>
        <w:rPr>
          <w:lang w:val="en-US" w:eastAsia="ja-JP"/>
        </w:rPr>
        <w:t>2.</w:t>
      </w:r>
      <w:r>
        <w:rPr>
          <w:lang w:val="en-US" w:eastAsia="ja-JP"/>
        </w:rPr>
        <w:tab/>
        <w:t>RTC network is required to interwork the media session between RTC and IMS networks.</w:t>
      </w:r>
    </w:p>
    <w:p w14:paraId="6D6C2A12"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p>
    <w:p w14:paraId="6996F3C4"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p>
    <w:p w14:paraId="5F129086"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p>
    <w:p w14:paraId="663F5B37" w14:textId="77777777" w:rsidR="00D46329" w:rsidRDefault="00D46329" w:rsidP="00D46329">
      <w:pPr>
        <w:pStyle w:val="B10"/>
        <w:rPr>
          <w:lang w:val="en-US" w:eastAsia="ja-JP"/>
        </w:rPr>
      </w:pPr>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p>
    <w:p w14:paraId="279B3475" w14:textId="77777777" w:rsidR="00D46329" w:rsidRDefault="00D46329" w:rsidP="00D46329">
      <w:pPr>
        <w:pStyle w:val="Heading4"/>
        <w:rPr>
          <w:lang w:val="en-US" w:eastAsia="ja-JP"/>
        </w:rPr>
      </w:pPr>
      <w:bookmarkStart w:id="1540" w:name="_Toc157687623"/>
      <w:bookmarkStart w:id="1541" w:name="_Toc159944528"/>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540"/>
      <w:bookmarkEnd w:id="1541"/>
    </w:p>
    <w:p w14:paraId="0838406D" w14:textId="77777777" w:rsidR="00D46329" w:rsidRPr="005C349C" w:rsidRDefault="00D46329" w:rsidP="00D46329">
      <w:pPr>
        <w:rPr>
          <w:lang w:val="en-US" w:eastAsia="ja-JP"/>
        </w:rPr>
      </w:pPr>
      <w:r>
        <w:rPr>
          <w:lang w:val="en-US" w:eastAsia="ja-JP"/>
        </w:rPr>
        <w:t>There are no functional requirements for IMS network.</w:t>
      </w:r>
    </w:p>
    <w:p w14:paraId="710C59DB" w14:textId="77777777" w:rsidR="00D46329" w:rsidRPr="00B842B5" w:rsidRDefault="00D46329" w:rsidP="00D46329">
      <w:pPr>
        <w:pStyle w:val="Heading3"/>
        <w:rPr>
          <w:lang w:val="en-IN" w:eastAsia="ja-JP"/>
        </w:rPr>
      </w:pPr>
      <w:bookmarkStart w:id="1542" w:name="_Toc157687624"/>
      <w:bookmarkStart w:id="1543" w:name="_Toc159944529"/>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542"/>
      <w:bookmarkEnd w:id="1543"/>
    </w:p>
    <w:p w14:paraId="01E0129C" w14:textId="77777777" w:rsidR="00D46329" w:rsidRDefault="00D46329" w:rsidP="00D46329">
      <w:r>
        <w:rPr>
          <w:lang w:val="en-US" w:eastAsia="ja-JP"/>
        </w:rPr>
        <w:t xml:space="preserve">This clause describes the enhancement on the </w:t>
      </w:r>
      <w:r>
        <w:t>RTC architecture, considering the functional requirements descried in clause 6.8.4 of this document.</w:t>
      </w:r>
    </w:p>
    <w:p w14:paraId="0C369B74" w14:textId="32F98D4E" w:rsidR="00D46329" w:rsidRDefault="00D46329" w:rsidP="00D46329">
      <w:pPr>
        <w:rPr>
          <w:lang w:val="nl-NL" w:eastAsia="ja-JP"/>
        </w:rPr>
      </w:pPr>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p>
    <w:p w14:paraId="25F66E23" w14:textId="0442B4E9" w:rsidR="00D46329" w:rsidRDefault="00D46329" w:rsidP="00D46329">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w:t>
      </w:r>
    </w:p>
    <w:p w14:paraId="79EBF9A3" w14:textId="77777777" w:rsidR="00D46329" w:rsidRDefault="00D46329" w:rsidP="00D46329">
      <w:pPr>
        <w:rPr>
          <w:lang w:val="nl-NL" w:eastAsia="ja-JP"/>
        </w:rPr>
      </w:pPr>
      <w:r>
        <w:rPr>
          <w:lang w:val="nl-NL" w:eastAsia="ja-JP"/>
        </w:rPr>
        <w:t>Figure</w:t>
      </w:r>
      <w:r>
        <w:rPr>
          <w:lang w:val="en-US" w:eastAsia="ja-JP"/>
        </w:rPr>
        <w:t> 6.8.5-1 shows t</w:t>
      </w:r>
      <w:r>
        <w:rPr>
          <w:lang w:val="nl-NL" w:eastAsia="ja-JP"/>
        </w:rPr>
        <w:t xml:space="preserve">he logical connection architecture for inter-connection between RTC network and IMS network. </w:t>
      </w:r>
    </w:p>
    <w:p w14:paraId="6CD4D75D" w14:textId="77777777" w:rsidR="00D46329" w:rsidRDefault="00D46329" w:rsidP="00D46329">
      <w:pPr>
        <w:pStyle w:val="TH"/>
        <w:rPr>
          <w:lang w:eastAsia="ja-JP"/>
        </w:rPr>
      </w:pPr>
      <w:r>
        <w:object w:dxaOrig="7980" w:dyaOrig="4050" w14:anchorId="2800304E">
          <v:shape id="_x0000_i1077" type="#_x0000_t75" style="width:397.2pt;height:202.2pt" o:ole="">
            <v:imagedata r:id="rId116" o:title=""/>
          </v:shape>
          <o:OLEObject Type="Embed" ProgID="Visio.Drawing.15" ShapeID="_x0000_i1077" DrawAspect="Content" ObjectID="_1774176543" r:id="rId117"/>
        </w:object>
      </w:r>
    </w:p>
    <w:p w14:paraId="3C56F7A8" w14:textId="77777777" w:rsidR="00D46329" w:rsidRDefault="00D46329" w:rsidP="00D46329">
      <w:pPr>
        <w:pStyle w:val="TF"/>
        <w:rPr>
          <w:lang w:eastAsia="ja-JP"/>
        </w:rPr>
      </w:pPr>
      <w:r>
        <w:rPr>
          <w:lang w:eastAsia="ja-JP"/>
        </w:rPr>
        <w:t>Figure 6.8.5-1:</w:t>
      </w:r>
      <w:r>
        <w:rPr>
          <w:lang w:eastAsia="ja-JP"/>
        </w:rPr>
        <w:tab/>
        <w:t>L</w:t>
      </w:r>
      <w:r>
        <w:rPr>
          <w:lang w:val="nl-NL" w:eastAsia="ja-JP"/>
        </w:rPr>
        <w:t>ogical connection architecture for RTC-IMS inter-connection</w:t>
      </w:r>
    </w:p>
    <w:p w14:paraId="6F67BF05" w14:textId="77777777" w:rsidR="00D46329" w:rsidRPr="002A3316" w:rsidRDefault="00D46329" w:rsidP="00D46329">
      <w:pPr>
        <w:pStyle w:val="Heading3"/>
      </w:pPr>
      <w:bookmarkStart w:id="1544" w:name="_Toc157687625"/>
      <w:bookmarkStart w:id="1545" w:name="_Toc159944530"/>
      <w:r w:rsidRPr="002A3316">
        <w:t>6.</w:t>
      </w:r>
      <w:r>
        <w:rPr>
          <w:rFonts w:hint="eastAsia"/>
          <w:lang w:eastAsia="ja-JP"/>
        </w:rPr>
        <w:t>8</w:t>
      </w:r>
      <w:r w:rsidRPr="002A3316">
        <w:t>.6</w:t>
      </w:r>
      <w:r w:rsidRPr="002A3316">
        <w:tab/>
      </w:r>
      <w:r w:rsidRPr="00C4058A">
        <w:rPr>
          <w:rFonts w:hint="eastAsia"/>
        </w:rPr>
        <w:t>Solution e</w:t>
      </w:r>
      <w:r w:rsidRPr="002A3316">
        <w:t>valuation</w:t>
      </w:r>
      <w:bookmarkEnd w:id="1544"/>
      <w:bookmarkEnd w:id="1545"/>
    </w:p>
    <w:p w14:paraId="7A181E98" w14:textId="3D77F7FD" w:rsidR="00D46329" w:rsidRDefault="00D46329" w:rsidP="00D46329">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r w:rsidR="00512E4D">
        <w:rPr>
          <w:lang w:val="en-US" w:eastAsia="ja-JP"/>
        </w:rPr>
        <w:t>12</w:t>
      </w:r>
      <w:r w:rsidRPr="005449E5">
        <w:rPr>
          <w:lang w:val="en-US" w:eastAsia="ja-JP"/>
        </w:rPr>
        <w:t>])</w:t>
      </w:r>
      <w:r>
        <w:rPr>
          <w:lang w:val="en-US" w:eastAsia="ja-JP"/>
        </w:rPr>
        <w:t>.</w:t>
      </w:r>
    </w:p>
    <w:p w14:paraId="523BE33D" w14:textId="6D81405B" w:rsidR="00F773DA" w:rsidRPr="00117FE7" w:rsidRDefault="00D46329" w:rsidP="00D46329">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p>
    <w:p w14:paraId="0A4460EF" w14:textId="7D96D83F" w:rsidR="007B37F3" w:rsidRPr="00117FE7" w:rsidRDefault="007B37F3" w:rsidP="007B37F3">
      <w:pPr>
        <w:pStyle w:val="Heading2"/>
      </w:pPr>
      <w:bookmarkStart w:id="1546" w:name="_Toc156817264"/>
      <w:bookmarkStart w:id="1547" w:name="_Toc156841924"/>
      <w:bookmarkStart w:id="1548" w:name="_Toc157687626"/>
      <w:bookmarkStart w:id="1549" w:name="_Toc159944531"/>
      <w:r>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546"/>
      <w:bookmarkEnd w:id="1547"/>
      <w:bookmarkEnd w:id="1548"/>
      <w:bookmarkEnd w:id="1549"/>
    </w:p>
    <w:p w14:paraId="1F45AB3F" w14:textId="77777777" w:rsidR="009C0F96" w:rsidRPr="00B842B5" w:rsidRDefault="009C0F96" w:rsidP="009C0F96">
      <w:pPr>
        <w:pStyle w:val="Heading3"/>
        <w:rPr>
          <w:lang w:val="en-IN"/>
        </w:rPr>
      </w:pPr>
      <w:bookmarkStart w:id="1550" w:name="_Toc157687627"/>
      <w:bookmarkStart w:id="1551" w:name="_Toc159944532"/>
      <w:r w:rsidRPr="00B842B5">
        <w:rPr>
          <w:lang w:val="en-IN"/>
        </w:rPr>
        <w:t>6.</w:t>
      </w:r>
      <w:r>
        <w:rPr>
          <w:lang w:val="en-IN" w:eastAsia="ja-JP"/>
        </w:rPr>
        <w:t>9</w:t>
      </w:r>
      <w:r w:rsidRPr="00B842B5">
        <w:rPr>
          <w:lang w:val="en-IN"/>
        </w:rPr>
        <w:t>.1</w:t>
      </w:r>
      <w:r w:rsidRPr="00B842B5">
        <w:rPr>
          <w:lang w:val="en-IN"/>
        </w:rPr>
        <w:tab/>
        <w:t>Solution description</w:t>
      </w:r>
      <w:bookmarkEnd w:id="1550"/>
      <w:bookmarkEnd w:id="1551"/>
    </w:p>
    <w:p w14:paraId="4EC74E4D" w14:textId="77777777" w:rsidR="009C0F96" w:rsidRPr="00B842B5" w:rsidRDefault="009C0F96" w:rsidP="009C0F96">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p>
    <w:p w14:paraId="4F13C593" w14:textId="77777777" w:rsidR="009C0F96" w:rsidRDefault="009C0F96" w:rsidP="009C0F9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p>
    <w:p w14:paraId="448F7DEE"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p>
    <w:p w14:paraId="4FDEF205"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36F78C7F" w14:textId="77777777" w:rsidR="009C0F96" w:rsidRDefault="009C0F96" w:rsidP="009C0F96">
      <w:pPr>
        <w:rPr>
          <w:lang w:val="nl-NL" w:eastAsia="ja-JP"/>
        </w:rPr>
      </w:pPr>
      <w:r>
        <w:rPr>
          <w:rFonts w:hint="eastAsia"/>
          <w:lang w:val="nl-NL" w:eastAsia="ja-JP"/>
        </w:rPr>
        <w:t>T</w:t>
      </w:r>
      <w:r>
        <w:rPr>
          <w:lang w:val="nl-NL" w:eastAsia="ja-JP"/>
        </w:rPr>
        <w:t>his solution premises the followings:</w:t>
      </w:r>
    </w:p>
    <w:p w14:paraId="51D5C671" w14:textId="77777777" w:rsidR="009C0F96" w:rsidRPr="00EB21ED" w:rsidRDefault="009C0F96" w:rsidP="009C0F96">
      <w:pPr>
        <w:pStyle w:val="B10"/>
        <w:rPr>
          <w:lang w:val="en-US" w:eastAsia="ja-JP"/>
        </w:rPr>
      </w:pPr>
      <w:r>
        <w:rPr>
          <w:lang w:val="en-US" w:eastAsia="ja-JP"/>
        </w:rPr>
        <w:t>1)</w:t>
      </w:r>
      <w:r>
        <w:rPr>
          <w:lang w:val="en-US" w:eastAsia="ja-JP"/>
        </w:rPr>
        <w:tab/>
        <w:t>RESPECT endpoint (UE) and IMS UE has its own MSISDN. Both RTC network and IMS network can identify the destination network based on MSISDN.</w:t>
      </w:r>
    </w:p>
    <w:p w14:paraId="112AC2E2" w14:textId="77777777" w:rsidR="009C0F96" w:rsidRDefault="009C0F96" w:rsidP="009C0F96">
      <w:pPr>
        <w:pStyle w:val="B10"/>
        <w:rPr>
          <w:lang w:val="en-US" w:eastAsia="ja-JP"/>
        </w:rPr>
      </w:pPr>
      <w:r>
        <w:rPr>
          <w:lang w:val="nl-NL" w:eastAsia="ja-JP"/>
        </w:rPr>
        <w:t>2)</w:t>
      </w:r>
      <w:r>
        <w:rPr>
          <w:lang w:val="nl-NL" w:eastAsia="ja-JP"/>
        </w:rPr>
        <w:tab/>
      </w:r>
      <w:r>
        <w:rPr>
          <w:lang w:val="en-US" w:eastAsia="ja-JP"/>
        </w:rPr>
        <w:t>RTC network and IMS network are within the trust domain.</w:t>
      </w:r>
    </w:p>
    <w:p w14:paraId="308305CF"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p>
    <w:p w14:paraId="2D82A866" w14:textId="1469AB7A" w:rsidR="009C0F96" w:rsidRPr="00CA61D4" w:rsidRDefault="009C0F96" w:rsidP="009C0F96">
      <w:pPr>
        <w:pStyle w:val="B2"/>
        <w:rPr>
          <w:lang w:val="en-US" w:eastAsia="ja-JP"/>
        </w:rPr>
      </w:pPr>
      <w:r>
        <w:rPr>
          <w:rFonts w:hint="eastAsia"/>
          <w:lang w:val="en-US" w:eastAsia="ja-JP"/>
        </w:rPr>
        <w:t>-</w:t>
      </w:r>
      <w:r>
        <w:rPr>
          <w:lang w:val="en-US" w:eastAsia="ja-JP"/>
        </w:rPr>
        <w:tab/>
        <w:t>supports the interworking between RESPECT described in this document and IMS SIP/SDP defined in 3GPP TS 29.165 [</w:t>
      </w:r>
      <w:r w:rsidR="00512E4D">
        <w:rPr>
          <w:lang w:val="en-US" w:eastAsia="ja-JP"/>
        </w:rPr>
        <w:t>16</w:t>
      </w:r>
      <w:r>
        <w:rPr>
          <w:lang w:val="en-US" w:eastAsia="ja-JP"/>
        </w:rPr>
        <w:t>], as referred in 3GPP TS 29.162 [</w:t>
      </w:r>
      <w:r w:rsidR="00512E4D">
        <w:rPr>
          <w:lang w:val="en-US" w:eastAsia="ja-JP"/>
        </w:rPr>
        <w:t>15</w:t>
      </w:r>
      <w:r>
        <w:rPr>
          <w:lang w:val="en-US" w:eastAsia="ja-JP"/>
        </w:rPr>
        <w:t>],</w:t>
      </w:r>
    </w:p>
    <w:p w14:paraId="08830E80" w14:textId="77777777" w:rsidR="009C0F96" w:rsidRDefault="009C0F96" w:rsidP="009C0F96">
      <w:pPr>
        <w:pStyle w:val="B2"/>
        <w:rPr>
          <w:lang w:val="en-US" w:eastAsia="ja-JP"/>
        </w:rPr>
      </w:pPr>
      <w:r>
        <w:rPr>
          <w:lang w:val="en-US" w:eastAsia="ja-JP"/>
        </w:rPr>
        <w:t>-</w:t>
      </w:r>
      <w:r>
        <w:rPr>
          <w:lang w:val="en-US" w:eastAsia="ja-JP"/>
        </w:rPr>
        <w:tab/>
        <w:t>terminates RTC or IMS specific capabilities/features and does not interwork to IMS or RTC network,</w:t>
      </w:r>
    </w:p>
    <w:p w14:paraId="26CFF5E1" w14:textId="77777777" w:rsidR="009C0F96" w:rsidRDefault="009C0F96" w:rsidP="009C0F96">
      <w:pPr>
        <w:pStyle w:val="B2"/>
        <w:rPr>
          <w:lang w:val="en-US" w:eastAsia="ja-JP"/>
        </w:rPr>
      </w:pPr>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p>
    <w:p w14:paraId="1318871E" w14:textId="77777777" w:rsidR="009C0F96" w:rsidRDefault="009C0F96" w:rsidP="009C0F96">
      <w:pPr>
        <w:pStyle w:val="B2"/>
        <w:rPr>
          <w:lang w:val="en-US" w:eastAsia="ja-JP"/>
        </w:rPr>
      </w:pPr>
      <w:r>
        <w:rPr>
          <w:rFonts w:hint="eastAsia"/>
          <w:lang w:val="en-US" w:eastAsia="ja-JP"/>
        </w:rPr>
        <w:t>-</w:t>
      </w:r>
      <w:r>
        <w:rPr>
          <w:lang w:val="en-US" w:eastAsia="ja-JP"/>
        </w:rPr>
        <w:tab/>
        <w:t>does not interwork C-Plane signalling message for session keep-alive.</w:t>
      </w:r>
    </w:p>
    <w:p w14:paraId="2F043D3A" w14:textId="4DDEF017" w:rsidR="009C0F96" w:rsidRPr="0036292B" w:rsidRDefault="009C0F96" w:rsidP="009C0F96">
      <w:pPr>
        <w:pStyle w:val="NO"/>
        <w:rPr>
          <w:lang w:eastAsia="ja-JP"/>
        </w:rPr>
      </w:pPr>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w:t>
      </w:r>
    </w:p>
    <w:p w14:paraId="50AD9DCE" w14:textId="77777777" w:rsidR="009C0F96" w:rsidRDefault="009C0F96" w:rsidP="009C0F96">
      <w:pPr>
        <w:pStyle w:val="B10"/>
        <w:rPr>
          <w:lang w:val="en-US" w:eastAsia="ja-JP"/>
        </w:rPr>
      </w:pPr>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p>
    <w:p w14:paraId="2F8BC978" w14:textId="77777777" w:rsidR="009C0F96" w:rsidRDefault="009C0F96" w:rsidP="009C0F96">
      <w:pPr>
        <w:pStyle w:val="B2"/>
        <w:rPr>
          <w:lang w:eastAsia="ja-JP"/>
        </w:rPr>
      </w:pPr>
      <w:r>
        <w:rPr>
          <w:rFonts w:hint="eastAsia"/>
          <w:lang w:eastAsia="ja-JP"/>
        </w:rPr>
        <w:t>-</w:t>
      </w:r>
      <w:r>
        <w:rPr>
          <w:lang w:eastAsia="ja-JP"/>
        </w:rPr>
        <w:tab/>
        <w:t>interworks audio media between RTC network and IMS network,</w:t>
      </w:r>
    </w:p>
    <w:p w14:paraId="20BCCE12" w14:textId="085E79B6" w:rsidR="009C0F96" w:rsidRDefault="009C0F96" w:rsidP="009C0F96">
      <w:pPr>
        <w:pStyle w:val="B2"/>
        <w:rPr>
          <w:lang w:eastAsia="ja-JP"/>
        </w:rPr>
      </w:pPr>
      <w:r>
        <w:rPr>
          <w:rFonts w:hint="eastAsia"/>
          <w:lang w:eastAsia="ja-JP"/>
        </w:rPr>
        <w:t>-</w:t>
      </w:r>
      <w:r>
        <w:rPr>
          <w:lang w:eastAsia="ja-JP"/>
        </w:rPr>
        <w:tab/>
        <w:t xml:space="preserve">adopts </w:t>
      </w:r>
      <w:r>
        <w:rPr>
          <w:lang w:val="en-US" w:eastAsia="ja-JP"/>
        </w:rPr>
        <w:t>3GPP TS 26.114 [</w:t>
      </w:r>
      <w:r w:rsidR="005E624F">
        <w:rPr>
          <w:lang w:val="en-US" w:eastAsia="ja-JP"/>
        </w:rPr>
        <w:t>11</w:t>
      </w:r>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r w:rsidR="005E624F">
        <w:rPr>
          <w:lang w:val="en-US" w:eastAsia="ja-JP"/>
        </w:rPr>
        <w:t>16</w:t>
      </w:r>
      <w:r>
        <w:rPr>
          <w:lang w:val="en-US" w:eastAsia="ja-JP"/>
        </w:rPr>
        <w:t>] and</w:t>
      </w:r>
    </w:p>
    <w:p w14:paraId="063A5B57" w14:textId="77777777" w:rsidR="009C0F96" w:rsidRDefault="009C0F96" w:rsidP="009C0F96">
      <w:pPr>
        <w:pStyle w:val="B2"/>
        <w:rPr>
          <w:lang w:val="en-US" w:eastAsia="ja-JP"/>
        </w:rPr>
      </w:pPr>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p>
    <w:p w14:paraId="07CEC112" w14:textId="77777777" w:rsidR="009C0F96" w:rsidRDefault="009C0F96" w:rsidP="009C0F96">
      <w:pPr>
        <w:pStyle w:val="NO"/>
        <w:rPr>
          <w:lang w:eastAsia="ja-JP"/>
        </w:rPr>
      </w:pPr>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p>
    <w:p w14:paraId="21D18650" w14:textId="77777777" w:rsidR="009C0F96" w:rsidRPr="00CA61D4" w:rsidRDefault="009C0F96" w:rsidP="009C0F96">
      <w:pPr>
        <w:pStyle w:val="B10"/>
        <w:rPr>
          <w:lang w:val="en-US" w:eastAsia="ja-JP"/>
        </w:rPr>
      </w:pPr>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p>
    <w:p w14:paraId="7E1A7C6E" w14:textId="1315A90A" w:rsidR="009C0F96" w:rsidRPr="00CA61D4" w:rsidRDefault="009C0F96" w:rsidP="009C0F96">
      <w:pPr>
        <w:pStyle w:val="B10"/>
        <w:rPr>
          <w:lang w:val="en-US" w:eastAsia="ja-JP"/>
        </w:rPr>
      </w:pPr>
      <w:r>
        <w:rPr>
          <w:lang w:eastAsia="ja-JP"/>
        </w:rPr>
        <w:t>6</w:t>
      </w:r>
      <w:r>
        <w:rPr>
          <w:lang w:val="en-US" w:eastAsia="ja-JP"/>
        </w:rPr>
        <w:t>)</w:t>
      </w:r>
      <w:r>
        <w:rPr>
          <w:lang w:val="en-US" w:eastAsia="ja-JP"/>
        </w:rPr>
        <w:tab/>
        <w:t>The security aspects on the interface between RTC network and IMS network are compliant with 3GPP TS 29.162 [</w:t>
      </w:r>
      <w:r w:rsidR="005E624F">
        <w:rPr>
          <w:lang w:val="en-US" w:eastAsia="ja-JP"/>
        </w:rPr>
        <w:t>15</w:t>
      </w:r>
      <w:r>
        <w:rPr>
          <w:lang w:val="en-US" w:eastAsia="ja-JP"/>
        </w:rPr>
        <w:t>].</w:t>
      </w:r>
    </w:p>
    <w:p w14:paraId="59249234" w14:textId="77777777" w:rsidR="009C0F96" w:rsidRPr="00B842B5" w:rsidRDefault="009C0F96" w:rsidP="009C0F96">
      <w:pPr>
        <w:pStyle w:val="Heading3"/>
        <w:rPr>
          <w:lang w:val="en-IN" w:eastAsia="ja-JP"/>
        </w:rPr>
      </w:pPr>
      <w:bookmarkStart w:id="1552" w:name="_Toc157687628"/>
      <w:bookmarkStart w:id="1553" w:name="_Toc159944533"/>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552"/>
      <w:bookmarkEnd w:id="1553"/>
    </w:p>
    <w:p w14:paraId="6B09B3AC" w14:textId="77777777" w:rsidR="009C0F96" w:rsidRDefault="009C0F96" w:rsidP="009C0F96">
      <w:pPr>
        <w:pStyle w:val="Heading4"/>
        <w:rPr>
          <w:lang w:val="nl-NL" w:eastAsia="zh-CN"/>
        </w:rPr>
      </w:pPr>
      <w:bookmarkStart w:id="1554" w:name="_Toc157687629"/>
      <w:bookmarkStart w:id="1555" w:name="_Toc159944534"/>
      <w:r>
        <w:rPr>
          <w:lang w:eastAsia="ja-JP"/>
        </w:rPr>
        <w:t>6</w:t>
      </w:r>
      <w:r w:rsidRPr="004D3578">
        <w:rPr>
          <w:lang w:eastAsia="ja-JP"/>
        </w:rPr>
        <w:t>.</w:t>
      </w:r>
      <w:r>
        <w:rPr>
          <w:lang w:eastAsia="ja-JP"/>
        </w:rPr>
        <w:t>9.2.1</w:t>
      </w:r>
      <w:r w:rsidRPr="004D3578">
        <w:rPr>
          <w:lang w:eastAsia="ja-JP"/>
        </w:rPr>
        <w:tab/>
      </w:r>
      <w:r>
        <w:rPr>
          <w:lang w:eastAsia="ja-JP"/>
        </w:rPr>
        <w:t>General</w:t>
      </w:r>
      <w:bookmarkEnd w:id="1554"/>
      <w:bookmarkEnd w:id="1555"/>
    </w:p>
    <w:p w14:paraId="6E3EC511" w14:textId="77777777" w:rsidR="009C0F96" w:rsidRPr="0036292B" w:rsidRDefault="009C0F96" w:rsidP="009C0F96">
      <w:pPr>
        <w:rPr>
          <w:lang w:val="en-US" w:eastAsia="ja-JP"/>
        </w:rPr>
      </w:pPr>
      <w:bookmarkStart w:id="1556" w:name="_Hlk156334711"/>
      <w:r>
        <w:rPr>
          <w:lang w:eastAsia="ja-JP"/>
        </w:rPr>
        <w:t>This clause describes the followings as the RESPECT-IMS SIP/SDP interworking specification</w:t>
      </w:r>
      <w:r>
        <w:rPr>
          <w:rFonts w:hint="eastAsia"/>
          <w:lang w:eastAsia="ja-JP"/>
        </w:rPr>
        <w:t xml:space="preserve"> </w:t>
      </w:r>
      <w:r>
        <w:rPr>
          <w:lang w:eastAsia="ja-JP"/>
        </w:rPr>
        <w:t>at the IWF:</w:t>
      </w:r>
    </w:p>
    <w:p w14:paraId="791B197B" w14:textId="77777777" w:rsidR="009C0F96" w:rsidRDefault="009C0F96" w:rsidP="009C0F96">
      <w:pPr>
        <w:pStyle w:val="B10"/>
        <w:rPr>
          <w:lang w:val="en-US" w:eastAsia="ja-JP"/>
        </w:rPr>
      </w:pPr>
      <w:r>
        <w:rPr>
          <w:lang w:val="en-US" w:eastAsia="ja-JP"/>
        </w:rPr>
        <w:t>-</w:t>
      </w:r>
      <w:r w:rsidRPr="00921B74">
        <w:rPr>
          <w:lang w:val="en-US" w:eastAsia="ja-JP"/>
        </w:rPr>
        <w:tab/>
      </w:r>
      <w:r>
        <w:rPr>
          <w:lang w:val="en-US" w:eastAsia="ja-JP"/>
        </w:rPr>
        <w:t>Protocol stack</w:t>
      </w:r>
    </w:p>
    <w:p w14:paraId="1FAD6AB6" w14:textId="77777777" w:rsidR="009C0F96" w:rsidRDefault="009C0F96" w:rsidP="009C0F96">
      <w:pPr>
        <w:pStyle w:val="B10"/>
        <w:rPr>
          <w:lang w:val="en-US" w:eastAsia="ja-JP"/>
        </w:rPr>
      </w:pPr>
      <w:r>
        <w:rPr>
          <w:lang w:val="en-US" w:eastAsia="ja-JP"/>
        </w:rPr>
        <w:t>-</w:t>
      </w:r>
      <w:r>
        <w:rPr>
          <w:lang w:val="en-US" w:eastAsia="ja-JP"/>
        </w:rPr>
        <w:tab/>
        <w:t>Interworking between RESPECT and IMS SIP/SDP signalling messages</w:t>
      </w:r>
    </w:p>
    <w:p w14:paraId="5AE398AA" w14:textId="77777777" w:rsidR="009C0F96" w:rsidRPr="009313A3" w:rsidRDefault="009C0F96" w:rsidP="009C0F96">
      <w:pPr>
        <w:pStyle w:val="Heading4"/>
        <w:rPr>
          <w:lang w:val="nl-NL" w:eastAsia="ja-JP"/>
        </w:rPr>
      </w:pPr>
      <w:bookmarkStart w:id="1557" w:name="_Toc157687630"/>
      <w:bookmarkStart w:id="1558" w:name="_Toc159944535"/>
      <w:bookmarkEnd w:id="1556"/>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557"/>
      <w:bookmarkEnd w:id="1558"/>
    </w:p>
    <w:p w14:paraId="686495B6" w14:textId="77777777" w:rsidR="009C0F96" w:rsidRDefault="009C0F96" w:rsidP="009C0F96">
      <w:pPr>
        <w:rPr>
          <w:lang w:val="en-US" w:eastAsia="ja-JP"/>
        </w:rPr>
      </w:pPr>
      <w:bookmarkStart w:id="1559" w:name="_Hlk156334965"/>
      <w:r>
        <w:rPr>
          <w:lang w:val="en-US" w:eastAsia="ja-JP"/>
        </w:rPr>
        <w:t>Figure 6.9.2.2-1 shows the protocol stack for interworking between RESPECT and IMS SIP/SDP.</w:t>
      </w:r>
    </w:p>
    <w:p w14:paraId="75D04CCB" w14:textId="77777777" w:rsidR="009C0F96" w:rsidRDefault="009C0F96" w:rsidP="009C0F96">
      <w:pPr>
        <w:rPr>
          <w:lang w:val="en-US" w:eastAsia="ja-JP"/>
        </w:rPr>
      </w:pPr>
      <w:r>
        <w:rPr>
          <w:lang w:val="en-US" w:eastAsia="ja-JP"/>
        </w:rPr>
        <w:t>The IWF performs the signalling protocol interworking (RESPECT - IMS SIP/SDP) and the underlying protocol interworking (Secure WebSocket - UDP/TCP) at the boundary between RTC and IMS networks.</w:t>
      </w:r>
    </w:p>
    <w:p w14:paraId="531EF43E" w14:textId="77777777" w:rsidR="009C0F96" w:rsidRDefault="009C0F96" w:rsidP="009C0F96">
      <w:pPr>
        <w:pStyle w:val="TH"/>
        <w:rPr>
          <w:lang w:val="en-US" w:eastAsia="ja-JP"/>
        </w:rPr>
      </w:pPr>
      <w:r>
        <w:object w:dxaOrig="10936" w:dyaOrig="3391" w14:anchorId="763835FD">
          <v:shape id="_x0000_i1078" type="#_x0000_t75" style="width:481.8pt;height:149.4pt" o:ole="">
            <v:imagedata r:id="rId118" o:title=""/>
          </v:shape>
          <o:OLEObject Type="Embed" ProgID="Visio.Drawing.15" ShapeID="_x0000_i1078" DrawAspect="Content" ObjectID="_1774176544" r:id="rId119"/>
        </w:object>
      </w:r>
    </w:p>
    <w:p w14:paraId="658CC8F6" w14:textId="77777777" w:rsidR="009C0F96" w:rsidRDefault="009C0F96" w:rsidP="009C0F96">
      <w:pPr>
        <w:pStyle w:val="TF"/>
      </w:pPr>
      <w:r>
        <w:rPr>
          <w:lang w:eastAsia="ja-JP"/>
        </w:rPr>
        <w:t>Figure 6.9.2.2-1:</w:t>
      </w:r>
      <w:r>
        <w:rPr>
          <w:lang w:eastAsia="ja-JP"/>
        </w:rPr>
        <w:tab/>
        <w:t>Protocol interworking between RESPECT and IMS SIP</w:t>
      </w:r>
    </w:p>
    <w:p w14:paraId="6506686C" w14:textId="77777777" w:rsidR="009C0F96" w:rsidRPr="009313A3" w:rsidRDefault="009C0F96" w:rsidP="009C0F96">
      <w:pPr>
        <w:pStyle w:val="Heading4"/>
        <w:rPr>
          <w:lang w:val="nl-NL" w:eastAsia="ja-JP"/>
        </w:rPr>
      </w:pPr>
      <w:bookmarkStart w:id="1560" w:name="_Toc157687631"/>
      <w:bookmarkStart w:id="1561" w:name="_Toc159944536"/>
      <w:bookmarkEnd w:id="1559"/>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560"/>
      <w:bookmarkEnd w:id="1561"/>
    </w:p>
    <w:p w14:paraId="41E0D605" w14:textId="77777777" w:rsidR="009C0F96" w:rsidRPr="008204F9" w:rsidRDefault="009C0F96" w:rsidP="009C0F96">
      <w:pPr>
        <w:pStyle w:val="Heading5"/>
        <w:rPr>
          <w:lang w:eastAsia="ja-JP"/>
        </w:rPr>
      </w:pPr>
      <w:bookmarkStart w:id="1562" w:name="_Toc157687632"/>
      <w:bookmarkStart w:id="1563" w:name="_Toc159944537"/>
      <w:r>
        <w:rPr>
          <w:lang w:eastAsia="ja-JP"/>
        </w:rPr>
        <w:t>6</w:t>
      </w:r>
      <w:r w:rsidRPr="004D3578">
        <w:rPr>
          <w:lang w:eastAsia="ja-JP"/>
        </w:rPr>
        <w:t>.</w:t>
      </w:r>
      <w:r>
        <w:rPr>
          <w:lang w:eastAsia="ja-JP"/>
        </w:rPr>
        <w:t>9.2.3.1</w:t>
      </w:r>
      <w:r w:rsidRPr="004D3578">
        <w:rPr>
          <w:lang w:eastAsia="ja-JP"/>
        </w:rPr>
        <w:tab/>
      </w:r>
      <w:r>
        <w:rPr>
          <w:lang w:val="nl-NL" w:eastAsia="ja-JP"/>
        </w:rPr>
        <w:t>General</w:t>
      </w:r>
      <w:bookmarkEnd w:id="1562"/>
      <w:bookmarkEnd w:id="1563"/>
    </w:p>
    <w:p w14:paraId="697F4F09" w14:textId="77777777" w:rsidR="009C0F96" w:rsidRDefault="009C0F96" w:rsidP="009C0F96">
      <w:pPr>
        <w:rPr>
          <w:lang w:val="en-US" w:eastAsia="ja-JP"/>
        </w:rPr>
      </w:pPr>
      <w:r>
        <w:rPr>
          <w:lang w:val="en-US" w:eastAsia="ja-JP"/>
        </w:rPr>
        <w:t xml:space="preserve">This clause </w:t>
      </w:r>
      <w:r>
        <w:rPr>
          <w:rFonts w:hint="eastAsia"/>
          <w:lang w:val="en-US" w:eastAsia="ja-JP"/>
        </w:rPr>
        <w:t>d</w:t>
      </w:r>
      <w:r>
        <w:rPr>
          <w:lang w:val="en-US" w:eastAsia="ja-JP"/>
        </w:rPr>
        <w:t>escribes the interworking procedures at the IWF.</w:t>
      </w:r>
    </w:p>
    <w:p w14:paraId="54080893" w14:textId="45C69399" w:rsidR="009C0F96" w:rsidRDefault="009C0F96" w:rsidP="009C0F96">
      <w:pPr>
        <w:rPr>
          <w:lang w:val="en-US" w:eastAsia="ja-JP"/>
        </w:rPr>
      </w:pPr>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 xml:space="preserve"> Therefore, SIP REGISTER request/response will never be sent over the interface.</w:t>
      </w:r>
    </w:p>
    <w:p w14:paraId="533DD65A" w14:textId="77777777" w:rsidR="009C0F96" w:rsidRPr="0036292B" w:rsidRDefault="009C0F96" w:rsidP="009C0F96">
      <w:pPr>
        <w:rPr>
          <w:lang w:val="en-US" w:eastAsia="ja-JP"/>
        </w:rPr>
      </w:pPr>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p>
    <w:p w14:paraId="06552A91" w14:textId="77777777" w:rsidR="009C0F96" w:rsidRDefault="009C0F96" w:rsidP="009C0F96">
      <w:pPr>
        <w:rPr>
          <w:lang w:val="en-US" w:eastAsia="ja-JP"/>
        </w:rPr>
      </w:pPr>
      <w:r>
        <w:rPr>
          <w:lang w:eastAsia="ja-JP"/>
        </w:rPr>
        <w:t>The call flows and messages example are described in annex</w:t>
      </w:r>
      <w:r>
        <w:rPr>
          <w:lang w:val="en-US" w:eastAsia="ja-JP"/>
        </w:rPr>
        <w:t> C of this document to grasp the whole picture of the interworking.</w:t>
      </w:r>
    </w:p>
    <w:p w14:paraId="0C4EB76C" w14:textId="77777777" w:rsidR="009C0F96" w:rsidRDefault="009C0F96" w:rsidP="009C0F96">
      <w:pPr>
        <w:pStyle w:val="Heading5"/>
        <w:rPr>
          <w:lang w:val="nl-NL" w:eastAsia="ja-JP"/>
        </w:rPr>
      </w:pPr>
      <w:bookmarkStart w:id="1564" w:name="_Toc157687633"/>
      <w:bookmarkStart w:id="1565" w:name="_Toc159944538"/>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564"/>
      <w:bookmarkEnd w:id="1565"/>
    </w:p>
    <w:p w14:paraId="42DF6D4C" w14:textId="77777777" w:rsidR="009C0F96" w:rsidRDefault="009C0F96" w:rsidP="009C0F96">
      <w:pPr>
        <w:pStyle w:val="Heading6"/>
        <w:rPr>
          <w:lang w:eastAsia="ja-JP"/>
        </w:rPr>
      </w:pPr>
      <w:bookmarkStart w:id="1566" w:name="_Toc157687634"/>
      <w:bookmarkStart w:id="1567" w:name="_Toc159944539"/>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566"/>
      <w:bookmarkEnd w:id="1567"/>
    </w:p>
    <w:p w14:paraId="1070C5E4"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p>
    <w:p w14:paraId="51648808" w14:textId="77777777" w:rsidR="009C0F96" w:rsidRPr="0036292B" w:rsidRDefault="009C0F96" w:rsidP="009C0F96">
      <w:pPr>
        <w:rPr>
          <w:lang w:val="en-IN" w:eastAsia="ja-JP"/>
        </w:rPr>
      </w:pPr>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p>
    <w:p w14:paraId="18C36A55" w14:textId="77777777" w:rsidR="009C0F96" w:rsidRDefault="009C0F96" w:rsidP="009C0F96">
      <w:pPr>
        <w:pStyle w:val="Heading6"/>
        <w:rPr>
          <w:lang w:eastAsia="ja-JP"/>
        </w:rPr>
      </w:pPr>
      <w:bookmarkStart w:id="1568" w:name="_Toc157687635"/>
      <w:bookmarkStart w:id="1569" w:name="_Toc159944540"/>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568"/>
      <w:bookmarkEnd w:id="1569"/>
    </w:p>
    <w:p w14:paraId="1BD3070A" w14:textId="77777777" w:rsidR="009C0F96" w:rsidRPr="000A73A4"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p>
    <w:p w14:paraId="09C1BB0A" w14:textId="77777777" w:rsidR="009C0F96" w:rsidRDefault="009C0F96" w:rsidP="009C0F96">
      <w:pPr>
        <w:pStyle w:val="TH"/>
        <w:rPr>
          <w:lang w:val="nl-NL"/>
        </w:rPr>
      </w:pPr>
      <w:r>
        <w:object w:dxaOrig="8221" w:dyaOrig="3916" w14:anchorId="657C2EA2">
          <v:shape id="_x0000_i1079" type="#_x0000_t75" style="width:429.6pt;height:205.2pt" o:ole="">
            <v:imagedata r:id="rId120" o:title=""/>
          </v:shape>
          <o:OLEObject Type="Embed" ProgID="Visio.Drawing.15" ShapeID="_x0000_i1079" DrawAspect="Content" ObjectID="_1774176545" r:id="rId121"/>
        </w:object>
      </w:r>
    </w:p>
    <w:p w14:paraId="68312F25" w14:textId="77777777" w:rsidR="009C0F96" w:rsidRPr="009313A3" w:rsidRDefault="009C0F96" w:rsidP="009C0F96">
      <w:pPr>
        <w:pStyle w:val="TF"/>
        <w:rPr>
          <w:lang w:val="nl-NL"/>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p>
    <w:p w14:paraId="41EA8757" w14:textId="77777777" w:rsidR="009C0F96" w:rsidRDefault="009C0F96" w:rsidP="009C0F96">
      <w:pPr>
        <w:rPr>
          <w:lang w:val="en-US" w:eastAsia="ja-JP"/>
        </w:rPr>
      </w:pPr>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p>
    <w:p w14:paraId="5D56F9D5" w14:textId="77777777" w:rsidR="009C0F96" w:rsidRDefault="009C0F96" w:rsidP="009C0F96">
      <w:pPr>
        <w:rPr>
          <w:lang w:val="en-US" w:eastAsia="ja-JP"/>
        </w:rPr>
      </w:pPr>
      <w:r>
        <w:rPr>
          <w:lang w:val="en-US" w:eastAsia="ja-JP"/>
        </w:rPr>
        <w:t>Upon successful retrieval, the IWF needs to:</w:t>
      </w:r>
    </w:p>
    <w:p w14:paraId="6CBB496D"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p>
    <w:p w14:paraId="67FCCDC3" w14:textId="77777777" w:rsidR="009C0F96" w:rsidRDefault="009C0F96" w:rsidP="009C0F96">
      <w:pPr>
        <w:pStyle w:val="B10"/>
        <w:rPr>
          <w:lang w:val="en-US" w:eastAsia="ja-JP"/>
        </w:rPr>
      </w:pPr>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p>
    <w:p w14:paraId="686E92B8"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an msetup response to the WSF containing:</w:t>
      </w:r>
    </w:p>
    <w:p w14:paraId="74FF97B9" w14:textId="77777777" w:rsidR="009C0F96" w:rsidRDefault="009C0F96" w:rsidP="009C0F96">
      <w:pPr>
        <w:pStyle w:val="B2"/>
        <w:rPr>
          <w:lang w:val="en-US" w:eastAsia="ja-JP"/>
        </w:rPr>
      </w:pPr>
      <w:r>
        <w:rPr>
          <w:lang w:val="en-US" w:eastAsia="ja-JP"/>
        </w:rPr>
        <w:t>a)</w:t>
      </w:r>
      <w:r>
        <w:rPr>
          <w:lang w:val="en-US" w:eastAsia="ja-JP"/>
        </w:rPr>
        <w:tab/>
        <w:t>the "mediaInfo" key containing:</w:t>
      </w:r>
    </w:p>
    <w:p w14:paraId="0C6C9038" w14:textId="77777777" w:rsidR="009C0F96" w:rsidRDefault="009C0F96" w:rsidP="009C0F96">
      <w:pPr>
        <w:pStyle w:val="B3"/>
        <w:rPr>
          <w:lang w:val="en-US" w:eastAsia="ja-JP"/>
        </w:rPr>
      </w:pPr>
      <w:r>
        <w:rPr>
          <w:rFonts w:hint="eastAsia"/>
          <w:lang w:val="en-US" w:eastAsia="ja-JP"/>
        </w:rPr>
        <w:t>-</w:t>
      </w:r>
      <w:r>
        <w:rPr>
          <w:lang w:val="en-US" w:eastAsia="ja-JP"/>
        </w:rPr>
        <w:tab/>
        <w:t>"type" field set to "info";</w:t>
      </w:r>
    </w:p>
    <w:p w14:paraId="3BE55922"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8994E4E" w14:textId="77777777" w:rsidR="009C0F96" w:rsidRDefault="009C0F96" w:rsidP="009C0F96">
      <w:pPr>
        <w:pStyle w:val="B4"/>
        <w:rPr>
          <w:lang w:val="en-US" w:eastAsia="ja-JP"/>
        </w:rPr>
      </w:pPr>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p>
    <w:p w14:paraId="5C5E082F" w14:textId="77777777" w:rsidR="009C0F96" w:rsidRDefault="009C0F96" w:rsidP="009C0F96">
      <w:pPr>
        <w:pStyle w:val="B2"/>
        <w:rPr>
          <w:lang w:val="en-US" w:eastAsia="ja-JP"/>
        </w:rPr>
      </w:pPr>
      <w:r>
        <w:rPr>
          <w:lang w:val="en-US" w:eastAsia="ja-JP"/>
        </w:rPr>
        <w:t>b)</w:t>
      </w:r>
      <w:r>
        <w:rPr>
          <w:lang w:val="en-US" w:eastAsia="ja-JP"/>
        </w:rPr>
        <w:tab/>
        <w:t>the "mediaSessionState" key set to "accepted" value;</w:t>
      </w:r>
    </w:p>
    <w:p w14:paraId="1E6CEAF6" w14:textId="77777777" w:rsidR="009C0F96" w:rsidRPr="00A7111D" w:rsidRDefault="009C0F96" w:rsidP="009C0F96">
      <w:pPr>
        <w:pStyle w:val="B2"/>
        <w:rPr>
          <w:lang w:val="en-US" w:eastAsia="ja-JP"/>
        </w:rPr>
      </w:pPr>
      <w:r>
        <w:rPr>
          <w:rFonts w:hint="eastAsia"/>
          <w:lang w:val="en-US" w:eastAsia="ja-JP"/>
        </w:rPr>
        <w:t>c</w:t>
      </w:r>
      <w:r>
        <w:rPr>
          <w:lang w:val="en-US" w:eastAsia="ja-JP"/>
        </w:rPr>
        <w:t>)</w:t>
      </w:r>
      <w:r>
        <w:rPr>
          <w:lang w:val="en-US" w:eastAsia="ja-JP"/>
        </w:rPr>
        <w:tab/>
        <w:t>the other keys required for the msetup response as RESPECT endpoint;</w:t>
      </w:r>
    </w:p>
    <w:p w14:paraId="537EAAD2" w14:textId="77777777" w:rsidR="009C0F96" w:rsidRDefault="009C0F96" w:rsidP="009C0F96">
      <w:pPr>
        <w:pStyle w:val="B10"/>
        <w:rPr>
          <w:lang w:val="en-US" w:eastAsia="ja-JP"/>
        </w:rPr>
      </w:pPr>
      <w:r>
        <w:rPr>
          <w:lang w:val="en-US" w:eastAsia="ja-JP"/>
        </w:rPr>
        <w:t>4)</w:t>
      </w:r>
      <w:r>
        <w:rPr>
          <w:lang w:val="en-US" w:eastAsia="ja-JP"/>
        </w:rPr>
        <w:tab/>
        <w:t>send an SIP initial INVITE request to the IBCF containing:</w:t>
      </w:r>
    </w:p>
    <w:p w14:paraId="3D6C10C2" w14:textId="77777777" w:rsidR="009C0F96" w:rsidRDefault="009C0F96" w:rsidP="009C0F96">
      <w:pPr>
        <w:pStyle w:val="B2"/>
        <w:rPr>
          <w:lang w:val="en-US" w:eastAsia="ja-JP"/>
        </w:rPr>
      </w:pPr>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p>
    <w:p w14:paraId="75CBAD7A"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To header field containing the same SIP URI with Request-URI;</w:t>
      </w:r>
    </w:p>
    <w:p w14:paraId="21CB1AB5" w14:textId="77777777" w:rsidR="009C0F96" w:rsidRDefault="009C0F96" w:rsidP="009C0F96">
      <w:pPr>
        <w:pStyle w:val="B2"/>
        <w:rPr>
          <w:lang w:val="en-US" w:eastAsia="ja-JP"/>
        </w:rPr>
      </w:pPr>
      <w:r>
        <w:rPr>
          <w:rFonts w:hint="eastAsia"/>
          <w:lang w:val="en-US" w:eastAsia="ja-JP"/>
        </w:rPr>
        <w:t>c</w:t>
      </w:r>
      <w:r>
        <w:rPr>
          <w:lang w:val="en-US" w:eastAsia="ja-JP"/>
        </w:rPr>
        <w:t>)</w:t>
      </w:r>
      <w:r>
        <w:rPr>
          <w:lang w:val="en-US" w:eastAsia="ja-JP"/>
        </w:rPr>
        <w:tab/>
        <w:t>From header field set to the SIP URI containing:</w:t>
      </w:r>
    </w:p>
    <w:p w14:paraId="07CC4F20" w14:textId="77777777" w:rsidR="009C0F96" w:rsidRDefault="009C0F96" w:rsidP="009C0F96">
      <w:pPr>
        <w:pStyle w:val="B3"/>
        <w:rPr>
          <w:lang w:eastAsia="ja-JP"/>
        </w:rPr>
      </w:pPr>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p>
    <w:p w14:paraId="44042909" w14:textId="77777777" w:rsidR="009C0F96" w:rsidRDefault="009C0F96" w:rsidP="009C0F96">
      <w:pPr>
        <w:pStyle w:val="B3"/>
        <w:rPr>
          <w:lang w:eastAsia="ja-JP"/>
        </w:rPr>
      </w:pPr>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p>
    <w:p w14:paraId="6EA710C3" w14:textId="77777777" w:rsidR="009C0F96" w:rsidRPr="00DD30D3" w:rsidRDefault="009C0F96" w:rsidP="009C0F96">
      <w:pPr>
        <w:pStyle w:val="B3"/>
        <w:rPr>
          <w:lang w:eastAsia="ja-JP"/>
        </w:rPr>
      </w:pPr>
      <w:r>
        <w:rPr>
          <w:rFonts w:hint="eastAsia"/>
          <w:lang w:val="en-US" w:eastAsia="ja-JP"/>
        </w:rPr>
        <w:t>-</w:t>
      </w:r>
      <w:r>
        <w:rPr>
          <w:lang w:val="en-US" w:eastAsia="ja-JP"/>
        </w:rPr>
        <w:tab/>
        <w:t>otherwise, the anonymous URI;</w:t>
      </w:r>
    </w:p>
    <w:p w14:paraId="1A3B0885" w14:textId="77777777" w:rsidR="009C0F96" w:rsidRDefault="009C0F96" w:rsidP="009C0F96">
      <w:pPr>
        <w:pStyle w:val="B2"/>
        <w:rPr>
          <w:lang w:eastAsia="ja-JP"/>
        </w:rPr>
      </w:pPr>
      <w:r>
        <w:rPr>
          <w:rFonts w:hint="eastAsia"/>
          <w:lang w:eastAsia="ja-JP"/>
        </w:rPr>
        <w:t>d</w:t>
      </w:r>
      <w:r>
        <w:rPr>
          <w:lang w:eastAsia="ja-JP"/>
        </w:rPr>
        <w:t>)</w:t>
      </w:r>
      <w:r>
        <w:rPr>
          <w:lang w:eastAsia="ja-JP"/>
        </w:rPr>
        <w:tab/>
        <w:t>P-Asserted-Identity header field set to the tel URI containing:</w:t>
      </w:r>
    </w:p>
    <w:p w14:paraId="65C29D92" w14:textId="77777777" w:rsidR="009C0F96" w:rsidRDefault="009C0F96" w:rsidP="009C0F96">
      <w:pPr>
        <w:pStyle w:val="B3"/>
        <w:rPr>
          <w:lang w:eastAsia="ja-JP"/>
        </w:rPr>
      </w:pPr>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p>
    <w:p w14:paraId="7623E046" w14:textId="77777777" w:rsidR="009C0F96" w:rsidRPr="00DD30D3" w:rsidRDefault="009C0F96" w:rsidP="009C0F96">
      <w:pPr>
        <w:pStyle w:val="B3"/>
        <w:rPr>
          <w:lang w:eastAsia="ja-JP"/>
        </w:rPr>
      </w:pPr>
      <w:r>
        <w:rPr>
          <w:rFonts w:hint="eastAsia"/>
          <w:lang w:val="en-US" w:eastAsia="ja-JP"/>
        </w:rPr>
        <w:t>-</w:t>
      </w:r>
      <w:r>
        <w:rPr>
          <w:lang w:val="en-US" w:eastAsia="ja-JP"/>
        </w:rPr>
        <w:tab/>
        <w:t>otherwise, the unavailable URI;</w:t>
      </w:r>
    </w:p>
    <w:p w14:paraId="595FCF65" w14:textId="77777777" w:rsidR="009C0F96" w:rsidRDefault="009C0F96" w:rsidP="009C0F96">
      <w:pPr>
        <w:pStyle w:val="B2"/>
        <w:rPr>
          <w:lang w:eastAsia="ja-JP"/>
        </w:rPr>
      </w:pPr>
      <w:r>
        <w:rPr>
          <w:lang w:eastAsia="ja-JP"/>
        </w:rPr>
        <w:t>e)</w:t>
      </w:r>
      <w:r>
        <w:rPr>
          <w:lang w:eastAsia="ja-JP"/>
        </w:rPr>
        <w:tab/>
        <w:t>Privacy header field set to:</w:t>
      </w:r>
    </w:p>
    <w:p w14:paraId="4BA43A2B" w14:textId="77777777" w:rsidR="009C0F96" w:rsidRDefault="009C0F96" w:rsidP="009C0F96">
      <w:pPr>
        <w:pStyle w:val="B3"/>
        <w:rPr>
          <w:lang w:eastAsia="ja-JP"/>
        </w:rPr>
      </w:pPr>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p>
    <w:p w14:paraId="765873B6" w14:textId="77777777" w:rsidR="009C0F96" w:rsidRPr="00ED5EE0" w:rsidRDefault="009C0F96" w:rsidP="009C0F96">
      <w:pPr>
        <w:pStyle w:val="B3"/>
        <w:rPr>
          <w:lang w:eastAsia="ja-JP"/>
        </w:rPr>
      </w:pPr>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p>
    <w:p w14:paraId="3A5C0321" w14:textId="77777777" w:rsidR="009C0F96" w:rsidRDefault="009C0F96" w:rsidP="009C0F96">
      <w:pPr>
        <w:pStyle w:val="B2"/>
        <w:rPr>
          <w:lang w:eastAsia="ja-JP"/>
        </w:rPr>
      </w:pPr>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p>
    <w:p w14:paraId="76F0E61F" w14:textId="77777777" w:rsidR="009C0F96" w:rsidRDefault="009C0F96" w:rsidP="009C0F96">
      <w:pPr>
        <w:pStyle w:val="B2"/>
        <w:rPr>
          <w:lang w:eastAsia="ja-JP"/>
        </w:rPr>
      </w:pPr>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p>
    <w:p w14:paraId="12B92B00" w14:textId="77777777" w:rsidR="009C0F96" w:rsidRDefault="009C0F96" w:rsidP="009C0F96">
      <w:pPr>
        <w:pStyle w:val="B2"/>
        <w:rPr>
          <w:lang w:eastAsia="ja-JP"/>
        </w:rPr>
      </w:pPr>
      <w:r>
        <w:rPr>
          <w:rFonts w:hint="eastAsia"/>
          <w:lang w:eastAsia="ja-JP"/>
        </w:rPr>
        <w:t>h</w:t>
      </w:r>
      <w:r>
        <w:rPr>
          <w:lang w:eastAsia="ja-JP"/>
        </w:rPr>
        <w:t>)</w:t>
      </w:r>
      <w:r>
        <w:rPr>
          <w:lang w:eastAsia="ja-JP"/>
        </w:rPr>
        <w:tab/>
        <w:t>Origination-Id header field set to the UUID locally generated at the IWF;</w:t>
      </w:r>
    </w:p>
    <w:p w14:paraId="64B35CAA" w14:textId="77777777" w:rsidR="009C0F96" w:rsidRPr="009F1B0B" w:rsidRDefault="009C0F96" w:rsidP="009C0F96">
      <w:pPr>
        <w:pStyle w:val="B2"/>
        <w:rPr>
          <w:lang w:val="en-US" w:eastAsia="ja-JP"/>
        </w:rPr>
      </w:pPr>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p>
    <w:p w14:paraId="4FF6D267" w14:textId="77777777" w:rsidR="009C0F96" w:rsidRPr="00A84D14" w:rsidRDefault="009C0F96" w:rsidP="009C0F96">
      <w:pPr>
        <w:pStyle w:val="B2"/>
        <w:rPr>
          <w:lang w:val="en-US" w:eastAsia="ja-JP"/>
        </w:rPr>
      </w:pPr>
      <w:r>
        <w:rPr>
          <w:lang w:val="en-US" w:eastAsia="ja-JP"/>
        </w:rPr>
        <w:t>j)</w:t>
      </w:r>
      <w:r>
        <w:rPr>
          <w:lang w:val="en-US" w:eastAsia="ja-JP"/>
        </w:rPr>
        <w:tab/>
        <w:t>SDP set to the initial SDP offer constructed at step 1).</w:t>
      </w:r>
    </w:p>
    <w:p w14:paraId="4AF2A1CB" w14:textId="77777777" w:rsidR="009C0F96" w:rsidRPr="0036292B" w:rsidRDefault="009C0F96" w:rsidP="009C0F96">
      <w:pPr>
        <w:rPr>
          <w:lang w:val="en-US" w:eastAsia="ja-JP"/>
        </w:rPr>
      </w:pPr>
      <w:r>
        <w:rPr>
          <w:lang w:val="en-US" w:eastAsia="ja-JP"/>
        </w:rPr>
        <w:t>When receiving SIP 100 (Trying) response to the SIP initial INVITE request, the IWF recognizes the SIP initial INVITE was successfully received at the IBCF.</w:t>
      </w:r>
    </w:p>
    <w:p w14:paraId="5935C38F" w14:textId="77777777" w:rsidR="009C0F96" w:rsidRDefault="009C0F96" w:rsidP="009C0F96">
      <w:pPr>
        <w:pStyle w:val="Heading6"/>
        <w:rPr>
          <w:lang w:eastAsia="ja-JP"/>
        </w:rPr>
      </w:pPr>
      <w:bookmarkStart w:id="1570" w:name="_Toc157687636"/>
      <w:bookmarkStart w:id="1571" w:name="_Toc159944541"/>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570"/>
      <w:bookmarkEnd w:id="1571"/>
    </w:p>
    <w:p w14:paraId="7E9C247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p>
    <w:p w14:paraId="4730733A" w14:textId="77777777" w:rsidR="009C0F96" w:rsidRDefault="009C0F96" w:rsidP="009C0F96">
      <w:pPr>
        <w:pStyle w:val="TH"/>
        <w:rPr>
          <w:lang w:eastAsia="ja-JP"/>
        </w:rPr>
      </w:pPr>
      <w:r>
        <w:object w:dxaOrig="8221" w:dyaOrig="4426" w14:anchorId="6815E347">
          <v:shape id="_x0000_i1080" type="#_x0000_t75" style="width:444pt;height:238.8pt" o:ole="">
            <v:imagedata r:id="rId122" o:title=""/>
          </v:shape>
          <o:OLEObject Type="Embed" ProgID="Visio.Drawing.15" ShapeID="_x0000_i1080" DrawAspect="Content" ObjectID="_1774176546" r:id="rId123"/>
        </w:object>
      </w:r>
    </w:p>
    <w:p w14:paraId="28C14B51"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p>
    <w:p w14:paraId="1A7334B3"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p>
    <w:p w14:paraId="50B97B70"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6C14B4E"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7072E47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02B2E60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242F2A5B" w14:textId="77777777" w:rsidR="009C0F96" w:rsidRDefault="009C0F96" w:rsidP="009C0F96">
      <w:pPr>
        <w:pStyle w:val="B3"/>
        <w:rPr>
          <w:lang w:eastAsia="ja-JP"/>
        </w:rPr>
      </w:pPr>
      <w:r>
        <w:rPr>
          <w:rFonts w:hint="eastAsia"/>
          <w:lang w:eastAsia="ja-JP"/>
        </w:rPr>
        <w:t>-</w:t>
      </w:r>
      <w:r>
        <w:rPr>
          <w:lang w:eastAsia="ja-JP"/>
        </w:rPr>
        <w:tab/>
        <w:t>"type" field set to "answer";</w:t>
      </w:r>
    </w:p>
    <w:p w14:paraId="4078A50D"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6F60B2D8"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6BBA017A"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59D78CA5"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3D3B825D"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2F04FD4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6D748DC9"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B705CCB"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10A4AC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87A21F6"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20759916"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p>
    <w:p w14:paraId="5A7E95BE" w14:textId="77777777" w:rsidR="009C0F96" w:rsidRPr="00956B91" w:rsidRDefault="009C0F96" w:rsidP="009C0F96">
      <w:pPr>
        <w:pStyle w:val="B4"/>
        <w:rPr>
          <w:lang w:val="en-US" w:eastAsia="ja-JP"/>
        </w:rPr>
      </w:pPr>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p>
    <w:p w14:paraId="45436F11"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4708BF3C"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359D3564"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B1619F0"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49EDF982"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4989CAAA"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4630BED0"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57151059" w14:textId="77777777" w:rsidR="009C0F96" w:rsidRDefault="009C0F96" w:rsidP="009C0F96">
      <w:pPr>
        <w:pStyle w:val="Heading6"/>
        <w:rPr>
          <w:lang w:eastAsia="ja-JP"/>
        </w:rPr>
      </w:pPr>
      <w:bookmarkStart w:id="1572" w:name="_Toc157687637"/>
      <w:bookmarkStart w:id="1573" w:name="_Toc159944542"/>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572"/>
      <w:bookmarkEnd w:id="1573"/>
    </w:p>
    <w:p w14:paraId="5E20F78E"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p>
    <w:p w14:paraId="31C5D888" w14:textId="77777777" w:rsidR="009C0F96" w:rsidRDefault="009C0F96" w:rsidP="009C0F96">
      <w:pPr>
        <w:pStyle w:val="TH"/>
        <w:rPr>
          <w:lang w:eastAsia="ja-JP"/>
        </w:rPr>
      </w:pPr>
      <w:r>
        <w:object w:dxaOrig="8221" w:dyaOrig="3376" w14:anchorId="2ABD003F">
          <v:shape id="_x0000_i1081" type="#_x0000_t75" style="width:456.6pt;height:188.4pt" o:ole="">
            <v:imagedata r:id="rId124" o:title=""/>
          </v:shape>
          <o:OLEObject Type="Embed" ProgID="Visio.Drawing.15" ShapeID="_x0000_i1081" DrawAspect="Content" ObjectID="_1774176547" r:id="rId125"/>
        </w:object>
      </w:r>
    </w:p>
    <w:p w14:paraId="0E1099F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p>
    <w:p w14:paraId="2DF09525"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p>
    <w:p w14:paraId="01966730" w14:textId="77777777" w:rsidR="009C0F96" w:rsidRDefault="009C0F96" w:rsidP="009C0F96">
      <w:pPr>
        <w:pStyle w:val="B10"/>
        <w:rPr>
          <w:lang w:val="en-US" w:eastAsia="ja-JP"/>
        </w:rPr>
      </w:pPr>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p>
    <w:p w14:paraId="02015F81"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09B97AC9" w14:textId="77777777" w:rsidR="009C0F96" w:rsidRDefault="009C0F96" w:rsidP="009C0F96">
      <w:pPr>
        <w:pStyle w:val="B3"/>
        <w:rPr>
          <w:lang w:eastAsia="ja-JP"/>
        </w:rPr>
      </w:pPr>
      <w:r>
        <w:rPr>
          <w:rFonts w:hint="eastAsia"/>
          <w:lang w:eastAsia="ja-JP"/>
        </w:rPr>
        <w:t>-</w:t>
      </w:r>
      <w:r>
        <w:rPr>
          <w:lang w:eastAsia="ja-JP"/>
        </w:rPr>
        <w:tab/>
        <w:t>"type" field set to "info";</w:t>
      </w:r>
    </w:p>
    <w:p w14:paraId="2BA8225C"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C3AEA80"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p>
    <w:p w14:paraId="2B43116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46FEB132"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33E0A7C7"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4C914440" w14:textId="77777777" w:rsidR="009C0F96" w:rsidRDefault="009C0F96" w:rsidP="009C0F96">
      <w:pPr>
        <w:pStyle w:val="Heading6"/>
        <w:rPr>
          <w:lang w:eastAsia="ja-JP"/>
        </w:rPr>
      </w:pPr>
      <w:bookmarkStart w:id="1574" w:name="_Toc157687638"/>
      <w:bookmarkStart w:id="1575" w:name="_Toc159944543"/>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574"/>
      <w:bookmarkEnd w:id="1575"/>
    </w:p>
    <w:p w14:paraId="7BF4259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p>
    <w:p w14:paraId="6053D41F" w14:textId="77777777" w:rsidR="009C0F96" w:rsidRPr="004D4A45" w:rsidRDefault="009C0F96" w:rsidP="009C0F96">
      <w:pPr>
        <w:pStyle w:val="TH"/>
        <w:rPr>
          <w:lang w:eastAsia="ja-JP"/>
        </w:rPr>
      </w:pPr>
      <w:r>
        <w:object w:dxaOrig="8221" w:dyaOrig="3841" w14:anchorId="2FBF487B">
          <v:shape id="_x0000_i1082" type="#_x0000_t75" style="width:452.4pt;height:211.8pt" o:ole="">
            <v:imagedata r:id="rId126" o:title=""/>
          </v:shape>
          <o:OLEObject Type="Embed" ProgID="Visio.Drawing.15" ShapeID="_x0000_i1082" DrawAspect="Content" ObjectID="_1774176548" r:id="rId127"/>
        </w:object>
      </w:r>
    </w:p>
    <w:p w14:paraId="0AFD8C3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p>
    <w:p w14:paraId="3BF9FE57"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200 (OK) response containing an initial SDP answer from the IBCF, then the IWF needs to:</w:t>
      </w:r>
    </w:p>
    <w:p w14:paraId="009F24F4"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45953D8"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21F26FF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6CBD5A4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373D1495" w14:textId="77777777" w:rsidR="009C0F96" w:rsidRDefault="009C0F96" w:rsidP="009C0F96">
      <w:pPr>
        <w:pStyle w:val="B3"/>
        <w:rPr>
          <w:lang w:eastAsia="ja-JP"/>
        </w:rPr>
      </w:pPr>
      <w:r>
        <w:rPr>
          <w:rFonts w:hint="eastAsia"/>
          <w:lang w:eastAsia="ja-JP"/>
        </w:rPr>
        <w:t>-</w:t>
      </w:r>
      <w:r>
        <w:rPr>
          <w:lang w:eastAsia="ja-JP"/>
        </w:rPr>
        <w:tab/>
        <w:t>"type" field set to "answer";</w:t>
      </w:r>
    </w:p>
    <w:p w14:paraId="3D4B7A5C"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13A1FA49"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480B7459"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7A7B4C27"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67255B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F33DD3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23B99AA3"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26E2008"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75CF8AF3"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36128763" w14:textId="77777777" w:rsidR="009C0F96" w:rsidRPr="00E5622D" w:rsidRDefault="009C0F96" w:rsidP="009C0F96">
      <w:pPr>
        <w:pStyle w:val="B3"/>
        <w:rPr>
          <w:lang w:val="en-US" w:eastAsia="ja-JP"/>
        </w:rPr>
      </w:pPr>
      <w:r w:rsidRPr="00E5622D">
        <w:rPr>
          <w:lang w:val="en-US" w:eastAsia="ja-JP"/>
        </w:rPr>
        <w:t>-</w:t>
      </w:r>
      <w:r w:rsidRPr="00E5622D">
        <w:rPr>
          <w:lang w:val="en-US" w:eastAsia="ja-JP"/>
        </w:rPr>
        <w:tab/>
        <w:t>the "participantDesc" sub-key containing:</w:t>
      </w:r>
    </w:p>
    <w:p w14:paraId="7FE0A539"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p>
    <w:p w14:paraId="682F67C0"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p>
    <w:p w14:paraId="7DAC2E40" w14:textId="77777777" w:rsidR="009C0F96" w:rsidRPr="00956B91" w:rsidRDefault="009C0F96" w:rsidP="009C0F96">
      <w:pPr>
        <w:pStyle w:val="B4"/>
        <w:rPr>
          <w:lang w:val="en-US" w:eastAsia="ja-JP"/>
        </w:rPr>
      </w:pPr>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p>
    <w:p w14:paraId="517756F8"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6A503C89"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232F48CF"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808FC65"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3BC7AEAB"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7684B940" w14:textId="77777777" w:rsidR="009C0F96" w:rsidRPr="00DC5037"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5CC3B200" w14:textId="77777777" w:rsidR="009C0F96" w:rsidRPr="008204F9" w:rsidRDefault="009C0F96" w:rsidP="009C0F96">
      <w:pPr>
        <w:pStyle w:val="Heading6"/>
        <w:rPr>
          <w:lang w:eastAsia="ja-JP"/>
        </w:rPr>
      </w:pPr>
      <w:bookmarkStart w:id="1576" w:name="_Toc157687639"/>
      <w:bookmarkStart w:id="1577" w:name="_Toc159944544"/>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576"/>
      <w:bookmarkEnd w:id="1577"/>
    </w:p>
    <w:p w14:paraId="5A909D9D"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p>
    <w:p w14:paraId="78FB7449" w14:textId="77777777" w:rsidR="009C0F96" w:rsidRDefault="009C0F96" w:rsidP="009C0F96">
      <w:pPr>
        <w:pStyle w:val="TH"/>
        <w:rPr>
          <w:lang w:eastAsia="ja-JP"/>
        </w:rPr>
      </w:pPr>
      <w:r>
        <w:object w:dxaOrig="8221" w:dyaOrig="2851" w14:anchorId="584C571F">
          <v:shape id="_x0000_i1083" type="#_x0000_t75" style="width:463.8pt;height:161.4pt" o:ole="">
            <v:imagedata r:id="rId128" o:title=""/>
          </v:shape>
          <o:OLEObject Type="Embed" ProgID="Visio.Drawing.15" ShapeID="_x0000_i1083" DrawAspect="Content" ObjectID="_1774176549" r:id="rId129"/>
        </w:object>
      </w:r>
    </w:p>
    <w:p w14:paraId="61A91612"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p>
    <w:p w14:paraId="2EC08CA1"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p>
    <w:p w14:paraId="2BDFB908" w14:textId="77777777" w:rsidR="009C0F96" w:rsidRPr="004D4A45" w:rsidRDefault="009C0F96" w:rsidP="009C0F96">
      <w:pPr>
        <w:pStyle w:val="B10"/>
        <w:rPr>
          <w:lang w:val="en-US" w:eastAsia="ja-JP"/>
        </w:rPr>
      </w:pPr>
      <w:r w:rsidRPr="004D4A45">
        <w:rPr>
          <w:lang w:val="en-US" w:eastAsia="ja-JP"/>
        </w:rPr>
        <w:t>1)</w:t>
      </w:r>
      <w:r w:rsidRPr="004D4A45">
        <w:rPr>
          <w:lang w:val="en-US" w:eastAsia="ja-JP"/>
        </w:rPr>
        <w:tab/>
        <w:t>send an mupdate request to the WSF containing:</w:t>
      </w:r>
    </w:p>
    <w:p w14:paraId="40CA38C1" w14:textId="77777777" w:rsidR="009C0F96" w:rsidRPr="004D4A45" w:rsidRDefault="009C0F96" w:rsidP="009C0F96">
      <w:pPr>
        <w:pStyle w:val="B2"/>
        <w:rPr>
          <w:lang w:eastAsia="ja-JP"/>
        </w:rPr>
      </w:pPr>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p>
    <w:p w14:paraId="28F01D94" w14:textId="77777777" w:rsidR="009C0F96" w:rsidRPr="004D4A45" w:rsidRDefault="009C0F96" w:rsidP="009C0F96">
      <w:pPr>
        <w:pStyle w:val="B3"/>
        <w:rPr>
          <w:lang w:eastAsia="ja-JP"/>
        </w:rPr>
      </w:pPr>
      <w:r w:rsidRPr="004D4A45">
        <w:rPr>
          <w:rFonts w:hint="eastAsia"/>
          <w:lang w:eastAsia="ja-JP"/>
        </w:rPr>
        <w:t>-</w:t>
      </w:r>
      <w:r w:rsidRPr="004D4A45">
        <w:rPr>
          <w:lang w:eastAsia="ja-JP"/>
        </w:rPr>
        <w:tab/>
        <w:t>"type" field set to "info";</w:t>
      </w:r>
    </w:p>
    <w:p w14:paraId="1EAB8BF6" w14:textId="77777777" w:rsidR="009C0F96" w:rsidRPr="004D4A45" w:rsidRDefault="009C0F96" w:rsidP="009C0F96">
      <w:pPr>
        <w:pStyle w:val="B3"/>
        <w:rPr>
          <w:lang w:val="en-US" w:eastAsia="ja-JP"/>
        </w:rPr>
      </w:pPr>
      <w:r w:rsidRPr="004D4A45">
        <w:rPr>
          <w:lang w:val="en-US" w:eastAsia="ja-JP"/>
        </w:rPr>
        <w:t>-</w:t>
      </w:r>
      <w:r w:rsidRPr="004D4A45">
        <w:rPr>
          <w:lang w:val="en-US" w:eastAsia="ja-JP"/>
        </w:rPr>
        <w:tab/>
        <w:t>the "participantDesc" sub-key containing:</w:t>
      </w:r>
    </w:p>
    <w:p w14:paraId="36252400" w14:textId="77777777" w:rsidR="009C0F96" w:rsidRPr="004D4A45" w:rsidRDefault="009C0F96" w:rsidP="009C0F96">
      <w:pPr>
        <w:pStyle w:val="B4"/>
        <w:rPr>
          <w:lang w:val="en-US" w:eastAsia="ja-JP"/>
        </w:rPr>
      </w:pPr>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p>
    <w:p w14:paraId="49E2E05A" w14:textId="77777777" w:rsidR="009C0F96" w:rsidRPr="004D4A45" w:rsidRDefault="009C0F96" w:rsidP="009C0F96">
      <w:pPr>
        <w:pStyle w:val="B2"/>
        <w:rPr>
          <w:lang w:val="en-US" w:eastAsia="ja-JP"/>
        </w:rPr>
      </w:pPr>
      <w:r w:rsidRPr="004D4A45">
        <w:rPr>
          <w:lang w:val="en-US" w:eastAsia="ja-JP"/>
        </w:rPr>
        <w:t>b)</w:t>
      </w:r>
      <w:r w:rsidRPr="004D4A45">
        <w:rPr>
          <w:lang w:val="en-US" w:eastAsia="ja-JP"/>
        </w:rPr>
        <w:tab/>
        <w:t>the other keys required for the msetup response as RESPECT endpoint.</w:t>
      </w:r>
    </w:p>
    <w:p w14:paraId="1FC5BA0F" w14:textId="77777777" w:rsidR="009C0F96" w:rsidRPr="0036292B"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7F7F915C" w14:textId="77777777" w:rsidR="009C0F96" w:rsidRDefault="009C0F96" w:rsidP="009C0F96">
      <w:pPr>
        <w:pStyle w:val="Heading5"/>
        <w:rPr>
          <w:lang w:val="nl-NL" w:eastAsia="ja-JP"/>
        </w:rPr>
      </w:pPr>
      <w:bookmarkStart w:id="1578" w:name="_Toc157687640"/>
      <w:bookmarkStart w:id="1579" w:name="_Toc159944545"/>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578"/>
      <w:bookmarkEnd w:id="1579"/>
    </w:p>
    <w:p w14:paraId="5BF8744D" w14:textId="77777777" w:rsidR="009C0F96" w:rsidRDefault="009C0F96" w:rsidP="009C0F96">
      <w:pPr>
        <w:pStyle w:val="Heading6"/>
        <w:rPr>
          <w:lang w:eastAsia="ja-JP"/>
        </w:rPr>
      </w:pPr>
      <w:bookmarkStart w:id="1580" w:name="_Toc157687641"/>
      <w:bookmarkStart w:id="1581" w:name="_Toc159944546"/>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580"/>
      <w:bookmarkEnd w:id="1581"/>
    </w:p>
    <w:p w14:paraId="65928DCE"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p>
    <w:p w14:paraId="4256FDE3" w14:textId="77777777" w:rsidR="009C0F96" w:rsidRDefault="009C0F96" w:rsidP="009C0F96">
      <w:pPr>
        <w:rPr>
          <w:lang w:val="en-IN" w:eastAsia="ja-JP"/>
        </w:rPr>
      </w:pPr>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p>
    <w:p w14:paraId="1E56D671" w14:textId="77777777" w:rsidR="009C0F96" w:rsidRPr="008204F9" w:rsidRDefault="009C0F96" w:rsidP="009C0F96">
      <w:pPr>
        <w:pStyle w:val="Heading6"/>
        <w:rPr>
          <w:lang w:eastAsia="ja-JP"/>
        </w:rPr>
      </w:pPr>
      <w:bookmarkStart w:id="1582" w:name="_Toc157687642"/>
      <w:bookmarkStart w:id="1583" w:name="_Toc159944547"/>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582"/>
      <w:bookmarkEnd w:id="1583"/>
    </w:p>
    <w:p w14:paraId="046D72E3"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p>
    <w:p w14:paraId="75DD2D07" w14:textId="77777777" w:rsidR="009C0F96" w:rsidRDefault="009C0F96" w:rsidP="009C0F96">
      <w:pPr>
        <w:pStyle w:val="TH"/>
        <w:rPr>
          <w:lang w:eastAsia="ja-JP"/>
        </w:rPr>
      </w:pPr>
      <w:r>
        <w:object w:dxaOrig="8221" w:dyaOrig="3181" w14:anchorId="03B72232">
          <v:shape id="_x0000_i1084" type="#_x0000_t75" style="width:458.4pt;height:176.4pt" o:ole="">
            <v:imagedata r:id="rId130" o:title=""/>
          </v:shape>
          <o:OLEObject Type="Embed" ProgID="Visio.Drawing.15" ShapeID="_x0000_i1084" DrawAspect="Content" ObjectID="_1774176550" r:id="rId131"/>
        </w:object>
      </w:r>
    </w:p>
    <w:p w14:paraId="41155915"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p>
    <w:p w14:paraId="6B075810" w14:textId="77777777" w:rsidR="009C0F96" w:rsidRPr="009345F7" w:rsidRDefault="009C0F96" w:rsidP="009C0F96">
      <w:pPr>
        <w:rPr>
          <w:lang w:val="en-US" w:eastAsia="ja-JP"/>
        </w:rPr>
      </w:pPr>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p>
    <w:p w14:paraId="13CA4B10" w14:textId="77777777" w:rsidR="009C0F96" w:rsidRPr="00857E92" w:rsidRDefault="009C0F96" w:rsidP="009C0F96">
      <w:pPr>
        <w:rPr>
          <w:lang w:val="en-US" w:eastAsia="ja-JP"/>
        </w:rPr>
      </w:pPr>
      <w:r w:rsidRPr="00857E92">
        <w:rPr>
          <w:lang w:val="en-US" w:eastAsia="ja-JP"/>
        </w:rPr>
        <w:t>Upon successful retrieval, the IWF needs to:</w:t>
      </w:r>
    </w:p>
    <w:p w14:paraId="52AE51FE" w14:textId="77777777" w:rsidR="009C0F96" w:rsidRDefault="009C0F96" w:rsidP="009C0F96">
      <w:pPr>
        <w:pStyle w:val="B10"/>
        <w:rPr>
          <w:lang w:val="en-US" w:eastAsia="ja-JP"/>
        </w:rPr>
      </w:pPr>
      <w:r w:rsidRPr="00857E92">
        <w:rPr>
          <w:lang w:val="en-US" w:eastAsia="ja-JP"/>
        </w:rPr>
        <w:t>1)</w:t>
      </w:r>
      <w:r w:rsidRPr="00857E92">
        <w:rPr>
          <w:lang w:val="en-US" w:eastAsia="ja-JP"/>
        </w:rPr>
        <w:tab/>
        <w:t>creates control session for C-Plane signalling if it does not exist</w:t>
      </w:r>
      <w:r>
        <w:rPr>
          <w:lang w:val="en-US" w:eastAsia="ja-JP"/>
        </w:rPr>
        <w:t>;</w:t>
      </w:r>
    </w:p>
    <w:p w14:paraId="048C6B6C" w14:textId="77777777" w:rsidR="009C0F96" w:rsidRPr="00C409C4" w:rsidRDefault="009C0F96" w:rsidP="009C0F96">
      <w:pPr>
        <w:pStyle w:val="B10"/>
        <w:rPr>
          <w:lang w:val="en-US" w:eastAsia="ja-JP"/>
        </w:rPr>
      </w:pPr>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p>
    <w:p w14:paraId="1A01C22A" w14:textId="77777777" w:rsidR="009C0F96" w:rsidRPr="00004B51" w:rsidRDefault="009C0F96" w:rsidP="009C0F96">
      <w:pPr>
        <w:pStyle w:val="B10"/>
        <w:rPr>
          <w:lang w:val="en-US" w:eastAsia="ja-JP"/>
        </w:rPr>
      </w:pPr>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p>
    <w:p w14:paraId="50827403" w14:textId="77777777" w:rsidR="009C0F96" w:rsidRDefault="009C0F96" w:rsidP="009C0F96">
      <w:pPr>
        <w:pStyle w:val="B10"/>
        <w:rPr>
          <w:lang w:val="en-US" w:eastAsia="ja-JP"/>
        </w:rPr>
      </w:pPr>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p>
    <w:p w14:paraId="37A97E1E" w14:textId="77777777" w:rsidR="009C0F96" w:rsidRPr="0036292B" w:rsidRDefault="009C0F96" w:rsidP="009C0F96">
      <w:pPr>
        <w:pStyle w:val="B10"/>
        <w:rPr>
          <w:highlight w:val="yellow"/>
          <w:lang w:val="en-US" w:eastAsia="ja-JP"/>
        </w:rPr>
      </w:pPr>
      <w:r>
        <w:rPr>
          <w:lang w:val="en-US" w:eastAsia="ja-JP"/>
        </w:rPr>
        <w:t>5)</w:t>
      </w:r>
      <w:r>
        <w:rPr>
          <w:lang w:val="en-US" w:eastAsia="ja-JP"/>
        </w:rPr>
        <w:tab/>
        <w:t>send an msetup request to the WSF containing:</w:t>
      </w:r>
    </w:p>
    <w:p w14:paraId="7C58155E" w14:textId="77777777" w:rsidR="009C0F96" w:rsidRDefault="009C0F96" w:rsidP="009C0F96">
      <w:pPr>
        <w:pStyle w:val="B2"/>
        <w:rPr>
          <w:lang w:val="en-US" w:eastAsia="ja-JP"/>
        </w:rPr>
      </w:pPr>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p>
    <w:p w14:paraId="5A38BA7F"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p>
    <w:p w14:paraId="4D578403" w14:textId="77777777" w:rsidR="009C0F96" w:rsidRPr="0073604F" w:rsidRDefault="009C0F96" w:rsidP="009C0F96">
      <w:pPr>
        <w:pStyle w:val="B2"/>
        <w:rPr>
          <w:lang w:val="en-US" w:eastAsia="ja-JP"/>
        </w:rPr>
      </w:pPr>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p>
    <w:p w14:paraId="317033D1" w14:textId="77777777" w:rsidR="009C0F96" w:rsidRDefault="009C0F96" w:rsidP="009C0F96">
      <w:pPr>
        <w:pStyle w:val="B2"/>
        <w:rPr>
          <w:lang w:val="en-US" w:eastAsia="ja-JP"/>
        </w:rPr>
      </w:pPr>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p>
    <w:p w14:paraId="3880B2C4" w14:textId="77777777" w:rsidR="009C0F96" w:rsidRDefault="009C0F96" w:rsidP="009C0F96">
      <w:pPr>
        <w:pStyle w:val="B2"/>
        <w:rPr>
          <w:lang w:val="en-US" w:eastAsia="ja-JP"/>
        </w:rPr>
      </w:pPr>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p>
    <w:p w14:paraId="3C56DAE0" w14:textId="77777777" w:rsidR="009C0F96" w:rsidRDefault="009C0F96" w:rsidP="009C0F96">
      <w:pPr>
        <w:pStyle w:val="B2"/>
        <w:rPr>
          <w:lang w:val="en-US" w:eastAsia="ja-JP"/>
        </w:rPr>
      </w:pPr>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p>
    <w:p w14:paraId="6B179CC3" w14:textId="77777777" w:rsidR="009C0F96" w:rsidRDefault="009C0F96" w:rsidP="009C0F96">
      <w:pPr>
        <w:pStyle w:val="B2"/>
        <w:rPr>
          <w:lang w:val="en-US" w:eastAsia="ja-JP"/>
        </w:rPr>
      </w:pPr>
      <w:r>
        <w:rPr>
          <w:rFonts w:hint="eastAsia"/>
          <w:lang w:val="en-US" w:eastAsia="ja-JP"/>
        </w:rPr>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p>
    <w:p w14:paraId="03E5D96F" w14:textId="77777777" w:rsidR="009C0F96" w:rsidRDefault="009C0F96" w:rsidP="009C0F96">
      <w:pPr>
        <w:pStyle w:val="B2"/>
        <w:rPr>
          <w:lang w:eastAsia="ja-JP"/>
        </w:rPr>
      </w:pPr>
      <w:r>
        <w:rPr>
          <w:rFonts w:hint="eastAsia"/>
          <w:lang w:val="en-US" w:eastAsia="ja-JP"/>
        </w:rPr>
        <w:t>h</w:t>
      </w:r>
      <w:r>
        <w:rPr>
          <w:lang w:val="en-US" w:eastAsia="ja-JP"/>
        </w:rPr>
        <w:t>)</w:t>
      </w:r>
      <w:r>
        <w:rPr>
          <w:lang w:val="en-US" w:eastAsia="ja-JP"/>
        </w:rPr>
        <w:tab/>
        <w:t xml:space="preserve">the </w:t>
      </w:r>
      <w:r>
        <w:rPr>
          <w:lang w:eastAsia="ja-JP"/>
        </w:rPr>
        <w:t>"mediaInfo" key containing:</w:t>
      </w:r>
    </w:p>
    <w:p w14:paraId="23D31CB7" w14:textId="77777777" w:rsidR="009C0F96" w:rsidRDefault="009C0F96" w:rsidP="009C0F96">
      <w:pPr>
        <w:pStyle w:val="B3"/>
        <w:rPr>
          <w:lang w:eastAsia="ja-JP"/>
        </w:rPr>
      </w:pPr>
      <w:r>
        <w:rPr>
          <w:rFonts w:hint="eastAsia"/>
          <w:lang w:eastAsia="ja-JP"/>
        </w:rPr>
        <w:t>-</w:t>
      </w:r>
      <w:r>
        <w:rPr>
          <w:lang w:eastAsia="ja-JP"/>
        </w:rPr>
        <w:tab/>
        <w:t>"type" field set to "preOffer";</w:t>
      </w:r>
    </w:p>
    <w:p w14:paraId="75016474" w14:textId="77777777" w:rsidR="009C0F96" w:rsidRPr="0073604F" w:rsidRDefault="009C0F96" w:rsidP="009C0F96">
      <w:pPr>
        <w:pStyle w:val="B3"/>
        <w:rPr>
          <w:lang w:val="en-US" w:eastAsia="ja-JP"/>
        </w:rPr>
      </w:pPr>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p>
    <w:p w14:paraId="5177BD63"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p>
    <w:p w14:paraId="79A9538E"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"index number" field set to the number corresponding to "preOffer";</w:t>
      </w:r>
    </w:p>
    <w:p w14:paraId="6FF7718F"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p>
    <w:p w14:paraId="02CC6846"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76C8F980"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"id" field set to the SCTP stream number managed in the TGF;</w:t>
      </w:r>
    </w:p>
    <w:p w14:paraId="1718ACEC" w14:textId="77777777" w:rsidR="009C0F96" w:rsidRPr="00956B91" w:rsidRDefault="009C0F96" w:rsidP="009C0F96">
      <w:pPr>
        <w:pStyle w:val="B4"/>
        <w:rPr>
          <w:lang w:val="en-US" w:eastAsia="ja-JP"/>
        </w:rPr>
      </w:pPr>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p>
    <w:p w14:paraId="28AEA93C" w14:textId="77777777" w:rsidR="009C0F96" w:rsidRDefault="009C0F96" w:rsidP="009C0F96">
      <w:pPr>
        <w:pStyle w:val="B2"/>
        <w:rPr>
          <w:lang w:val="en-US" w:eastAsia="ja-JP"/>
        </w:rPr>
      </w:pPr>
      <w:r>
        <w:rPr>
          <w:lang w:val="en-US" w:eastAsia="ja-JP"/>
        </w:rPr>
        <w:t>i)</w:t>
      </w:r>
      <w:r>
        <w:rPr>
          <w:lang w:val="en-US" w:eastAsia="ja-JP"/>
        </w:rPr>
        <w:tab/>
        <w:t>the other keys required for the msetup request as RESPECT endpoint.</w:t>
      </w:r>
    </w:p>
    <w:p w14:paraId="4F9F31EC" w14:textId="77777777" w:rsidR="009C0F96" w:rsidRPr="008204F9" w:rsidRDefault="009C0F96" w:rsidP="009C0F96">
      <w:pPr>
        <w:pStyle w:val="Heading6"/>
        <w:rPr>
          <w:lang w:eastAsia="ja-JP"/>
        </w:rPr>
      </w:pPr>
      <w:bookmarkStart w:id="1584" w:name="_Toc157687643"/>
      <w:bookmarkStart w:id="1585" w:name="_Toc159944548"/>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584"/>
      <w:bookmarkEnd w:id="1585"/>
    </w:p>
    <w:p w14:paraId="294AFD62"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p>
    <w:p w14:paraId="3CE7597D" w14:textId="77777777" w:rsidR="009C0F96" w:rsidRDefault="009C0F96" w:rsidP="009C0F96">
      <w:pPr>
        <w:pStyle w:val="TH"/>
        <w:rPr>
          <w:lang w:eastAsia="ja-JP"/>
        </w:rPr>
      </w:pPr>
      <w:r>
        <w:object w:dxaOrig="8221" w:dyaOrig="2806" w14:anchorId="23A79B27">
          <v:shape id="_x0000_i1085" type="#_x0000_t75" style="width:454.8pt;height:154.8pt" o:ole="">
            <v:imagedata r:id="rId132" o:title=""/>
          </v:shape>
          <o:OLEObject Type="Embed" ProgID="Visio.Drawing.15" ShapeID="_x0000_i1085" DrawAspect="Content" ObjectID="_1774176551" r:id="rId133"/>
        </w:object>
      </w:r>
    </w:p>
    <w:p w14:paraId="1260F5CB"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p>
    <w:p w14:paraId="2CC21702" w14:textId="77777777" w:rsidR="009C0F96" w:rsidRDefault="009C0F96" w:rsidP="009C0F96">
      <w:pPr>
        <w:rPr>
          <w:lang w:val="en-US" w:eastAsia="ja-JP"/>
        </w:rPr>
      </w:pPr>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p>
    <w:p w14:paraId="2CF96C4A" w14:textId="77777777" w:rsidR="009C0F96" w:rsidRPr="0036292B" w:rsidRDefault="009C0F96" w:rsidP="009C0F96">
      <w:pPr>
        <w:rPr>
          <w:lang w:val="en-US" w:eastAsia="ja-JP"/>
        </w:rPr>
      </w:pPr>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p>
    <w:p w14:paraId="77BC0E13" w14:textId="77777777" w:rsidR="009C0F96" w:rsidRPr="008204F9" w:rsidRDefault="009C0F96" w:rsidP="009C0F96">
      <w:pPr>
        <w:pStyle w:val="Heading6"/>
        <w:rPr>
          <w:lang w:eastAsia="ja-JP"/>
        </w:rPr>
      </w:pPr>
      <w:bookmarkStart w:id="1586" w:name="_Toc157687644"/>
      <w:bookmarkStart w:id="1587" w:name="_Toc159944549"/>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586"/>
      <w:bookmarkEnd w:id="1587"/>
    </w:p>
    <w:p w14:paraId="0474DBC7"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p>
    <w:p w14:paraId="122011ED" w14:textId="77777777" w:rsidR="009C0F96" w:rsidRDefault="009C0F96" w:rsidP="009C0F96">
      <w:pPr>
        <w:pStyle w:val="TH"/>
        <w:rPr>
          <w:lang w:eastAsia="ja-JP"/>
        </w:rPr>
      </w:pPr>
      <w:r>
        <w:object w:dxaOrig="8221" w:dyaOrig="1711" w14:anchorId="6FF7E97A">
          <v:shape id="_x0000_i1086" type="#_x0000_t75" style="width:481.2pt;height:99.6pt" o:ole="">
            <v:imagedata r:id="rId134" o:title=""/>
          </v:shape>
          <o:OLEObject Type="Embed" ProgID="Visio.Drawing.15" ShapeID="_x0000_i1086" DrawAspect="Content" ObjectID="_1774176552" r:id="rId135"/>
        </w:object>
      </w:r>
    </w:p>
    <w:p w14:paraId="735C602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p>
    <w:p w14:paraId="39E194B5" w14:textId="77777777" w:rsidR="009C0F96" w:rsidRDefault="009C0F96" w:rsidP="009C0F96">
      <w:pPr>
        <w:rPr>
          <w:lang w:val="en-US" w:eastAsia="ja-JP"/>
        </w:rPr>
      </w:pPr>
      <w:r w:rsidRPr="009345F7">
        <w:rPr>
          <w:lang w:val="en-US" w:eastAsia="ja-JP"/>
        </w:rPr>
        <w:t xml:space="preserve">When receiving a </w:t>
      </w:r>
      <w:r>
        <w:rPr>
          <w:lang w:val="en-US" w:eastAsia="ja-JP"/>
        </w:rPr>
        <w:t>msetup response from the WSF, if the response;</w:t>
      </w:r>
    </w:p>
    <w:p w14:paraId="1E12A3D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4C236E61" w14:textId="77777777" w:rsidR="009C0F96" w:rsidRDefault="009C0F96" w:rsidP="009C0F96">
      <w:pPr>
        <w:pStyle w:val="B10"/>
        <w:rPr>
          <w:lang w:val="en-US" w:eastAsia="ja-JP"/>
        </w:rPr>
      </w:pPr>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p>
    <w:p w14:paraId="064E56D5" w14:textId="77777777" w:rsidR="009C0F96" w:rsidRDefault="009C0F96" w:rsidP="009C0F96">
      <w:pPr>
        <w:rPr>
          <w:lang w:val="en-US" w:eastAsia="ja-JP"/>
        </w:rPr>
      </w:pPr>
      <w:r w:rsidRPr="00C558C6">
        <w:rPr>
          <w:lang w:val="en-US" w:eastAsia="ja-JP"/>
        </w:rPr>
        <w:t xml:space="preserve">then the IWF needs to send a </w:t>
      </w:r>
      <w:r>
        <w:rPr>
          <w:lang w:val="en-US" w:eastAsia="ja-JP"/>
        </w:rPr>
        <w:t>mupdate response to the WSF as RESPECT endpoint.</w:t>
      </w:r>
    </w:p>
    <w:p w14:paraId="0665E9D2" w14:textId="77777777" w:rsidR="009C0F96" w:rsidRPr="008204F9" w:rsidRDefault="009C0F96" w:rsidP="009C0F96">
      <w:pPr>
        <w:pStyle w:val="Heading6"/>
        <w:rPr>
          <w:lang w:eastAsia="ja-JP"/>
        </w:rPr>
      </w:pPr>
      <w:bookmarkStart w:id="1588" w:name="_Toc157687645"/>
      <w:bookmarkStart w:id="1589" w:name="_Toc159944550"/>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588"/>
      <w:bookmarkEnd w:id="1589"/>
    </w:p>
    <w:p w14:paraId="0EC7D8D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p>
    <w:p w14:paraId="23D732E9" w14:textId="77777777" w:rsidR="009C0F96" w:rsidRDefault="009C0F96" w:rsidP="009C0F96">
      <w:pPr>
        <w:pStyle w:val="TH"/>
        <w:rPr>
          <w:lang w:eastAsia="ja-JP"/>
        </w:rPr>
      </w:pPr>
      <w:r w:rsidRPr="008E4946">
        <w:object w:dxaOrig="8221" w:dyaOrig="3841" w14:anchorId="14C4E402">
          <v:shape id="_x0000_i1087" type="#_x0000_t75" style="width:454.8pt;height:211.8pt" o:ole="">
            <v:imagedata r:id="rId136" o:title=""/>
          </v:shape>
          <o:OLEObject Type="Embed" ProgID="Visio.Drawing.15" ShapeID="_x0000_i1087" DrawAspect="Content" ObjectID="_1774176553" r:id="rId137"/>
        </w:object>
      </w:r>
    </w:p>
    <w:p w14:paraId="11C8D6F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p>
    <w:p w14:paraId="60EB4553" w14:textId="77777777" w:rsidR="009C0F96" w:rsidRDefault="009C0F96" w:rsidP="009C0F96">
      <w:pPr>
        <w:rPr>
          <w:lang w:val="en-US" w:eastAsia="ja-JP"/>
        </w:rPr>
      </w:pPr>
      <w:r w:rsidRPr="00331D17">
        <w:rPr>
          <w:lang w:val="en-US" w:eastAsia="ja-JP"/>
        </w:rPr>
        <w:t>When receiving a</w:t>
      </w:r>
      <w:r w:rsidRPr="0036292B">
        <w:rPr>
          <w:lang w:val="en-US" w:eastAsia="ja-JP"/>
        </w:rPr>
        <w:t>n mupdate request</w:t>
      </w:r>
      <w:r>
        <w:rPr>
          <w:lang w:val="en-US" w:eastAsia="ja-JP"/>
        </w:rPr>
        <w:t>, if the request;</w:t>
      </w:r>
    </w:p>
    <w:p w14:paraId="3CCF7691" w14:textId="77777777" w:rsidR="009C0F96" w:rsidRDefault="009C0F96" w:rsidP="009C0F96">
      <w:pPr>
        <w:pStyle w:val="B10"/>
        <w:rPr>
          <w:lang w:val="en-US" w:eastAsia="ja-JP"/>
        </w:rPr>
      </w:pPr>
      <w:r>
        <w:rPr>
          <w:lang w:val="en-US" w:eastAsia="ja-JP"/>
        </w:rPr>
        <w:t>-</w:t>
      </w:r>
      <w:r>
        <w:rPr>
          <w:lang w:val="en-US" w:eastAsia="ja-JP"/>
        </w:rPr>
        <w:tab/>
        <w:t>contains the "mediaSessionState" key set to either "routed" or "connected"; and</w:t>
      </w:r>
    </w:p>
    <w:p w14:paraId="7E04645A" w14:textId="77777777" w:rsidR="009C0F96" w:rsidRDefault="009C0F96" w:rsidP="009C0F96">
      <w:pPr>
        <w:pStyle w:val="B10"/>
        <w:rPr>
          <w:lang w:val="en-US" w:eastAsia="ja-JP"/>
        </w:rPr>
      </w:pPr>
      <w:r>
        <w:rPr>
          <w:lang w:val="en-US" w:eastAsia="ja-JP"/>
        </w:rPr>
        <w:t>-</w:t>
      </w:r>
      <w:r>
        <w:rPr>
          <w:lang w:val="en-US" w:eastAsia="ja-JP"/>
        </w:rPr>
        <w:tab/>
        <w:t>contains the "answer" type of "mediaInfo" key;</w:t>
      </w:r>
    </w:p>
    <w:p w14:paraId="098ABC12" w14:textId="77777777" w:rsidR="009C0F96" w:rsidRDefault="009C0F96" w:rsidP="009C0F96">
      <w:pPr>
        <w:rPr>
          <w:lang w:val="en-US" w:eastAsia="ja-JP"/>
        </w:rPr>
      </w:pPr>
      <w:r w:rsidRPr="00C558C6">
        <w:rPr>
          <w:lang w:val="en-US" w:eastAsia="ja-JP"/>
        </w:rPr>
        <w:t>then the IWF needs to</w:t>
      </w:r>
      <w:r>
        <w:rPr>
          <w:lang w:val="en-US" w:eastAsia="ja-JP"/>
        </w:rPr>
        <w:t>:</w:t>
      </w:r>
    </w:p>
    <w:p w14:paraId="2A5DBD41"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p>
    <w:p w14:paraId="693241B9" w14:textId="77777777" w:rsidR="009C0F96" w:rsidRDefault="009C0F96" w:rsidP="009C0F96">
      <w:pPr>
        <w:pStyle w:val="B10"/>
        <w:rPr>
          <w:lang w:val="en-US" w:eastAsia="ja-JP"/>
        </w:rPr>
      </w:pPr>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p>
    <w:p w14:paraId="4810519D"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p>
    <w:p w14:paraId="3517D418" w14:textId="77777777" w:rsidR="009C0F96" w:rsidRPr="0036292B" w:rsidRDefault="009C0F96" w:rsidP="009C0F96">
      <w:pPr>
        <w:rPr>
          <w:lang w:val="en-US" w:eastAsia="ja-JP"/>
        </w:rPr>
      </w:pPr>
      <w:r>
        <w:rPr>
          <w:lang w:val="en-US" w:eastAsia="ja-JP"/>
        </w:rPr>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p>
    <w:p w14:paraId="6E30714F" w14:textId="77777777" w:rsidR="009C0F96" w:rsidRPr="008204F9" w:rsidRDefault="009C0F96" w:rsidP="009C0F96">
      <w:pPr>
        <w:pStyle w:val="Heading6"/>
        <w:rPr>
          <w:lang w:eastAsia="ja-JP"/>
        </w:rPr>
      </w:pPr>
      <w:bookmarkStart w:id="1590" w:name="_Toc157687646"/>
      <w:bookmarkStart w:id="1591" w:name="_Toc159944551"/>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590"/>
      <w:bookmarkEnd w:id="1591"/>
    </w:p>
    <w:p w14:paraId="5377E6A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p>
    <w:p w14:paraId="39D941CE" w14:textId="77777777" w:rsidR="009C0F96" w:rsidRDefault="009C0F96" w:rsidP="009C0F96">
      <w:pPr>
        <w:pStyle w:val="TH"/>
        <w:rPr>
          <w:lang w:eastAsia="ja-JP"/>
        </w:rPr>
      </w:pPr>
      <w:r>
        <w:object w:dxaOrig="8221" w:dyaOrig="2896" w14:anchorId="606BEFC6">
          <v:shape id="_x0000_i1088" type="#_x0000_t75" style="width:466.8pt;height:165pt" o:ole="">
            <v:imagedata r:id="rId138" o:title=""/>
          </v:shape>
          <o:OLEObject Type="Embed" ProgID="Visio.Drawing.15" ShapeID="_x0000_i1088" DrawAspect="Content" ObjectID="_1774176554" r:id="rId139"/>
        </w:object>
      </w:r>
    </w:p>
    <w:p w14:paraId="5EBE5633"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p>
    <w:p w14:paraId="46FDBE9D" w14:textId="77777777" w:rsidR="009C0F96" w:rsidRDefault="009C0F96" w:rsidP="009C0F96">
      <w:pPr>
        <w:rPr>
          <w:lang w:val="en-US" w:eastAsia="ja-JP"/>
        </w:rPr>
      </w:pPr>
      <w:r>
        <w:rPr>
          <w:lang w:val="en-US" w:eastAsia="ja-JP"/>
        </w:rPr>
        <w:t>When receiving an mupdate request, if the request;</w:t>
      </w:r>
    </w:p>
    <w:p w14:paraId="0F866FF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33814166" w14:textId="77777777" w:rsidR="009C0F96" w:rsidRDefault="009C0F96" w:rsidP="009C0F96">
      <w:pPr>
        <w:pStyle w:val="B10"/>
        <w:rPr>
          <w:lang w:val="en-US" w:eastAsia="ja-JP"/>
        </w:rPr>
      </w:pPr>
      <w:r>
        <w:rPr>
          <w:lang w:val="en-US" w:eastAsia="ja-JP"/>
        </w:rPr>
        <w:t>-</w:t>
      </w:r>
      <w:r>
        <w:rPr>
          <w:lang w:val="en-US" w:eastAsia="ja-JP"/>
        </w:rPr>
        <w:tab/>
        <w:t>contains the "offer" type of "mediaInfo" key;</w:t>
      </w:r>
    </w:p>
    <w:p w14:paraId="00B6BF86" w14:textId="77777777" w:rsidR="009C0F96" w:rsidRDefault="009C0F96" w:rsidP="009C0F96">
      <w:pPr>
        <w:rPr>
          <w:lang w:val="en-US" w:eastAsia="ja-JP"/>
        </w:rPr>
      </w:pPr>
      <w:r w:rsidRPr="00C558C6">
        <w:rPr>
          <w:lang w:val="en-US" w:eastAsia="ja-JP"/>
        </w:rPr>
        <w:t>then the IWF needs to</w:t>
      </w:r>
      <w:r>
        <w:rPr>
          <w:lang w:val="en-US" w:eastAsia="ja-JP"/>
        </w:rPr>
        <w:t>:</w:t>
      </w:r>
    </w:p>
    <w:p w14:paraId="7DDE2682"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p>
    <w:p w14:paraId="4E783739" w14:textId="77777777" w:rsidR="009C0F96" w:rsidRDefault="009C0F96" w:rsidP="009C0F96">
      <w:pPr>
        <w:pStyle w:val="B10"/>
        <w:rPr>
          <w:lang w:val="en-US" w:eastAsia="ja-JP"/>
        </w:rPr>
      </w:pPr>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p>
    <w:p w14:paraId="74EB5D98" w14:textId="77777777" w:rsidR="009C0F96" w:rsidRDefault="009C0F96" w:rsidP="009C0F96">
      <w:pPr>
        <w:pStyle w:val="B10"/>
        <w:rPr>
          <w:lang w:val="en-US" w:eastAsia="ja-JP"/>
        </w:rPr>
      </w:pPr>
      <w:r>
        <w:rPr>
          <w:lang w:val="en-US" w:eastAsia="ja-JP"/>
        </w:rPr>
        <w:t>3)</w:t>
      </w:r>
      <w:r>
        <w:rPr>
          <w:lang w:val="en-US" w:eastAsia="ja-JP"/>
        </w:rPr>
        <w:tab/>
        <w:t>construct an initial SDP answer based on the stored SDP offer and store the constructed SDP answer;</w:t>
      </w:r>
    </w:p>
    <w:p w14:paraId="047292E6" w14:textId="77777777" w:rsidR="009C0F96" w:rsidRPr="003E5292" w:rsidRDefault="009C0F96" w:rsidP="009C0F96">
      <w:pPr>
        <w:pStyle w:val="B10"/>
        <w:rPr>
          <w:lang w:val="en-US" w:eastAsia="ja-JP"/>
        </w:rPr>
      </w:pPr>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p>
    <w:p w14:paraId="3A7A2CA4" w14:textId="77777777" w:rsidR="009C0F96" w:rsidRDefault="009C0F96" w:rsidP="009C0F96">
      <w:pPr>
        <w:pStyle w:val="B10"/>
        <w:rPr>
          <w:lang w:val="en-US" w:eastAsia="ja-JP"/>
        </w:rPr>
      </w:pPr>
      <w:r>
        <w:rPr>
          <w:lang w:val="en-US" w:eastAsia="ja-JP"/>
        </w:rPr>
        <w:t>5)</w:t>
      </w:r>
      <w:r>
        <w:rPr>
          <w:lang w:val="en-US" w:eastAsia="ja-JP"/>
        </w:rPr>
        <w:tab/>
        <w:t>send an mupdate response containing:</w:t>
      </w:r>
    </w:p>
    <w:p w14:paraId="7C0F540F"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7318C466" w14:textId="77777777" w:rsidR="009C0F96" w:rsidRDefault="009C0F96" w:rsidP="009C0F96">
      <w:pPr>
        <w:pStyle w:val="B3"/>
        <w:rPr>
          <w:lang w:eastAsia="ja-JP"/>
        </w:rPr>
      </w:pPr>
      <w:r>
        <w:rPr>
          <w:rFonts w:hint="eastAsia"/>
          <w:lang w:eastAsia="ja-JP"/>
        </w:rPr>
        <w:t>-</w:t>
      </w:r>
      <w:r>
        <w:rPr>
          <w:lang w:eastAsia="ja-JP"/>
        </w:rPr>
        <w:tab/>
        <w:t>"type" field set to "answer";</w:t>
      </w:r>
    </w:p>
    <w:p w14:paraId="18336E20"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2);</w:t>
      </w:r>
    </w:p>
    <w:p w14:paraId="081478DA"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146CF1A7"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"offer";</w:t>
      </w:r>
    </w:p>
    <w:p w14:paraId="327F5ED2"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5B657F3F"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p>
    <w:p w14:paraId="5FCF6F5F"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33F08766"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2D871F8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33D094B2" w14:textId="77777777" w:rsidR="009C0F96" w:rsidRPr="00C62720" w:rsidRDefault="009C0F96" w:rsidP="009C0F96">
      <w:pPr>
        <w:pStyle w:val="B10"/>
        <w:rPr>
          <w:lang w:val="en-US" w:eastAsia="ja-JP"/>
        </w:rPr>
      </w:pPr>
      <w:r>
        <w:rPr>
          <w:lang w:val="en-US" w:eastAsia="ja-JP"/>
        </w:rPr>
        <w:t>the constructed "answer" type of "mediaInfo" k</w:t>
      </w:r>
      <w:r w:rsidRPr="00C62720">
        <w:rPr>
          <w:lang w:val="en-US" w:eastAsia="ja-JP"/>
        </w:rPr>
        <w:t>ey.</w:t>
      </w:r>
    </w:p>
    <w:p w14:paraId="63E53BAA" w14:textId="77777777" w:rsidR="009C0F96" w:rsidRPr="00C62720" w:rsidRDefault="009C0F96" w:rsidP="009C0F96">
      <w:pPr>
        <w:pStyle w:val="Heading6"/>
        <w:rPr>
          <w:lang w:eastAsia="ja-JP"/>
        </w:rPr>
      </w:pPr>
      <w:bookmarkStart w:id="1592" w:name="_Toc157687647"/>
      <w:bookmarkStart w:id="1593" w:name="_Toc159944552"/>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592"/>
      <w:bookmarkEnd w:id="1593"/>
    </w:p>
    <w:p w14:paraId="6C2EE224"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p>
    <w:p w14:paraId="5DA662CE" w14:textId="77777777" w:rsidR="009C0F96" w:rsidRPr="00C62720" w:rsidRDefault="009C0F96" w:rsidP="009C0F96">
      <w:pPr>
        <w:pStyle w:val="TH"/>
        <w:rPr>
          <w:lang w:eastAsia="ja-JP"/>
        </w:rPr>
      </w:pPr>
      <w:r>
        <w:object w:dxaOrig="8221" w:dyaOrig="2506" w14:anchorId="27DA70F9">
          <v:shape id="_x0000_i1089" type="#_x0000_t75" style="width:481.2pt;height:147pt" o:ole="">
            <v:imagedata r:id="rId140" o:title=""/>
          </v:shape>
          <o:OLEObject Type="Embed" ProgID="Visio.Drawing.15" ShapeID="_x0000_i1089" DrawAspect="Content" ObjectID="_1774176555" r:id="rId141"/>
        </w:object>
      </w:r>
    </w:p>
    <w:p w14:paraId="5329700C"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p>
    <w:p w14:paraId="77BC55D2" w14:textId="77777777" w:rsidR="009C0F96" w:rsidRDefault="009C0F96" w:rsidP="009C0F96">
      <w:pPr>
        <w:rPr>
          <w:lang w:val="en-US" w:eastAsia="ja-JP"/>
        </w:rPr>
      </w:pPr>
      <w:r>
        <w:rPr>
          <w:lang w:val="en-US" w:eastAsia="ja-JP"/>
        </w:rPr>
        <w:t>When receiving an mupdate request, if the request;</w:t>
      </w:r>
    </w:p>
    <w:p w14:paraId="0F3554D9" w14:textId="77777777" w:rsidR="009C0F96" w:rsidRDefault="009C0F96" w:rsidP="009C0F96">
      <w:pPr>
        <w:pStyle w:val="B10"/>
        <w:rPr>
          <w:lang w:val="en-US" w:eastAsia="ja-JP"/>
        </w:rPr>
      </w:pPr>
      <w:r>
        <w:rPr>
          <w:lang w:val="en-US" w:eastAsia="ja-JP"/>
        </w:rPr>
        <w:t>-</w:t>
      </w:r>
      <w:r>
        <w:rPr>
          <w:lang w:val="en-US" w:eastAsia="ja-JP"/>
        </w:rPr>
        <w:tab/>
        <w:t>contains the "mediaSessionState" key; and</w:t>
      </w:r>
    </w:p>
    <w:p w14:paraId="0C04D08B" w14:textId="77777777" w:rsidR="009C0F96" w:rsidRPr="007E22ED" w:rsidRDefault="009C0F96" w:rsidP="009C0F96">
      <w:pPr>
        <w:pStyle w:val="B10"/>
        <w:rPr>
          <w:lang w:val="en-US" w:eastAsia="ja-JP"/>
        </w:rPr>
      </w:pPr>
      <w:r>
        <w:rPr>
          <w:lang w:val="en-US" w:eastAsia="ja-JP"/>
        </w:rPr>
        <w:t>-</w:t>
      </w:r>
      <w:r>
        <w:rPr>
          <w:lang w:val="en-US" w:eastAsia="ja-JP"/>
        </w:rPr>
        <w:tab/>
        <w:t xml:space="preserve">does </w:t>
      </w:r>
      <w:r w:rsidRPr="007E22ED">
        <w:rPr>
          <w:lang w:val="en-US" w:eastAsia="ja-JP"/>
        </w:rPr>
        <w:t>not contain the "mediaInfo" key or contain the "info" type of "mediaInfo" key;</w:t>
      </w:r>
    </w:p>
    <w:p w14:paraId="2FC11174" w14:textId="77777777" w:rsidR="009C0F96" w:rsidRPr="007E22ED" w:rsidRDefault="009C0F96" w:rsidP="009C0F96">
      <w:pPr>
        <w:rPr>
          <w:lang w:val="en-US" w:eastAsia="ja-JP"/>
        </w:rPr>
      </w:pPr>
      <w:r w:rsidRPr="007E22ED">
        <w:rPr>
          <w:lang w:val="en-US" w:eastAsia="ja-JP"/>
        </w:rPr>
        <w:t>then the IWF needs to:</w:t>
      </w:r>
    </w:p>
    <w:p w14:paraId="1CC76862" w14:textId="77777777" w:rsidR="009C0F96" w:rsidRDefault="009C0F96" w:rsidP="009C0F96">
      <w:pPr>
        <w:pStyle w:val="B10"/>
        <w:numPr>
          <w:ilvl w:val="0"/>
          <w:numId w:val="48"/>
        </w:numPr>
        <w:rPr>
          <w:lang w:val="en-US" w:eastAsia="ja-JP"/>
        </w:rPr>
      </w:pPr>
      <w:r w:rsidRPr="007E22ED">
        <w:rPr>
          <w:lang w:val="en-US" w:eastAsia="ja-JP"/>
        </w:rPr>
        <w:t>send an mupdate response containing the keys required for the mupdate response as RESPECT endpoint;</w:t>
      </w:r>
      <w:r>
        <w:rPr>
          <w:lang w:val="en-US" w:eastAsia="ja-JP"/>
        </w:rPr>
        <w:t xml:space="preserve"> and</w:t>
      </w:r>
    </w:p>
    <w:p w14:paraId="28FC37E4" w14:textId="77777777" w:rsidR="009C0F96" w:rsidRPr="007E22ED" w:rsidRDefault="009C0F96" w:rsidP="009C0F96">
      <w:pPr>
        <w:pStyle w:val="B10"/>
        <w:numPr>
          <w:ilvl w:val="0"/>
          <w:numId w:val="48"/>
        </w:numPr>
        <w:rPr>
          <w:lang w:val="en-US" w:eastAsia="ja-JP"/>
        </w:rPr>
      </w:pPr>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p>
    <w:p w14:paraId="6EF8F9D2" w14:textId="77777777" w:rsidR="009C0F96" w:rsidRPr="0036292B" w:rsidRDefault="009C0F96" w:rsidP="009C0F96">
      <w:pPr>
        <w:rPr>
          <w:lang w:val="en-US" w:eastAsia="ja-JP"/>
        </w:rPr>
      </w:pPr>
      <w:r w:rsidRPr="00E03118">
        <w:rPr>
          <w:lang w:val="en-US" w:eastAsia="ja-JP"/>
        </w:rPr>
        <w:t>When receiving SIP ACK request from the IBCF, the IWF recognizes the SIP 200 (OK) response to the initial INVITE was successfully processed at IMS side.</w:t>
      </w:r>
    </w:p>
    <w:p w14:paraId="6094DEE1" w14:textId="77777777" w:rsidR="009C0F96" w:rsidRDefault="009C0F96" w:rsidP="009C0F96">
      <w:pPr>
        <w:pStyle w:val="Heading5"/>
        <w:rPr>
          <w:lang w:val="nl-NL" w:eastAsia="ja-JP"/>
        </w:rPr>
      </w:pPr>
      <w:bookmarkStart w:id="1594" w:name="_Hlk156471844"/>
      <w:bookmarkStart w:id="1595" w:name="_Toc157687648"/>
      <w:bookmarkStart w:id="1596" w:name="_Toc159944553"/>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594"/>
      <w:bookmarkEnd w:id="1595"/>
      <w:bookmarkEnd w:id="1596"/>
    </w:p>
    <w:p w14:paraId="4A3745AA" w14:textId="77777777" w:rsidR="009C0F96" w:rsidRDefault="009C0F96" w:rsidP="009C0F96">
      <w:pPr>
        <w:pStyle w:val="Heading6"/>
        <w:rPr>
          <w:lang w:eastAsia="ja-JP"/>
        </w:rPr>
      </w:pPr>
      <w:bookmarkStart w:id="1597" w:name="_Toc157687649"/>
      <w:bookmarkStart w:id="1598" w:name="_Toc159944554"/>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597"/>
      <w:bookmarkEnd w:id="1598"/>
    </w:p>
    <w:p w14:paraId="45786220" w14:textId="77777777" w:rsidR="009C0F96"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p>
    <w:p w14:paraId="36593786" w14:textId="2AA10CF5" w:rsidR="009C0F96" w:rsidRPr="00C62720" w:rsidRDefault="009C0F96" w:rsidP="009C0F96">
      <w:pPr>
        <w:pStyle w:val="Heading6"/>
        <w:rPr>
          <w:lang w:eastAsia="ja-JP"/>
        </w:rPr>
      </w:pPr>
      <w:bookmarkStart w:id="1599" w:name="_Toc157687650"/>
      <w:bookmarkStart w:id="1600" w:name="_Toc159944555"/>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 xml:space="preserve">Receiving </w:t>
      </w:r>
      <w:r>
        <w:rPr>
          <w:lang w:eastAsia="ja-JP"/>
        </w:rPr>
        <w:t>mdisc request for establishing media session</w:t>
      </w:r>
      <w:bookmarkEnd w:id="1599"/>
      <w:bookmarkEnd w:id="1600"/>
    </w:p>
    <w:p w14:paraId="17B3D79D" w14:textId="77777777" w:rsidR="009C0F96" w:rsidRPr="00C62720" w:rsidRDefault="009C0F96" w:rsidP="009C0F96">
      <w:pPr>
        <w:rPr>
          <w:lang w:eastAsia="ja-JP"/>
        </w:rPr>
      </w:pPr>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p>
    <w:p w14:paraId="696363E5" w14:textId="77777777" w:rsidR="009C0F96" w:rsidRPr="00C62720" w:rsidRDefault="009C0F96" w:rsidP="009C0F96">
      <w:pPr>
        <w:pStyle w:val="TH"/>
        <w:rPr>
          <w:lang w:eastAsia="ja-JP"/>
        </w:rPr>
      </w:pPr>
      <w:r>
        <w:object w:dxaOrig="8221" w:dyaOrig="4201" w14:anchorId="022CC578">
          <v:shape id="_x0000_i1090" type="#_x0000_t75" style="width:456pt;height:231.6pt" o:ole="">
            <v:imagedata r:id="rId142" o:title=""/>
          </v:shape>
          <o:OLEObject Type="Embed" ProgID="Visio.Drawing.15" ShapeID="_x0000_i1090" DrawAspect="Content" ObjectID="_1774176556" r:id="rId143"/>
        </w:object>
      </w:r>
    </w:p>
    <w:p w14:paraId="24FC3B6F"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p>
    <w:p w14:paraId="7B80D2BC" w14:textId="77777777" w:rsidR="009C0F96" w:rsidRPr="0074329C" w:rsidRDefault="009C0F96" w:rsidP="009C0F96">
      <w:pPr>
        <w:rPr>
          <w:lang w:val="en-US" w:eastAsia="ja-JP"/>
        </w:rPr>
      </w:pPr>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p>
    <w:p w14:paraId="18216618" w14:textId="77777777" w:rsidR="009C0F96" w:rsidRPr="0074329C" w:rsidRDefault="009C0F96" w:rsidP="009C0F96">
      <w:pPr>
        <w:pStyle w:val="B10"/>
        <w:rPr>
          <w:lang w:val="en-US" w:eastAsia="ja-JP"/>
        </w:rPr>
      </w:pPr>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p>
    <w:p w14:paraId="54565A7E" w14:textId="77777777" w:rsidR="009C0F96" w:rsidRPr="0036292B" w:rsidRDefault="009C0F96" w:rsidP="009C0F96">
      <w:pPr>
        <w:pStyle w:val="B10"/>
        <w:rPr>
          <w:lang w:val="en-US" w:eastAsia="ja-JP"/>
        </w:rPr>
      </w:pPr>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p>
    <w:p w14:paraId="0FDA8152" w14:textId="77777777" w:rsidR="009C0F96" w:rsidRDefault="009C0F96" w:rsidP="009C0F96">
      <w:pPr>
        <w:pStyle w:val="B10"/>
        <w:rPr>
          <w:lang w:val="en-US" w:eastAsia="ja-JP"/>
        </w:rPr>
      </w:pPr>
      <w:r w:rsidRPr="0036292B">
        <w:rPr>
          <w:lang w:val="en-US" w:eastAsia="ja-JP"/>
        </w:rPr>
        <w:t>3)</w:t>
      </w:r>
      <w:r w:rsidRPr="0036292B">
        <w:rPr>
          <w:lang w:val="en-US" w:eastAsia="ja-JP"/>
        </w:rPr>
        <w:tab/>
      </w:r>
      <w:r>
        <w:rPr>
          <w:lang w:val="en-US" w:eastAsia="ja-JP"/>
        </w:rPr>
        <w:t>send a SIP CANCEL request for the INVITE transaction to the IBCF.</w:t>
      </w:r>
    </w:p>
    <w:p w14:paraId="4C9FEFB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p>
    <w:p w14:paraId="2EBB4F64" w14:textId="77777777" w:rsidR="009C0F96" w:rsidRDefault="009C0F96" w:rsidP="009C0F96">
      <w:pPr>
        <w:pStyle w:val="Heading5"/>
        <w:rPr>
          <w:lang w:val="nl-NL" w:eastAsia="ja-JP"/>
        </w:rPr>
      </w:pPr>
      <w:bookmarkStart w:id="1601" w:name="_Toc157687651"/>
      <w:bookmarkStart w:id="1602" w:name="_Toc159944556"/>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601"/>
      <w:bookmarkEnd w:id="1602"/>
    </w:p>
    <w:p w14:paraId="62E16CFE" w14:textId="77777777" w:rsidR="009C0F96" w:rsidRDefault="009C0F96" w:rsidP="009C0F96">
      <w:pPr>
        <w:pStyle w:val="Heading6"/>
        <w:rPr>
          <w:lang w:eastAsia="ja-JP"/>
        </w:rPr>
      </w:pPr>
      <w:bookmarkStart w:id="1603" w:name="_Toc157687652"/>
      <w:bookmarkStart w:id="1604" w:name="_Toc159944557"/>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603"/>
      <w:bookmarkEnd w:id="1604"/>
    </w:p>
    <w:p w14:paraId="7D1F38EB" w14:textId="77777777" w:rsidR="009C0F96" w:rsidRPr="00737354"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p>
    <w:p w14:paraId="31D777BF" w14:textId="3730CC50" w:rsidR="009C0F96" w:rsidRPr="00C62720" w:rsidRDefault="009C0F96" w:rsidP="009C0F96">
      <w:pPr>
        <w:pStyle w:val="Heading6"/>
        <w:rPr>
          <w:lang w:eastAsia="ja-JP"/>
        </w:rPr>
      </w:pPr>
      <w:bookmarkStart w:id="1605" w:name="_Toc157687653"/>
      <w:bookmarkStart w:id="1606" w:name="_Toc159944558"/>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 xml:space="preserve">Receiving </w:t>
      </w:r>
      <w:r>
        <w:rPr>
          <w:lang w:eastAsia="ja-JP"/>
        </w:rPr>
        <w:t>SIP CANCEL request for establishing media session</w:t>
      </w:r>
      <w:bookmarkEnd w:id="1605"/>
      <w:bookmarkEnd w:id="1606"/>
    </w:p>
    <w:p w14:paraId="3219B547"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p>
    <w:p w14:paraId="1F4C24EF" w14:textId="77777777" w:rsidR="009C0F96" w:rsidRPr="00C62720" w:rsidRDefault="009C0F96" w:rsidP="009C0F96">
      <w:pPr>
        <w:pStyle w:val="TH"/>
        <w:rPr>
          <w:lang w:eastAsia="ja-JP"/>
        </w:rPr>
      </w:pPr>
      <w:r>
        <w:object w:dxaOrig="8221" w:dyaOrig="4336" w14:anchorId="0AA04B3D">
          <v:shape id="_x0000_i1091" type="#_x0000_t75" style="width:484.8pt;height:255.6pt" o:ole="">
            <v:imagedata r:id="rId144" o:title=""/>
          </v:shape>
          <o:OLEObject Type="Embed" ProgID="Visio.Drawing.15" ShapeID="_x0000_i1091" DrawAspect="Content" ObjectID="_1774176557" r:id="rId145"/>
        </w:object>
      </w:r>
    </w:p>
    <w:p w14:paraId="4731AAE2"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p>
    <w:p w14:paraId="5775739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p>
    <w:p w14:paraId="4FDF8F37" w14:textId="77777777" w:rsidR="009C0F96" w:rsidRPr="0074329C" w:rsidRDefault="009C0F96" w:rsidP="009C0F96">
      <w:pPr>
        <w:pStyle w:val="B10"/>
        <w:rPr>
          <w:lang w:val="en-US" w:eastAsia="ja-JP"/>
        </w:rPr>
      </w:pPr>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p>
    <w:p w14:paraId="4E860F64" w14:textId="77777777" w:rsidR="009C0F96" w:rsidRPr="00153B0D" w:rsidRDefault="009C0F96" w:rsidP="009C0F96">
      <w:pPr>
        <w:pStyle w:val="B10"/>
        <w:rPr>
          <w:lang w:val="en-US" w:eastAsia="ja-JP"/>
        </w:rPr>
      </w:pPr>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p>
    <w:p w14:paraId="08094413" w14:textId="77777777" w:rsidR="009C0F96" w:rsidRDefault="009C0F96" w:rsidP="009C0F96">
      <w:pPr>
        <w:pStyle w:val="B10"/>
        <w:rPr>
          <w:lang w:val="en-US" w:eastAsia="ja-JP"/>
        </w:rPr>
      </w:pPr>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p>
    <w:p w14:paraId="66855116" w14:textId="77777777" w:rsidR="009C0F96" w:rsidRPr="0036292B" w:rsidRDefault="009C0F96" w:rsidP="009C0F96">
      <w:pPr>
        <w:rPr>
          <w:lang w:val="en-US" w:eastAsia="ja-JP"/>
        </w:rPr>
      </w:pPr>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p>
    <w:p w14:paraId="23849E13" w14:textId="77777777" w:rsidR="009C0F96" w:rsidRPr="0036292B" w:rsidRDefault="009C0F96" w:rsidP="009C0F96">
      <w:pPr>
        <w:pStyle w:val="Heading5"/>
        <w:rPr>
          <w:lang w:val="nl-NL" w:eastAsia="ja-JP"/>
        </w:rPr>
      </w:pPr>
      <w:bookmarkStart w:id="1607" w:name="_Toc157687654"/>
      <w:bookmarkStart w:id="1608" w:name="_Toc159944559"/>
      <w:r w:rsidRPr="00015EE5">
        <w:rPr>
          <w:lang w:val="nl-NL" w:eastAsia="ja-JP"/>
        </w:rPr>
        <w:t>6.9.2.3.6</w:t>
      </w:r>
      <w:r w:rsidRPr="00015EE5">
        <w:rPr>
          <w:lang w:val="nl-NL" w:eastAsia="ja-JP"/>
        </w:rPr>
        <w:tab/>
        <w:t>Media session update from RTC to IMS</w:t>
      </w:r>
      <w:bookmarkEnd w:id="1607"/>
      <w:bookmarkEnd w:id="1608"/>
    </w:p>
    <w:p w14:paraId="31B0F3A7" w14:textId="77777777" w:rsidR="009C0F96" w:rsidRPr="00015EE5"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6C8022B6" w14:textId="77777777" w:rsidR="009C0F96" w:rsidRDefault="009C0F96" w:rsidP="009C0F96">
      <w:pPr>
        <w:pStyle w:val="Heading5"/>
        <w:rPr>
          <w:lang w:val="nl-NL" w:eastAsia="ja-JP"/>
        </w:rPr>
      </w:pPr>
      <w:bookmarkStart w:id="1609" w:name="_Toc157687655"/>
      <w:bookmarkStart w:id="1610" w:name="_Toc159944560"/>
      <w:r w:rsidRPr="00015EE5">
        <w:rPr>
          <w:lang w:val="nl-NL" w:eastAsia="ja-JP"/>
        </w:rPr>
        <w:t>6.9.2.3.7</w:t>
      </w:r>
      <w:r w:rsidRPr="00015EE5">
        <w:rPr>
          <w:lang w:val="nl-NL" w:eastAsia="ja-JP"/>
        </w:rPr>
        <w:tab/>
        <w:t>Media session update from IMS to IMS</w:t>
      </w:r>
      <w:bookmarkEnd w:id="1609"/>
      <w:bookmarkEnd w:id="1610"/>
    </w:p>
    <w:p w14:paraId="0AC0802E" w14:textId="77777777" w:rsidR="009C0F96" w:rsidRPr="00C405C8"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16021318" w14:textId="77777777" w:rsidR="009C0F96" w:rsidRDefault="009C0F96" w:rsidP="009C0F96">
      <w:pPr>
        <w:pStyle w:val="Heading5"/>
        <w:rPr>
          <w:lang w:val="nl-NL" w:eastAsia="ja-JP"/>
        </w:rPr>
      </w:pPr>
      <w:bookmarkStart w:id="1611" w:name="_Toc157687656"/>
      <w:bookmarkStart w:id="1612" w:name="_Toc159944561"/>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611"/>
      <w:bookmarkEnd w:id="1612"/>
    </w:p>
    <w:p w14:paraId="68A343E7" w14:textId="77777777" w:rsidR="009C0F96" w:rsidRDefault="009C0F96" w:rsidP="009C0F96">
      <w:pPr>
        <w:pStyle w:val="Heading6"/>
        <w:rPr>
          <w:lang w:eastAsia="ja-JP"/>
        </w:rPr>
      </w:pPr>
      <w:bookmarkStart w:id="1613" w:name="_Toc157687657"/>
      <w:bookmarkStart w:id="1614" w:name="_Toc159944562"/>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613"/>
      <w:bookmarkEnd w:id="1614"/>
    </w:p>
    <w:p w14:paraId="5A70D9FF"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p>
    <w:p w14:paraId="3667E6C0" w14:textId="77777777" w:rsidR="009C0F96" w:rsidRDefault="009C0F96" w:rsidP="009C0F96">
      <w:pPr>
        <w:pStyle w:val="Heading6"/>
        <w:rPr>
          <w:lang w:eastAsia="ja-JP"/>
        </w:rPr>
      </w:pPr>
      <w:bookmarkStart w:id="1615" w:name="_Toc157687658"/>
      <w:bookmarkStart w:id="1616" w:name="_Toc159944563"/>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615"/>
      <w:bookmarkEnd w:id="1616"/>
    </w:p>
    <w:p w14:paraId="4B0C28C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p>
    <w:p w14:paraId="2C85D3CE" w14:textId="77777777" w:rsidR="009C0F96" w:rsidRPr="00EB496B" w:rsidRDefault="009C0F96" w:rsidP="009C0F96">
      <w:pPr>
        <w:pStyle w:val="TH"/>
        <w:rPr>
          <w:lang w:eastAsia="ja-JP"/>
        </w:rPr>
      </w:pPr>
      <w:r>
        <w:object w:dxaOrig="8221" w:dyaOrig="3346" w14:anchorId="427310F2">
          <v:shape id="_x0000_i1092" type="#_x0000_t75" style="width:471.6pt;height:193.2pt" o:ole="">
            <v:imagedata r:id="rId146" o:title=""/>
          </v:shape>
          <o:OLEObject Type="Embed" ProgID="Visio.Drawing.15" ShapeID="_x0000_i1092" DrawAspect="Content" ObjectID="_1774176558" r:id="rId147"/>
        </w:object>
      </w:r>
    </w:p>
    <w:p w14:paraId="251B5A6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p>
    <w:p w14:paraId="25690A93" w14:textId="77777777" w:rsidR="009C0F96" w:rsidRDefault="009C0F96" w:rsidP="009C0F96">
      <w:pPr>
        <w:rPr>
          <w:lang w:val="en-US" w:eastAsia="ja-JP"/>
        </w:rPr>
      </w:pPr>
      <w:r>
        <w:rPr>
          <w:rFonts w:hint="eastAsia"/>
          <w:lang w:val="en-US" w:eastAsia="ja-JP"/>
        </w:rPr>
        <w:t>W</w:t>
      </w:r>
      <w:r>
        <w:rPr>
          <w:lang w:val="en-US" w:eastAsia="ja-JP"/>
        </w:rPr>
        <w:t>hen receiving an mdisc request for a media session in either "connected" or "routed" media session state from the WSF, the IWF needs to:</w:t>
      </w:r>
    </w:p>
    <w:p w14:paraId="49C7705C"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w:t>
      </w:r>
    </w:p>
    <w:p w14:paraId="032E53CA" w14:textId="77777777" w:rsidR="009C0F96" w:rsidRDefault="009C0F96" w:rsidP="009C0F96">
      <w:pPr>
        <w:pStyle w:val="B10"/>
        <w:rPr>
          <w:lang w:val="en-US" w:eastAsia="ja-JP"/>
        </w:rPr>
      </w:pPr>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p>
    <w:p w14:paraId="2351221C"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BYE request to the IBCF.</w:t>
      </w:r>
    </w:p>
    <w:p w14:paraId="7A9648B7" w14:textId="77777777" w:rsidR="009C0F96" w:rsidRPr="0036292B"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p>
    <w:p w14:paraId="72707C54" w14:textId="77777777" w:rsidR="009C0F96" w:rsidRDefault="009C0F96" w:rsidP="009C0F96">
      <w:pPr>
        <w:pStyle w:val="Heading5"/>
        <w:rPr>
          <w:lang w:val="nl-NL" w:eastAsia="ja-JP"/>
        </w:rPr>
      </w:pPr>
      <w:bookmarkStart w:id="1617" w:name="_Toc157687659"/>
      <w:bookmarkStart w:id="1618" w:name="_Toc159944564"/>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617"/>
      <w:bookmarkEnd w:id="1618"/>
    </w:p>
    <w:p w14:paraId="605E996D" w14:textId="77777777" w:rsidR="009C0F96" w:rsidRDefault="009C0F96" w:rsidP="009C0F96">
      <w:pPr>
        <w:pStyle w:val="Heading6"/>
        <w:rPr>
          <w:lang w:eastAsia="ja-JP"/>
        </w:rPr>
      </w:pPr>
      <w:bookmarkStart w:id="1619" w:name="_Toc157687660"/>
      <w:bookmarkStart w:id="1620" w:name="_Toc159944565"/>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619"/>
      <w:bookmarkEnd w:id="1620"/>
    </w:p>
    <w:p w14:paraId="2830CEA1"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p>
    <w:p w14:paraId="7373BCC5" w14:textId="77777777" w:rsidR="009C0F96" w:rsidRPr="00153B0D" w:rsidRDefault="009C0F96" w:rsidP="009C0F96">
      <w:pPr>
        <w:pStyle w:val="Heading6"/>
        <w:rPr>
          <w:lang w:eastAsia="ja-JP"/>
        </w:rPr>
      </w:pPr>
      <w:bookmarkStart w:id="1621" w:name="_Toc157687661"/>
      <w:bookmarkStart w:id="1622" w:name="_Toc159944566"/>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621"/>
      <w:bookmarkEnd w:id="1622"/>
    </w:p>
    <w:p w14:paraId="3A1DB9F1"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p>
    <w:p w14:paraId="21732D71" w14:textId="77777777" w:rsidR="009C0F96" w:rsidRPr="00EB496B" w:rsidRDefault="009C0F96" w:rsidP="009C0F96">
      <w:pPr>
        <w:pStyle w:val="TH"/>
        <w:rPr>
          <w:lang w:eastAsia="ja-JP"/>
        </w:rPr>
      </w:pPr>
      <w:r>
        <w:object w:dxaOrig="8221" w:dyaOrig="3496" w14:anchorId="535DDDB5">
          <v:shape id="_x0000_i1093" type="#_x0000_t75" style="width:476.4pt;height:201.6pt" o:ole="">
            <v:imagedata r:id="rId148" o:title=""/>
          </v:shape>
          <o:OLEObject Type="Embed" ProgID="Visio.Drawing.15" ShapeID="_x0000_i1093" DrawAspect="Content" ObjectID="_1774176559" r:id="rId149"/>
        </w:object>
      </w:r>
    </w:p>
    <w:p w14:paraId="5AA30830"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p>
    <w:p w14:paraId="3B7E05DC" w14:textId="77777777" w:rsidR="009C0F96" w:rsidRDefault="009C0F96" w:rsidP="009C0F96">
      <w:pPr>
        <w:rPr>
          <w:lang w:val="en-US" w:eastAsia="ja-JP"/>
        </w:rPr>
      </w:pPr>
      <w:r>
        <w:rPr>
          <w:rFonts w:hint="eastAsia"/>
          <w:lang w:val="en-US" w:eastAsia="ja-JP"/>
        </w:rPr>
        <w:t>W</w:t>
      </w:r>
      <w:r>
        <w:rPr>
          <w:lang w:val="en-US" w:eastAsia="ja-JP"/>
        </w:rPr>
        <w:t>hen receiving a SIP BYE request for a media session in either "connected" or "routed" media session state from the IBCF, the IWF needs to:</w:t>
      </w:r>
    </w:p>
    <w:p w14:paraId="6CB39C64"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 and</w:t>
      </w:r>
    </w:p>
    <w:p w14:paraId="41838F81" w14:textId="77777777" w:rsidR="009C0F96" w:rsidRDefault="009C0F96" w:rsidP="009C0F96">
      <w:pPr>
        <w:pStyle w:val="B10"/>
        <w:rPr>
          <w:lang w:val="en-US" w:eastAsia="ja-JP"/>
        </w:rPr>
      </w:pPr>
      <w:r>
        <w:rPr>
          <w:lang w:val="en-US" w:eastAsia="ja-JP"/>
        </w:rPr>
        <w:t>2)</w:t>
      </w:r>
      <w:r>
        <w:rPr>
          <w:lang w:val="en-US" w:eastAsia="ja-JP"/>
        </w:rPr>
        <w:tab/>
        <w:t>send an mdisc request to the WSF.</w:t>
      </w:r>
    </w:p>
    <w:p w14:paraId="6F252658" w14:textId="77777777" w:rsidR="009C0F96" w:rsidRPr="00153B0D"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p>
    <w:p w14:paraId="7F3D000A" w14:textId="77777777" w:rsidR="009C0F96" w:rsidRDefault="009C0F96" w:rsidP="009C0F96">
      <w:pPr>
        <w:pStyle w:val="Heading3"/>
        <w:rPr>
          <w:lang w:val="nl-NL"/>
        </w:rPr>
      </w:pPr>
      <w:bookmarkStart w:id="1623" w:name="_Toc157687662"/>
      <w:bookmarkStart w:id="1624" w:name="_Toc159944567"/>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623"/>
      <w:bookmarkEnd w:id="1624"/>
    </w:p>
    <w:p w14:paraId="62378C6C" w14:textId="77777777" w:rsidR="009C0F96" w:rsidRPr="004B503E" w:rsidRDefault="009C0F96" w:rsidP="009C0F96">
      <w:pPr>
        <w:pStyle w:val="Heading4"/>
        <w:rPr>
          <w:lang w:val="nl-NL" w:eastAsia="ja-JP"/>
        </w:rPr>
      </w:pPr>
      <w:bookmarkStart w:id="1625" w:name="_Toc157687663"/>
      <w:bookmarkStart w:id="1626" w:name="_Toc159944568"/>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625"/>
      <w:bookmarkEnd w:id="1626"/>
    </w:p>
    <w:p w14:paraId="0812F0C4" w14:textId="77777777" w:rsidR="009C0F96" w:rsidRDefault="009C0F96" w:rsidP="009C0F96">
      <w:pPr>
        <w:rPr>
          <w:lang w:eastAsia="ja-JP"/>
        </w:rPr>
      </w:pPr>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p>
    <w:p w14:paraId="59AB4766" w14:textId="77777777" w:rsidR="009C0F96" w:rsidRDefault="009C0F96" w:rsidP="009C0F96">
      <w:pPr>
        <w:pStyle w:val="B10"/>
        <w:rPr>
          <w:lang w:eastAsia="ja-JP"/>
        </w:rPr>
      </w:pPr>
      <w:r>
        <w:rPr>
          <w:lang w:eastAsia="ja-JP"/>
        </w:rPr>
        <w:t>-</w:t>
      </w:r>
      <w:r>
        <w:rPr>
          <w:lang w:eastAsia="ja-JP"/>
        </w:rPr>
        <w:tab/>
        <w:t>Protocol stack</w:t>
      </w:r>
    </w:p>
    <w:p w14:paraId="1ADEF6BD" w14:textId="77777777" w:rsidR="009C0F96" w:rsidRDefault="009C0F96" w:rsidP="009C0F96">
      <w:pPr>
        <w:pStyle w:val="B10"/>
        <w:rPr>
          <w:lang w:val="en-US" w:eastAsia="ja-JP"/>
        </w:rPr>
      </w:pPr>
      <w:r>
        <w:rPr>
          <w:rFonts w:hint="eastAsia"/>
          <w:lang w:val="en-US" w:eastAsia="ja-JP"/>
        </w:rPr>
        <w:t>-</w:t>
      </w:r>
      <w:r>
        <w:rPr>
          <w:lang w:val="en-US" w:eastAsia="ja-JP"/>
        </w:rPr>
        <w:tab/>
      </w:r>
      <w:r>
        <w:rPr>
          <w:lang w:val="nl-NL"/>
        </w:rPr>
        <w:t>RTC media mixising for IMS</w:t>
      </w:r>
    </w:p>
    <w:p w14:paraId="76AC6C9A" w14:textId="77777777" w:rsidR="009C0F96" w:rsidRPr="00D9675D" w:rsidRDefault="009C0F96" w:rsidP="009C0F96">
      <w:pPr>
        <w:pStyle w:val="Heading4"/>
        <w:rPr>
          <w:lang w:eastAsia="ja-JP"/>
        </w:rPr>
      </w:pPr>
      <w:bookmarkStart w:id="1627" w:name="_Toc157687664"/>
      <w:bookmarkStart w:id="1628" w:name="_Toc159944569"/>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627"/>
      <w:bookmarkEnd w:id="1628"/>
    </w:p>
    <w:p w14:paraId="4FCF35C6" w14:textId="77777777" w:rsidR="009C0F96" w:rsidRDefault="009C0F96" w:rsidP="009C0F96">
      <w:pPr>
        <w:rPr>
          <w:lang w:val="en-US" w:eastAsia="ja-JP"/>
        </w:rPr>
      </w:pPr>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p>
    <w:p w14:paraId="5B4EC113" w14:textId="77777777" w:rsidR="009C0F96" w:rsidRDefault="009C0F96" w:rsidP="009C0F96">
      <w:pPr>
        <w:rPr>
          <w:lang w:val="en-US" w:eastAsia="ja-JP"/>
        </w:rPr>
      </w:pPr>
      <w:r>
        <w:rPr>
          <w:rFonts w:hint="eastAsia"/>
          <w:lang w:val="en-US" w:eastAsia="ja-JP"/>
        </w:rPr>
        <w:t>T</w:t>
      </w:r>
      <w:r>
        <w:rPr>
          <w:lang w:val="en-US" w:eastAsia="ja-JP"/>
        </w:rPr>
        <w:t>he IGF provides the following functionalities for U-Plane:</w:t>
      </w:r>
    </w:p>
    <w:p w14:paraId="7751CF10" w14:textId="77777777" w:rsidR="009C0F96" w:rsidRDefault="009C0F96" w:rsidP="009C0F96">
      <w:pPr>
        <w:pStyle w:val="B10"/>
        <w:rPr>
          <w:lang w:val="en-US" w:eastAsia="ja-JP"/>
        </w:rPr>
      </w:pPr>
      <w:r>
        <w:rPr>
          <w:rFonts w:hint="eastAsia"/>
          <w:lang w:val="en-US" w:eastAsia="ja-JP"/>
        </w:rPr>
        <w:t>-</w:t>
      </w:r>
      <w:r>
        <w:rPr>
          <w:lang w:val="en-US" w:eastAsia="ja-JP"/>
        </w:rPr>
        <w:tab/>
        <w:t>U-Plane Protocol over the UDP interworking</w:t>
      </w:r>
    </w:p>
    <w:p w14:paraId="18819EDD" w14:textId="77777777" w:rsidR="009C0F96" w:rsidRDefault="009C0F96" w:rsidP="009C0F96">
      <w:pPr>
        <w:pStyle w:val="B10"/>
        <w:rPr>
          <w:lang w:val="en-US" w:eastAsia="ja-JP"/>
        </w:rPr>
      </w:pPr>
      <w:r>
        <w:rPr>
          <w:rFonts w:hint="eastAsia"/>
          <w:lang w:val="en-US" w:eastAsia="ja-JP"/>
        </w:rPr>
        <w:t>-</w:t>
      </w:r>
      <w:r>
        <w:rPr>
          <w:lang w:val="en-US" w:eastAsia="ja-JP"/>
        </w:rPr>
        <w:tab/>
        <w:t>Coded transcoding</w:t>
      </w:r>
    </w:p>
    <w:p w14:paraId="3FB8361D" w14:textId="77777777" w:rsidR="009C0F96" w:rsidRDefault="009C0F96" w:rsidP="009C0F96">
      <w:pPr>
        <w:pStyle w:val="B10"/>
        <w:rPr>
          <w:lang w:val="en-US" w:eastAsia="ja-JP"/>
        </w:rPr>
      </w:pPr>
      <w:r>
        <w:rPr>
          <w:rFonts w:hint="eastAsia"/>
          <w:lang w:val="en-US" w:eastAsia="ja-JP"/>
        </w:rPr>
        <w:t>-</w:t>
      </w:r>
      <w:r>
        <w:rPr>
          <w:lang w:val="en-US" w:eastAsia="ja-JP"/>
        </w:rPr>
        <w:tab/>
        <w:t>NAPT (Network Address Port Translation), IPv4 - IPv6 conversion</w:t>
      </w:r>
    </w:p>
    <w:p w14:paraId="1900C85C" w14:textId="5E508EEE" w:rsidR="009C0F96" w:rsidRDefault="009C0F96" w:rsidP="009C0F96">
      <w:pPr>
        <w:pStyle w:val="B10"/>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r w:rsidR="005E624F">
        <w:rPr>
          <w:lang w:eastAsia="ja-JP"/>
        </w:rPr>
        <w:t>24C</w:t>
      </w:r>
      <w:r>
        <w:rPr>
          <w:lang w:eastAsia="ja-JP"/>
        </w:rPr>
        <w:t>] and IETF</w:t>
      </w:r>
      <w:r>
        <w:rPr>
          <w:lang w:val="en-US" w:eastAsia="ja-JP"/>
        </w:rPr>
        <w:t> RFC 8035 [</w:t>
      </w:r>
      <w:r w:rsidR="005E624F">
        <w:rPr>
          <w:lang w:val="en-US" w:eastAsia="ja-JP"/>
        </w:rPr>
        <w:t>32B</w:t>
      </w:r>
      <w:r>
        <w:rPr>
          <w:lang w:val="en-US" w:eastAsia="ja-JP"/>
        </w:rPr>
        <w:t>] may not be supported in the IMS side.)</w:t>
      </w:r>
    </w:p>
    <w:p w14:paraId="4E133262" w14:textId="77777777" w:rsidR="009C0F96" w:rsidRDefault="009C0F96" w:rsidP="009C0F96">
      <w:pPr>
        <w:pStyle w:val="TH"/>
        <w:rPr>
          <w:lang w:val="en-US" w:eastAsia="ja-JP"/>
        </w:rPr>
      </w:pPr>
      <w:r>
        <w:object w:dxaOrig="10936" w:dyaOrig="3556" w14:anchorId="530F5673">
          <v:shape id="_x0000_i1094" type="#_x0000_t75" style="width:450pt;height:146.4pt" o:ole="">
            <v:imagedata r:id="rId150" o:title=""/>
          </v:shape>
          <o:OLEObject Type="Embed" ProgID="Visio.Drawing.15" ShapeID="_x0000_i1094" DrawAspect="Content" ObjectID="_1774176560" r:id="rId151"/>
        </w:object>
      </w:r>
    </w:p>
    <w:p w14:paraId="5180C5F2" w14:textId="77777777" w:rsidR="009C0F96" w:rsidRDefault="009C0F96" w:rsidP="009C0F96">
      <w:pPr>
        <w:pStyle w:val="TF"/>
      </w:pPr>
      <w:r>
        <w:rPr>
          <w:lang w:eastAsia="ja-JP"/>
        </w:rPr>
        <w:t>Figure 6.9.3.2-1:</w:t>
      </w:r>
      <w:r>
        <w:rPr>
          <w:lang w:eastAsia="ja-JP"/>
        </w:rPr>
        <w:tab/>
        <w:t>Protocol interworking between RTC media and IMS media</w:t>
      </w:r>
    </w:p>
    <w:p w14:paraId="5436C7C7" w14:textId="77777777" w:rsidR="009C0F96" w:rsidRDefault="009C0F96" w:rsidP="009C0F96">
      <w:pPr>
        <w:rPr>
          <w:lang w:val="en-US" w:eastAsia="ja-JP"/>
        </w:rPr>
      </w:pPr>
    </w:p>
    <w:p w14:paraId="549B0897" w14:textId="77777777" w:rsidR="009C0F96" w:rsidRDefault="009C0F96" w:rsidP="009C0F96">
      <w:pPr>
        <w:pStyle w:val="TH"/>
        <w:rPr>
          <w:lang w:val="en-US" w:eastAsia="ja-JP"/>
        </w:rPr>
      </w:pPr>
      <w:r>
        <w:object w:dxaOrig="10936" w:dyaOrig="4231" w14:anchorId="0E74509F">
          <v:shape id="_x0000_i1095" type="#_x0000_t75" style="width:443.4pt;height:171.6pt" o:ole="">
            <v:imagedata r:id="rId152" o:title=""/>
          </v:shape>
          <o:OLEObject Type="Embed" ProgID="Visio.Drawing.15" ShapeID="_x0000_i1095" DrawAspect="Content" ObjectID="_1774176561" r:id="rId153"/>
        </w:object>
      </w:r>
    </w:p>
    <w:p w14:paraId="5AA566E4" w14:textId="77777777" w:rsidR="009C0F96" w:rsidRDefault="009C0F96" w:rsidP="009C0F96">
      <w:pPr>
        <w:pStyle w:val="TF"/>
      </w:pPr>
      <w:r>
        <w:rPr>
          <w:lang w:eastAsia="ja-JP"/>
        </w:rPr>
        <w:t>Figure 6.9.3.2-2:</w:t>
      </w:r>
      <w:r>
        <w:rPr>
          <w:lang w:eastAsia="ja-JP"/>
        </w:rPr>
        <w:tab/>
        <w:t>Protocol interworking between RTC data channel and IMS data channel</w:t>
      </w:r>
    </w:p>
    <w:p w14:paraId="16691119" w14:textId="1CA5CE8C" w:rsidR="009C0F96" w:rsidRDefault="009C0F96" w:rsidP="009C0F96">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r w:rsidR="005E624F">
        <w:rPr>
          <w:lang w:val="en-US" w:eastAsia="ja-JP"/>
        </w:rPr>
        <w:t>11</w:t>
      </w:r>
      <w:r>
        <w:rPr>
          <w:lang w:val="en-US" w:eastAsia="ja-JP"/>
        </w:rPr>
        <w:t>]</w:t>
      </w:r>
      <w:r>
        <w:rPr>
          <w:lang w:eastAsia="ja-JP"/>
        </w:rPr>
        <w:t>. If the called MTSI client is not DCMTSI client, then the data channel related SDP offer is ignored at the MTSI client.</w:t>
      </w:r>
    </w:p>
    <w:p w14:paraId="57C19E82" w14:textId="77777777" w:rsidR="009C0F96" w:rsidRPr="00B87D40" w:rsidRDefault="009C0F96" w:rsidP="009C0F96">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39EAC46F" w14:textId="77777777" w:rsidR="009C0F96" w:rsidRDefault="009C0F96" w:rsidP="009C0F96">
      <w:pPr>
        <w:pStyle w:val="Heading4"/>
        <w:rPr>
          <w:lang w:val="nl-NL"/>
        </w:rPr>
      </w:pPr>
      <w:bookmarkStart w:id="1629" w:name="_Toc157687665"/>
      <w:bookmarkStart w:id="1630" w:name="_Toc159944570"/>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629"/>
      <w:bookmarkEnd w:id="1630"/>
    </w:p>
    <w:p w14:paraId="7E7E9CAE" w14:textId="77777777" w:rsidR="009C0F96" w:rsidRDefault="009C0F96" w:rsidP="009C0F96">
      <w:pPr>
        <w:rPr>
          <w:lang w:val="nl-NL" w:eastAsia="ja-JP"/>
        </w:rPr>
      </w:pPr>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p>
    <w:p w14:paraId="5A4DAE8E" w14:textId="77777777" w:rsidR="009C0F96" w:rsidRPr="00ED6C7B" w:rsidRDefault="009C0F96" w:rsidP="009C0F96">
      <w:pPr>
        <w:rPr>
          <w:lang w:val="nl-NL"/>
        </w:rPr>
      </w:pPr>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p>
    <w:p w14:paraId="712E546D" w14:textId="77777777" w:rsidR="009C0F96" w:rsidRDefault="009C0F96" w:rsidP="009C0F96">
      <w:pPr>
        <w:pStyle w:val="Heading3"/>
        <w:rPr>
          <w:lang w:eastAsia="ja-JP"/>
        </w:rPr>
      </w:pPr>
      <w:bookmarkStart w:id="1631" w:name="_Toc157687666"/>
      <w:bookmarkStart w:id="1632" w:name="_Toc159944571"/>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631"/>
      <w:bookmarkEnd w:id="1632"/>
    </w:p>
    <w:p w14:paraId="7C475A7B" w14:textId="2BA38C90" w:rsidR="007B37F3" w:rsidRPr="00117FE7" w:rsidRDefault="009C0F96" w:rsidP="009C0F96">
      <w:pPr>
        <w:rPr>
          <w:lang w:val="en-US" w:eastAsia="ja-JP"/>
        </w:rPr>
      </w:pPr>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p>
    <w:p w14:paraId="2E7BCE1A" w14:textId="13EE606D" w:rsidR="00C27BC7" w:rsidRPr="00117FE7" w:rsidRDefault="00C27BC7" w:rsidP="00C27BC7">
      <w:pPr>
        <w:pStyle w:val="Heading2"/>
      </w:pPr>
      <w:bookmarkStart w:id="1633" w:name="_Toc156817265"/>
      <w:bookmarkStart w:id="1634" w:name="_Toc156841925"/>
      <w:bookmarkStart w:id="1635" w:name="_Toc157687667"/>
      <w:bookmarkStart w:id="1636" w:name="_Toc159944572"/>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633"/>
      <w:bookmarkEnd w:id="1634"/>
      <w:bookmarkEnd w:id="1635"/>
      <w:bookmarkEnd w:id="1636"/>
    </w:p>
    <w:p w14:paraId="463E6CB0" w14:textId="77777777" w:rsidR="006C42BD" w:rsidRPr="00B842B5" w:rsidRDefault="006C42BD" w:rsidP="006C42BD">
      <w:pPr>
        <w:pStyle w:val="Heading3"/>
        <w:rPr>
          <w:lang w:val="en-IN"/>
        </w:rPr>
      </w:pPr>
      <w:bookmarkStart w:id="1637" w:name="_Toc151082537"/>
      <w:bookmarkStart w:id="1638" w:name="_Toc157687668"/>
      <w:bookmarkStart w:id="1639" w:name="_Toc159944573"/>
      <w:r w:rsidRPr="00B842B5">
        <w:rPr>
          <w:lang w:val="en-IN"/>
        </w:rPr>
        <w:t>6.</w:t>
      </w:r>
      <w:r>
        <w:rPr>
          <w:lang w:val="en-IN" w:eastAsia="zh-CN"/>
        </w:rPr>
        <w:t>10</w:t>
      </w:r>
      <w:r w:rsidRPr="00B842B5">
        <w:rPr>
          <w:lang w:val="en-IN"/>
        </w:rPr>
        <w:t>.1</w:t>
      </w:r>
      <w:r w:rsidRPr="00B842B5">
        <w:rPr>
          <w:lang w:val="en-IN"/>
        </w:rPr>
        <w:tab/>
        <w:t>Solution description</w:t>
      </w:r>
      <w:bookmarkEnd w:id="1637"/>
      <w:bookmarkEnd w:id="1638"/>
      <w:bookmarkEnd w:id="1639"/>
    </w:p>
    <w:p w14:paraId="63DC64FE" w14:textId="77777777" w:rsidR="006C42BD" w:rsidRPr="00C047A6" w:rsidRDefault="006C42BD" w:rsidP="006C42BD">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p>
    <w:p w14:paraId="191B41F0" w14:textId="77777777" w:rsidR="006C42BD" w:rsidRPr="00E752FE" w:rsidRDefault="006C42BD" w:rsidP="006C42BD">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p>
    <w:p w14:paraId="45BD499D" w14:textId="77777777" w:rsidR="006C42BD" w:rsidRPr="00E32304" w:rsidRDefault="006C42BD" w:rsidP="006C42BD">
      <w:pPr>
        <w:pStyle w:val="B10"/>
      </w:pPr>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p>
    <w:p w14:paraId="09BDD312" w14:textId="77777777" w:rsidR="006C42BD" w:rsidRPr="00E32304" w:rsidRDefault="006C42BD" w:rsidP="006C42BD">
      <w:pPr>
        <w:pStyle w:val="B10"/>
      </w:pPr>
      <w:r w:rsidRPr="00E32304">
        <w:t>-</w:t>
      </w:r>
      <w:r w:rsidRPr="00E32304">
        <w:tab/>
        <w:t>Solution #9-2-2:</w:t>
      </w:r>
      <w:r w:rsidRPr="00E32304">
        <w:br/>
      </w:r>
      <w:r>
        <w:t>T</w:t>
      </w:r>
      <w:r w:rsidRPr="00E32304">
        <w:t>he WebRTC Endpoint resides on the tethered device (e.g., on the AR glasses). In this case, the tethering device (e.g., the phone) serves as a relay.</w:t>
      </w:r>
    </w:p>
    <w:p w14:paraId="52571482" w14:textId="77777777" w:rsidR="006C42BD" w:rsidRDefault="006C42BD" w:rsidP="006C42BD">
      <w:pPr>
        <w:pStyle w:val="B10"/>
        <w:rPr>
          <w:rFonts w:eastAsia="Times New Roman"/>
        </w:rPr>
      </w:pPr>
      <w:r w:rsidRPr="00E32304">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p>
    <w:p w14:paraId="71BA9731" w14:textId="77777777" w:rsidR="006C42BD" w:rsidRDefault="006C42BD" w:rsidP="006C42BD">
      <w:r>
        <w:t>Solution #9-2-3 is preferred because it allows the 5G system to have more control over the session (compared to Solution #9-2-2 while providing better QoS (compared to Solution #9-2-1).</w:t>
      </w:r>
    </w:p>
    <w:p w14:paraId="1E471615" w14:textId="77777777" w:rsidR="006C42BD" w:rsidRDefault="006C42BD" w:rsidP="00E335BE">
      <w:pPr>
        <w:pStyle w:val="TH"/>
      </w:pPr>
      <w:r>
        <w:object w:dxaOrig="12097" w:dyaOrig="5821" w14:anchorId="14A96872">
          <v:shape id="_x0000_i1096" type="#_x0000_t75" style="width:480.6pt;height:232.2pt" o:ole="">
            <v:imagedata r:id="rId154" o:title=""/>
          </v:shape>
          <o:OLEObject Type="Embed" ProgID="Visio.Drawing.15" ShapeID="_x0000_i1096" DrawAspect="Content" ObjectID="_1774176562" r:id="rId155"/>
        </w:object>
      </w:r>
    </w:p>
    <w:p w14:paraId="2826F108" w14:textId="77777777" w:rsidR="006C42BD" w:rsidRDefault="006C42BD" w:rsidP="006C42BD">
      <w:pPr>
        <w:pStyle w:val="TF"/>
      </w:pPr>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p>
    <w:p w14:paraId="78F98BBB" w14:textId="77777777" w:rsidR="006C42BD" w:rsidRDefault="006C42BD" w:rsidP="006C42BD">
      <w:pPr>
        <w:pStyle w:val="ListParagraph"/>
        <w:rPr>
          <w:rFonts w:eastAsia="Times New Roman"/>
        </w:rPr>
      </w:pPr>
    </w:p>
    <w:p w14:paraId="18727E3F" w14:textId="77777777" w:rsidR="006C42BD" w:rsidRDefault="006C42BD" w:rsidP="00E335BE">
      <w:pPr>
        <w:pStyle w:val="TH"/>
        <w:rPr>
          <w:rFonts w:eastAsia="Times New Roman"/>
        </w:rPr>
      </w:pPr>
      <w:r>
        <w:object w:dxaOrig="11629" w:dyaOrig="5905" w14:anchorId="4218A353">
          <v:shape id="_x0000_i1097" type="#_x0000_t75" style="width:480.6pt;height:243.6pt" o:ole="">
            <v:imagedata r:id="rId156" o:title=""/>
          </v:shape>
          <o:OLEObject Type="Embed" ProgID="Visio.Drawing.15" ShapeID="_x0000_i1097" DrawAspect="Content" ObjectID="_1774176563" r:id="rId157"/>
        </w:object>
      </w:r>
    </w:p>
    <w:p w14:paraId="7B61ED5B" w14:textId="77777777" w:rsidR="006C42BD" w:rsidRDefault="006C42BD" w:rsidP="006C42BD">
      <w:pPr>
        <w:pStyle w:val="TF"/>
      </w:pPr>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p>
    <w:p w14:paraId="76DBBE48" w14:textId="77777777" w:rsidR="006C42BD" w:rsidRDefault="006C42BD" w:rsidP="00E335BE">
      <w:pPr>
        <w:pStyle w:val="TH"/>
      </w:pPr>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58"/>
                    <a:stretch>
                      <a:fillRect/>
                    </a:stretch>
                  </pic:blipFill>
                  <pic:spPr>
                    <a:xfrm>
                      <a:off x="0" y="0"/>
                      <a:ext cx="5263674" cy="2745302"/>
                    </a:xfrm>
                    <a:prstGeom prst="rect">
                      <a:avLst/>
                    </a:prstGeom>
                  </pic:spPr>
                </pic:pic>
              </a:graphicData>
            </a:graphic>
          </wp:inline>
        </w:drawing>
      </w:r>
    </w:p>
    <w:p w14:paraId="671FC4AB" w14:textId="77777777" w:rsidR="006C42BD" w:rsidRDefault="006C42BD" w:rsidP="006C42BD">
      <w:pPr>
        <w:pStyle w:val="TF"/>
      </w:pPr>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p>
    <w:p w14:paraId="48C8BF58" w14:textId="77777777" w:rsidR="006C42BD" w:rsidRDefault="006C42BD" w:rsidP="006C42BD">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58616A09" w14:textId="059CC58F" w:rsidR="006C42BD" w:rsidRDefault="006C42BD" w:rsidP="006C42BD">
      <w:pPr>
        <w:pStyle w:val="NO"/>
      </w:pPr>
      <w:r>
        <w:t>NOTE 2:</w:t>
      </w:r>
      <w:r>
        <w:tab/>
        <w:t>The Rh-u, Rs-u and the Rm-u interfaces are the same as in the architecture described in clause 6.2 in this document</w:t>
      </w:r>
      <w:r w:rsidR="004644E8">
        <w:t>.</w:t>
      </w:r>
    </w:p>
    <w:p w14:paraId="2C2DB7A8" w14:textId="77037FF7" w:rsidR="006C42BD" w:rsidRPr="008C7BAC" w:rsidRDefault="006C42BD" w:rsidP="006C42BD">
      <w:pPr>
        <w:pStyle w:val="NO"/>
      </w:pPr>
      <w:r>
        <w:t>NOTE 3:</w:t>
      </w:r>
      <w:r>
        <w:tab/>
        <w:t xml:space="preserve">Rt-u </w:t>
      </w:r>
      <w:r w:rsidR="00950640">
        <w:t>i</w:t>
      </w:r>
      <w:r>
        <w:t>n the RTC architecture is FFS.</w:t>
      </w:r>
    </w:p>
    <w:p w14:paraId="70EB8072" w14:textId="77777777" w:rsidR="006C42BD" w:rsidRPr="00B842B5" w:rsidRDefault="006C42BD" w:rsidP="006C42BD">
      <w:pPr>
        <w:pStyle w:val="Heading3"/>
      </w:pPr>
      <w:bookmarkStart w:id="1640" w:name="_Toc151082628"/>
      <w:bookmarkStart w:id="1641" w:name="_Toc157687669"/>
      <w:bookmarkStart w:id="1642" w:name="_Toc159944574"/>
      <w:r w:rsidRPr="00B842B5">
        <w:t>6.</w:t>
      </w:r>
      <w:r>
        <w:rPr>
          <w:lang w:eastAsia="zh-CN"/>
        </w:rPr>
        <w:t>10</w:t>
      </w:r>
      <w:r w:rsidRPr="00B842B5">
        <w:t>.</w:t>
      </w:r>
      <w:r>
        <w:t>2</w:t>
      </w:r>
      <w:r w:rsidRPr="00B842B5">
        <w:tab/>
      </w:r>
      <w:r w:rsidRPr="00B842B5">
        <w:rPr>
          <w:rFonts w:hint="eastAsia"/>
          <w:lang w:eastAsia="zh-CN"/>
        </w:rPr>
        <w:t>Solution e</w:t>
      </w:r>
      <w:r w:rsidRPr="00B842B5">
        <w:t>valuation</w:t>
      </w:r>
      <w:bookmarkEnd w:id="1640"/>
      <w:bookmarkEnd w:id="1641"/>
      <w:bookmarkEnd w:id="1642"/>
    </w:p>
    <w:p w14:paraId="7AF5F3AF" w14:textId="54F60243" w:rsidR="00F773DA" w:rsidRPr="00117FE7" w:rsidRDefault="006C42BD" w:rsidP="005E624F">
      <w:pPr>
        <w:rPr>
          <w:lang w:val="en-US" w:eastAsia="ja-JP"/>
        </w:rPr>
      </w:pPr>
      <w:r>
        <w:t>This solution addresses sub Key Issue #9-2 and proposes possible tethered architecture for tethering/tethered devices. However, there are remaining sub Key Issues that could be further study.</w:t>
      </w:r>
    </w:p>
    <w:p w14:paraId="38326A85" w14:textId="588BFB5A" w:rsidR="00C27BC7" w:rsidRPr="00117FE7" w:rsidRDefault="00C27BC7" w:rsidP="00C27BC7">
      <w:pPr>
        <w:pStyle w:val="Heading2"/>
      </w:pPr>
      <w:bookmarkStart w:id="1643" w:name="_Toc156817266"/>
      <w:bookmarkStart w:id="1644" w:name="_Toc156841926"/>
      <w:bookmarkStart w:id="1645" w:name="_Toc157687670"/>
      <w:bookmarkStart w:id="1646" w:name="_Toc159944575"/>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643"/>
      <w:bookmarkEnd w:id="1644"/>
      <w:bookmarkEnd w:id="1645"/>
      <w:bookmarkEnd w:id="1646"/>
    </w:p>
    <w:p w14:paraId="268F7973" w14:textId="77777777" w:rsidR="00C7550A" w:rsidRDefault="00C7550A" w:rsidP="00C7550A">
      <w:pPr>
        <w:pStyle w:val="Heading3"/>
      </w:pPr>
      <w:bookmarkStart w:id="1647" w:name="_Toc156817267"/>
      <w:bookmarkStart w:id="1648" w:name="_Toc156841927"/>
      <w:bookmarkStart w:id="1649" w:name="_Toc157687671"/>
      <w:bookmarkStart w:id="1650" w:name="_Toc159944576"/>
      <w:r w:rsidRPr="00B06711">
        <w:t>6.11</w:t>
      </w:r>
      <w:r w:rsidRPr="00B06711">
        <w:rPr>
          <w:rFonts w:hint="eastAsia"/>
        </w:rPr>
        <w:t>.</w:t>
      </w:r>
      <w:r w:rsidRPr="00B06711">
        <w:t>1</w:t>
      </w:r>
      <w:r w:rsidRPr="00B06711">
        <w:tab/>
        <w:t>Solution Description</w:t>
      </w:r>
      <w:bookmarkEnd w:id="1647"/>
      <w:bookmarkEnd w:id="1648"/>
      <w:bookmarkEnd w:id="1649"/>
      <w:bookmarkEnd w:id="1650"/>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Heading3"/>
      </w:pPr>
      <w:bookmarkStart w:id="1651" w:name="_Toc156817268"/>
      <w:bookmarkStart w:id="1652" w:name="_Toc156841928"/>
      <w:bookmarkStart w:id="1653" w:name="_Toc157687672"/>
      <w:bookmarkStart w:id="1654" w:name="_Toc159944577"/>
      <w:r w:rsidRPr="00B06711">
        <w:t>6.11</w:t>
      </w:r>
      <w:r w:rsidRPr="00B06711">
        <w:rPr>
          <w:rFonts w:hint="eastAsia"/>
        </w:rPr>
        <w:t>.</w:t>
      </w:r>
      <w:r w:rsidRPr="00B06711">
        <w:t>2</w:t>
      </w:r>
      <w:r w:rsidRPr="00B06711">
        <w:tab/>
      </w:r>
      <w:r>
        <w:rPr>
          <w:rStyle w:val="ui-provider"/>
          <w:lang w:eastAsia="ja-JP"/>
        </w:rPr>
        <w:t>Adaptation of the trust domain</w:t>
      </w:r>
      <w:bookmarkEnd w:id="1651"/>
      <w:bookmarkEnd w:id="1652"/>
      <w:bookmarkEnd w:id="1653"/>
      <w:bookmarkEnd w:id="1654"/>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Heading3"/>
      </w:pPr>
      <w:bookmarkStart w:id="1655" w:name="_Toc156817269"/>
      <w:bookmarkStart w:id="1656" w:name="_Toc156841929"/>
      <w:bookmarkStart w:id="1657" w:name="_Toc157687673"/>
      <w:bookmarkStart w:id="1658" w:name="_Toc159944578"/>
      <w:r w:rsidRPr="00B06711">
        <w:t>6.11</w:t>
      </w:r>
      <w:r w:rsidRPr="00B06711">
        <w:rPr>
          <w:rFonts w:hint="eastAsia"/>
        </w:rPr>
        <w:t>.</w:t>
      </w:r>
      <w:r w:rsidRPr="00B06711">
        <w:t>3</w:t>
      </w:r>
      <w:r w:rsidRPr="00B06711">
        <w:tab/>
      </w:r>
      <w:r>
        <w:rPr>
          <w:rStyle w:val="ui-provider"/>
          <w:lang w:eastAsia="ja-JP"/>
        </w:rPr>
        <w:t>Network-asserted identity within the trust domain</w:t>
      </w:r>
      <w:bookmarkEnd w:id="1655"/>
      <w:bookmarkEnd w:id="1656"/>
      <w:bookmarkEnd w:id="1657"/>
      <w:bookmarkEnd w:id="1658"/>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Heading3"/>
      </w:pPr>
      <w:bookmarkStart w:id="1659" w:name="_Toc156817270"/>
      <w:bookmarkStart w:id="1660" w:name="_Toc156841930"/>
      <w:bookmarkStart w:id="1661" w:name="_Toc157687674"/>
      <w:bookmarkStart w:id="1662" w:name="_Toc159944579"/>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659"/>
      <w:bookmarkEnd w:id="1660"/>
      <w:bookmarkEnd w:id="1661"/>
      <w:bookmarkEnd w:id="1662"/>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Heading2"/>
      </w:pPr>
      <w:bookmarkStart w:id="1663" w:name="_Toc156817271"/>
      <w:bookmarkStart w:id="1664" w:name="_Toc156841931"/>
      <w:bookmarkStart w:id="1665" w:name="_Toc157687675"/>
      <w:bookmarkStart w:id="1666" w:name="_Toc159944580"/>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663"/>
      <w:bookmarkEnd w:id="1664"/>
      <w:bookmarkEnd w:id="1665"/>
      <w:bookmarkEnd w:id="1666"/>
    </w:p>
    <w:p w14:paraId="71397FB9" w14:textId="77777777" w:rsidR="0036570D" w:rsidRPr="00B842B5" w:rsidRDefault="0036570D" w:rsidP="0036570D">
      <w:pPr>
        <w:pStyle w:val="Heading3"/>
        <w:rPr>
          <w:lang w:val="en-IN"/>
        </w:rPr>
      </w:pPr>
      <w:bookmarkStart w:id="1667" w:name="_Toc156817272"/>
      <w:bookmarkStart w:id="1668" w:name="_Toc156841932"/>
      <w:bookmarkStart w:id="1669" w:name="_Toc157687676"/>
      <w:bookmarkStart w:id="1670" w:name="_Toc159944581"/>
      <w:r w:rsidRPr="00B842B5">
        <w:rPr>
          <w:lang w:val="en-IN"/>
        </w:rPr>
        <w:t>6.</w:t>
      </w:r>
      <w:r>
        <w:rPr>
          <w:lang w:val="en-IN" w:eastAsia="zh-CN"/>
        </w:rPr>
        <w:t>12</w:t>
      </w:r>
      <w:r w:rsidRPr="00B842B5">
        <w:rPr>
          <w:lang w:val="en-IN"/>
        </w:rPr>
        <w:t>.1</w:t>
      </w:r>
      <w:r w:rsidRPr="00B842B5">
        <w:rPr>
          <w:lang w:val="en-IN"/>
        </w:rPr>
        <w:tab/>
        <w:t>Solution description</w:t>
      </w:r>
      <w:bookmarkEnd w:id="1667"/>
      <w:bookmarkEnd w:id="1668"/>
      <w:bookmarkEnd w:id="1669"/>
      <w:bookmarkEnd w:id="1670"/>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Heading3"/>
      </w:pPr>
      <w:bookmarkStart w:id="1671" w:name="_Toc156817273"/>
      <w:bookmarkStart w:id="1672" w:name="_Toc156841933"/>
      <w:bookmarkStart w:id="1673" w:name="_Toc157687677"/>
      <w:bookmarkStart w:id="1674" w:name="_Toc159944582"/>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671"/>
      <w:bookmarkEnd w:id="1672"/>
      <w:bookmarkEnd w:id="1673"/>
      <w:bookmarkEnd w:id="1674"/>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bookmarkStart w:id="1675" w:name="_Toc157687678"/>
    <w:p w14:paraId="311B8050" w14:textId="179482E7" w:rsidR="00D0093C" w:rsidRPr="004D3578" w:rsidRDefault="00BA48ED" w:rsidP="00D0093C">
      <w:pPr>
        <w:pStyle w:val="Heading1"/>
      </w:pPr>
      <w:r>
        <w:fldChar w:fldCharType="begin"/>
      </w:r>
      <w:r w:rsidR="00000000">
        <w:fldChar w:fldCharType="separate"/>
      </w:r>
      <w:r>
        <w:fldChar w:fldCharType="end"/>
      </w:r>
      <w:bookmarkStart w:id="1676" w:name="_Toc159944583"/>
      <w:r>
        <w:t>7</w:t>
      </w:r>
      <w:r w:rsidR="00D0093C" w:rsidRPr="004D3578">
        <w:tab/>
      </w:r>
      <w:r w:rsidR="00BB2A08">
        <w:t>Key findings</w:t>
      </w:r>
      <w:bookmarkEnd w:id="1675"/>
      <w:bookmarkEnd w:id="1676"/>
    </w:p>
    <w:p w14:paraId="0BEC746E" w14:textId="77777777" w:rsidR="00BA48ED" w:rsidRDefault="00BA48ED" w:rsidP="00BA48ED">
      <w:pPr>
        <w:pStyle w:val="Heading2"/>
        <w:rPr>
          <w:lang w:val="en-US" w:eastAsia="ja-JP"/>
        </w:rPr>
      </w:pPr>
      <w:bookmarkStart w:id="1677" w:name="_Toc157687679"/>
      <w:bookmarkStart w:id="1678" w:name="_Toc159944584"/>
      <w:r>
        <w:rPr>
          <w:lang w:val="en-US" w:eastAsia="ja-JP"/>
        </w:rPr>
        <w:t>7.1</w:t>
      </w:r>
      <w:r>
        <w:rPr>
          <w:lang w:val="en-US" w:eastAsia="ja-JP"/>
        </w:rPr>
        <w:tab/>
        <w:t>General</w:t>
      </w:r>
      <w:bookmarkEnd w:id="1677"/>
      <w:bookmarkEnd w:id="1678"/>
    </w:p>
    <w:p w14:paraId="093B5217" w14:textId="77777777" w:rsidR="00BA48ED" w:rsidRPr="0067036C" w:rsidRDefault="00BA48ED" w:rsidP="00BA48ED">
      <w:pPr>
        <w:rPr>
          <w:lang w:val="en-US" w:eastAsia="ja-JP"/>
        </w:rPr>
      </w:pPr>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p>
    <w:p w14:paraId="43C903B0" w14:textId="77777777" w:rsidR="00BA48ED" w:rsidRDefault="00BA48ED" w:rsidP="00BA48ED">
      <w:pPr>
        <w:pStyle w:val="Heading2"/>
        <w:rPr>
          <w:lang w:eastAsia="ja-JP"/>
        </w:rPr>
      </w:pPr>
      <w:bookmarkStart w:id="1679" w:name="_Toc157687680"/>
      <w:bookmarkStart w:id="1680" w:name="_Toc159944585"/>
      <w:r>
        <w:rPr>
          <w:lang w:eastAsia="ja-JP"/>
        </w:rPr>
        <w:t>7.2</w:t>
      </w:r>
      <w:r>
        <w:rPr>
          <w:lang w:eastAsia="ja-JP"/>
        </w:rPr>
        <w:tab/>
        <w:t>Stage-2 aspect</w:t>
      </w:r>
      <w:bookmarkEnd w:id="1679"/>
      <w:bookmarkEnd w:id="1680"/>
    </w:p>
    <w:p w14:paraId="119F4DC8" w14:textId="5EBA8448" w:rsidR="00BA48ED" w:rsidRDefault="00BA48ED" w:rsidP="00BA48ED">
      <w:pPr>
        <w:rPr>
          <w:lang w:eastAsia="ja-JP"/>
        </w:rPr>
      </w:pPr>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r w:rsidR="005E624F">
        <w:rPr>
          <w:lang w:val="en-US" w:eastAsia="ja-JP"/>
        </w:rPr>
        <w:t>3GPP </w:t>
      </w:r>
      <w:r>
        <w:rPr>
          <w:lang w:val="en-US" w:eastAsia="ja-JP"/>
        </w:rPr>
        <w:t>TS 26.506 [</w:t>
      </w:r>
      <w:r w:rsidR="005E624F">
        <w:rPr>
          <w:lang w:val="en-US" w:eastAsia="ja-JP"/>
        </w:rPr>
        <w:t>12</w:t>
      </w:r>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4.2.5</w:t>
      </w:r>
      <w:r>
        <w:rPr>
          <w:lang w:eastAsia="ja-JP"/>
        </w:rPr>
        <w:t>.</w:t>
      </w:r>
    </w:p>
    <w:p w14:paraId="2777B924" w14:textId="63CFF680" w:rsidR="00BA48ED" w:rsidRDefault="00BA48ED" w:rsidP="00BA48ED">
      <w:pPr>
        <w:rPr>
          <w:lang w:eastAsia="ja-JP"/>
        </w:rPr>
      </w:pPr>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r w:rsidR="005E624F">
        <w:rPr>
          <w:lang w:val="en-US" w:eastAsia="ja-JP"/>
        </w:rPr>
        <w:t>15</w:t>
      </w:r>
      <w:r>
        <w:rPr>
          <w:lang w:val="en-US" w:eastAsia="ja-JP"/>
        </w:rPr>
        <w:t>].</w:t>
      </w:r>
    </w:p>
    <w:p w14:paraId="3706587F" w14:textId="77777777" w:rsidR="00BA48ED" w:rsidRDefault="00BA48ED" w:rsidP="00BA48ED">
      <w:pPr>
        <w:pStyle w:val="TH"/>
      </w:pPr>
      <w:r>
        <w:object w:dxaOrig="12331" w:dyaOrig="6541" w14:anchorId="0E311482">
          <v:shape id="_x0000_i1098" type="#_x0000_t75" style="width:482.4pt;height:252pt" o:ole="">
            <v:imagedata r:id="rId159" o:title=""/>
          </v:shape>
          <o:OLEObject Type="Embed" ProgID="Visio.Drawing.15" ShapeID="_x0000_i1098" DrawAspect="Content" ObjectID="_1774176564" r:id="rId160"/>
        </w:object>
      </w:r>
    </w:p>
    <w:p w14:paraId="097DBF61" w14:textId="77777777" w:rsidR="00BA48ED" w:rsidRDefault="00BA48ED" w:rsidP="00BA48ED">
      <w:pPr>
        <w:pStyle w:val="TF"/>
      </w:pPr>
      <w:r>
        <w:t>Figure 7.2-1:</w:t>
      </w:r>
      <w:r>
        <w:tab/>
        <w:t>Derivative RTC architecture diagram</w:t>
      </w:r>
    </w:p>
    <w:p w14:paraId="3823AB67" w14:textId="4E90140B" w:rsidR="00BA48ED" w:rsidRDefault="00BA48ED" w:rsidP="00BA48ED">
      <w:pPr>
        <w:rPr>
          <w:lang w:val="en-US" w:eastAsia="ja-JP"/>
        </w:rPr>
      </w:pPr>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r w:rsidR="005E624F">
        <w:rPr>
          <w:lang w:val="en-US" w:eastAsia="ja-JP"/>
        </w:rPr>
        <w:t>3GPP </w:t>
      </w:r>
      <w:r>
        <w:rPr>
          <w:lang w:val="en-US" w:eastAsia="ja-JP"/>
        </w:rPr>
        <w:t>TS 26.506 [</w:t>
      </w:r>
      <w:r w:rsidR="005E624F">
        <w:rPr>
          <w:lang w:val="en-US" w:eastAsia="ja-JP"/>
        </w:rPr>
        <w:t>12</w:t>
      </w:r>
      <w:r>
        <w:rPr>
          <w:lang w:val="en-US" w:eastAsia="ja-JP"/>
        </w:rPr>
        <w:t>]</w:t>
      </w:r>
      <w:r>
        <w:t>, this document identifies that the following enhancements are needed:</w:t>
      </w:r>
    </w:p>
    <w:p w14:paraId="4B736CFA" w14:textId="77777777" w:rsidR="00BA48ED" w:rsidRDefault="00BA48ED" w:rsidP="00BA48ED">
      <w:pPr>
        <w:pStyle w:val="B10"/>
        <w:rPr>
          <w:lang w:val="en-US" w:eastAsia="ja-JP"/>
        </w:rPr>
      </w:pPr>
      <w:r>
        <w:rPr>
          <w:lang w:val="en-US" w:eastAsia="ja-JP"/>
        </w:rPr>
        <w:t>A)</w:t>
      </w:r>
      <w:r>
        <w:rPr>
          <w:lang w:val="en-US" w:eastAsia="ja-JP"/>
        </w:rPr>
        <w:tab/>
        <w:t>New reference points</w:t>
      </w:r>
    </w:p>
    <w:p w14:paraId="26289581" w14:textId="43ED1DAD" w:rsidR="00BA48ED" w:rsidRDefault="00BA48ED" w:rsidP="00BA48ED">
      <w:pPr>
        <w:pStyle w:val="B2"/>
        <w:rPr>
          <w:lang w:val="en-US" w:eastAsia="ja-JP"/>
        </w:rPr>
      </w:pPr>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4.3</w:t>
      </w:r>
      <w:r>
        <w:rPr>
          <w:lang w:val="en-US" w:eastAsia="ja-JP"/>
        </w:rPr>
        <w:t xml:space="preserve">. These </w:t>
      </w:r>
      <w:r>
        <w:t>reference points need to be assigned/defined considering the common architecture for 5GMS and RTC.</w:t>
      </w:r>
    </w:p>
    <w:p w14:paraId="7DFC31CD" w14:textId="77777777" w:rsidR="00BA48ED" w:rsidRDefault="00BA48ED" w:rsidP="00BA48ED">
      <w:pPr>
        <w:pStyle w:val="B3"/>
        <w:rPr>
          <w:lang w:val="en-US" w:eastAsia="ja-JP"/>
        </w:rPr>
      </w:pPr>
      <w:r>
        <w:rPr>
          <w:rFonts w:hint="eastAsia"/>
          <w:lang w:val="en-US" w:eastAsia="ja-JP"/>
        </w:rPr>
        <w:t>1</w:t>
      </w:r>
      <w:r>
        <w:rPr>
          <w:lang w:val="en-US" w:eastAsia="ja-JP"/>
        </w:rPr>
        <w:t>)</w:t>
      </w:r>
      <w:r>
        <w:rPr>
          <w:lang w:val="en-US" w:eastAsia="ja-JP"/>
        </w:rPr>
        <w:tab/>
        <w:t>RTC-X</w:t>
      </w:r>
    </w:p>
    <w:p w14:paraId="4F0F91AA" w14:textId="77777777" w:rsidR="00BA48ED" w:rsidRDefault="00BA48ED" w:rsidP="00BA48ED">
      <w:pPr>
        <w:pStyle w:val="B4"/>
        <w:rPr>
          <w:lang w:val="en-US" w:eastAsia="ja-JP"/>
        </w:rPr>
      </w:pPr>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p>
    <w:p w14:paraId="2353FAE8" w14:textId="77777777" w:rsidR="00BA48ED" w:rsidRDefault="00BA48ED" w:rsidP="00BA48ED">
      <w:pPr>
        <w:pStyle w:val="B3"/>
        <w:rPr>
          <w:lang w:val="en-US" w:eastAsia="ja-JP"/>
        </w:rPr>
      </w:pPr>
      <w:r>
        <w:rPr>
          <w:lang w:val="en-US" w:eastAsia="ja-JP"/>
        </w:rPr>
        <w:t>2)</w:t>
      </w:r>
      <w:r>
        <w:rPr>
          <w:lang w:val="en-US" w:eastAsia="ja-JP"/>
        </w:rPr>
        <w:tab/>
        <w:t>RTC-Y</w:t>
      </w:r>
    </w:p>
    <w:p w14:paraId="67CD4915" w14:textId="77777777" w:rsidR="00BA48ED" w:rsidRDefault="00BA48ED" w:rsidP="00BA48ED">
      <w:pPr>
        <w:pStyle w:val="B4"/>
        <w:rPr>
          <w:lang w:val="en-US" w:eastAsia="ja-JP"/>
        </w:rPr>
      </w:pPr>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p>
    <w:p w14:paraId="49798A50" w14:textId="77777777" w:rsidR="00BA48ED" w:rsidRDefault="00BA48ED" w:rsidP="00BA48ED">
      <w:pPr>
        <w:pStyle w:val="B4"/>
        <w:rPr>
          <w:lang w:val="en-US" w:eastAsia="ja-JP"/>
        </w:rPr>
      </w:pPr>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p>
    <w:p w14:paraId="56BBF72D" w14:textId="77777777" w:rsidR="00BA48ED" w:rsidRDefault="00BA48ED" w:rsidP="00BA48ED">
      <w:pPr>
        <w:pStyle w:val="B10"/>
        <w:rPr>
          <w:lang w:val="en-US" w:eastAsia="ja-JP"/>
        </w:rPr>
      </w:pPr>
      <w:r>
        <w:rPr>
          <w:lang w:val="en-US" w:eastAsia="ja-JP"/>
        </w:rPr>
        <w:t>B)</w:t>
      </w:r>
      <w:r>
        <w:rPr>
          <w:lang w:val="en-US" w:eastAsia="ja-JP"/>
        </w:rPr>
        <w:tab/>
        <w:t>Functional enhancements on the existing entities</w:t>
      </w:r>
    </w:p>
    <w:p w14:paraId="04066A91" w14:textId="548D178C" w:rsidR="00BA48ED" w:rsidRDefault="00BA48ED" w:rsidP="00BA48ED">
      <w:pPr>
        <w:pStyle w:val="B2"/>
        <w:rPr>
          <w:lang w:val="en-US" w:eastAsia="ja-JP"/>
        </w:rPr>
      </w:pPr>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rPr>
          <w:lang w:eastAsia="ja-JP"/>
        </w:rPr>
        <w:t>12</w:t>
      </w:r>
      <w:r w:rsidRPr="008A18BC">
        <w:t>]</w:t>
      </w:r>
      <w:r>
        <w:t xml:space="preserve"> clause 4.2</w:t>
      </w:r>
      <w:r>
        <w:rPr>
          <w:lang w:val="en-US" w:eastAsia="ja-JP"/>
        </w:rPr>
        <w:t>. This table does not show all the enhancements, but major enhancements identified in this document.</w:t>
      </w:r>
    </w:p>
    <w:p w14:paraId="053301C3" w14:textId="77777777" w:rsidR="00BA48ED" w:rsidRDefault="00BA48ED" w:rsidP="00BA48ED">
      <w:pPr>
        <w:pStyle w:val="B2"/>
        <w:rPr>
          <w:lang w:val="en-US" w:eastAsia="ja-JP"/>
        </w:rPr>
      </w:pPr>
      <w:r>
        <w:rPr>
          <w:rFonts w:hint="eastAsia"/>
          <w:lang w:val="en-US" w:eastAsia="ja-JP"/>
        </w:rPr>
        <w:t>-</w:t>
      </w:r>
      <w:r>
        <w:rPr>
          <w:lang w:val="en-US" w:eastAsia="ja-JP"/>
        </w:rPr>
        <w:tab/>
        <w:t>This document does not identify the new functional entity needed.</w:t>
      </w:r>
    </w:p>
    <w:p w14:paraId="10D75B74" w14:textId="77777777" w:rsidR="00BA48ED" w:rsidRPr="004C4556" w:rsidRDefault="00BA48ED" w:rsidP="00BA48ED">
      <w:pPr>
        <w:pStyle w:val="TH"/>
      </w:pPr>
      <w:r>
        <w:t>Table 7.2-2:</w:t>
      </w:r>
      <w:r>
        <w:tab/>
        <w:t>Major e</w:t>
      </w:r>
      <w:r>
        <w:rPr>
          <w:lang w:eastAsia="ja-JP"/>
        </w:rPr>
        <w:t>xpected functional enhancements</w:t>
      </w:r>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pPr>
            <w:r w:rsidRPr="002B2B0F">
              <w:t>Entity</w:t>
            </w:r>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lang w:eastAsia="ja-JP"/>
              </w:rPr>
            </w:pPr>
            <w:r>
              <w:rPr>
                <w:rFonts w:hint="eastAsia"/>
                <w:lang w:eastAsia="ja-JP"/>
              </w:rPr>
              <w:t>E</w:t>
            </w:r>
            <w:r>
              <w:rPr>
                <w:lang w:eastAsia="ja-JP"/>
              </w:rPr>
              <w:t>xpected functional enhancement</w:t>
            </w:r>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lang w:eastAsia="ja-JP"/>
              </w:rPr>
            </w:pPr>
            <w:r>
              <w:rPr>
                <w:lang w:eastAsia="ja-JP"/>
              </w:rPr>
              <w:t>Interface</w:t>
            </w:r>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lang w:eastAsia="ja-JP"/>
              </w:rPr>
            </w:pPr>
            <w:r>
              <w:rPr>
                <w:lang w:eastAsia="ja-JP"/>
              </w:rPr>
              <w:t>Solution</w:t>
            </w:r>
          </w:p>
        </w:tc>
      </w:tr>
      <w:tr w:rsidR="00BA48ED" w14:paraId="1D2A638C" w14:textId="77777777" w:rsidTr="00EE1BF1">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pPr>
            <w:r>
              <w:rPr>
                <w:lang w:eastAsia="ja-JP"/>
              </w:rPr>
              <w:t>UE</w:t>
            </w:r>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lang w:eastAsia="ja-JP"/>
              </w:rPr>
            </w:pPr>
            <w:r>
              <w:rPr>
                <w:lang w:eastAsia="ja-JP"/>
              </w:rPr>
              <w:t xml:space="preserve">Support of WSF discovery mechanism at </w:t>
            </w:r>
            <w:r>
              <w:t>UE</w:t>
            </w:r>
            <w:r>
              <w:rPr>
                <w:rFonts w:hint="eastAsia"/>
                <w:lang w:eastAsia="ja-JP"/>
              </w:rPr>
              <w:t>.</w:t>
            </w:r>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lang w:eastAsia="ja-JP"/>
              </w:rPr>
            </w:pPr>
            <w:r w:rsidRPr="008D3EFC">
              <w:rPr>
                <w:lang w:eastAsia="ja-JP"/>
              </w:rPr>
              <w:t>RTC4m</w:t>
            </w:r>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lang w:eastAsia="ja-JP"/>
              </w:rPr>
            </w:pPr>
            <w:r>
              <w:rPr>
                <w:rFonts w:hint="eastAsia"/>
                <w:lang w:eastAsia="ja-JP"/>
              </w:rPr>
              <w:t>S</w:t>
            </w:r>
            <w:r>
              <w:rPr>
                <w:lang w:eastAsia="ja-JP"/>
              </w:rPr>
              <w:t>ol#6</w:t>
            </w:r>
          </w:p>
        </w:tc>
      </w:tr>
      <w:tr w:rsidR="00BA48ED" w14:paraId="2A636776" w14:textId="77777777" w:rsidTr="00EE1BF1">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pPr>
            <w:r>
              <w:rPr>
                <w:lang w:eastAsia="ja-JP"/>
              </w:rPr>
              <w:t>WSF</w:t>
            </w:r>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pPr>
            <w:r>
              <w:rPr>
                <w:lang w:eastAsia="ja-JP"/>
              </w:rPr>
              <w:t>Interaction with MF for media session control.</w:t>
            </w:r>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lang w:eastAsia="ja-JP"/>
              </w:rPr>
            </w:pPr>
            <w:r>
              <w:rPr>
                <w:rFonts w:hint="eastAsia"/>
                <w:lang w:eastAsia="ja-JP"/>
              </w:rPr>
              <w:t>-</w:t>
            </w:r>
          </w:p>
        </w:tc>
      </w:tr>
      <w:tr w:rsidR="00BA48ED" w14:paraId="6473078D" w14:textId="77777777" w:rsidTr="00EE1BF1">
        <w:tc>
          <w:tcPr>
            <w:tcW w:w="843" w:type="dxa"/>
            <w:vMerge/>
            <w:tcBorders>
              <w:left w:val="single" w:sz="6" w:space="0" w:color="auto"/>
              <w:right w:val="single" w:sz="6" w:space="0" w:color="auto"/>
            </w:tcBorders>
          </w:tcPr>
          <w:p w14:paraId="4284F43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lang w:eastAsia="ja-JP"/>
              </w:rPr>
            </w:pPr>
            <w:r w:rsidRPr="008D3EFC">
              <w:rPr>
                <w:lang w:eastAsia="ja-JP"/>
              </w:rPr>
              <w:t>Interaction with ASWF for collaboration with web applications/services.</w:t>
            </w:r>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lang w:eastAsia="ja-JP"/>
              </w:rPr>
            </w:pPr>
            <w:r w:rsidRPr="008D3EFC">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lang w:eastAsia="ja-JP"/>
              </w:rPr>
            </w:pPr>
            <w:r w:rsidRPr="008D3EFC">
              <w:rPr>
                <w:rFonts w:hint="eastAsia"/>
                <w:lang w:eastAsia="ja-JP"/>
              </w:rPr>
              <w:t>-</w:t>
            </w:r>
          </w:p>
        </w:tc>
      </w:tr>
      <w:tr w:rsidR="00BA48ED" w14:paraId="0EE7ED36" w14:textId="77777777" w:rsidTr="00EE1BF1">
        <w:tc>
          <w:tcPr>
            <w:tcW w:w="843" w:type="dxa"/>
            <w:vMerge/>
            <w:tcBorders>
              <w:left w:val="single" w:sz="6" w:space="0" w:color="auto"/>
              <w:right w:val="single" w:sz="6" w:space="0" w:color="auto"/>
            </w:tcBorders>
          </w:tcPr>
          <w:p w14:paraId="2BF5901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lang w:eastAsia="ja-JP"/>
              </w:rPr>
            </w:pPr>
            <w:r>
              <w:rPr>
                <w:lang w:eastAsia="ja-JP"/>
              </w:rPr>
              <w:t>Interaction with 5GC, using network Support function (NS-AF).</w:t>
            </w:r>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lang w:eastAsia="ja-JP"/>
              </w:rPr>
            </w:pPr>
            <w:r>
              <w:rPr>
                <w:rFonts w:hint="eastAsia"/>
                <w:lang w:eastAsia="ja-JP"/>
              </w:rPr>
              <w:t>N</w:t>
            </w:r>
            <w:r>
              <w:rPr>
                <w:lang w:eastAsia="ja-JP"/>
              </w:rPr>
              <w:t>5</w:t>
            </w:r>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lang w:eastAsia="ja-JP"/>
              </w:rPr>
            </w:pPr>
            <w:r>
              <w:rPr>
                <w:rFonts w:hint="eastAsia"/>
                <w:lang w:eastAsia="ja-JP"/>
              </w:rPr>
              <w:t>S</w:t>
            </w:r>
            <w:r>
              <w:rPr>
                <w:lang w:eastAsia="ja-JP"/>
              </w:rPr>
              <w:t>ol#1</w:t>
            </w:r>
          </w:p>
        </w:tc>
      </w:tr>
      <w:tr w:rsidR="00BA48ED" w14:paraId="16F82991" w14:textId="77777777" w:rsidTr="00EE1BF1">
        <w:tc>
          <w:tcPr>
            <w:tcW w:w="843" w:type="dxa"/>
            <w:vMerge/>
            <w:tcBorders>
              <w:left w:val="single" w:sz="6" w:space="0" w:color="auto"/>
              <w:right w:val="single" w:sz="6" w:space="0" w:color="auto"/>
            </w:tcBorders>
          </w:tcPr>
          <w:p w14:paraId="7283D75A"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pPr>
            <w:r>
              <w:t>Authentication/authorization of the UE.</w:t>
            </w:r>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lang w:eastAsia="ja-JP"/>
              </w:rPr>
            </w:pPr>
            <w:r>
              <w:rPr>
                <w:lang w:eastAsia="ja-JP"/>
              </w:rPr>
              <w:t>RTC-4s</w:t>
            </w:r>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lang w:eastAsia="ja-JP"/>
              </w:rPr>
            </w:pPr>
            <w:r>
              <w:rPr>
                <w:rFonts w:hint="eastAsia"/>
                <w:lang w:eastAsia="ja-JP"/>
              </w:rPr>
              <w:t>S</w:t>
            </w:r>
            <w:r>
              <w:rPr>
                <w:lang w:eastAsia="ja-JP"/>
              </w:rPr>
              <w:t>ol#2</w:t>
            </w:r>
          </w:p>
        </w:tc>
      </w:tr>
      <w:tr w:rsidR="00BA48ED" w14:paraId="040AFCC7" w14:textId="77777777" w:rsidTr="00EE1BF1">
        <w:tc>
          <w:tcPr>
            <w:tcW w:w="843" w:type="dxa"/>
            <w:vMerge/>
            <w:tcBorders>
              <w:left w:val="single" w:sz="6" w:space="0" w:color="auto"/>
              <w:right w:val="single" w:sz="6" w:space="0" w:color="auto"/>
            </w:tcBorders>
          </w:tcPr>
          <w:p w14:paraId="495F5121"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pPr>
            <w:r>
              <w:t>Support of functionalities needed for service control.</w:t>
            </w:r>
          </w:p>
          <w:p w14:paraId="7DBC7672" w14:textId="77777777" w:rsidR="00BA48ED" w:rsidRDefault="00BA48ED" w:rsidP="00BA48ED">
            <w:pPr>
              <w:pStyle w:val="TAL"/>
              <w:numPr>
                <w:ilvl w:val="0"/>
                <w:numId w:val="18"/>
              </w:numPr>
            </w:pPr>
            <w:r>
              <w:t>Connection control enforcer</w:t>
            </w:r>
          </w:p>
          <w:p w14:paraId="4218DDE3" w14:textId="77777777" w:rsidR="00BA48ED" w:rsidRDefault="00BA48ED" w:rsidP="00BA48ED">
            <w:pPr>
              <w:pStyle w:val="TAL"/>
              <w:numPr>
                <w:ilvl w:val="0"/>
                <w:numId w:val="18"/>
              </w:numPr>
            </w:pPr>
            <w:r>
              <w:t>RTC ID resource handling enforcer</w:t>
            </w:r>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lang w:eastAsia="ja-JP"/>
              </w:rPr>
            </w:pPr>
            <w:r>
              <w:rPr>
                <w:rFonts w:hint="eastAsia"/>
                <w:lang w:eastAsia="ja-JP"/>
              </w:rPr>
              <w:t>S</w:t>
            </w:r>
            <w:r>
              <w:rPr>
                <w:lang w:eastAsia="ja-JP"/>
              </w:rPr>
              <w:t>ol#5</w:t>
            </w:r>
          </w:p>
        </w:tc>
      </w:tr>
      <w:tr w:rsidR="00BA48ED" w14:paraId="130AA659" w14:textId="77777777" w:rsidTr="00EE1BF1">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pPr>
            <w:r w:rsidRPr="00E40599">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lang w:eastAsia="ja-JP"/>
              </w:rPr>
            </w:pPr>
            <w:r>
              <w:rPr>
                <w:rFonts w:hint="eastAsia"/>
                <w:lang w:eastAsia="ja-JP"/>
              </w:rPr>
              <w:t>S</w:t>
            </w:r>
            <w:r>
              <w:rPr>
                <w:lang w:eastAsia="ja-JP"/>
              </w:rPr>
              <w:t>ol#10</w:t>
            </w:r>
          </w:p>
        </w:tc>
      </w:tr>
      <w:tr w:rsidR="00BA48ED" w14:paraId="1DA6659A" w14:textId="77777777" w:rsidTr="00EE1BF1">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pPr>
            <w:r>
              <w:rPr>
                <w:lang w:eastAsia="ja-JP"/>
              </w:rPr>
              <w:t>MF</w:t>
            </w:r>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pPr>
            <w:r>
              <w:t>Support of functionalities needed for service control.</w:t>
            </w:r>
          </w:p>
          <w:p w14:paraId="24019E30" w14:textId="77777777" w:rsidR="00BA48ED" w:rsidRDefault="00BA48ED" w:rsidP="00BA48ED">
            <w:pPr>
              <w:pStyle w:val="TAL"/>
              <w:numPr>
                <w:ilvl w:val="0"/>
                <w:numId w:val="18"/>
              </w:numPr>
            </w:pPr>
            <w:r>
              <w:t>Media data forwarding control enforcer</w:t>
            </w:r>
          </w:p>
          <w:p w14:paraId="6D1E5819" w14:textId="77777777" w:rsidR="00BA48ED" w:rsidRDefault="00BA48ED" w:rsidP="00BA48ED">
            <w:pPr>
              <w:pStyle w:val="TAL"/>
              <w:numPr>
                <w:ilvl w:val="0"/>
                <w:numId w:val="18"/>
              </w:numPr>
            </w:pPr>
            <w:r>
              <w:t>RTC exchange resource handling enforcer</w:t>
            </w:r>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pPr>
            <w:r>
              <w:t>Sol#5</w:t>
            </w:r>
          </w:p>
        </w:tc>
      </w:tr>
      <w:tr w:rsidR="00BA48ED" w14:paraId="34AECE77" w14:textId="77777777" w:rsidTr="00EE1BF1">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lang w:val="en-US" w:eastAsia="ja-JP"/>
              </w:rPr>
            </w:pPr>
            <w:r>
              <w:rPr>
                <w:lang w:eastAsia="ja-JP"/>
              </w:rPr>
              <w:t>ASWF</w:t>
            </w:r>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pPr>
            <w:r>
              <w:t>Exposing the service control APIs.</w:t>
            </w:r>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pPr>
            <w:r>
              <w:t>Sol#5</w:t>
            </w:r>
          </w:p>
        </w:tc>
      </w:tr>
      <w:tr w:rsidR="00BA48ED" w14:paraId="449ACEEE" w14:textId="77777777" w:rsidTr="00EE1BF1">
        <w:tc>
          <w:tcPr>
            <w:tcW w:w="843" w:type="dxa"/>
            <w:vMerge/>
            <w:tcBorders>
              <w:left w:val="single" w:sz="6" w:space="0" w:color="auto"/>
              <w:right w:val="single" w:sz="6" w:space="0" w:color="auto"/>
            </w:tcBorders>
          </w:tcPr>
          <w:p w14:paraId="31338632"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pPr>
            <w:r>
              <w:t>Storage of user subscription data specific to MNO's WebRTC services.</w:t>
            </w:r>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lang w:eastAsia="ja-JP"/>
              </w:rPr>
            </w:pPr>
            <w:r>
              <w:rPr>
                <w:lang w:eastAsia="ja-JP"/>
              </w:rPr>
              <w:t>-</w:t>
            </w:r>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lang w:eastAsia="ja-JP"/>
              </w:rPr>
            </w:pPr>
            <w:r>
              <w:rPr>
                <w:rFonts w:hint="eastAsia"/>
                <w:lang w:eastAsia="ja-JP"/>
              </w:rPr>
              <w:t>-</w:t>
            </w:r>
          </w:p>
        </w:tc>
      </w:tr>
      <w:tr w:rsidR="00BA48ED" w14:paraId="6FE215EA" w14:textId="77777777" w:rsidTr="00EE1BF1">
        <w:tc>
          <w:tcPr>
            <w:tcW w:w="843" w:type="dxa"/>
            <w:vMerge/>
            <w:tcBorders>
              <w:left w:val="single" w:sz="6" w:space="0" w:color="auto"/>
              <w:right w:val="single" w:sz="6" w:space="0" w:color="auto"/>
            </w:tcBorders>
          </w:tcPr>
          <w:p w14:paraId="02014A45"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pPr>
            <w:r>
              <w:t>Providing supplementary files via best-effort transport different from the channels for real-time media.</w:t>
            </w:r>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pPr>
            <w:r>
              <w:t>RTC-4m</w:t>
            </w:r>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lang w:eastAsia="ja-JP"/>
              </w:rPr>
            </w:pPr>
            <w:r>
              <w:rPr>
                <w:rFonts w:hint="eastAsia"/>
                <w:lang w:eastAsia="ja-JP"/>
              </w:rPr>
              <w:t>S</w:t>
            </w:r>
            <w:r>
              <w:rPr>
                <w:lang w:eastAsia="ja-JP"/>
              </w:rPr>
              <w:t>ol#1</w:t>
            </w:r>
          </w:p>
        </w:tc>
      </w:tr>
      <w:tr w:rsidR="00BA48ED" w14:paraId="3A2CE263" w14:textId="77777777" w:rsidTr="00EE1BF1">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pPr>
            <w:r>
              <w:t>Providing WSF discovery functionality.</w:t>
            </w:r>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lang w:eastAsia="ja-JP"/>
              </w:rPr>
            </w:pPr>
            <w:r>
              <w:rPr>
                <w:rFonts w:hint="eastAsia"/>
                <w:lang w:eastAsia="ja-JP"/>
              </w:rPr>
              <w:t>R</w:t>
            </w:r>
            <w:r>
              <w:rPr>
                <w:lang w:eastAsia="ja-JP"/>
              </w:rPr>
              <w:t>TC-4m</w:t>
            </w:r>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lang w:eastAsia="ja-JP"/>
              </w:rPr>
            </w:pPr>
            <w:r>
              <w:rPr>
                <w:rFonts w:hint="eastAsia"/>
                <w:lang w:eastAsia="ja-JP"/>
              </w:rPr>
              <w:t>S</w:t>
            </w:r>
            <w:r>
              <w:rPr>
                <w:lang w:eastAsia="ja-JP"/>
              </w:rPr>
              <w:t>ol#6</w:t>
            </w:r>
          </w:p>
        </w:tc>
      </w:tr>
      <w:tr w:rsidR="00BA48ED" w14:paraId="42F9F8C7" w14:textId="77777777" w:rsidTr="00EE1BF1">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pPr>
            <w:r>
              <w:rPr>
                <w:lang w:val="en-US" w:eastAsia="ja-JP"/>
              </w:rPr>
              <w:t>IWF</w:t>
            </w:r>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lang w:eastAsia="ja-JP"/>
              </w:rPr>
            </w:pPr>
            <w:r>
              <w:rPr>
                <w:lang w:eastAsia="ja-JP"/>
              </w:rPr>
              <w:t>C-plane signalling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lang w:eastAsia="ja-JP"/>
              </w:rPr>
            </w:pPr>
            <w:r>
              <w:rPr>
                <w:rFonts w:hint="eastAsia"/>
                <w:lang w:eastAsia="ja-JP"/>
              </w:rPr>
              <w:t>S</w:t>
            </w:r>
            <w:r>
              <w:rPr>
                <w:lang w:eastAsia="ja-JP"/>
              </w:rPr>
              <w:t>ol#7</w:t>
            </w:r>
          </w:p>
        </w:tc>
      </w:tr>
      <w:tr w:rsidR="00BA48ED" w14:paraId="14731182" w14:textId="77777777" w:rsidTr="00EE1BF1">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lang w:eastAsia="ja-JP"/>
              </w:rPr>
            </w:pPr>
            <w:r>
              <w:rPr>
                <w:lang w:eastAsia="ja-JP"/>
              </w:rPr>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lang w:eastAsia="ja-JP"/>
              </w:rPr>
            </w:pPr>
            <w:r>
              <w:rPr>
                <w:rFonts w:hint="eastAsia"/>
                <w:lang w:eastAsia="ja-JP"/>
              </w:rPr>
              <w:t>S</w:t>
            </w:r>
            <w:r>
              <w:rPr>
                <w:lang w:eastAsia="ja-JP"/>
              </w:rPr>
              <w:t>ol#10</w:t>
            </w:r>
          </w:p>
        </w:tc>
      </w:tr>
      <w:tr w:rsidR="00BA48ED" w14:paraId="2408A1E5" w14:textId="77777777" w:rsidTr="00EE1BF1">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pPr>
            <w:r>
              <w:rPr>
                <w:lang w:eastAsia="ja-JP"/>
              </w:rPr>
              <w:t>TGF</w:t>
            </w:r>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lang w:eastAsia="ja-JP"/>
              </w:rPr>
            </w:pPr>
            <w:r>
              <w:rPr>
                <w:lang w:eastAsia="ja-JP"/>
              </w:rPr>
              <w:t>U-Plane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lang w:eastAsia="ja-JP"/>
              </w:rPr>
            </w:pPr>
            <w:r>
              <w:rPr>
                <w:rFonts w:hint="eastAsia"/>
                <w:lang w:eastAsia="ja-JP"/>
              </w:rPr>
              <w:t>S</w:t>
            </w:r>
            <w:r>
              <w:rPr>
                <w:lang w:eastAsia="ja-JP"/>
              </w:rPr>
              <w:t>ol#7</w:t>
            </w:r>
          </w:p>
        </w:tc>
      </w:tr>
    </w:tbl>
    <w:p w14:paraId="7A3796F2" w14:textId="77777777" w:rsidR="00BA48ED" w:rsidRDefault="00BA48ED" w:rsidP="00BA48ED">
      <w:pPr>
        <w:rPr>
          <w:lang w:eastAsia="ja-JP"/>
        </w:rPr>
      </w:pPr>
    </w:p>
    <w:p w14:paraId="31D7143C" w14:textId="77F1E2B4" w:rsidR="00BA48ED" w:rsidRDefault="00BA48ED" w:rsidP="00BA48ED">
      <w:pPr>
        <w:pStyle w:val="Heading2"/>
        <w:rPr>
          <w:lang w:eastAsia="ja-JP"/>
        </w:rPr>
      </w:pPr>
      <w:bookmarkStart w:id="1681" w:name="_Toc157687681"/>
      <w:bookmarkStart w:id="1682" w:name="_Toc159944586"/>
      <w:r>
        <w:rPr>
          <w:lang w:eastAsia="ja-JP"/>
        </w:rPr>
        <w:t>7.</w:t>
      </w:r>
      <w:r w:rsidR="00BB2A08">
        <w:rPr>
          <w:lang w:eastAsia="ja-JP"/>
        </w:rPr>
        <w:t>3</w:t>
      </w:r>
      <w:r>
        <w:rPr>
          <w:lang w:eastAsia="ja-JP"/>
        </w:rPr>
        <w:tab/>
        <w:t>Stage-3 aspect</w:t>
      </w:r>
      <w:bookmarkEnd w:id="1681"/>
      <w:bookmarkEnd w:id="1682"/>
    </w:p>
    <w:p w14:paraId="23301545" w14:textId="77777777" w:rsidR="00BA48ED" w:rsidRDefault="00BA48ED" w:rsidP="00BA48ED">
      <w:pPr>
        <w:rPr>
          <w:lang w:val="en-US" w:eastAsia="ja-JP"/>
        </w:rPr>
      </w:pPr>
      <w:r>
        <w:rPr>
          <w:rFonts w:hint="eastAsia"/>
          <w:lang w:val="en-US" w:eastAsia="ja-JP"/>
        </w:rPr>
        <w:t>B</w:t>
      </w:r>
      <w:r>
        <w:rPr>
          <w:lang w:val="en-US" w:eastAsia="ja-JP"/>
        </w:rPr>
        <w:t>ased on the architectural and functional enhancements as summarized in clause 7.1, the following stage-3 level solutions are studied in this document.</w:t>
      </w:r>
    </w:p>
    <w:p w14:paraId="06ACB8E2" w14:textId="77777777" w:rsidR="00BA48ED" w:rsidRDefault="00BA48ED" w:rsidP="00BA48ED">
      <w:pPr>
        <w:pStyle w:val="B10"/>
        <w:rPr>
          <w:lang w:val="en-US" w:eastAsia="ja-JP"/>
        </w:rPr>
      </w:pPr>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p>
    <w:p w14:paraId="2B3D6E26" w14:textId="77777777" w:rsidR="00BA48ED" w:rsidRDefault="00BA48ED" w:rsidP="00BA48ED">
      <w:pPr>
        <w:pStyle w:val="B10"/>
        <w:rPr>
          <w:lang w:val="en-US" w:eastAsia="ja-JP"/>
        </w:rPr>
      </w:pPr>
      <w:r>
        <w:rPr>
          <w:lang w:val="en-US" w:eastAsia="ja-JP"/>
        </w:rPr>
        <w:t>2)</w:t>
      </w:r>
      <w:r>
        <w:rPr>
          <w:lang w:val="en-US" w:eastAsia="ja-JP"/>
        </w:rPr>
        <w:tab/>
        <w:t>A new service control APIs (Solution #5)</w:t>
      </w:r>
    </w:p>
    <w:p w14:paraId="6EB77C8C" w14:textId="77777777" w:rsidR="00BA48ED" w:rsidRDefault="00BA48ED" w:rsidP="00BA48ED">
      <w:pPr>
        <w:pStyle w:val="B10"/>
        <w:rPr>
          <w:lang w:val="en-US" w:eastAsia="ja-JP"/>
        </w:rPr>
      </w:pPr>
      <w:r>
        <w:rPr>
          <w:lang w:val="en-US" w:eastAsia="ja-JP"/>
        </w:rPr>
        <w:t>3)</w:t>
      </w:r>
      <w:r>
        <w:rPr>
          <w:lang w:val="en-US" w:eastAsia="ja-JP"/>
        </w:rPr>
        <w:tab/>
        <w:t>A new mechanism for WSF discovery (Solution #6)</w:t>
      </w:r>
    </w:p>
    <w:p w14:paraId="1031F169" w14:textId="77777777" w:rsidR="00BA48ED" w:rsidRPr="00745EB8" w:rsidRDefault="00BA48ED" w:rsidP="00BA48ED">
      <w:pPr>
        <w:pStyle w:val="B10"/>
        <w:rPr>
          <w:lang w:val="en-US" w:eastAsia="ja-JP"/>
        </w:rPr>
      </w:pPr>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p>
    <w:p w14:paraId="6D7FE918" w14:textId="79E95BC6" w:rsidR="00F773DA" w:rsidRPr="00117FE7" w:rsidRDefault="00BA48ED" w:rsidP="00BA48ED">
      <w:pPr>
        <w:rPr>
          <w:lang w:val="en-US" w:eastAsia="ja-JP"/>
        </w:rPr>
      </w:pPr>
      <w:r>
        <w:rPr>
          <w:lang w:val="en-US" w:eastAsia="ja-JP"/>
        </w:rPr>
        <w:t xml:space="preserve">It is confirmed that </w:t>
      </w:r>
      <w:r w:rsidR="00BB2A08">
        <w:rPr>
          <w:lang w:val="en-US" w:eastAsia="ja-JP"/>
        </w:rPr>
        <w:t xml:space="preserve">all </w:t>
      </w:r>
      <w:r>
        <w:rPr>
          <w:lang w:val="en-US" w:eastAsia="ja-JP"/>
        </w:rPr>
        <w:t>the solutions are technically feasible.</w:t>
      </w:r>
    </w:p>
    <w:p w14:paraId="37796A3E" w14:textId="217BB0AC" w:rsidR="00080512" w:rsidRDefault="00D9134D">
      <w:pPr>
        <w:pStyle w:val="Heading8"/>
      </w:pPr>
      <w:bookmarkStart w:id="1683" w:name="tsgNames"/>
      <w:bookmarkStart w:id="1684" w:name="startOfAnnexes"/>
      <w:bookmarkEnd w:id="1683"/>
      <w:bookmarkEnd w:id="1684"/>
      <w:r>
        <w:br w:type="page"/>
      </w:r>
      <w:bookmarkStart w:id="1685" w:name="_Toc156817277"/>
      <w:bookmarkStart w:id="1686" w:name="_Toc156841937"/>
      <w:bookmarkStart w:id="1687" w:name="_Toc157687683"/>
      <w:bookmarkStart w:id="1688" w:name="_Toc159944587"/>
      <w:r w:rsidR="00080512" w:rsidRPr="004D3578">
        <w:t>Annex A (</w:t>
      </w:r>
      <w:r w:rsidR="00D0093C" w:rsidRPr="004D3578">
        <w:t>informative</w:t>
      </w:r>
      <w:r w:rsidR="00080512" w:rsidRPr="004D3578">
        <w:t>):</w:t>
      </w:r>
      <w:r w:rsidR="00080512" w:rsidRPr="004D3578">
        <w:br/>
      </w:r>
      <w:r w:rsidR="00D0093C">
        <w:t>Use cases</w:t>
      </w:r>
      <w:bookmarkEnd w:id="1685"/>
      <w:bookmarkEnd w:id="1686"/>
      <w:bookmarkEnd w:id="1687"/>
      <w:bookmarkEnd w:id="1688"/>
    </w:p>
    <w:p w14:paraId="146D5267" w14:textId="77777777" w:rsidR="003E012B" w:rsidRPr="0078125B" w:rsidRDefault="003E012B" w:rsidP="007C0386">
      <w:pPr>
        <w:pStyle w:val="Heading1"/>
        <w:rPr>
          <w:lang w:val="en-US" w:eastAsia="ja-JP"/>
        </w:rPr>
      </w:pPr>
      <w:bookmarkStart w:id="1689" w:name="_Toc156817278"/>
      <w:bookmarkStart w:id="1690" w:name="_Toc156841938"/>
      <w:bookmarkStart w:id="1691" w:name="_Toc157687684"/>
      <w:bookmarkStart w:id="1692" w:name="_Toc159944588"/>
      <w:r w:rsidRPr="0078125B">
        <w:rPr>
          <w:lang w:val="en-US" w:eastAsia="ja-JP"/>
        </w:rPr>
        <w:t>A.1</w:t>
      </w:r>
      <w:r w:rsidRPr="0078125B">
        <w:rPr>
          <w:lang w:val="en-US" w:eastAsia="ja-JP"/>
        </w:rPr>
        <w:tab/>
        <w:t>General</w:t>
      </w:r>
      <w:bookmarkEnd w:id="1689"/>
      <w:bookmarkEnd w:id="1690"/>
      <w:bookmarkEnd w:id="1691"/>
      <w:bookmarkEnd w:id="1692"/>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Heading1"/>
        <w:rPr>
          <w:lang w:val="en-US" w:eastAsia="ja-JP"/>
        </w:rPr>
      </w:pPr>
      <w:bookmarkStart w:id="1693" w:name="_Toc156817279"/>
      <w:bookmarkStart w:id="1694" w:name="_Toc156841939"/>
      <w:bookmarkStart w:id="1695" w:name="_Toc157687685"/>
      <w:bookmarkStart w:id="1696" w:name="_Toc159944589"/>
      <w:r w:rsidRPr="0078125B">
        <w:rPr>
          <w:lang w:val="en-US" w:eastAsia="ja-JP"/>
        </w:rPr>
        <w:t>A.2</w:t>
      </w:r>
      <w:r w:rsidRPr="0078125B">
        <w:rPr>
          <w:lang w:val="en-US" w:eastAsia="ja-JP"/>
        </w:rPr>
        <w:tab/>
        <w:t>VR streaming in first person view</w:t>
      </w:r>
      <w:bookmarkEnd w:id="1693"/>
      <w:bookmarkEnd w:id="1694"/>
      <w:bookmarkEnd w:id="1695"/>
      <w:bookmarkEnd w:id="1696"/>
    </w:p>
    <w:p w14:paraId="7FA8FD59" w14:textId="77777777" w:rsidR="003E012B" w:rsidRPr="0078125B" w:rsidRDefault="003E012B" w:rsidP="007C0386">
      <w:pPr>
        <w:pStyle w:val="Heading2"/>
        <w:rPr>
          <w:lang w:val="en-US" w:eastAsia="ja-JP"/>
        </w:rPr>
      </w:pPr>
      <w:bookmarkStart w:id="1697" w:name="_Toc156817280"/>
      <w:bookmarkStart w:id="1698" w:name="_Toc156841940"/>
      <w:bookmarkStart w:id="1699" w:name="_Toc157687686"/>
      <w:bookmarkStart w:id="1700" w:name="_Toc159944590"/>
      <w:r w:rsidRPr="0078125B">
        <w:rPr>
          <w:rFonts w:hint="eastAsia"/>
          <w:lang w:val="en-US" w:eastAsia="ja-JP"/>
        </w:rPr>
        <w:t>A</w:t>
      </w:r>
      <w:r w:rsidRPr="0078125B">
        <w:rPr>
          <w:lang w:val="en-US" w:eastAsia="ja-JP"/>
        </w:rPr>
        <w:t>.2.1</w:t>
      </w:r>
      <w:r w:rsidRPr="0078125B">
        <w:rPr>
          <w:lang w:val="en-US" w:eastAsia="ja-JP"/>
        </w:rPr>
        <w:tab/>
        <w:t>General</w:t>
      </w:r>
      <w:bookmarkEnd w:id="1697"/>
      <w:bookmarkEnd w:id="1698"/>
      <w:bookmarkEnd w:id="1699"/>
      <w:bookmarkEnd w:id="1700"/>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Heading2"/>
        <w:rPr>
          <w:lang w:val="en-US" w:eastAsia="ja-JP"/>
        </w:rPr>
      </w:pPr>
      <w:bookmarkStart w:id="1701" w:name="_Toc156817281"/>
      <w:bookmarkStart w:id="1702" w:name="_Toc156841941"/>
      <w:bookmarkStart w:id="1703" w:name="_Toc157687687"/>
      <w:bookmarkStart w:id="1704" w:name="_Toc159944591"/>
      <w:r w:rsidRPr="0078125B">
        <w:rPr>
          <w:rFonts w:hint="eastAsia"/>
          <w:lang w:val="en-US" w:eastAsia="ja-JP"/>
        </w:rPr>
        <w:t>A</w:t>
      </w:r>
      <w:r w:rsidRPr="0078125B">
        <w:rPr>
          <w:lang w:val="en-US" w:eastAsia="ja-JP"/>
        </w:rPr>
        <w:t>.2.2</w:t>
      </w:r>
      <w:r w:rsidRPr="0078125B">
        <w:rPr>
          <w:lang w:val="en-US" w:eastAsia="ja-JP"/>
        </w:rPr>
        <w:tab/>
        <w:t>Service flows</w:t>
      </w:r>
      <w:bookmarkEnd w:id="1701"/>
      <w:bookmarkEnd w:id="1702"/>
      <w:bookmarkEnd w:id="1703"/>
      <w:bookmarkEnd w:id="1704"/>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ListParagraph"/>
        <w:numPr>
          <w:ilvl w:val="0"/>
          <w:numId w:val="19"/>
        </w:numPr>
        <w:rPr>
          <w:lang w:val="en-US" w:eastAsia="ja-JP"/>
        </w:rPr>
      </w:pPr>
      <w:bookmarkStart w:id="1705"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705"/>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099" type="#_x0000_t75" style="width:211.2pt;height:189.6pt" o:ole="">
            <v:imagedata r:id="rId161" o:title=""/>
          </v:shape>
          <o:OLEObject Type="Embed" ProgID="Visio.Drawing.15" ShapeID="_x0000_i1099" DrawAspect="Content" ObjectID="_1774176565" r:id="rId162"/>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Heading1"/>
        <w:rPr>
          <w:lang w:val="en-US" w:eastAsia="ja-JP"/>
        </w:rPr>
      </w:pPr>
      <w:bookmarkStart w:id="1706" w:name="_Toc156817282"/>
      <w:bookmarkStart w:id="1707" w:name="_Toc156841942"/>
      <w:bookmarkStart w:id="1708" w:name="_Toc157687688"/>
      <w:bookmarkStart w:id="1709" w:name="_Toc159944592"/>
      <w:r w:rsidRPr="0078125B">
        <w:rPr>
          <w:lang w:val="en-US" w:eastAsia="ja-JP"/>
        </w:rPr>
        <w:t>A.3</w:t>
      </w:r>
      <w:r w:rsidRPr="0078125B">
        <w:rPr>
          <w:lang w:val="en-US" w:eastAsia="ja-JP"/>
        </w:rPr>
        <w:tab/>
        <w:t>VR streaming in third person view</w:t>
      </w:r>
      <w:bookmarkEnd w:id="1706"/>
      <w:bookmarkEnd w:id="1707"/>
      <w:bookmarkEnd w:id="1708"/>
      <w:bookmarkEnd w:id="1709"/>
    </w:p>
    <w:p w14:paraId="4649AF93" w14:textId="77777777" w:rsidR="003E012B" w:rsidRPr="0078125B" w:rsidRDefault="003E012B" w:rsidP="007C0386">
      <w:pPr>
        <w:pStyle w:val="Heading2"/>
        <w:rPr>
          <w:lang w:val="en-US" w:eastAsia="ja-JP"/>
        </w:rPr>
      </w:pPr>
      <w:bookmarkStart w:id="1710" w:name="_Toc156817283"/>
      <w:bookmarkStart w:id="1711" w:name="_Toc156841943"/>
      <w:bookmarkStart w:id="1712" w:name="_Toc157687689"/>
      <w:bookmarkStart w:id="1713" w:name="_Toc159944593"/>
      <w:r w:rsidRPr="0078125B">
        <w:rPr>
          <w:rFonts w:hint="eastAsia"/>
          <w:lang w:val="en-US" w:eastAsia="ja-JP"/>
        </w:rPr>
        <w:t>A</w:t>
      </w:r>
      <w:r w:rsidRPr="0078125B">
        <w:rPr>
          <w:lang w:val="en-US" w:eastAsia="ja-JP"/>
        </w:rPr>
        <w:t>.3.1</w:t>
      </w:r>
      <w:r w:rsidRPr="0078125B">
        <w:rPr>
          <w:lang w:val="en-US" w:eastAsia="ja-JP"/>
        </w:rPr>
        <w:tab/>
        <w:t>General</w:t>
      </w:r>
      <w:bookmarkEnd w:id="1710"/>
      <w:bookmarkEnd w:id="1711"/>
      <w:bookmarkEnd w:id="1712"/>
      <w:bookmarkEnd w:id="1713"/>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Heading2"/>
        <w:rPr>
          <w:lang w:val="en-US" w:eastAsia="ja-JP"/>
        </w:rPr>
      </w:pPr>
      <w:bookmarkStart w:id="1714" w:name="_Toc156817284"/>
      <w:bookmarkStart w:id="1715" w:name="_Toc156841944"/>
      <w:bookmarkStart w:id="1716" w:name="_Toc157687690"/>
      <w:bookmarkStart w:id="1717" w:name="_Toc159944594"/>
      <w:r w:rsidRPr="0078125B">
        <w:rPr>
          <w:rFonts w:hint="eastAsia"/>
          <w:lang w:val="en-US" w:eastAsia="ja-JP"/>
        </w:rPr>
        <w:t>A</w:t>
      </w:r>
      <w:r w:rsidRPr="0078125B">
        <w:rPr>
          <w:lang w:val="en-US" w:eastAsia="ja-JP"/>
        </w:rPr>
        <w:t>.3.2</w:t>
      </w:r>
      <w:r w:rsidRPr="0078125B">
        <w:rPr>
          <w:lang w:val="en-US" w:eastAsia="ja-JP"/>
        </w:rPr>
        <w:tab/>
        <w:t>Service flows</w:t>
      </w:r>
      <w:bookmarkEnd w:id="1714"/>
      <w:bookmarkEnd w:id="1715"/>
      <w:bookmarkEnd w:id="1716"/>
      <w:bookmarkEnd w:id="1717"/>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00" type="#_x0000_t75" style="width:224.4pt;height:204.6pt" o:ole="">
            <v:imagedata r:id="rId163" o:title=""/>
          </v:shape>
          <o:OLEObject Type="Embed" ProgID="Visio.Drawing.15" ShapeID="_x0000_i1100" DrawAspect="Content" ObjectID="_1774176566" r:id="rId164"/>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Heading1"/>
        <w:rPr>
          <w:lang w:val="en-US" w:eastAsia="ja-JP"/>
        </w:rPr>
      </w:pPr>
      <w:bookmarkStart w:id="1718" w:name="_Toc156817285"/>
      <w:bookmarkStart w:id="1719" w:name="_Toc156841945"/>
      <w:bookmarkStart w:id="1720" w:name="_Toc157687691"/>
      <w:bookmarkStart w:id="1721" w:name="_Toc159944595"/>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718"/>
      <w:bookmarkEnd w:id="1719"/>
      <w:bookmarkEnd w:id="1720"/>
      <w:bookmarkEnd w:id="1721"/>
    </w:p>
    <w:p w14:paraId="74690D7E" w14:textId="77777777" w:rsidR="003E012B" w:rsidRPr="0078125B" w:rsidRDefault="003E012B" w:rsidP="007C0386">
      <w:pPr>
        <w:pStyle w:val="Heading2"/>
        <w:rPr>
          <w:lang w:val="en-US" w:eastAsia="ja-JP"/>
        </w:rPr>
      </w:pPr>
      <w:bookmarkStart w:id="1722" w:name="_Toc156817286"/>
      <w:bookmarkStart w:id="1723" w:name="_Toc156841946"/>
      <w:bookmarkStart w:id="1724" w:name="_Toc157687692"/>
      <w:bookmarkStart w:id="1725" w:name="_Toc159944596"/>
      <w:r w:rsidRPr="0078125B">
        <w:rPr>
          <w:rFonts w:hint="eastAsia"/>
          <w:lang w:val="en-US" w:eastAsia="ja-JP"/>
        </w:rPr>
        <w:t>A</w:t>
      </w:r>
      <w:r w:rsidRPr="0078125B">
        <w:rPr>
          <w:lang w:val="en-US" w:eastAsia="ja-JP"/>
        </w:rPr>
        <w:t>.4.1</w:t>
      </w:r>
      <w:r w:rsidRPr="0078125B">
        <w:rPr>
          <w:lang w:val="en-US" w:eastAsia="ja-JP"/>
        </w:rPr>
        <w:tab/>
        <w:t>General</w:t>
      </w:r>
      <w:bookmarkEnd w:id="1722"/>
      <w:bookmarkEnd w:id="1723"/>
      <w:bookmarkEnd w:id="1724"/>
      <w:bookmarkEnd w:id="1725"/>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Heading2"/>
        <w:rPr>
          <w:lang w:eastAsia="ja-JP"/>
        </w:rPr>
      </w:pPr>
      <w:bookmarkStart w:id="1726" w:name="_Toc156817287"/>
      <w:bookmarkStart w:id="1727" w:name="_Toc156841947"/>
      <w:bookmarkStart w:id="1728" w:name="_Toc157687693"/>
      <w:bookmarkStart w:id="1729" w:name="_Toc159944597"/>
      <w:r w:rsidRPr="0078125B">
        <w:rPr>
          <w:lang w:eastAsia="ja-JP"/>
        </w:rPr>
        <w:t>A.4.2</w:t>
      </w:r>
      <w:r w:rsidRPr="0078125B">
        <w:rPr>
          <w:lang w:eastAsia="ja-JP"/>
        </w:rPr>
        <w:tab/>
        <w:t>Service flows</w:t>
      </w:r>
      <w:bookmarkEnd w:id="1726"/>
      <w:bookmarkEnd w:id="1727"/>
      <w:bookmarkEnd w:id="1728"/>
      <w:bookmarkEnd w:id="1729"/>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01" type="#_x0000_t75" style="width:377.4pt;height:213.6pt" o:ole="">
            <v:imagedata r:id="rId165" o:title=""/>
          </v:shape>
          <o:OLEObject Type="Embed" ProgID="Visio.Drawing.15" ShapeID="_x0000_i1101" DrawAspect="Content" ObjectID="_1774176567" r:id="rId166"/>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Heading1"/>
        <w:rPr>
          <w:lang w:val="en-US" w:eastAsia="ja-JP"/>
        </w:rPr>
      </w:pPr>
      <w:bookmarkStart w:id="1730" w:name="_Toc156817288"/>
      <w:bookmarkStart w:id="1731" w:name="_Toc156841948"/>
      <w:bookmarkStart w:id="1732" w:name="_Toc157687694"/>
      <w:bookmarkStart w:id="1733" w:name="_Toc159944598"/>
      <w:r w:rsidRPr="0078125B">
        <w:rPr>
          <w:lang w:val="en-US" w:eastAsia="ja-JP"/>
        </w:rPr>
        <w:t>A.</w:t>
      </w:r>
      <w:r w:rsidRPr="0078125B">
        <w:rPr>
          <w:rFonts w:hint="eastAsia"/>
          <w:lang w:val="en-US" w:eastAsia="ja-JP"/>
        </w:rPr>
        <w:t>5</w:t>
      </w:r>
      <w:r w:rsidRPr="0078125B">
        <w:rPr>
          <w:lang w:val="en-US" w:eastAsia="ja-JP"/>
        </w:rPr>
        <w:tab/>
        <w:t>VR streaming over NNI</w:t>
      </w:r>
      <w:bookmarkEnd w:id="1730"/>
      <w:bookmarkEnd w:id="1731"/>
      <w:bookmarkEnd w:id="1732"/>
      <w:bookmarkEnd w:id="1733"/>
    </w:p>
    <w:p w14:paraId="31A2B047" w14:textId="77777777" w:rsidR="003E012B" w:rsidRPr="0078125B" w:rsidRDefault="003E012B" w:rsidP="007C0386">
      <w:pPr>
        <w:pStyle w:val="Heading2"/>
        <w:rPr>
          <w:lang w:val="en-US" w:eastAsia="ja-JP"/>
        </w:rPr>
      </w:pPr>
      <w:bookmarkStart w:id="1734" w:name="_Toc156817289"/>
      <w:bookmarkStart w:id="1735" w:name="_Toc156841949"/>
      <w:bookmarkStart w:id="1736" w:name="_Toc157687695"/>
      <w:bookmarkStart w:id="1737" w:name="_Toc159944599"/>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734"/>
      <w:bookmarkEnd w:id="1735"/>
      <w:bookmarkEnd w:id="1736"/>
      <w:bookmarkEnd w:id="1737"/>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Heading2"/>
        <w:rPr>
          <w:lang w:val="en-US" w:eastAsia="ja-JP"/>
        </w:rPr>
      </w:pPr>
      <w:bookmarkStart w:id="1738" w:name="_Toc156817290"/>
      <w:bookmarkStart w:id="1739" w:name="_Toc156841950"/>
      <w:bookmarkStart w:id="1740" w:name="_Toc157687696"/>
      <w:bookmarkStart w:id="1741" w:name="_Toc159944600"/>
      <w:r w:rsidRPr="0078125B">
        <w:rPr>
          <w:rFonts w:hint="eastAsia"/>
          <w:lang w:val="en-US" w:eastAsia="ja-JP"/>
        </w:rPr>
        <w:t>A</w:t>
      </w:r>
      <w:r w:rsidRPr="0078125B">
        <w:rPr>
          <w:lang w:val="en-US" w:eastAsia="ja-JP"/>
        </w:rPr>
        <w:t>.5.2</w:t>
      </w:r>
      <w:r w:rsidRPr="0078125B">
        <w:rPr>
          <w:lang w:val="en-US" w:eastAsia="ja-JP"/>
        </w:rPr>
        <w:tab/>
        <w:t>Service flows</w:t>
      </w:r>
      <w:bookmarkEnd w:id="1738"/>
      <w:bookmarkEnd w:id="1739"/>
      <w:bookmarkEnd w:id="1740"/>
      <w:bookmarkEnd w:id="1741"/>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02" type="#_x0000_t75" style="width:400.2pt;height:191.4pt" o:ole="">
            <v:imagedata r:id="rId167" o:title=""/>
          </v:shape>
          <o:OLEObject Type="Embed" ProgID="Visio.Drawing.15" ShapeID="_x0000_i1102" DrawAspect="Content" ObjectID="_1774176568" r:id="rId168"/>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Heading1"/>
        <w:rPr>
          <w:lang w:val="en-US" w:eastAsia="ja-JP"/>
        </w:rPr>
      </w:pPr>
      <w:bookmarkStart w:id="1742" w:name="_Toc156817291"/>
      <w:bookmarkStart w:id="1743" w:name="_Toc156841951"/>
      <w:bookmarkStart w:id="1744" w:name="_Toc157687697"/>
      <w:bookmarkStart w:id="1745" w:name="_Toc159944601"/>
      <w:r w:rsidRPr="0078125B">
        <w:rPr>
          <w:lang w:val="en-US" w:eastAsia="ja-JP"/>
        </w:rPr>
        <w:t>A.</w:t>
      </w:r>
      <w:r>
        <w:rPr>
          <w:lang w:val="en-US" w:eastAsia="ja-JP"/>
        </w:rPr>
        <w:t>6</w:t>
      </w:r>
      <w:r w:rsidRPr="0078125B">
        <w:rPr>
          <w:lang w:val="en-US" w:eastAsia="ja-JP"/>
        </w:rPr>
        <w:tab/>
      </w:r>
      <w:bookmarkStart w:id="1746" w:name="_Hlk153425278"/>
      <w:r>
        <w:rPr>
          <w:lang w:val="en-US" w:eastAsia="ja-JP"/>
        </w:rPr>
        <w:t>Peer-to-peer communication</w:t>
      </w:r>
      <w:bookmarkEnd w:id="1742"/>
      <w:bookmarkEnd w:id="1743"/>
      <w:bookmarkEnd w:id="1744"/>
      <w:bookmarkEnd w:id="1745"/>
      <w:bookmarkEnd w:id="1746"/>
    </w:p>
    <w:p w14:paraId="3B062F59" w14:textId="77777777" w:rsidR="003E012B" w:rsidRPr="0078125B" w:rsidRDefault="003E012B" w:rsidP="007C0386">
      <w:pPr>
        <w:pStyle w:val="Heading2"/>
        <w:rPr>
          <w:lang w:val="en-US" w:eastAsia="ja-JP"/>
        </w:rPr>
      </w:pPr>
      <w:bookmarkStart w:id="1747" w:name="_Toc156817292"/>
      <w:bookmarkStart w:id="1748" w:name="_Toc156841952"/>
      <w:bookmarkStart w:id="1749" w:name="_Toc157687698"/>
      <w:bookmarkStart w:id="1750" w:name="_Toc159944602"/>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747"/>
      <w:bookmarkEnd w:id="1748"/>
      <w:bookmarkEnd w:id="1749"/>
      <w:bookmarkEnd w:id="1750"/>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Heading2"/>
        <w:rPr>
          <w:lang w:val="en-US" w:eastAsia="ja-JP"/>
        </w:rPr>
      </w:pPr>
      <w:bookmarkStart w:id="1751" w:name="_Toc156817293"/>
      <w:bookmarkStart w:id="1752" w:name="_Toc156841953"/>
      <w:bookmarkStart w:id="1753" w:name="_Toc157687699"/>
      <w:bookmarkStart w:id="1754" w:name="_Toc159944603"/>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751"/>
      <w:bookmarkEnd w:id="1752"/>
      <w:bookmarkEnd w:id="1753"/>
      <w:bookmarkEnd w:id="1754"/>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03" type="#_x0000_t75" style="width:297.6pt;height:222pt" o:ole="">
            <v:imagedata r:id="rId169" o:title=""/>
          </v:shape>
          <o:OLEObject Type="Embed" ProgID="Visio.Drawing.15" ShapeID="_x0000_i1103" DrawAspect="Content" ObjectID="_1774176569" r:id="rId170"/>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Heading8"/>
      </w:pPr>
      <w:r>
        <w:br w:type="page"/>
      </w:r>
      <w:bookmarkStart w:id="1755" w:name="_Toc156817294"/>
      <w:bookmarkStart w:id="1756" w:name="_Toc156841954"/>
      <w:bookmarkStart w:id="1757" w:name="_Toc157687700"/>
      <w:bookmarkStart w:id="1758" w:name="_Toc159944604"/>
      <w:r w:rsidR="00080512" w:rsidRPr="004D3578">
        <w:t>Annex B (informative):</w:t>
      </w:r>
      <w:r w:rsidR="00080512" w:rsidRPr="004D3578">
        <w:br/>
      </w:r>
      <w:r w:rsidR="00156689" w:rsidRPr="00156689">
        <w:t xml:space="preserve">Message </w:t>
      </w:r>
      <w:r w:rsidR="00D0093C">
        <w:t>Examples</w:t>
      </w:r>
      <w:bookmarkEnd w:id="1755"/>
      <w:bookmarkEnd w:id="1756"/>
      <w:r w:rsidR="00156689">
        <w:rPr>
          <w:rFonts w:hint="eastAsia"/>
          <w:lang w:eastAsia="ja-JP"/>
        </w:rPr>
        <w:t xml:space="preserve"> </w:t>
      </w:r>
      <w:r w:rsidR="00156689" w:rsidRPr="00156689">
        <w:rPr>
          <w:lang w:eastAsia="ja-JP"/>
        </w:rPr>
        <w:t>for RESPECT call flow</w:t>
      </w:r>
      <w:bookmarkEnd w:id="1757"/>
      <w:bookmarkEnd w:id="1758"/>
    </w:p>
    <w:p w14:paraId="3BDAC241" w14:textId="77777777" w:rsidR="00156689" w:rsidRDefault="00156689" w:rsidP="007C0386">
      <w:pPr>
        <w:pStyle w:val="Heading1"/>
        <w:rPr>
          <w:lang w:val="en-US" w:eastAsia="ja-JP"/>
        </w:rPr>
      </w:pPr>
      <w:bookmarkStart w:id="1759" w:name="_Toc156913577"/>
      <w:bookmarkStart w:id="1760" w:name="_Toc157687701"/>
      <w:bookmarkStart w:id="1761" w:name="_Toc159944605"/>
      <w:r>
        <w:rPr>
          <w:lang w:val="en-US" w:eastAsia="ja-JP"/>
        </w:rPr>
        <w:t>B.1</w:t>
      </w:r>
      <w:r w:rsidRPr="00BA3E19">
        <w:rPr>
          <w:lang w:val="en-US" w:eastAsia="ja-JP"/>
        </w:rPr>
        <w:tab/>
        <w:t>General</w:t>
      </w:r>
      <w:bookmarkEnd w:id="1759"/>
      <w:bookmarkEnd w:id="1760"/>
      <w:bookmarkEnd w:id="1761"/>
    </w:p>
    <w:p w14:paraId="525B06E3" w14:textId="77777777" w:rsidR="00156689" w:rsidRDefault="00156689" w:rsidP="00156689">
      <w:pPr>
        <w:rPr>
          <w:lang w:val="en-US" w:eastAsia="ja-JP"/>
        </w:rPr>
      </w:pPr>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p>
    <w:p w14:paraId="0924130D" w14:textId="77777777" w:rsidR="00156689" w:rsidRDefault="00156689" w:rsidP="00156689">
      <w:pPr>
        <w:pStyle w:val="B10"/>
        <w:rPr>
          <w:lang w:eastAsia="ja-JP"/>
        </w:rPr>
      </w:pPr>
      <w:r>
        <w:rPr>
          <w:rFonts w:hint="eastAsia"/>
          <w:lang w:eastAsia="ja-JP"/>
        </w:rPr>
        <w:t>-</w:t>
      </w:r>
      <w:r>
        <w:rPr>
          <w:lang w:eastAsia="ja-JP"/>
        </w:rPr>
        <w:tab/>
        <w:t>Authentication (clause</w:t>
      </w:r>
      <w:r>
        <w:rPr>
          <w:lang w:val="en-US" w:eastAsia="ja-JP"/>
        </w:rPr>
        <w:t> B.2</w:t>
      </w:r>
      <w:r>
        <w:rPr>
          <w:lang w:eastAsia="ja-JP"/>
        </w:rPr>
        <w:t>)</w:t>
      </w:r>
    </w:p>
    <w:p w14:paraId="47FB925E"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p>
    <w:p w14:paraId="192B0647"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p>
    <w:p w14:paraId="229C9B60" w14:textId="77777777" w:rsidR="00156689" w:rsidRDefault="00156689" w:rsidP="00156689">
      <w:pPr>
        <w:pStyle w:val="B10"/>
        <w:rPr>
          <w:lang w:eastAsia="ja-JP"/>
        </w:rPr>
      </w:pPr>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p>
    <w:p w14:paraId="6D017396"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p>
    <w:p w14:paraId="6BBC26CB" w14:textId="77777777" w:rsidR="00156689" w:rsidRPr="00DD586D" w:rsidRDefault="00156689" w:rsidP="00156689">
      <w:pPr>
        <w:rPr>
          <w:lang w:val="en-US" w:eastAsia="ja-JP"/>
        </w:rPr>
      </w:pPr>
      <w:r>
        <w:rPr>
          <w:rFonts w:hint="eastAsia"/>
          <w:lang w:eastAsia="ja-JP"/>
        </w:rPr>
        <w:t>P</w:t>
      </w:r>
      <w:r>
        <w:rPr>
          <w:lang w:eastAsia="ja-JP"/>
        </w:rPr>
        <w:t>arameters used in the example call flows is summarized in table</w:t>
      </w:r>
      <w:r>
        <w:rPr>
          <w:lang w:val="en-US" w:eastAsia="ja-JP"/>
        </w:rPr>
        <w:t> B.1-1.</w:t>
      </w:r>
    </w:p>
    <w:p w14:paraId="2C2929C4" w14:textId="77777777" w:rsidR="00156689" w:rsidRDefault="00156689" w:rsidP="00156689">
      <w:pPr>
        <w:pStyle w:val="TF"/>
        <w:rPr>
          <w:lang w:val="nl-NL" w:eastAsia="ja-JP"/>
        </w:rPr>
      </w:pPr>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pPr>
            <w:r>
              <w:t>Parameters</w:t>
            </w:r>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lang w:eastAsia="ja-JP"/>
              </w:rPr>
            </w:pPr>
            <w:r>
              <w:rPr>
                <w:lang w:eastAsia="ja-JP"/>
              </w:rPr>
              <w:t>RTC network A</w:t>
            </w:r>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lang w:eastAsia="ja-JP"/>
              </w:rPr>
            </w:pPr>
            <w:r>
              <w:rPr>
                <w:lang w:eastAsia="ja-JP"/>
              </w:rPr>
              <w:t>RTC network B</w:t>
            </w:r>
          </w:p>
        </w:tc>
      </w:tr>
      <w:tr w:rsidR="00156689" w14:paraId="4C0606D7" w14:textId="77777777" w:rsidTr="0039658F">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lang w:eastAsia="ja-JP"/>
              </w:rPr>
            </w:pPr>
            <w:r>
              <w:rPr>
                <w:lang w:eastAsia="ja-JP"/>
              </w:rPr>
              <w:t>Domain name</w:t>
            </w:r>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lang w:eastAsia="ja-JP"/>
              </w:rPr>
            </w:pPr>
            <w:r>
              <w:rPr>
                <w:lang w:eastAsia="ja-JP"/>
              </w:rPr>
              <w:t>rtc.example.com</w:t>
            </w:r>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lang w:eastAsia="ja-JP"/>
              </w:rPr>
            </w:pPr>
            <w:r>
              <w:rPr>
                <w:lang w:eastAsia="ja-JP"/>
              </w:rPr>
              <w:t>rtc.another.com</w:t>
            </w:r>
          </w:p>
        </w:tc>
      </w:tr>
      <w:tr w:rsidR="00156689" w14:paraId="5268022B" w14:textId="77777777" w:rsidTr="0039658F">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lang w:eastAsia="ja-JP"/>
              </w:rPr>
            </w:pPr>
            <w:r>
              <w:rPr>
                <w:lang w:eastAsia="ja-JP"/>
              </w:rPr>
              <w:t>RTC user ID</w:t>
            </w:r>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noProof/>
                <w:lang w:eastAsia="ja-JP"/>
              </w:rPr>
            </w:pPr>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p>
          <w:p w14:paraId="4654C8F3"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p>
        </w:tc>
      </w:tr>
      <w:tr w:rsidR="00156689" w14:paraId="1076CF47" w14:textId="77777777" w:rsidTr="0039658F">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lang w:eastAsia="ja-JP"/>
              </w:rPr>
            </w:pPr>
            <w:r>
              <w:rPr>
                <w:rFonts w:hint="eastAsia"/>
                <w:lang w:eastAsia="ja-JP"/>
              </w:rPr>
              <w:t>R</w:t>
            </w:r>
            <w:r>
              <w:rPr>
                <w:lang w:eastAsia="ja-JP"/>
              </w:rPr>
              <w:t>TC resource ID</w:t>
            </w:r>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p>
        </w:tc>
      </w:tr>
      <w:tr w:rsidR="00156689" w14:paraId="6307CF6E" w14:textId="77777777" w:rsidTr="0039658F">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lang w:eastAsia="ja-JP"/>
              </w:rPr>
            </w:pPr>
            <w:r>
              <w:rPr>
                <w:rFonts w:hint="eastAsia"/>
                <w:lang w:eastAsia="ja-JP"/>
              </w:rPr>
              <w:t>U</w:t>
            </w:r>
            <w:r>
              <w:rPr>
                <w:lang w:eastAsia="ja-JP"/>
              </w:rPr>
              <w:t>-Plane address</w:t>
            </w:r>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p>
          <w:p w14:paraId="521A826C" w14:textId="77777777" w:rsidR="00156689" w:rsidRDefault="00156689" w:rsidP="0039658F">
            <w:pPr>
              <w:pStyle w:val="TAL"/>
              <w:rPr>
                <w:noProof/>
                <w:lang w:val="en-US" w:eastAsia="ja-JP"/>
              </w:rPr>
            </w:pPr>
            <w:r>
              <w:rPr>
                <w:noProof/>
                <w:lang w:val="en-US" w:eastAsia="ja-JP"/>
              </w:rPr>
              <w:t xml:space="preserve">192.0.2.234 </w:t>
            </w:r>
            <w:r>
              <w:rPr>
                <w:rFonts w:hint="eastAsia"/>
                <w:noProof/>
                <w:lang w:val="en-US" w:eastAsia="ja-JP"/>
              </w:rPr>
              <w:t>(</w:t>
            </w:r>
            <w:r>
              <w:rPr>
                <w:noProof/>
                <w:lang w:val="en-US" w:eastAsia="ja-JP"/>
              </w:rPr>
              <w:t>UE2)</w:t>
            </w:r>
          </w:p>
          <w:p w14:paraId="5E0A4EE9"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92.0.2.100 (MF)</w:t>
            </w:r>
          </w:p>
          <w:p w14:paraId="4C822D24"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92.0.2.200 (MF2)</w:t>
            </w:r>
          </w:p>
          <w:p w14:paraId="390A9884"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p>
          <w:p w14:paraId="6689E302" w14:textId="77777777" w:rsidR="00156689" w:rsidRPr="006C5495"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p>
          <w:p w14:paraId="0F254CD1"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92.0.100.200 (MF2)</w:t>
            </w:r>
          </w:p>
          <w:p w14:paraId="25009D82"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p>
          <w:p w14:paraId="23A744D1" w14:textId="77777777" w:rsidR="00156689" w:rsidRPr="00032D2A" w:rsidRDefault="00156689" w:rsidP="0039658F">
            <w:pPr>
              <w:pStyle w:val="TAL"/>
              <w:rPr>
                <w:noProof/>
                <w:lang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p>
        </w:tc>
      </w:tr>
    </w:tbl>
    <w:p w14:paraId="3DAD9012" w14:textId="77777777" w:rsidR="00156689" w:rsidRDefault="00156689" w:rsidP="00156689">
      <w:pPr>
        <w:rPr>
          <w:lang w:val="en-US" w:eastAsia="ja-JP"/>
        </w:rPr>
      </w:pPr>
    </w:p>
    <w:p w14:paraId="467CC59A" w14:textId="77777777" w:rsidR="00156689" w:rsidRDefault="00156689" w:rsidP="00156689">
      <w:pPr>
        <w:rPr>
          <w:lang w:val="en-US" w:eastAsia="ja-JP"/>
        </w:rPr>
      </w:pPr>
      <w:r>
        <w:rPr>
          <w:rFonts w:hint="eastAsia"/>
          <w:lang w:val="en-US" w:eastAsia="ja-JP"/>
        </w:rPr>
        <w:t>R</w:t>
      </w:r>
      <w:r>
        <w:rPr>
          <w:lang w:val="en-US" w:eastAsia="ja-JP"/>
        </w:rPr>
        <w:t>TC network A: The RTC network where the originating RESPECT endpoint (UE) is connected to.</w:t>
      </w:r>
    </w:p>
    <w:p w14:paraId="3BB56E3A" w14:textId="77777777" w:rsidR="00156689" w:rsidRPr="00274193" w:rsidRDefault="00156689" w:rsidP="00156689">
      <w:pPr>
        <w:rPr>
          <w:lang w:val="en-US" w:eastAsia="ja-JP"/>
        </w:rPr>
      </w:pPr>
      <w:r>
        <w:rPr>
          <w:rFonts w:hint="eastAsia"/>
          <w:lang w:val="en-US" w:eastAsia="ja-JP"/>
        </w:rPr>
        <w:t>R</w:t>
      </w:r>
      <w:r>
        <w:rPr>
          <w:lang w:val="en-US" w:eastAsia="ja-JP"/>
        </w:rPr>
        <w:t>TC network B: The RTC network where the RTC network A is connected with.</w:t>
      </w:r>
    </w:p>
    <w:p w14:paraId="081D13DB" w14:textId="3E652395" w:rsidR="00156689" w:rsidRPr="00DD10CE" w:rsidRDefault="00156689" w:rsidP="00156689">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p>
    <w:p w14:paraId="5E8F80B7" w14:textId="77777777" w:rsidR="00156689" w:rsidRPr="00BA3E1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p>
    <w:p w14:paraId="4249C33F" w14:textId="77777777" w:rsidR="00156689" w:rsidRPr="008630F4" w:rsidRDefault="00156689" w:rsidP="007C0386">
      <w:pPr>
        <w:pStyle w:val="Heading1"/>
        <w:rPr>
          <w:lang w:val="en-US" w:eastAsia="ja-JP"/>
        </w:rPr>
      </w:pPr>
      <w:bookmarkStart w:id="1762" w:name="_Toc156913578"/>
      <w:bookmarkStart w:id="1763" w:name="_Toc157687702"/>
      <w:bookmarkStart w:id="1764" w:name="_Toc159944606"/>
      <w:r>
        <w:rPr>
          <w:lang w:val="en-US" w:eastAsia="ja-JP"/>
        </w:rPr>
        <w:t>B.2</w:t>
      </w:r>
      <w:r w:rsidRPr="008630F4">
        <w:rPr>
          <w:lang w:val="en-US" w:eastAsia="ja-JP"/>
        </w:rPr>
        <w:tab/>
        <w:t>Authentication</w:t>
      </w:r>
      <w:bookmarkEnd w:id="1762"/>
      <w:bookmarkEnd w:id="1763"/>
      <w:bookmarkEnd w:id="1764"/>
    </w:p>
    <w:p w14:paraId="22D42EC4" w14:textId="77777777" w:rsidR="00156689" w:rsidRPr="008630F4" w:rsidRDefault="00156689" w:rsidP="007C0386">
      <w:pPr>
        <w:pStyle w:val="Heading2"/>
        <w:rPr>
          <w:lang w:val="en-US" w:eastAsia="ja-JP"/>
        </w:rPr>
      </w:pPr>
      <w:bookmarkStart w:id="1765" w:name="_Toc156913579"/>
      <w:bookmarkStart w:id="1766" w:name="_Toc157687703"/>
      <w:bookmarkStart w:id="1767" w:name="_Toc159944607"/>
      <w:r>
        <w:rPr>
          <w:lang w:val="en-US" w:eastAsia="ja-JP"/>
        </w:rPr>
        <w:t>B.2.1</w:t>
      </w:r>
      <w:r w:rsidRPr="008630F4">
        <w:rPr>
          <w:lang w:val="en-US" w:eastAsia="ja-JP"/>
        </w:rPr>
        <w:tab/>
      </w:r>
      <w:r>
        <w:rPr>
          <w:lang w:val="en-US" w:eastAsia="ja-JP"/>
        </w:rPr>
        <w:t>General</w:t>
      </w:r>
      <w:bookmarkEnd w:id="1765"/>
      <w:bookmarkEnd w:id="1766"/>
      <w:bookmarkEnd w:id="1767"/>
    </w:p>
    <w:p w14:paraId="4112D7BD"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p>
    <w:p w14:paraId="0AEB52E4" w14:textId="77777777" w:rsidR="00156689" w:rsidRPr="008630F4" w:rsidRDefault="00156689" w:rsidP="007C0386">
      <w:pPr>
        <w:pStyle w:val="Heading2"/>
        <w:rPr>
          <w:lang w:val="en-US" w:eastAsia="ja-JP"/>
        </w:rPr>
      </w:pPr>
      <w:bookmarkStart w:id="1768" w:name="_Toc156913580"/>
      <w:bookmarkStart w:id="1769" w:name="_Toc157687704"/>
      <w:bookmarkStart w:id="1770" w:name="_Toc159944608"/>
      <w:r>
        <w:rPr>
          <w:lang w:val="en-US" w:eastAsia="ja-JP"/>
        </w:rPr>
        <w:t>B.2.1</w:t>
      </w:r>
      <w:r w:rsidRPr="008630F4">
        <w:rPr>
          <w:lang w:val="en-US" w:eastAsia="ja-JP"/>
        </w:rPr>
        <w:tab/>
      </w:r>
      <w:r>
        <w:rPr>
          <w:lang w:val="en-US" w:eastAsia="ja-JP"/>
        </w:rPr>
        <w:t>Message examples for authentication</w:t>
      </w:r>
      <w:bookmarkEnd w:id="1768"/>
      <w:bookmarkEnd w:id="1769"/>
      <w:bookmarkEnd w:id="1770"/>
    </w:p>
    <w:p w14:paraId="00D7B785"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6EA80FC1" w14:textId="14FD3313" w:rsidR="00156689" w:rsidRPr="00D546F4" w:rsidRDefault="00156689" w:rsidP="00156689">
      <w:pPr>
        <w:rPr>
          <w:lang w:val="en-US" w:eastAsia="ja-JP"/>
        </w:rPr>
      </w:pPr>
      <w:r>
        <w:rPr>
          <w:lang w:val="en-US" w:eastAsia="ja-JP"/>
        </w:rPr>
        <w:t>The overall message flow is shown on Figure </w:t>
      </w:r>
      <w:r w:rsidR="008D1A91">
        <w:rPr>
          <w:lang w:val="en-US" w:eastAsia="ja-JP"/>
        </w:rPr>
        <w:t>6</w:t>
      </w:r>
      <w:r>
        <w:rPr>
          <w:lang w:val="en-US" w:eastAsia="ja-JP"/>
        </w:rPr>
        <w:t>.4.5.6.2-1.</w:t>
      </w:r>
    </w:p>
    <w:p w14:paraId="40713FEC"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pPr>
            <w:r>
              <w:t>{</w:t>
            </w:r>
          </w:p>
          <w:p w14:paraId="59218C5E" w14:textId="77777777" w:rsidR="00156689" w:rsidRDefault="00156689" w:rsidP="0039658F">
            <w:pPr>
              <w:pStyle w:val="PL"/>
            </w:pPr>
            <w:r>
              <w:t xml:space="preserve">  "msgType": "request",</w:t>
            </w:r>
          </w:p>
          <w:p w14:paraId="7712CE62" w14:textId="77777777" w:rsidR="00156689" w:rsidRDefault="00156689" w:rsidP="0039658F">
            <w:pPr>
              <w:pStyle w:val="PL"/>
            </w:pPr>
            <w:r>
              <w:t xml:space="preserve">  "method": "auth",</w:t>
            </w:r>
          </w:p>
          <w:p w14:paraId="27847672" w14:textId="77777777" w:rsidR="00156689" w:rsidRDefault="00156689" w:rsidP="0039658F">
            <w:pPr>
              <w:pStyle w:val="PL"/>
            </w:pPr>
            <w:r>
              <w:t xml:space="preserve">  "transactionId": 0,</w:t>
            </w:r>
          </w:p>
          <w:p w14:paraId="1FC0BC2C"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FFFA5C6"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4D8762D6"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DE797A3" w14:textId="77777777" w:rsidR="00156689" w:rsidRPr="00D546F4" w:rsidRDefault="00156689" w:rsidP="0039658F">
            <w:pPr>
              <w:pStyle w:val="PL"/>
              <w:rPr>
                <w:lang w:val="en-US" w:eastAsia="ja-JP"/>
              </w:rPr>
            </w:pPr>
            <w:r>
              <w:rPr>
                <w:lang w:val="en-US" w:eastAsia="ja-JP"/>
              </w:rPr>
              <w:t>}</w:t>
            </w:r>
          </w:p>
        </w:tc>
      </w:tr>
    </w:tbl>
    <w:p w14:paraId="61B01F83" w14:textId="77777777" w:rsidR="00156689" w:rsidRDefault="00156689" w:rsidP="00156689">
      <w:pPr>
        <w:rPr>
          <w:lang w:val="en-US" w:eastAsia="ja-JP"/>
        </w:rPr>
      </w:pPr>
    </w:p>
    <w:p w14:paraId="3CB5C061"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pPr>
            <w:r>
              <w:t>{</w:t>
            </w:r>
          </w:p>
          <w:p w14:paraId="1B570867" w14:textId="77777777" w:rsidR="00156689" w:rsidRDefault="00156689" w:rsidP="0039658F">
            <w:pPr>
              <w:pStyle w:val="PL"/>
            </w:pPr>
            <w:r>
              <w:t xml:space="preserve">  "msgType": "response",</w:t>
            </w:r>
          </w:p>
          <w:p w14:paraId="74EA0905" w14:textId="77777777" w:rsidR="00156689" w:rsidRDefault="00156689" w:rsidP="0039658F">
            <w:pPr>
              <w:pStyle w:val="PL"/>
            </w:pPr>
            <w:r>
              <w:t xml:space="preserve">  "method": "auth",</w:t>
            </w:r>
          </w:p>
          <w:p w14:paraId="5168E818" w14:textId="77777777" w:rsidR="00156689" w:rsidRDefault="00156689" w:rsidP="0039658F">
            <w:pPr>
              <w:pStyle w:val="PL"/>
            </w:pPr>
            <w:r>
              <w:t xml:space="preserve">  "transactionId": 0,</w:t>
            </w:r>
          </w:p>
          <w:p w14:paraId="409CD47C" w14:textId="77777777" w:rsidR="00156689" w:rsidRDefault="00156689" w:rsidP="0039658F">
            <w:pPr>
              <w:pStyle w:val="PL"/>
            </w:pPr>
            <w:r>
              <w:t xml:space="preserve">  "success": true,</w:t>
            </w:r>
          </w:p>
          <w:p w14:paraId="5B9064DF"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4D7AB852" w14:textId="77777777" w:rsidR="00156689" w:rsidRPr="00D546F4" w:rsidRDefault="00156689" w:rsidP="0039658F">
            <w:pPr>
              <w:pStyle w:val="PL"/>
              <w:rPr>
                <w:lang w:val="en-US" w:eastAsia="ja-JP"/>
              </w:rPr>
            </w:pPr>
            <w:r>
              <w:rPr>
                <w:lang w:val="en-US" w:eastAsia="ja-JP"/>
              </w:rPr>
              <w:t>}</w:t>
            </w:r>
          </w:p>
        </w:tc>
      </w:tr>
    </w:tbl>
    <w:p w14:paraId="661B3C1D" w14:textId="77777777" w:rsidR="00156689" w:rsidRDefault="00156689" w:rsidP="00156689">
      <w:pPr>
        <w:rPr>
          <w:lang w:val="en-US" w:eastAsia="ja-JP"/>
        </w:rPr>
      </w:pPr>
    </w:p>
    <w:p w14:paraId="3DDE1D18" w14:textId="77777777" w:rsidR="00156689" w:rsidRPr="008630F4" w:rsidRDefault="00156689" w:rsidP="007C0386">
      <w:pPr>
        <w:pStyle w:val="Heading2"/>
        <w:rPr>
          <w:lang w:val="en-US" w:eastAsia="ja-JP"/>
        </w:rPr>
      </w:pPr>
      <w:bookmarkStart w:id="1771" w:name="_Toc156913581"/>
      <w:bookmarkStart w:id="1772" w:name="_Toc157687705"/>
      <w:bookmarkStart w:id="1773" w:name="_Toc159944609"/>
      <w:r>
        <w:rPr>
          <w:lang w:val="en-US" w:eastAsia="ja-JP"/>
        </w:rPr>
        <w:t>B.2.2</w:t>
      </w:r>
      <w:r w:rsidRPr="008630F4">
        <w:rPr>
          <w:lang w:val="en-US" w:eastAsia="ja-JP"/>
        </w:rPr>
        <w:tab/>
      </w:r>
      <w:r>
        <w:rPr>
          <w:lang w:val="en-US" w:eastAsia="ja-JP"/>
        </w:rPr>
        <w:t>Message examples for re-authentication</w:t>
      </w:r>
      <w:bookmarkEnd w:id="1771"/>
      <w:bookmarkEnd w:id="1772"/>
      <w:bookmarkEnd w:id="1773"/>
    </w:p>
    <w:p w14:paraId="0D0F0587"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1453BD6C" w14:textId="6537EA11" w:rsidR="00156689" w:rsidRPr="00D546F4" w:rsidRDefault="00156689" w:rsidP="00156689">
      <w:pPr>
        <w:rPr>
          <w:lang w:val="en-US" w:eastAsia="ja-JP"/>
        </w:rPr>
      </w:pPr>
      <w:r>
        <w:rPr>
          <w:lang w:val="en-US" w:eastAsia="ja-JP"/>
        </w:rPr>
        <w:t>The overall message flow is shown on Figure </w:t>
      </w:r>
      <w:r w:rsidR="008D1A91">
        <w:rPr>
          <w:rFonts w:hint="eastAsia"/>
          <w:lang w:val="en-US" w:eastAsia="ja-JP"/>
        </w:rPr>
        <w:t>6</w:t>
      </w:r>
      <w:r>
        <w:rPr>
          <w:lang w:val="en-US" w:eastAsia="ja-JP"/>
        </w:rPr>
        <w:t>.4.5.6.2-</w:t>
      </w:r>
      <w:r w:rsidR="008D1A91">
        <w:rPr>
          <w:lang w:val="en-US" w:eastAsia="ja-JP"/>
        </w:rPr>
        <w:t>2</w:t>
      </w:r>
      <w:r>
        <w:rPr>
          <w:lang w:val="en-US" w:eastAsia="ja-JP"/>
        </w:rPr>
        <w:t>.</w:t>
      </w:r>
    </w:p>
    <w:p w14:paraId="6B96A69B"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pPr>
            <w:r>
              <w:t>{</w:t>
            </w:r>
          </w:p>
          <w:p w14:paraId="63B61B98" w14:textId="77777777" w:rsidR="00156689" w:rsidRDefault="00156689" w:rsidP="0039658F">
            <w:pPr>
              <w:pStyle w:val="PL"/>
            </w:pPr>
            <w:r>
              <w:t xml:space="preserve">  "msgType": "request",</w:t>
            </w:r>
          </w:p>
          <w:p w14:paraId="5C4D7ED1" w14:textId="77777777" w:rsidR="00156689" w:rsidRDefault="00156689" w:rsidP="0039658F">
            <w:pPr>
              <w:pStyle w:val="PL"/>
            </w:pPr>
            <w:r>
              <w:t xml:space="preserve">  "method": "auth",</w:t>
            </w:r>
          </w:p>
          <w:p w14:paraId="240707A5" w14:textId="77777777" w:rsidR="00156689" w:rsidRDefault="00156689" w:rsidP="0039658F">
            <w:pPr>
              <w:pStyle w:val="PL"/>
            </w:pPr>
            <w:r>
              <w:t xml:space="preserve">  "transactionId": 100,</w:t>
            </w:r>
          </w:p>
          <w:p w14:paraId="3CBD181D"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D52DBD7"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2EC88FA3"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F3B3375" w14:textId="77777777" w:rsidR="00156689" w:rsidRPr="00D546F4" w:rsidRDefault="00156689" w:rsidP="0039658F">
            <w:pPr>
              <w:pStyle w:val="PL"/>
              <w:rPr>
                <w:lang w:val="en-US" w:eastAsia="ja-JP"/>
              </w:rPr>
            </w:pPr>
            <w:r>
              <w:rPr>
                <w:lang w:val="en-US" w:eastAsia="ja-JP"/>
              </w:rPr>
              <w:t>}</w:t>
            </w:r>
          </w:p>
        </w:tc>
      </w:tr>
    </w:tbl>
    <w:p w14:paraId="036F117E" w14:textId="77777777" w:rsidR="00156689" w:rsidRDefault="00156689" w:rsidP="00156689">
      <w:pPr>
        <w:rPr>
          <w:lang w:val="en-US" w:eastAsia="ja-JP"/>
        </w:rPr>
      </w:pPr>
    </w:p>
    <w:p w14:paraId="56FEBC1B"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pPr>
            <w:r>
              <w:t>{</w:t>
            </w:r>
          </w:p>
          <w:p w14:paraId="14766618" w14:textId="77777777" w:rsidR="00156689" w:rsidRDefault="00156689" w:rsidP="0039658F">
            <w:pPr>
              <w:pStyle w:val="PL"/>
            </w:pPr>
            <w:r>
              <w:t xml:space="preserve">  "msgType": "response",</w:t>
            </w:r>
          </w:p>
          <w:p w14:paraId="1D37563A" w14:textId="77777777" w:rsidR="00156689" w:rsidRDefault="00156689" w:rsidP="0039658F">
            <w:pPr>
              <w:pStyle w:val="PL"/>
            </w:pPr>
            <w:r>
              <w:t xml:space="preserve">  "method": "auth",</w:t>
            </w:r>
          </w:p>
          <w:p w14:paraId="6EF3A8B0" w14:textId="77777777" w:rsidR="00156689" w:rsidRDefault="00156689" w:rsidP="0039658F">
            <w:pPr>
              <w:pStyle w:val="PL"/>
            </w:pPr>
            <w:r>
              <w:t xml:space="preserve">  "transactionId": 100,</w:t>
            </w:r>
          </w:p>
          <w:p w14:paraId="149B5BEE" w14:textId="77777777" w:rsidR="00156689" w:rsidRDefault="00156689" w:rsidP="0039658F">
            <w:pPr>
              <w:pStyle w:val="PL"/>
            </w:pPr>
            <w:r>
              <w:t xml:space="preserve">  "success": true,</w:t>
            </w:r>
          </w:p>
          <w:p w14:paraId="272273D5"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6FC278F5" w14:textId="77777777" w:rsidR="00156689" w:rsidRPr="00D546F4" w:rsidRDefault="00156689" w:rsidP="0039658F">
            <w:pPr>
              <w:pStyle w:val="PL"/>
              <w:rPr>
                <w:lang w:val="en-US" w:eastAsia="ja-JP"/>
              </w:rPr>
            </w:pPr>
            <w:r>
              <w:rPr>
                <w:lang w:val="en-US" w:eastAsia="ja-JP"/>
              </w:rPr>
              <w:t>}</w:t>
            </w:r>
          </w:p>
        </w:tc>
      </w:tr>
    </w:tbl>
    <w:p w14:paraId="3831AF05" w14:textId="77777777" w:rsidR="00156689" w:rsidRDefault="00156689" w:rsidP="00156689">
      <w:pPr>
        <w:rPr>
          <w:lang w:val="en-US" w:eastAsia="ja-JP"/>
        </w:rPr>
      </w:pPr>
    </w:p>
    <w:p w14:paraId="65141474" w14:textId="77777777" w:rsidR="00156689" w:rsidRPr="008630F4" w:rsidRDefault="00156689" w:rsidP="007C0386">
      <w:pPr>
        <w:pStyle w:val="Heading1"/>
        <w:rPr>
          <w:lang w:val="en-US" w:eastAsia="ja-JP"/>
        </w:rPr>
      </w:pPr>
      <w:bookmarkStart w:id="1774" w:name="_Toc156913582"/>
      <w:bookmarkStart w:id="1775" w:name="_Toc157687706"/>
      <w:bookmarkStart w:id="1776" w:name="_Toc159944610"/>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774"/>
      <w:bookmarkEnd w:id="1775"/>
      <w:bookmarkEnd w:id="1776"/>
    </w:p>
    <w:p w14:paraId="4E61847A" w14:textId="29725D6A"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r w:rsidR="008D1A91">
        <w:rPr>
          <w:lang w:val="en-US" w:eastAsia="ja-JP"/>
        </w:rPr>
        <w:t>6</w:t>
      </w:r>
      <w:r>
        <w:rPr>
          <w:lang w:val="en-US" w:eastAsia="ja-JP"/>
        </w:rPr>
        <w:t>.4.5.6.3-1.</w:t>
      </w:r>
    </w:p>
    <w:p w14:paraId="0E240A1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pPr>
            <w:r w:rsidRPr="002B767F">
              <w:t>{</w:t>
            </w:r>
          </w:p>
          <w:p w14:paraId="0FD49FAC" w14:textId="77777777" w:rsidR="00156689" w:rsidRPr="002B767F" w:rsidRDefault="00156689" w:rsidP="0039658F">
            <w:pPr>
              <w:pStyle w:val="PL"/>
            </w:pPr>
            <w:r w:rsidRPr="002B767F">
              <w:t xml:space="preserve">  "msgType": "request",</w:t>
            </w:r>
          </w:p>
          <w:p w14:paraId="6AFE41C1" w14:textId="77777777" w:rsidR="00156689" w:rsidRPr="002B767F" w:rsidRDefault="00156689" w:rsidP="0039658F">
            <w:pPr>
              <w:pStyle w:val="PL"/>
            </w:pPr>
            <w:r w:rsidRPr="002B767F">
              <w:t xml:space="preserve">  "method": "msetup",</w:t>
            </w:r>
          </w:p>
          <w:p w14:paraId="372D72C3" w14:textId="77777777" w:rsidR="00156689" w:rsidRDefault="00156689" w:rsidP="0039658F">
            <w:pPr>
              <w:pStyle w:val="PL"/>
            </w:pPr>
            <w:r w:rsidRPr="002B767F">
              <w:t xml:space="preserve">  "transactionId": </w:t>
            </w:r>
            <w:r>
              <w:t>30</w:t>
            </w:r>
            <w:r w:rsidRPr="002B767F">
              <w:t>,</w:t>
            </w:r>
          </w:p>
          <w:p w14:paraId="6598812C" w14:textId="77777777" w:rsidR="00156689" w:rsidRPr="002B767F" w:rsidRDefault="00156689" w:rsidP="0039658F">
            <w:pPr>
              <w:pStyle w:val="PL"/>
            </w:pPr>
            <w:r w:rsidRPr="002B767F">
              <w:t xml:space="preserve">  "mediaSessionId": "</w:t>
            </w:r>
            <w:r>
              <w:t>UE1-WSF1-001</w:t>
            </w:r>
            <w:r w:rsidRPr="002B767F">
              <w:t>"</w:t>
            </w:r>
            <w:r>
              <w:t>,</w:t>
            </w:r>
          </w:p>
          <w:p w14:paraId="26A06920" w14:textId="77777777" w:rsidR="00156689" w:rsidRPr="002B767F" w:rsidRDefault="00156689" w:rsidP="0039658F">
            <w:pPr>
              <w:pStyle w:val="PL"/>
            </w:pPr>
            <w:r w:rsidRPr="002B767F">
              <w:t xml:space="preserve">  "dId": {</w:t>
            </w:r>
          </w:p>
          <w:p w14:paraId="72EDB8EE" w14:textId="77777777" w:rsidR="00156689" w:rsidRPr="002B767F" w:rsidRDefault="00156689" w:rsidP="0039658F">
            <w:pPr>
              <w:pStyle w:val="PL"/>
            </w:pPr>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p>
          <w:p w14:paraId="24DC672B" w14:textId="77777777" w:rsidR="00156689" w:rsidRPr="002B767F" w:rsidRDefault="00156689" w:rsidP="0039658F">
            <w:pPr>
              <w:pStyle w:val="PL"/>
            </w:pPr>
            <w:r w:rsidRPr="002B767F">
              <w:t xml:space="preserve">  },</w:t>
            </w:r>
          </w:p>
          <w:p w14:paraId="366E94E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B52D87A"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4479E81"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A98A11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C67D9B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718722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FE07492" w14:textId="77777777" w:rsidR="00156689" w:rsidRDefault="00156689" w:rsidP="0039658F">
            <w:pPr>
              <w:pStyle w:val="PL"/>
            </w:pPr>
            <w:r w:rsidRPr="00A03544">
              <w:t xml:space="preserve">    "type": "preOffer",</w:t>
            </w:r>
          </w:p>
          <w:p w14:paraId="40E4F189" w14:textId="77777777" w:rsidR="00156689" w:rsidRDefault="00156689" w:rsidP="0039658F">
            <w:pPr>
              <w:pStyle w:val="PL"/>
            </w:pPr>
            <w:r>
              <w:rPr>
                <w:rFonts w:hint="eastAsia"/>
              </w:rPr>
              <w:t xml:space="preserve"> </w:t>
            </w:r>
            <w:r>
              <w:t xml:space="preserve">   "sdp": {</w:t>
            </w:r>
          </w:p>
          <w:p w14:paraId="2A12EF36" w14:textId="77777777" w:rsidR="00156689" w:rsidRPr="00A03544" w:rsidRDefault="00156689" w:rsidP="0039658F">
            <w:pPr>
              <w:pStyle w:val="PL"/>
            </w:pPr>
            <w:r w:rsidRPr="00A03544">
              <w:t xml:space="preserve">      </w:t>
            </w:r>
            <w:r>
              <w:t>"part": [</w:t>
            </w:r>
          </w:p>
          <w:p w14:paraId="336FA74F" w14:textId="77777777" w:rsidR="00156689" w:rsidRPr="00A03544" w:rsidRDefault="00156689" w:rsidP="0039658F">
            <w:pPr>
              <w:pStyle w:val="PL"/>
            </w:pPr>
            <w:r w:rsidRPr="00A03544">
              <w:t xml:space="preserve">      </w:t>
            </w:r>
            <w:r>
              <w:t xml:space="preserve">  </w:t>
            </w:r>
            <w:r w:rsidRPr="00A03544">
              <w:t>{</w:t>
            </w:r>
          </w:p>
          <w:p w14:paraId="5D72607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7EC4646" w14:textId="77777777" w:rsidR="00156689" w:rsidRDefault="00156689" w:rsidP="0039658F">
            <w:pPr>
              <w:pStyle w:val="PL"/>
            </w:pPr>
            <w:r w:rsidRPr="00A03544">
              <w:t xml:space="preserve">        </w:t>
            </w:r>
            <w:r>
              <w:t xml:space="preserve">  </w:t>
            </w:r>
            <w:r w:rsidRPr="00A03544">
              <w:t xml:space="preserve">"lines": </w:t>
            </w:r>
            <w:r>
              <w:t>[</w:t>
            </w:r>
          </w:p>
          <w:p w14:paraId="0E509B03" w14:textId="77777777" w:rsidR="00156689" w:rsidRPr="00A03544" w:rsidRDefault="00156689" w:rsidP="0039658F">
            <w:pPr>
              <w:pStyle w:val="PL"/>
            </w:pPr>
            <w:r w:rsidRPr="00A03544">
              <w:t xml:space="preserve">          </w:t>
            </w:r>
            <w:r>
              <w:t xml:space="preserve">  "</w:t>
            </w:r>
            <w:r w:rsidRPr="00A03544">
              <w:t>v=0</w:t>
            </w:r>
            <w:r>
              <w:t>",</w:t>
            </w:r>
          </w:p>
          <w:p w14:paraId="455782AE" w14:textId="77777777" w:rsidR="00156689" w:rsidRPr="00A03544" w:rsidRDefault="00156689" w:rsidP="0039658F">
            <w:pPr>
              <w:pStyle w:val="PL"/>
            </w:pPr>
            <w:r w:rsidRPr="00A03544">
              <w:t xml:space="preserve">            </w:t>
            </w:r>
            <w:r>
              <w:t>"o</w:t>
            </w:r>
            <w:r w:rsidRPr="00A03544">
              <w:t>=- 4611686018427387905 3885262146 IN IP4 0 0 0 0</w:t>
            </w:r>
            <w:r>
              <w:t>",</w:t>
            </w:r>
          </w:p>
          <w:p w14:paraId="493D16B7" w14:textId="77777777" w:rsidR="00156689" w:rsidRPr="00A03544" w:rsidRDefault="00156689" w:rsidP="0039658F">
            <w:pPr>
              <w:pStyle w:val="PL"/>
            </w:pPr>
            <w:r w:rsidRPr="00A03544">
              <w:t xml:space="preserve">            </w:t>
            </w:r>
            <w:r>
              <w:t>"</w:t>
            </w:r>
            <w:r w:rsidRPr="00A03544">
              <w:t>s=-</w:t>
            </w:r>
            <w:r>
              <w:t>",</w:t>
            </w:r>
          </w:p>
          <w:p w14:paraId="479D4B96" w14:textId="77777777" w:rsidR="00156689" w:rsidRPr="00A03544" w:rsidRDefault="00156689" w:rsidP="0039658F">
            <w:pPr>
              <w:pStyle w:val="PL"/>
            </w:pPr>
            <w:r w:rsidRPr="00A03544">
              <w:t xml:space="preserve">            </w:t>
            </w:r>
            <w:r>
              <w:t>"</w:t>
            </w:r>
            <w:r w:rsidRPr="00A03544">
              <w:t>c=IN IP4 0.0.0.0</w:t>
            </w:r>
            <w:r>
              <w:t>",</w:t>
            </w:r>
          </w:p>
          <w:p w14:paraId="7869A2EA" w14:textId="77777777" w:rsidR="00156689" w:rsidRPr="00A03544" w:rsidRDefault="00156689" w:rsidP="0039658F">
            <w:pPr>
              <w:pStyle w:val="PL"/>
            </w:pPr>
            <w:r w:rsidRPr="00A03544">
              <w:t xml:space="preserve">            </w:t>
            </w:r>
            <w:r>
              <w:t>"</w:t>
            </w:r>
            <w:r w:rsidRPr="00A03544">
              <w:t>t=0 0</w:t>
            </w:r>
            <w:r>
              <w:t>",</w:t>
            </w:r>
          </w:p>
          <w:p w14:paraId="079BDAA8" w14:textId="77777777" w:rsidR="00156689" w:rsidRPr="00A03544" w:rsidRDefault="00156689" w:rsidP="0039658F">
            <w:pPr>
              <w:pStyle w:val="PL"/>
            </w:pPr>
            <w:r w:rsidRPr="00A03544">
              <w:t xml:space="preserve">            </w:t>
            </w:r>
            <w:r>
              <w:t>"</w:t>
            </w:r>
            <w:r w:rsidRPr="00A03544">
              <w:t>a=group:BUNDLE 0 1 2</w:t>
            </w:r>
            <w:r>
              <w:t>",</w:t>
            </w:r>
          </w:p>
          <w:p w14:paraId="01200506" w14:textId="77777777" w:rsidR="00156689" w:rsidRPr="00A03544" w:rsidRDefault="00156689" w:rsidP="0039658F">
            <w:pPr>
              <w:pStyle w:val="PL"/>
            </w:pPr>
            <w:r w:rsidRPr="00A03544">
              <w:t xml:space="preserve">            </w:t>
            </w:r>
            <w:r>
              <w:t>"</w:t>
            </w:r>
            <w:r w:rsidRPr="00A03544">
              <w:t>a=ice-options:trickle</w:t>
            </w:r>
            <w:r>
              <w:t>",</w:t>
            </w:r>
          </w:p>
          <w:p w14:paraId="446D6E2D" w14:textId="77777777" w:rsidR="00156689" w:rsidRPr="00A03544" w:rsidRDefault="00156689" w:rsidP="0039658F">
            <w:pPr>
              <w:pStyle w:val="PL"/>
            </w:pPr>
            <w:r w:rsidRPr="00A03544">
              <w:t xml:space="preserve">            </w:t>
            </w:r>
            <w:r>
              <w:t>"</w:t>
            </w:r>
            <w:r w:rsidRPr="00A03544">
              <w:t xml:space="preserve">a=fingerprint sha-256 </w:t>
            </w:r>
            <w:r>
              <w:t>...",</w:t>
            </w:r>
          </w:p>
          <w:p w14:paraId="35289AA0" w14:textId="77777777" w:rsidR="00156689" w:rsidRPr="00A03544" w:rsidRDefault="00156689" w:rsidP="0039658F">
            <w:pPr>
              <w:pStyle w:val="PL"/>
            </w:pPr>
            <w:r w:rsidRPr="00A03544">
              <w:t xml:space="preserve">            </w:t>
            </w:r>
            <w:r>
              <w:t>"</w:t>
            </w:r>
            <w:r w:rsidRPr="00A03544">
              <w:t>a=ice-ufrag:ief0uBai</w:t>
            </w:r>
            <w:r>
              <w:t>",</w:t>
            </w:r>
          </w:p>
          <w:p w14:paraId="71C0CF1A" w14:textId="77777777" w:rsidR="00156689" w:rsidRPr="00A03544" w:rsidRDefault="00156689" w:rsidP="0039658F">
            <w:pPr>
              <w:pStyle w:val="PL"/>
            </w:pPr>
            <w:r w:rsidRPr="00A03544">
              <w:t xml:space="preserve">            </w:t>
            </w:r>
            <w:r>
              <w:t>"</w:t>
            </w:r>
            <w:r w:rsidRPr="00A03544">
              <w:t>a=ice-pwd:ohFee4ne</w:t>
            </w:r>
            <w:r>
              <w:t>",</w:t>
            </w:r>
          </w:p>
          <w:p w14:paraId="0CD616A1" w14:textId="77777777" w:rsidR="00156689" w:rsidRPr="00A03544" w:rsidRDefault="00156689" w:rsidP="0039658F">
            <w:pPr>
              <w:pStyle w:val="PL"/>
            </w:pPr>
            <w:r w:rsidRPr="00A03544">
              <w:t xml:space="preserve">            </w:t>
            </w:r>
            <w:r>
              <w:t>"</w:t>
            </w:r>
            <w:r w:rsidRPr="00A03544">
              <w:t>a=setup:actpass</w:t>
            </w:r>
            <w:r>
              <w:t>",</w:t>
            </w:r>
          </w:p>
          <w:p w14:paraId="0C2ECD79"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A8D4A29" w14:textId="77777777" w:rsidR="00156689" w:rsidRDefault="00156689" w:rsidP="0039658F">
            <w:pPr>
              <w:pStyle w:val="PL"/>
            </w:pPr>
            <w:r w:rsidRPr="00A03544">
              <w:t xml:space="preserve">        </w:t>
            </w:r>
            <w:r>
              <w:t xml:space="preserve">   ]</w:t>
            </w:r>
          </w:p>
          <w:p w14:paraId="1962F15F" w14:textId="77777777" w:rsidR="00156689" w:rsidRPr="00A03544" w:rsidRDefault="00156689" w:rsidP="0039658F">
            <w:pPr>
              <w:pStyle w:val="PL"/>
            </w:pPr>
            <w:r w:rsidRPr="00A03544">
              <w:t xml:space="preserve">      </w:t>
            </w:r>
            <w:r>
              <w:t xml:space="preserve">  </w:t>
            </w:r>
            <w:r w:rsidRPr="00A03544">
              <w:t>},</w:t>
            </w:r>
          </w:p>
          <w:p w14:paraId="03D28156" w14:textId="77777777" w:rsidR="00156689" w:rsidRPr="00A03544" w:rsidRDefault="00156689" w:rsidP="0039658F">
            <w:pPr>
              <w:pStyle w:val="PL"/>
            </w:pPr>
            <w:r w:rsidRPr="00A03544">
              <w:t xml:space="preserve">      </w:t>
            </w:r>
            <w:r>
              <w:t xml:space="preserve">  </w:t>
            </w:r>
            <w:r w:rsidRPr="00A03544">
              <w:t>{</w:t>
            </w:r>
          </w:p>
          <w:p w14:paraId="3DB88015" w14:textId="77777777" w:rsidR="00156689" w:rsidRPr="00A03544" w:rsidRDefault="00156689" w:rsidP="0039658F">
            <w:pPr>
              <w:pStyle w:val="PL"/>
            </w:pPr>
            <w:r w:rsidRPr="00A03544">
              <w:t xml:space="preserve">        </w:t>
            </w:r>
            <w:r>
              <w:t xml:space="preserve">  </w:t>
            </w:r>
            <w:r w:rsidRPr="00A03544">
              <w:t>"index": 1,</w:t>
            </w:r>
          </w:p>
          <w:p w14:paraId="6A16762D" w14:textId="77777777" w:rsidR="00156689" w:rsidRDefault="00156689" w:rsidP="0039658F">
            <w:pPr>
              <w:pStyle w:val="PL"/>
            </w:pPr>
            <w:r w:rsidRPr="00A03544">
              <w:t xml:space="preserve">        </w:t>
            </w:r>
            <w:r>
              <w:t xml:space="preserve">  </w:t>
            </w:r>
            <w:r w:rsidRPr="00A03544">
              <w:t xml:space="preserve">"lines": </w:t>
            </w:r>
            <w:r>
              <w:t>[</w:t>
            </w:r>
          </w:p>
          <w:p w14:paraId="7AC0804C" w14:textId="77777777" w:rsidR="00156689" w:rsidRPr="00A03544" w:rsidRDefault="00156689" w:rsidP="0039658F">
            <w:pPr>
              <w:pStyle w:val="PL"/>
            </w:pPr>
            <w:r w:rsidRPr="00A03544">
              <w:t xml:space="preserve">          </w:t>
            </w:r>
            <w:r>
              <w:t xml:space="preserve">  </w:t>
            </w:r>
            <w:r w:rsidRPr="00A03544">
              <w:t>"m=audio 9 UDP/TLS/RTP/SAVPF 96</w:t>
            </w:r>
            <w:r>
              <w:t>",</w:t>
            </w:r>
          </w:p>
          <w:p w14:paraId="4606EFA6" w14:textId="77777777" w:rsidR="00156689" w:rsidRPr="00A03544" w:rsidRDefault="00156689" w:rsidP="0039658F">
            <w:pPr>
              <w:pStyle w:val="PL"/>
            </w:pPr>
            <w:r w:rsidRPr="00A03544">
              <w:t xml:space="preserve">            </w:t>
            </w:r>
            <w:r>
              <w:t>"</w:t>
            </w:r>
            <w:r w:rsidRPr="00A03544">
              <w:t>a=mid:0</w:t>
            </w:r>
            <w:r>
              <w:t>",</w:t>
            </w:r>
          </w:p>
          <w:p w14:paraId="13249FE1" w14:textId="77777777" w:rsidR="00156689" w:rsidRPr="00A03544" w:rsidRDefault="00156689" w:rsidP="0039658F">
            <w:pPr>
              <w:pStyle w:val="PL"/>
            </w:pPr>
            <w:r w:rsidRPr="00A03544">
              <w:t xml:space="preserve">            </w:t>
            </w:r>
            <w:r>
              <w:t>"</w:t>
            </w:r>
            <w:r w:rsidRPr="00A03544">
              <w:t>a=rtcp-mux-only</w:t>
            </w:r>
            <w:r>
              <w:t>",</w:t>
            </w:r>
          </w:p>
          <w:p w14:paraId="7F1635C7" w14:textId="77777777" w:rsidR="00156689" w:rsidRPr="00A03544" w:rsidRDefault="00156689" w:rsidP="0039658F">
            <w:pPr>
              <w:pStyle w:val="PL"/>
            </w:pPr>
            <w:r w:rsidRPr="00A03544">
              <w:t xml:space="preserve">            </w:t>
            </w:r>
            <w:r>
              <w:t>"</w:t>
            </w:r>
            <w:r w:rsidRPr="00A03544">
              <w:t>a=rtcp-mux</w:t>
            </w:r>
            <w:r>
              <w:t>",</w:t>
            </w:r>
          </w:p>
          <w:p w14:paraId="121A1898" w14:textId="77777777" w:rsidR="00156689" w:rsidRPr="00A03544" w:rsidRDefault="00156689" w:rsidP="0039658F">
            <w:pPr>
              <w:pStyle w:val="PL"/>
            </w:pPr>
            <w:r w:rsidRPr="00A03544">
              <w:t xml:space="preserve">            </w:t>
            </w:r>
            <w:r>
              <w:t>"</w:t>
            </w:r>
            <w:r w:rsidRPr="00A03544">
              <w:t>a=bundle-only</w:t>
            </w:r>
            <w:r>
              <w:t>",</w:t>
            </w:r>
          </w:p>
          <w:p w14:paraId="0E2E3818" w14:textId="77777777" w:rsidR="00156689" w:rsidRPr="00A03544" w:rsidRDefault="00156689" w:rsidP="0039658F">
            <w:pPr>
              <w:pStyle w:val="PL"/>
            </w:pPr>
            <w:r w:rsidRPr="00A03544">
              <w:t xml:space="preserve">            </w:t>
            </w:r>
            <w:r>
              <w:t>"</w:t>
            </w:r>
            <w:r w:rsidRPr="00A03544">
              <w:t>a=rtcp-rsize</w:t>
            </w:r>
            <w:r>
              <w:t>",</w:t>
            </w:r>
          </w:p>
          <w:p w14:paraId="1E2A9F07" w14:textId="77777777" w:rsidR="00156689" w:rsidRPr="00A03544" w:rsidRDefault="00156689" w:rsidP="0039658F">
            <w:pPr>
              <w:pStyle w:val="PL"/>
            </w:pPr>
            <w:r w:rsidRPr="00A03544">
              <w:t xml:space="preserve">            </w:t>
            </w:r>
            <w:r>
              <w:t>"</w:t>
            </w:r>
            <w:r w:rsidRPr="00A03544">
              <w:t>a=extmap:1 urn:ietf:params:rtp-hdrext:sdes:mid</w:t>
            </w:r>
            <w:r>
              <w:t>",</w:t>
            </w:r>
          </w:p>
          <w:p w14:paraId="64238CC2" w14:textId="77777777" w:rsidR="00156689" w:rsidRPr="00A03544" w:rsidRDefault="00156689" w:rsidP="0039658F">
            <w:pPr>
              <w:pStyle w:val="PL"/>
            </w:pPr>
            <w:r w:rsidRPr="00A03544">
              <w:t xml:space="preserve">            </w:t>
            </w:r>
            <w:r>
              <w:t>"</w:t>
            </w:r>
            <w:r w:rsidRPr="00A03544">
              <w:t>a=rtpmap:96 opus/48000/2</w:t>
            </w:r>
            <w:r>
              <w:t>",</w:t>
            </w:r>
          </w:p>
          <w:p w14:paraId="42DBD7AD" w14:textId="77777777" w:rsidR="00156689" w:rsidRPr="00A03544" w:rsidRDefault="00156689" w:rsidP="0039658F">
            <w:pPr>
              <w:pStyle w:val="PL"/>
            </w:pPr>
            <w:r w:rsidRPr="00A03544">
              <w:t xml:space="preserve">            </w:t>
            </w:r>
            <w:r>
              <w:t>"</w:t>
            </w:r>
            <w:r w:rsidRPr="00A03544">
              <w:t>a=sendonly</w:t>
            </w:r>
            <w:r>
              <w:t>"</w:t>
            </w:r>
          </w:p>
          <w:p w14:paraId="06EDE297" w14:textId="77777777" w:rsidR="00156689" w:rsidRPr="00A03544" w:rsidRDefault="00156689" w:rsidP="0039658F">
            <w:pPr>
              <w:pStyle w:val="PL"/>
            </w:pPr>
            <w:r w:rsidRPr="00A03544">
              <w:t xml:space="preserve">         </w:t>
            </w:r>
            <w:r>
              <w:t xml:space="preserve">   ]</w:t>
            </w:r>
          </w:p>
          <w:p w14:paraId="6F1A6D0E" w14:textId="77777777" w:rsidR="00156689" w:rsidRPr="00A03544" w:rsidRDefault="00156689" w:rsidP="0039658F">
            <w:pPr>
              <w:pStyle w:val="PL"/>
            </w:pPr>
            <w:r w:rsidRPr="00A03544">
              <w:t xml:space="preserve">      </w:t>
            </w:r>
            <w:r>
              <w:t xml:space="preserve">  </w:t>
            </w:r>
            <w:r w:rsidRPr="00A03544">
              <w:t>},</w:t>
            </w:r>
          </w:p>
          <w:p w14:paraId="63D6A6BF" w14:textId="77777777" w:rsidR="00156689" w:rsidRPr="00A03544" w:rsidRDefault="00156689" w:rsidP="0039658F">
            <w:pPr>
              <w:pStyle w:val="PL"/>
            </w:pPr>
            <w:r w:rsidRPr="00A03544">
              <w:t xml:space="preserve">      </w:t>
            </w:r>
            <w:r>
              <w:t xml:space="preserve">  </w:t>
            </w:r>
            <w:r w:rsidRPr="00A03544">
              <w:t>{</w:t>
            </w:r>
          </w:p>
          <w:p w14:paraId="3CC7E68C" w14:textId="77777777" w:rsidR="00156689" w:rsidRPr="00A03544" w:rsidRDefault="00156689" w:rsidP="0039658F">
            <w:pPr>
              <w:pStyle w:val="PL"/>
            </w:pPr>
            <w:r w:rsidRPr="00A03544">
              <w:t xml:space="preserve">        </w:t>
            </w:r>
            <w:r>
              <w:t xml:space="preserve">  </w:t>
            </w:r>
            <w:r w:rsidRPr="00A03544">
              <w:t xml:space="preserve">"index": 2, </w:t>
            </w:r>
          </w:p>
          <w:p w14:paraId="5BE457AF" w14:textId="77777777" w:rsidR="00156689" w:rsidRDefault="00156689" w:rsidP="0039658F">
            <w:pPr>
              <w:pStyle w:val="PL"/>
            </w:pPr>
            <w:r w:rsidRPr="00A03544">
              <w:t xml:space="preserve">        </w:t>
            </w:r>
            <w:r>
              <w:t xml:space="preserve">  </w:t>
            </w:r>
            <w:r w:rsidRPr="00A03544">
              <w:t xml:space="preserve">"lines": </w:t>
            </w:r>
            <w:r>
              <w:t>[</w:t>
            </w:r>
          </w:p>
          <w:p w14:paraId="6204B1B5" w14:textId="77777777" w:rsidR="00156689" w:rsidRPr="00A03544" w:rsidRDefault="00156689" w:rsidP="0039658F">
            <w:pPr>
              <w:pStyle w:val="PL"/>
            </w:pPr>
            <w:r w:rsidRPr="00A03544">
              <w:t xml:space="preserve">        </w:t>
            </w:r>
            <w:r>
              <w:t xml:space="preserve">    </w:t>
            </w:r>
            <w:r w:rsidRPr="00A03544">
              <w:t>"m=video 9 UDP/TLS/RTP/SAVPF 97</w:t>
            </w:r>
            <w:r>
              <w:t>",</w:t>
            </w:r>
          </w:p>
          <w:p w14:paraId="6922647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775F34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3033C9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E385D7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366C50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8A137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D6EAC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EFA4411"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11FD3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72D0ECA" w14:textId="77777777" w:rsidR="00156689" w:rsidRPr="00A03544" w:rsidRDefault="00156689" w:rsidP="0039658F">
            <w:pPr>
              <w:pStyle w:val="PL"/>
            </w:pPr>
            <w:r w:rsidRPr="00A03544">
              <w:t xml:space="preserve">         </w:t>
            </w:r>
            <w:r>
              <w:t xml:space="preserve">   ]</w:t>
            </w:r>
          </w:p>
          <w:p w14:paraId="369D1800" w14:textId="77777777" w:rsidR="00156689" w:rsidRPr="00A03544" w:rsidRDefault="00156689" w:rsidP="0039658F">
            <w:pPr>
              <w:pStyle w:val="PL"/>
            </w:pPr>
            <w:r w:rsidRPr="00A03544">
              <w:t xml:space="preserve">      </w:t>
            </w:r>
            <w:r>
              <w:t xml:space="preserve">  </w:t>
            </w:r>
            <w:r w:rsidRPr="00A03544">
              <w:t>},</w:t>
            </w:r>
          </w:p>
          <w:p w14:paraId="43AE8FD1" w14:textId="77777777" w:rsidR="00156689" w:rsidRPr="00A03544" w:rsidRDefault="00156689" w:rsidP="0039658F">
            <w:pPr>
              <w:pStyle w:val="PL"/>
            </w:pPr>
            <w:r w:rsidRPr="00A03544">
              <w:t xml:space="preserve">      </w:t>
            </w:r>
            <w:r>
              <w:t xml:space="preserve">  </w:t>
            </w:r>
            <w:r w:rsidRPr="00A03544">
              <w:t>{</w:t>
            </w:r>
          </w:p>
          <w:p w14:paraId="1AD01A46" w14:textId="77777777" w:rsidR="00156689" w:rsidRPr="00A03544" w:rsidRDefault="00156689" w:rsidP="0039658F">
            <w:pPr>
              <w:pStyle w:val="PL"/>
            </w:pPr>
            <w:r w:rsidRPr="00A03544">
              <w:t xml:space="preserve">     </w:t>
            </w:r>
            <w:r>
              <w:t xml:space="preserve">  </w:t>
            </w:r>
            <w:r w:rsidRPr="00A03544">
              <w:t xml:space="preserve">   "index": 3, </w:t>
            </w:r>
          </w:p>
          <w:p w14:paraId="3C8C9EA3" w14:textId="77777777" w:rsidR="00156689" w:rsidRDefault="00156689" w:rsidP="0039658F">
            <w:pPr>
              <w:pStyle w:val="PL"/>
            </w:pPr>
            <w:r w:rsidRPr="00A03544">
              <w:t xml:space="preserve">    </w:t>
            </w:r>
            <w:r>
              <w:t xml:space="preserve">  </w:t>
            </w:r>
            <w:r w:rsidRPr="00A03544">
              <w:t xml:space="preserve">    "lines": </w:t>
            </w:r>
            <w:r>
              <w:t>[</w:t>
            </w:r>
          </w:p>
          <w:p w14:paraId="79AE9752"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9F02943" w14:textId="77777777" w:rsidR="00156689" w:rsidRPr="00A03544" w:rsidRDefault="00156689" w:rsidP="0039658F">
            <w:pPr>
              <w:pStyle w:val="PL"/>
            </w:pPr>
            <w:r w:rsidRPr="00A03544">
              <w:t xml:space="preserve">            </w:t>
            </w:r>
            <w:r>
              <w:t>"</w:t>
            </w:r>
            <w:r w:rsidRPr="00A03544">
              <w:t>a=mid:2</w:t>
            </w:r>
            <w:r>
              <w:t>",</w:t>
            </w:r>
          </w:p>
          <w:p w14:paraId="4D6BCE93" w14:textId="77777777" w:rsidR="00156689" w:rsidRPr="00A03544" w:rsidRDefault="00156689" w:rsidP="0039658F">
            <w:pPr>
              <w:pStyle w:val="PL"/>
            </w:pPr>
            <w:r w:rsidRPr="00A03544">
              <w:t xml:space="preserve">            </w:t>
            </w:r>
            <w:r>
              <w:t>"</w:t>
            </w:r>
            <w:r w:rsidRPr="00A03544">
              <w:t>a=bundle-only</w:t>
            </w:r>
            <w:r>
              <w:t>",</w:t>
            </w:r>
          </w:p>
          <w:p w14:paraId="3BE0B212" w14:textId="77777777" w:rsidR="00156689" w:rsidRPr="00A03544" w:rsidRDefault="00156689" w:rsidP="0039658F">
            <w:pPr>
              <w:pStyle w:val="PL"/>
            </w:pPr>
            <w:r w:rsidRPr="00A03544">
              <w:t xml:space="preserve">            </w:t>
            </w:r>
            <w:r>
              <w:t>"</w:t>
            </w:r>
            <w:r w:rsidRPr="00A03544">
              <w:t>a=sctp-port:5000</w:t>
            </w:r>
            <w:r>
              <w:t>",</w:t>
            </w:r>
          </w:p>
          <w:p w14:paraId="361C401F" w14:textId="77777777" w:rsidR="00156689" w:rsidRPr="00A03544" w:rsidRDefault="00156689" w:rsidP="0039658F">
            <w:pPr>
              <w:pStyle w:val="PL"/>
            </w:pPr>
            <w:r w:rsidRPr="00A03544">
              <w:t xml:space="preserve">            </w:t>
            </w:r>
            <w:r>
              <w:t>"</w:t>
            </w:r>
            <w:r w:rsidRPr="00A03544">
              <w:t>a=max-message-size:65536</w:t>
            </w:r>
            <w:r>
              <w:t>",</w:t>
            </w:r>
          </w:p>
          <w:p w14:paraId="74D4A818" w14:textId="77777777" w:rsidR="00156689" w:rsidRPr="00A03544" w:rsidRDefault="00156689" w:rsidP="0039658F">
            <w:pPr>
              <w:pStyle w:val="PL"/>
            </w:pPr>
            <w:r w:rsidRPr="00A03544">
              <w:t xml:space="preserve">            </w:t>
            </w:r>
            <w:r>
              <w:t>"</w:t>
            </w:r>
            <w:r w:rsidRPr="00A03544">
              <w:t>a=dcmap:0</w:t>
            </w:r>
            <w:r>
              <w:t>"</w:t>
            </w:r>
          </w:p>
          <w:p w14:paraId="1D41A1D3" w14:textId="77777777" w:rsidR="00156689" w:rsidRPr="00A03544" w:rsidRDefault="00156689" w:rsidP="0039658F">
            <w:pPr>
              <w:pStyle w:val="PL"/>
            </w:pPr>
            <w:r w:rsidRPr="00A03544">
              <w:t xml:space="preserve">         </w:t>
            </w:r>
            <w:r>
              <w:t xml:space="preserve">   ]</w:t>
            </w:r>
          </w:p>
          <w:p w14:paraId="79E9CDED" w14:textId="77777777" w:rsidR="00156689" w:rsidRPr="00A03544" w:rsidRDefault="00156689" w:rsidP="0039658F">
            <w:pPr>
              <w:pStyle w:val="PL"/>
            </w:pPr>
            <w:r w:rsidRPr="00A03544">
              <w:t xml:space="preserve">      </w:t>
            </w:r>
            <w:r>
              <w:t xml:space="preserve">  </w:t>
            </w:r>
            <w:r w:rsidRPr="00A03544">
              <w:t>}</w:t>
            </w:r>
          </w:p>
          <w:p w14:paraId="198DF8BB" w14:textId="77777777" w:rsidR="00156689" w:rsidRDefault="00156689" w:rsidP="0039658F">
            <w:pPr>
              <w:pStyle w:val="PL"/>
            </w:pPr>
            <w:r w:rsidRPr="00A03544">
              <w:t xml:space="preserve">      </w:t>
            </w:r>
            <w:r>
              <w:t>]</w:t>
            </w:r>
          </w:p>
          <w:p w14:paraId="768BECA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103CBBD" w14:textId="77777777" w:rsidR="00156689" w:rsidRPr="00A03544" w:rsidRDefault="00156689" w:rsidP="0039658F">
            <w:pPr>
              <w:pStyle w:val="PL"/>
            </w:pPr>
            <w:r w:rsidRPr="00A03544">
              <w:t xml:space="preserve">    "mc": {</w:t>
            </w:r>
          </w:p>
          <w:p w14:paraId="39AC0DAB" w14:textId="77777777" w:rsidR="00156689" w:rsidRPr="00A03544" w:rsidRDefault="00156689" w:rsidP="0039658F">
            <w:pPr>
              <w:pStyle w:val="PL"/>
            </w:pPr>
            <w:r w:rsidRPr="00A03544">
              <w:t xml:space="preserve">      "metadata": [</w:t>
            </w:r>
          </w:p>
          <w:p w14:paraId="18952447" w14:textId="77777777" w:rsidR="00156689" w:rsidRPr="00A03544" w:rsidRDefault="00156689" w:rsidP="0039658F">
            <w:pPr>
              <w:pStyle w:val="PL"/>
            </w:pPr>
            <w:r w:rsidRPr="00A03544">
              <w:t xml:space="preserve">        {</w:t>
            </w:r>
          </w:p>
          <w:p w14:paraId="2C9D7263" w14:textId="77777777" w:rsidR="00156689" w:rsidRPr="00A03544" w:rsidRDefault="00156689" w:rsidP="0039658F">
            <w:pPr>
              <w:pStyle w:val="PL"/>
            </w:pPr>
            <w:r w:rsidRPr="00A03544">
              <w:t xml:space="preserve">          "index": 1,</w:t>
            </w:r>
          </w:p>
          <w:p w14:paraId="2F3A1B74" w14:textId="77777777" w:rsidR="00156689" w:rsidRPr="00A03544" w:rsidRDefault="00156689" w:rsidP="0039658F">
            <w:pPr>
              <w:pStyle w:val="PL"/>
            </w:pPr>
            <w:r w:rsidRPr="00A03544">
              <w:t xml:space="preserve">          "actType": "add"</w:t>
            </w:r>
          </w:p>
          <w:p w14:paraId="633C02A9" w14:textId="77777777" w:rsidR="00156689" w:rsidRPr="00A03544" w:rsidRDefault="00156689" w:rsidP="0039658F">
            <w:pPr>
              <w:pStyle w:val="PL"/>
            </w:pPr>
            <w:r w:rsidRPr="00A03544">
              <w:t xml:space="preserve">        },</w:t>
            </w:r>
          </w:p>
          <w:p w14:paraId="103EFF37" w14:textId="77777777" w:rsidR="00156689" w:rsidRPr="00A03544" w:rsidRDefault="00156689" w:rsidP="0039658F">
            <w:pPr>
              <w:pStyle w:val="PL"/>
            </w:pPr>
            <w:r w:rsidRPr="00A03544">
              <w:t xml:space="preserve">        {</w:t>
            </w:r>
          </w:p>
          <w:p w14:paraId="5BD19115" w14:textId="77777777" w:rsidR="00156689" w:rsidRPr="00A03544" w:rsidRDefault="00156689" w:rsidP="0039658F">
            <w:pPr>
              <w:pStyle w:val="PL"/>
            </w:pPr>
            <w:r w:rsidRPr="00A03544">
              <w:t xml:space="preserve">          "index": 2,</w:t>
            </w:r>
          </w:p>
          <w:p w14:paraId="11B7C400" w14:textId="77777777" w:rsidR="00156689" w:rsidRPr="00A03544" w:rsidRDefault="00156689" w:rsidP="0039658F">
            <w:pPr>
              <w:pStyle w:val="PL"/>
            </w:pPr>
            <w:r w:rsidRPr="00A03544">
              <w:t xml:space="preserve">          "actType": "add"</w:t>
            </w:r>
          </w:p>
          <w:p w14:paraId="51E6E0A8" w14:textId="77777777" w:rsidR="00156689" w:rsidRPr="00A03544" w:rsidRDefault="00156689" w:rsidP="0039658F">
            <w:pPr>
              <w:pStyle w:val="PL"/>
            </w:pPr>
            <w:r w:rsidRPr="00A03544">
              <w:t xml:space="preserve">        }</w:t>
            </w:r>
          </w:p>
          <w:p w14:paraId="214570C3" w14:textId="77777777" w:rsidR="00156689" w:rsidRPr="00A03544" w:rsidRDefault="00156689" w:rsidP="0039658F">
            <w:pPr>
              <w:pStyle w:val="PL"/>
            </w:pPr>
            <w:r w:rsidRPr="00A03544">
              <w:t xml:space="preserve">      ]</w:t>
            </w:r>
          </w:p>
          <w:p w14:paraId="0003B99E" w14:textId="77777777" w:rsidR="00156689" w:rsidRPr="00A03544" w:rsidRDefault="00156689" w:rsidP="0039658F">
            <w:pPr>
              <w:pStyle w:val="PL"/>
            </w:pPr>
            <w:r w:rsidRPr="00A03544">
              <w:t xml:space="preserve">    },</w:t>
            </w:r>
          </w:p>
          <w:p w14:paraId="29F48E88" w14:textId="77777777" w:rsidR="00156689" w:rsidRPr="00A03544" w:rsidRDefault="00156689" w:rsidP="0039658F">
            <w:pPr>
              <w:pStyle w:val="PL"/>
            </w:pPr>
            <w:r w:rsidRPr="00A03544">
              <w:t xml:space="preserve">    "dc": {</w:t>
            </w:r>
          </w:p>
          <w:p w14:paraId="260CD0B9" w14:textId="77777777" w:rsidR="00156689" w:rsidRPr="00A03544" w:rsidRDefault="00156689" w:rsidP="0039658F">
            <w:pPr>
              <w:pStyle w:val="PL"/>
            </w:pPr>
            <w:r w:rsidRPr="00A03544">
              <w:t xml:space="preserve">      "sdpIndex": 3,</w:t>
            </w:r>
          </w:p>
          <w:p w14:paraId="54B01E4A" w14:textId="77777777" w:rsidR="00156689" w:rsidRPr="00A03544" w:rsidRDefault="00156689" w:rsidP="0039658F">
            <w:pPr>
              <w:pStyle w:val="PL"/>
            </w:pPr>
            <w:r w:rsidRPr="00A03544">
              <w:t xml:space="preserve">      "metadata": [</w:t>
            </w:r>
          </w:p>
          <w:p w14:paraId="0386CD3F" w14:textId="77777777" w:rsidR="00156689" w:rsidRPr="00A03544" w:rsidRDefault="00156689" w:rsidP="0039658F">
            <w:pPr>
              <w:pStyle w:val="PL"/>
            </w:pPr>
            <w:r w:rsidRPr="00A03544">
              <w:t xml:space="preserve">        {</w:t>
            </w:r>
          </w:p>
          <w:p w14:paraId="657CA946" w14:textId="77777777" w:rsidR="00156689" w:rsidRPr="00A03544" w:rsidRDefault="00156689" w:rsidP="0039658F">
            <w:pPr>
              <w:pStyle w:val="PL"/>
            </w:pPr>
            <w:r w:rsidRPr="00A03544">
              <w:t xml:space="preserve">          "id": 0,</w:t>
            </w:r>
          </w:p>
          <w:p w14:paraId="7A76D5E4" w14:textId="77777777" w:rsidR="00156689" w:rsidRPr="00A03544" w:rsidRDefault="00156689" w:rsidP="0039658F">
            <w:pPr>
              <w:pStyle w:val="PL"/>
            </w:pPr>
            <w:r w:rsidRPr="00A03544">
              <w:t xml:space="preserve">          "actType": "add"</w:t>
            </w:r>
          </w:p>
          <w:p w14:paraId="3BF88882" w14:textId="77777777" w:rsidR="00156689" w:rsidRPr="00A03544" w:rsidRDefault="00156689" w:rsidP="0039658F">
            <w:pPr>
              <w:pStyle w:val="PL"/>
            </w:pPr>
            <w:r w:rsidRPr="00A03544">
              <w:t xml:space="preserve">        }</w:t>
            </w:r>
          </w:p>
          <w:p w14:paraId="4899C6A8" w14:textId="77777777" w:rsidR="00156689" w:rsidRPr="00A03544" w:rsidRDefault="00156689" w:rsidP="0039658F">
            <w:pPr>
              <w:pStyle w:val="PL"/>
            </w:pPr>
            <w:r w:rsidRPr="00A03544">
              <w:t xml:space="preserve">      ]</w:t>
            </w:r>
          </w:p>
          <w:p w14:paraId="4E66F64B" w14:textId="77777777" w:rsidR="00156689" w:rsidRPr="00A03544" w:rsidRDefault="00156689" w:rsidP="0039658F">
            <w:pPr>
              <w:pStyle w:val="PL"/>
            </w:pPr>
            <w:r w:rsidRPr="00A03544">
              <w:t xml:space="preserve">    }</w:t>
            </w:r>
          </w:p>
          <w:p w14:paraId="5F037E3A" w14:textId="77777777" w:rsidR="00156689" w:rsidRPr="00A03544" w:rsidRDefault="00156689" w:rsidP="0039658F">
            <w:pPr>
              <w:pStyle w:val="PL"/>
            </w:pPr>
            <w:r w:rsidRPr="00A03544">
              <w:t xml:space="preserve">  }</w:t>
            </w:r>
          </w:p>
          <w:p w14:paraId="240E4EE3" w14:textId="77777777" w:rsidR="00156689" w:rsidRPr="00615EAF" w:rsidRDefault="00156689" w:rsidP="0039658F">
            <w:pPr>
              <w:pStyle w:val="PL"/>
              <w:rPr>
                <w:lang w:eastAsia="ja-JP"/>
              </w:rPr>
            </w:pPr>
            <w:r w:rsidRPr="00A03544">
              <w:t>}</w:t>
            </w:r>
          </w:p>
        </w:tc>
      </w:tr>
    </w:tbl>
    <w:p w14:paraId="0037EDC6" w14:textId="77777777" w:rsidR="00156689" w:rsidRDefault="00156689" w:rsidP="00156689">
      <w:pPr>
        <w:rPr>
          <w:lang w:val="en-US" w:eastAsia="ja-JP"/>
        </w:rPr>
      </w:pPr>
    </w:p>
    <w:p w14:paraId="7CA962AC" w14:textId="77777777" w:rsidR="00156689" w:rsidRDefault="00156689" w:rsidP="00156689">
      <w:pPr>
        <w:rPr>
          <w:lang w:val="en-US" w:eastAsia="ja-JP"/>
        </w:rPr>
      </w:pPr>
      <w:r>
        <w:rPr>
          <w:lang w:val="en-US" w:eastAsia="ja-JP"/>
        </w:rPr>
        <w:t>F2.</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pPr>
            <w:r w:rsidRPr="002B767F">
              <w:t>{</w:t>
            </w:r>
          </w:p>
          <w:p w14:paraId="469CF8A0" w14:textId="77777777" w:rsidR="00156689" w:rsidRDefault="00156689" w:rsidP="0039658F">
            <w:pPr>
              <w:pStyle w:val="PL"/>
            </w:pPr>
            <w:r>
              <w:t xml:space="preserve">  "msgType": "response",</w:t>
            </w:r>
          </w:p>
          <w:p w14:paraId="0EFAE200" w14:textId="77777777" w:rsidR="00156689" w:rsidRDefault="00156689" w:rsidP="0039658F">
            <w:pPr>
              <w:pStyle w:val="PL"/>
            </w:pPr>
            <w:r>
              <w:t xml:space="preserve">  "method": "msetup",</w:t>
            </w:r>
          </w:p>
          <w:p w14:paraId="49BCE59A" w14:textId="77777777" w:rsidR="00156689" w:rsidRDefault="00156689" w:rsidP="0039658F">
            <w:pPr>
              <w:pStyle w:val="PL"/>
            </w:pPr>
            <w:r>
              <w:t xml:space="preserve">  "transactionId": 30,</w:t>
            </w:r>
          </w:p>
          <w:p w14:paraId="6EC12959" w14:textId="77777777" w:rsidR="00156689" w:rsidRDefault="00156689" w:rsidP="0039658F">
            <w:pPr>
              <w:pStyle w:val="PL"/>
            </w:pPr>
            <w:r>
              <w:t xml:space="preserve">  "success": true,</w:t>
            </w:r>
          </w:p>
          <w:p w14:paraId="035C2476" w14:textId="77777777" w:rsidR="00156689" w:rsidRDefault="00156689" w:rsidP="0039658F">
            <w:pPr>
              <w:pStyle w:val="PL"/>
            </w:pPr>
            <w:r w:rsidRPr="002B767F">
              <w:t xml:space="preserve">  "mediaSessionId": "</w:t>
            </w:r>
            <w:r>
              <w:t>UE-WSF-001</w:t>
            </w:r>
            <w:r w:rsidRPr="002B767F">
              <w:t>"</w:t>
            </w:r>
            <w:r>
              <w:t>,</w:t>
            </w:r>
          </w:p>
          <w:p w14:paraId="00EF705A" w14:textId="77777777" w:rsidR="00156689" w:rsidRDefault="00156689" w:rsidP="0039658F">
            <w:pPr>
              <w:pStyle w:val="PL"/>
            </w:pPr>
            <w:r>
              <w:t xml:space="preserve">  "mediaSessionState": "accepted"</w:t>
            </w:r>
          </w:p>
          <w:p w14:paraId="7CB5E9F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9DE58B7" w14:textId="77777777" w:rsidR="00156689" w:rsidRDefault="00156689" w:rsidP="0039658F">
            <w:pPr>
              <w:pStyle w:val="PL"/>
            </w:pPr>
            <w:r w:rsidRPr="00A03544">
              <w:t xml:space="preserve">    "type": "</w:t>
            </w:r>
            <w:r>
              <w:t>info</w:t>
            </w:r>
            <w:r w:rsidRPr="00A03544">
              <w:t>",</w:t>
            </w:r>
          </w:p>
          <w:p w14:paraId="11FE46B7" w14:textId="77777777" w:rsidR="00156689" w:rsidRDefault="00156689" w:rsidP="0039658F">
            <w:pPr>
              <w:pStyle w:val="PL"/>
            </w:pPr>
            <w:r>
              <w:rPr>
                <w:rFonts w:hint="eastAsia"/>
              </w:rPr>
              <w:t xml:space="preserve"> </w:t>
            </w:r>
            <w:r>
              <w:t xml:space="preserve">   "participantDesc": [</w:t>
            </w:r>
          </w:p>
          <w:p w14:paraId="62EB92F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272590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CD99E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59666F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5F93B7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56A47DA" w14:textId="77777777" w:rsidR="00156689" w:rsidRPr="00A03544" w:rsidRDefault="00156689" w:rsidP="0039658F">
            <w:pPr>
              <w:pStyle w:val="PL"/>
            </w:pPr>
            <w:r w:rsidRPr="00A03544">
              <w:t xml:space="preserve">    </w:t>
            </w:r>
            <w:r>
              <w:t>]</w:t>
            </w:r>
          </w:p>
          <w:p w14:paraId="29533BF5" w14:textId="77777777" w:rsidR="00156689" w:rsidRPr="00A03544" w:rsidRDefault="00156689" w:rsidP="0039658F">
            <w:pPr>
              <w:pStyle w:val="PL"/>
            </w:pPr>
            <w:r w:rsidRPr="00A03544">
              <w:t xml:space="preserve">  }</w:t>
            </w:r>
          </w:p>
          <w:p w14:paraId="792FDD99" w14:textId="77777777" w:rsidR="00156689" w:rsidRPr="00615EAF" w:rsidRDefault="00156689" w:rsidP="0039658F">
            <w:pPr>
              <w:pStyle w:val="PL"/>
              <w:rPr>
                <w:lang w:eastAsia="ja-JP"/>
              </w:rPr>
            </w:pPr>
            <w:r w:rsidRPr="00A03544">
              <w:t>}</w:t>
            </w:r>
          </w:p>
        </w:tc>
      </w:tr>
    </w:tbl>
    <w:p w14:paraId="2ADBDD83" w14:textId="77777777" w:rsidR="00156689" w:rsidRDefault="00156689" w:rsidP="00156689">
      <w:pPr>
        <w:rPr>
          <w:lang w:val="en-US" w:eastAsia="ja-JP"/>
        </w:rPr>
      </w:pPr>
    </w:p>
    <w:p w14:paraId="4FCDAE06" w14:textId="77777777" w:rsidR="00156689" w:rsidRDefault="00156689" w:rsidP="00156689">
      <w:pPr>
        <w:rPr>
          <w:lang w:val="en-US" w:eastAsia="ja-JP"/>
        </w:rPr>
      </w:pPr>
      <w:r>
        <w:rPr>
          <w:lang w:val="en-US" w:eastAsia="ja-JP"/>
        </w:rPr>
        <w:t>F3.</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pPr>
            <w:r w:rsidRPr="002B767F">
              <w:t>{</w:t>
            </w:r>
          </w:p>
          <w:p w14:paraId="503D4FEF" w14:textId="77777777" w:rsidR="00156689" w:rsidRPr="002B767F" w:rsidRDefault="00156689" w:rsidP="0039658F">
            <w:pPr>
              <w:pStyle w:val="PL"/>
            </w:pPr>
            <w:r w:rsidRPr="002B767F">
              <w:t xml:space="preserve">  "msgType": "request",</w:t>
            </w:r>
          </w:p>
          <w:p w14:paraId="5B30551F" w14:textId="77777777" w:rsidR="00156689" w:rsidRPr="002B767F" w:rsidRDefault="00156689" w:rsidP="0039658F">
            <w:pPr>
              <w:pStyle w:val="PL"/>
            </w:pPr>
            <w:r w:rsidRPr="002B767F">
              <w:t xml:space="preserve">  "method": "m</w:t>
            </w:r>
            <w:r>
              <w:t>update</w:t>
            </w:r>
            <w:r w:rsidRPr="002B767F">
              <w:t>",</w:t>
            </w:r>
          </w:p>
          <w:p w14:paraId="683E632C" w14:textId="77777777" w:rsidR="00156689" w:rsidRDefault="00156689" w:rsidP="0039658F">
            <w:pPr>
              <w:pStyle w:val="PL"/>
            </w:pPr>
            <w:r w:rsidRPr="002B767F">
              <w:t xml:space="preserve">  "transactionId": </w:t>
            </w:r>
            <w:r>
              <w:t>131</w:t>
            </w:r>
            <w:r w:rsidRPr="002B767F">
              <w:t>,</w:t>
            </w:r>
          </w:p>
          <w:p w14:paraId="3C6F71D1" w14:textId="77777777" w:rsidR="00156689" w:rsidRDefault="00156689" w:rsidP="0039658F">
            <w:pPr>
              <w:pStyle w:val="PL"/>
            </w:pPr>
            <w:r>
              <w:rPr>
                <w:rFonts w:hint="eastAsia"/>
                <w:lang w:eastAsia="ja-JP"/>
              </w:rPr>
              <w:t xml:space="preserve"> </w:t>
            </w:r>
            <w:r>
              <w:rPr>
                <w:lang w:eastAsia="ja-JP"/>
              </w:rPr>
              <w:t xml:space="preserve"> "updatingKeys": ["mediaInfo"],</w:t>
            </w:r>
          </w:p>
          <w:p w14:paraId="1A6E28CF" w14:textId="77777777" w:rsidR="00156689" w:rsidRPr="002B767F" w:rsidRDefault="00156689" w:rsidP="0039658F">
            <w:pPr>
              <w:pStyle w:val="PL"/>
            </w:pPr>
            <w:r w:rsidRPr="002B767F">
              <w:t xml:space="preserve">  "mediaSessionId": "</w:t>
            </w:r>
            <w:r>
              <w:t>UE1-WSF1-001</w:t>
            </w:r>
            <w:r w:rsidRPr="002B767F">
              <w:t>"</w:t>
            </w:r>
            <w:r>
              <w:t>,</w:t>
            </w:r>
          </w:p>
          <w:p w14:paraId="0F20446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3EDB80D" w14:textId="77777777" w:rsidR="00156689" w:rsidRDefault="00156689" w:rsidP="0039658F">
            <w:pPr>
              <w:pStyle w:val="PL"/>
            </w:pPr>
            <w:r w:rsidRPr="00A03544">
              <w:t xml:space="preserve">    "type": "</w:t>
            </w:r>
            <w:r>
              <w:t>o</w:t>
            </w:r>
            <w:r w:rsidRPr="00A03544">
              <w:t>ffer",</w:t>
            </w:r>
          </w:p>
          <w:p w14:paraId="31BABC3D" w14:textId="77777777" w:rsidR="00156689" w:rsidRDefault="00156689" w:rsidP="0039658F">
            <w:pPr>
              <w:pStyle w:val="PL"/>
            </w:pPr>
            <w:r>
              <w:rPr>
                <w:rFonts w:hint="eastAsia"/>
              </w:rPr>
              <w:t xml:space="preserve"> </w:t>
            </w:r>
            <w:r>
              <w:t xml:space="preserve">   "sdp": {</w:t>
            </w:r>
          </w:p>
          <w:p w14:paraId="63D4511E" w14:textId="77777777" w:rsidR="00156689" w:rsidRPr="00A03544" w:rsidRDefault="00156689" w:rsidP="0039658F">
            <w:pPr>
              <w:pStyle w:val="PL"/>
            </w:pPr>
            <w:r w:rsidRPr="00A03544">
              <w:t xml:space="preserve">      </w:t>
            </w:r>
            <w:r>
              <w:t>"part": [</w:t>
            </w:r>
          </w:p>
          <w:p w14:paraId="6338C762" w14:textId="77777777" w:rsidR="00156689" w:rsidRPr="00A03544" w:rsidRDefault="00156689" w:rsidP="0039658F">
            <w:pPr>
              <w:pStyle w:val="PL"/>
            </w:pPr>
            <w:r w:rsidRPr="00A03544">
              <w:t xml:space="preserve">      </w:t>
            </w:r>
            <w:r>
              <w:t xml:space="preserve">  </w:t>
            </w:r>
            <w:r w:rsidRPr="00A03544">
              <w:t>{</w:t>
            </w:r>
          </w:p>
          <w:p w14:paraId="1445F27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A7470DD" w14:textId="77777777" w:rsidR="00156689" w:rsidRDefault="00156689" w:rsidP="0039658F">
            <w:pPr>
              <w:pStyle w:val="PL"/>
            </w:pPr>
            <w:r w:rsidRPr="00A03544">
              <w:t xml:space="preserve">        </w:t>
            </w:r>
            <w:r>
              <w:t xml:space="preserve">  </w:t>
            </w:r>
            <w:r w:rsidRPr="00A03544">
              <w:t xml:space="preserve">"lines": </w:t>
            </w:r>
            <w:r>
              <w:t>[</w:t>
            </w:r>
          </w:p>
          <w:p w14:paraId="401AA4C1" w14:textId="77777777" w:rsidR="00156689" w:rsidRPr="00A03544" w:rsidRDefault="00156689" w:rsidP="0039658F">
            <w:pPr>
              <w:pStyle w:val="PL"/>
            </w:pPr>
            <w:r w:rsidRPr="00A03544">
              <w:t xml:space="preserve">          </w:t>
            </w:r>
            <w:r>
              <w:t xml:space="preserve">  "</w:t>
            </w:r>
            <w:r w:rsidRPr="00A03544">
              <w:t>v=0</w:t>
            </w:r>
            <w:r>
              <w:t>",</w:t>
            </w:r>
          </w:p>
          <w:p w14:paraId="592F4B1E" w14:textId="77777777" w:rsidR="00156689" w:rsidRPr="00A03544" w:rsidRDefault="00156689" w:rsidP="0039658F">
            <w:pPr>
              <w:pStyle w:val="PL"/>
            </w:pPr>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p>
          <w:p w14:paraId="066190EC" w14:textId="77777777" w:rsidR="00156689" w:rsidRPr="00A03544" w:rsidRDefault="00156689" w:rsidP="0039658F">
            <w:pPr>
              <w:pStyle w:val="PL"/>
            </w:pPr>
            <w:r w:rsidRPr="00A03544">
              <w:t xml:space="preserve">            </w:t>
            </w:r>
            <w:r>
              <w:t>"</w:t>
            </w:r>
            <w:r w:rsidRPr="00A03544">
              <w:t>s=-</w:t>
            </w:r>
            <w:r>
              <w:t>",</w:t>
            </w:r>
          </w:p>
          <w:p w14:paraId="68016B19"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p>
          <w:p w14:paraId="19769538" w14:textId="77777777" w:rsidR="00156689" w:rsidRPr="00A03544" w:rsidRDefault="00156689" w:rsidP="0039658F">
            <w:pPr>
              <w:pStyle w:val="PL"/>
            </w:pPr>
            <w:r w:rsidRPr="00A03544">
              <w:t xml:space="preserve">            </w:t>
            </w:r>
            <w:r>
              <w:t>"</w:t>
            </w:r>
            <w:r w:rsidRPr="00A03544">
              <w:t>t=0 0</w:t>
            </w:r>
            <w:r>
              <w:t>",</w:t>
            </w:r>
          </w:p>
          <w:p w14:paraId="754757D6" w14:textId="77777777" w:rsidR="00156689" w:rsidRPr="00A03544" w:rsidRDefault="00156689" w:rsidP="0039658F">
            <w:pPr>
              <w:pStyle w:val="PL"/>
            </w:pPr>
            <w:r w:rsidRPr="00A03544">
              <w:t xml:space="preserve">            </w:t>
            </w:r>
            <w:r>
              <w:t>"</w:t>
            </w:r>
            <w:r w:rsidRPr="00A03544">
              <w:t>a=group:BUNDLE 0 1 2</w:t>
            </w:r>
            <w:r>
              <w:t>",</w:t>
            </w:r>
          </w:p>
          <w:p w14:paraId="4D01AC6B" w14:textId="77777777" w:rsidR="00156689" w:rsidRPr="00A03544" w:rsidRDefault="00156689" w:rsidP="0039658F">
            <w:pPr>
              <w:pStyle w:val="PL"/>
            </w:pPr>
            <w:r w:rsidRPr="00A03544">
              <w:t xml:space="preserve">            </w:t>
            </w:r>
            <w:r>
              <w:t>"</w:t>
            </w:r>
            <w:r w:rsidRPr="00A03544">
              <w:t>a=ice-</w:t>
            </w:r>
            <w:r>
              <w:t>lite",</w:t>
            </w:r>
          </w:p>
          <w:p w14:paraId="5440727E"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47751BA6" w14:textId="77777777" w:rsidR="00156689" w:rsidRPr="00A03544" w:rsidRDefault="00156689" w:rsidP="0039658F">
            <w:pPr>
              <w:pStyle w:val="PL"/>
            </w:pPr>
            <w:r w:rsidRPr="00A03544">
              <w:t xml:space="preserve">            </w:t>
            </w:r>
            <w:r>
              <w:t>"</w:t>
            </w:r>
            <w:r w:rsidRPr="008066E4">
              <w:t>a=ice-ufrag:Ahk3Zah8</w:t>
            </w:r>
            <w:r>
              <w:t>",</w:t>
            </w:r>
          </w:p>
          <w:p w14:paraId="72B27AE8" w14:textId="77777777" w:rsidR="00156689" w:rsidRPr="00A03544" w:rsidRDefault="00156689" w:rsidP="0039658F">
            <w:pPr>
              <w:pStyle w:val="PL"/>
            </w:pPr>
            <w:r w:rsidRPr="00A03544">
              <w:t xml:space="preserve">            </w:t>
            </w:r>
            <w:r>
              <w:t>"</w:t>
            </w:r>
            <w:r w:rsidRPr="00235543">
              <w:rPr>
                <w:lang w:val="en-US" w:eastAsia="ja-JP"/>
              </w:rPr>
              <w:t>a=ice-pwd:phiegh0M</w:t>
            </w:r>
            <w:r>
              <w:t>",</w:t>
            </w:r>
          </w:p>
          <w:p w14:paraId="4421FAAF" w14:textId="77777777" w:rsidR="00156689" w:rsidRPr="00A03544" w:rsidRDefault="00156689" w:rsidP="0039658F">
            <w:pPr>
              <w:pStyle w:val="PL"/>
            </w:pPr>
            <w:r w:rsidRPr="00A03544">
              <w:t xml:space="preserve">            </w:t>
            </w:r>
            <w:r>
              <w:t>"</w:t>
            </w:r>
            <w:r w:rsidRPr="00A03544">
              <w:t>a=setup:actpass</w:t>
            </w:r>
            <w:r>
              <w:t>",</w:t>
            </w:r>
          </w:p>
          <w:p w14:paraId="669AF4B2" w14:textId="77777777" w:rsidR="00156689" w:rsidRDefault="00156689" w:rsidP="0039658F">
            <w:pPr>
              <w:pStyle w:val="PL"/>
            </w:pPr>
            <w:r w:rsidRPr="00A03544">
              <w:t xml:space="preserve">        </w:t>
            </w:r>
            <w:r>
              <w:t xml:space="preserve">   ]</w:t>
            </w:r>
          </w:p>
          <w:p w14:paraId="61AA4ACC" w14:textId="77777777" w:rsidR="00156689" w:rsidRPr="00A03544" w:rsidRDefault="00156689" w:rsidP="0039658F">
            <w:pPr>
              <w:pStyle w:val="PL"/>
            </w:pPr>
            <w:r w:rsidRPr="00A03544">
              <w:t xml:space="preserve">      </w:t>
            </w:r>
            <w:r>
              <w:t xml:space="preserve">  </w:t>
            </w:r>
            <w:r w:rsidRPr="00A03544">
              <w:t>},</w:t>
            </w:r>
          </w:p>
          <w:p w14:paraId="5D0450CB" w14:textId="77777777" w:rsidR="00156689" w:rsidRPr="00A03544" w:rsidRDefault="00156689" w:rsidP="0039658F">
            <w:pPr>
              <w:pStyle w:val="PL"/>
            </w:pPr>
            <w:r w:rsidRPr="00A03544">
              <w:t xml:space="preserve">      </w:t>
            </w:r>
            <w:r>
              <w:t xml:space="preserve">  </w:t>
            </w:r>
            <w:r w:rsidRPr="00A03544">
              <w:t>{</w:t>
            </w:r>
          </w:p>
          <w:p w14:paraId="099C700A" w14:textId="77777777" w:rsidR="00156689" w:rsidRPr="00A03544" w:rsidRDefault="00156689" w:rsidP="0039658F">
            <w:pPr>
              <w:pStyle w:val="PL"/>
            </w:pPr>
            <w:r w:rsidRPr="00A03544">
              <w:t xml:space="preserve">        </w:t>
            </w:r>
            <w:r>
              <w:t xml:space="preserve">  </w:t>
            </w:r>
            <w:r w:rsidRPr="00A03544">
              <w:t>"index": 1,</w:t>
            </w:r>
          </w:p>
          <w:p w14:paraId="5182DF83" w14:textId="77777777" w:rsidR="00156689" w:rsidRDefault="00156689" w:rsidP="0039658F">
            <w:pPr>
              <w:pStyle w:val="PL"/>
            </w:pPr>
            <w:r w:rsidRPr="00A03544">
              <w:t xml:space="preserve">        </w:t>
            </w:r>
            <w:r>
              <w:t xml:space="preserve">  </w:t>
            </w:r>
            <w:r w:rsidRPr="00A03544">
              <w:t xml:space="preserve">"lines": </w:t>
            </w:r>
            <w:r>
              <w:t>[</w:t>
            </w:r>
          </w:p>
          <w:p w14:paraId="24C5810E"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47F4AF1B" w14:textId="77777777" w:rsidR="00156689" w:rsidRPr="00A03544" w:rsidRDefault="00156689" w:rsidP="0039658F">
            <w:pPr>
              <w:pStyle w:val="PL"/>
            </w:pPr>
            <w:r w:rsidRPr="00A03544">
              <w:t xml:space="preserve">            </w:t>
            </w:r>
            <w:r>
              <w:t>"</w:t>
            </w:r>
            <w:r w:rsidRPr="00A03544">
              <w:t>a=mid:0</w:t>
            </w:r>
            <w:r>
              <w:t>",</w:t>
            </w:r>
          </w:p>
          <w:p w14:paraId="10EE816B" w14:textId="77777777" w:rsidR="00156689" w:rsidRPr="00A03544" w:rsidRDefault="00156689" w:rsidP="0039658F">
            <w:pPr>
              <w:pStyle w:val="PL"/>
            </w:pPr>
            <w:r w:rsidRPr="00A03544">
              <w:t xml:space="preserve">            </w:t>
            </w:r>
            <w:r>
              <w:t>"</w:t>
            </w:r>
            <w:r w:rsidRPr="00A03544">
              <w:t>a=rtcp-mux-only</w:t>
            </w:r>
            <w:r>
              <w:t>",</w:t>
            </w:r>
          </w:p>
          <w:p w14:paraId="28E79AD9" w14:textId="77777777" w:rsidR="00156689" w:rsidRPr="00A03544" w:rsidRDefault="00156689" w:rsidP="0039658F">
            <w:pPr>
              <w:pStyle w:val="PL"/>
            </w:pPr>
            <w:r w:rsidRPr="00A03544">
              <w:t xml:space="preserve">            </w:t>
            </w:r>
            <w:r>
              <w:t>"</w:t>
            </w:r>
            <w:r w:rsidRPr="00A03544">
              <w:t>a=rtcp-mux</w:t>
            </w:r>
            <w:r>
              <w:t>",</w:t>
            </w:r>
          </w:p>
          <w:p w14:paraId="582C3A6B" w14:textId="77777777" w:rsidR="00156689" w:rsidRPr="00A03544" w:rsidRDefault="00156689" w:rsidP="0039658F">
            <w:pPr>
              <w:pStyle w:val="PL"/>
            </w:pPr>
            <w:r w:rsidRPr="00A03544">
              <w:t xml:space="preserve">            </w:t>
            </w:r>
            <w:r>
              <w:t>"</w:t>
            </w:r>
            <w:r w:rsidRPr="00A03544">
              <w:t>a=bundle-only</w:t>
            </w:r>
            <w:r>
              <w:t>",</w:t>
            </w:r>
          </w:p>
          <w:p w14:paraId="33C9EE91" w14:textId="77777777" w:rsidR="00156689" w:rsidRPr="00A03544" w:rsidRDefault="00156689" w:rsidP="0039658F">
            <w:pPr>
              <w:pStyle w:val="PL"/>
            </w:pPr>
            <w:r w:rsidRPr="00A03544">
              <w:t xml:space="preserve">            </w:t>
            </w:r>
            <w:r>
              <w:t>"</w:t>
            </w:r>
            <w:r w:rsidRPr="00A03544">
              <w:t>a=rtcp-rsize</w:t>
            </w:r>
            <w:r>
              <w:t>",</w:t>
            </w:r>
          </w:p>
          <w:p w14:paraId="64D20664" w14:textId="77777777" w:rsidR="00156689" w:rsidRPr="00A03544" w:rsidRDefault="00156689" w:rsidP="0039658F">
            <w:pPr>
              <w:pStyle w:val="PL"/>
            </w:pPr>
            <w:r w:rsidRPr="00A03544">
              <w:t xml:space="preserve">            </w:t>
            </w:r>
            <w:r>
              <w:t>"</w:t>
            </w:r>
            <w:r w:rsidRPr="00A03544">
              <w:t>a=extmap:1 urn:ietf:params:rtp-hdrext:sdes:mid</w:t>
            </w:r>
            <w:r>
              <w:t>",</w:t>
            </w:r>
          </w:p>
          <w:p w14:paraId="684C22BC" w14:textId="77777777" w:rsidR="00156689" w:rsidRPr="00A03544" w:rsidRDefault="00156689" w:rsidP="0039658F">
            <w:pPr>
              <w:pStyle w:val="PL"/>
            </w:pPr>
            <w:r w:rsidRPr="00A03544">
              <w:t xml:space="preserve">            </w:t>
            </w:r>
            <w:r>
              <w:t>"</w:t>
            </w:r>
            <w:r w:rsidRPr="00A03544">
              <w:t>a=rtpmap:96 opus/48000/2</w:t>
            </w:r>
            <w:r>
              <w:t>",</w:t>
            </w:r>
          </w:p>
          <w:p w14:paraId="4BDD8287" w14:textId="77777777" w:rsidR="00156689" w:rsidRPr="00A03544" w:rsidRDefault="00156689" w:rsidP="0039658F">
            <w:pPr>
              <w:pStyle w:val="PL"/>
            </w:pPr>
            <w:r w:rsidRPr="00A03544">
              <w:t xml:space="preserve">            </w:t>
            </w:r>
            <w:r>
              <w:t>"</w:t>
            </w:r>
            <w:r w:rsidRPr="00A03544">
              <w:t>a=sendonly</w:t>
            </w:r>
            <w:r>
              <w:t>"</w:t>
            </w:r>
          </w:p>
          <w:p w14:paraId="0BE55508" w14:textId="77777777" w:rsidR="00156689" w:rsidRPr="00A03544" w:rsidRDefault="00156689" w:rsidP="0039658F">
            <w:pPr>
              <w:pStyle w:val="PL"/>
            </w:pPr>
            <w:r w:rsidRPr="00A03544">
              <w:t xml:space="preserve">         </w:t>
            </w:r>
            <w:r>
              <w:t xml:space="preserve">   ]</w:t>
            </w:r>
          </w:p>
          <w:p w14:paraId="77FBBB2A" w14:textId="77777777" w:rsidR="00156689" w:rsidRPr="00A03544" w:rsidRDefault="00156689" w:rsidP="0039658F">
            <w:pPr>
              <w:pStyle w:val="PL"/>
            </w:pPr>
            <w:r w:rsidRPr="00A03544">
              <w:t xml:space="preserve">      </w:t>
            </w:r>
            <w:r>
              <w:t xml:space="preserve">  </w:t>
            </w:r>
            <w:r w:rsidRPr="00A03544">
              <w:t>},</w:t>
            </w:r>
          </w:p>
          <w:p w14:paraId="0F48415B" w14:textId="77777777" w:rsidR="00156689" w:rsidRPr="00A03544" w:rsidRDefault="00156689" w:rsidP="0039658F">
            <w:pPr>
              <w:pStyle w:val="PL"/>
            </w:pPr>
            <w:r w:rsidRPr="00A03544">
              <w:t xml:space="preserve">      </w:t>
            </w:r>
            <w:r>
              <w:t xml:space="preserve">  </w:t>
            </w:r>
            <w:r w:rsidRPr="00A03544">
              <w:t>{</w:t>
            </w:r>
          </w:p>
          <w:p w14:paraId="620006B7" w14:textId="77777777" w:rsidR="00156689" w:rsidRPr="00A03544" w:rsidRDefault="00156689" w:rsidP="0039658F">
            <w:pPr>
              <w:pStyle w:val="PL"/>
            </w:pPr>
            <w:r w:rsidRPr="00A03544">
              <w:t xml:space="preserve">        </w:t>
            </w:r>
            <w:r>
              <w:t xml:space="preserve">  </w:t>
            </w:r>
            <w:r w:rsidRPr="00A03544">
              <w:t xml:space="preserve">"index": 2, </w:t>
            </w:r>
          </w:p>
          <w:p w14:paraId="360E7F56" w14:textId="77777777" w:rsidR="00156689" w:rsidRDefault="00156689" w:rsidP="0039658F">
            <w:pPr>
              <w:pStyle w:val="PL"/>
            </w:pPr>
            <w:r w:rsidRPr="00A03544">
              <w:t xml:space="preserve">        </w:t>
            </w:r>
            <w:r>
              <w:t xml:space="preserve">  </w:t>
            </w:r>
            <w:r w:rsidRPr="00A03544">
              <w:t xml:space="preserve">"lines": </w:t>
            </w:r>
            <w:r>
              <w:t>[</w:t>
            </w:r>
          </w:p>
          <w:p w14:paraId="6537CC73"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8AB393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D9F0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489EEE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A9E482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5435AF6"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40551D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B21104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E7A3A9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226F2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B2FEAB6" w14:textId="77777777" w:rsidR="00156689" w:rsidRPr="00A03544" w:rsidRDefault="00156689" w:rsidP="0039658F">
            <w:pPr>
              <w:pStyle w:val="PL"/>
            </w:pPr>
            <w:r w:rsidRPr="00A03544">
              <w:t xml:space="preserve">         </w:t>
            </w:r>
            <w:r>
              <w:t xml:space="preserve">   ]</w:t>
            </w:r>
          </w:p>
          <w:p w14:paraId="584C2627" w14:textId="77777777" w:rsidR="00156689" w:rsidRPr="00A03544" w:rsidRDefault="00156689" w:rsidP="0039658F">
            <w:pPr>
              <w:pStyle w:val="PL"/>
            </w:pPr>
            <w:r w:rsidRPr="00A03544">
              <w:t xml:space="preserve">      </w:t>
            </w:r>
            <w:r>
              <w:t xml:space="preserve">  </w:t>
            </w:r>
            <w:r w:rsidRPr="00A03544">
              <w:t>},</w:t>
            </w:r>
          </w:p>
          <w:p w14:paraId="7C607E6E" w14:textId="77777777" w:rsidR="00156689" w:rsidRPr="00A03544" w:rsidRDefault="00156689" w:rsidP="0039658F">
            <w:pPr>
              <w:pStyle w:val="PL"/>
            </w:pPr>
            <w:r w:rsidRPr="00A03544">
              <w:t xml:space="preserve">      </w:t>
            </w:r>
            <w:r>
              <w:t xml:space="preserve">  </w:t>
            </w:r>
            <w:r w:rsidRPr="00A03544">
              <w:t>{</w:t>
            </w:r>
          </w:p>
          <w:p w14:paraId="1CDF411E" w14:textId="77777777" w:rsidR="00156689" w:rsidRPr="00A03544" w:rsidRDefault="00156689" w:rsidP="0039658F">
            <w:pPr>
              <w:pStyle w:val="PL"/>
            </w:pPr>
            <w:r w:rsidRPr="00A03544">
              <w:t xml:space="preserve">     </w:t>
            </w:r>
            <w:r>
              <w:t xml:space="preserve">  </w:t>
            </w:r>
            <w:r w:rsidRPr="00A03544">
              <w:t xml:space="preserve">   "index": 3, </w:t>
            </w:r>
          </w:p>
          <w:p w14:paraId="3BD1D8D1" w14:textId="77777777" w:rsidR="00156689" w:rsidRDefault="00156689" w:rsidP="0039658F">
            <w:pPr>
              <w:pStyle w:val="PL"/>
            </w:pPr>
            <w:r w:rsidRPr="00A03544">
              <w:t xml:space="preserve">    </w:t>
            </w:r>
            <w:r>
              <w:t xml:space="preserve">  </w:t>
            </w:r>
            <w:r w:rsidRPr="00A03544">
              <w:t xml:space="preserve">    "lines": </w:t>
            </w:r>
            <w:r>
              <w:t>[</w:t>
            </w:r>
          </w:p>
          <w:p w14:paraId="7C77974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12F25D7A" w14:textId="77777777" w:rsidR="00156689" w:rsidRPr="00A03544" w:rsidRDefault="00156689" w:rsidP="0039658F">
            <w:pPr>
              <w:pStyle w:val="PL"/>
            </w:pPr>
            <w:r w:rsidRPr="00A03544">
              <w:t xml:space="preserve">            </w:t>
            </w:r>
            <w:r>
              <w:t>"</w:t>
            </w:r>
            <w:r w:rsidRPr="00A03544">
              <w:t>a=mid:2</w:t>
            </w:r>
            <w:r>
              <w:t>",</w:t>
            </w:r>
          </w:p>
          <w:p w14:paraId="76F8C218" w14:textId="77777777" w:rsidR="00156689" w:rsidRPr="00A03544" w:rsidRDefault="00156689" w:rsidP="0039658F">
            <w:pPr>
              <w:pStyle w:val="PL"/>
            </w:pPr>
            <w:r w:rsidRPr="00A03544">
              <w:t xml:space="preserve">            </w:t>
            </w:r>
            <w:r>
              <w:t>"</w:t>
            </w:r>
            <w:r w:rsidRPr="00A03544">
              <w:t>a=bundle-only</w:t>
            </w:r>
            <w:r>
              <w:t>",</w:t>
            </w:r>
          </w:p>
          <w:p w14:paraId="403B1C70" w14:textId="77777777" w:rsidR="00156689" w:rsidRPr="00A03544" w:rsidRDefault="00156689" w:rsidP="0039658F">
            <w:pPr>
              <w:pStyle w:val="PL"/>
            </w:pPr>
            <w:r w:rsidRPr="00A03544">
              <w:t xml:space="preserve">            </w:t>
            </w:r>
            <w:r>
              <w:t>"</w:t>
            </w:r>
            <w:r w:rsidRPr="00A03544">
              <w:t>a=sctp-port:5000</w:t>
            </w:r>
            <w:r>
              <w:t>",</w:t>
            </w:r>
          </w:p>
          <w:p w14:paraId="36BEC922" w14:textId="77777777" w:rsidR="00156689" w:rsidRPr="00A03544" w:rsidRDefault="00156689" w:rsidP="0039658F">
            <w:pPr>
              <w:pStyle w:val="PL"/>
            </w:pPr>
            <w:r w:rsidRPr="00A03544">
              <w:t xml:space="preserve">            </w:t>
            </w:r>
            <w:r>
              <w:t>"</w:t>
            </w:r>
            <w:r w:rsidRPr="00A03544">
              <w:t>a=max-message-size:65536</w:t>
            </w:r>
            <w:r>
              <w:t>",</w:t>
            </w:r>
          </w:p>
          <w:p w14:paraId="5036EC07" w14:textId="77777777" w:rsidR="00156689" w:rsidRPr="00A03544" w:rsidRDefault="00156689" w:rsidP="0039658F">
            <w:pPr>
              <w:pStyle w:val="PL"/>
            </w:pPr>
            <w:r w:rsidRPr="00A03544">
              <w:t xml:space="preserve">            </w:t>
            </w:r>
            <w:r>
              <w:t>"</w:t>
            </w:r>
            <w:r w:rsidRPr="00A03544">
              <w:t>a=dcmap:0</w:t>
            </w:r>
            <w:r>
              <w:t>"</w:t>
            </w:r>
          </w:p>
          <w:p w14:paraId="660997BD" w14:textId="77777777" w:rsidR="00156689" w:rsidRPr="00A03544" w:rsidRDefault="00156689" w:rsidP="0039658F">
            <w:pPr>
              <w:pStyle w:val="PL"/>
            </w:pPr>
            <w:r w:rsidRPr="00A03544">
              <w:t xml:space="preserve">         </w:t>
            </w:r>
            <w:r>
              <w:t xml:space="preserve">   ]</w:t>
            </w:r>
          </w:p>
          <w:p w14:paraId="190F2DA4" w14:textId="77777777" w:rsidR="00156689" w:rsidRPr="00A03544" w:rsidRDefault="00156689" w:rsidP="0039658F">
            <w:pPr>
              <w:pStyle w:val="PL"/>
            </w:pPr>
            <w:r w:rsidRPr="00A03544">
              <w:t xml:space="preserve">      </w:t>
            </w:r>
            <w:r>
              <w:t xml:space="preserve">  </w:t>
            </w:r>
            <w:r w:rsidRPr="00A03544">
              <w:t>}</w:t>
            </w:r>
          </w:p>
          <w:p w14:paraId="7656A958" w14:textId="77777777" w:rsidR="00156689" w:rsidRDefault="00156689" w:rsidP="0039658F">
            <w:pPr>
              <w:pStyle w:val="PL"/>
            </w:pPr>
            <w:r w:rsidRPr="00A03544">
              <w:t xml:space="preserve">      </w:t>
            </w:r>
            <w:r>
              <w:t>]</w:t>
            </w:r>
          </w:p>
          <w:p w14:paraId="75AB7AB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E8FD875" w14:textId="77777777" w:rsidR="00156689" w:rsidRPr="00A03544" w:rsidRDefault="00156689" w:rsidP="0039658F">
            <w:pPr>
              <w:pStyle w:val="PL"/>
            </w:pPr>
            <w:r w:rsidRPr="00A03544">
              <w:t xml:space="preserve">    "mc": {</w:t>
            </w:r>
          </w:p>
          <w:p w14:paraId="7F6FE4D4" w14:textId="77777777" w:rsidR="00156689" w:rsidRPr="00A03544" w:rsidRDefault="00156689" w:rsidP="0039658F">
            <w:pPr>
              <w:pStyle w:val="PL"/>
            </w:pPr>
            <w:r w:rsidRPr="00A03544">
              <w:t xml:space="preserve">      "metadata": [</w:t>
            </w:r>
          </w:p>
          <w:p w14:paraId="02AAA18A" w14:textId="77777777" w:rsidR="00156689" w:rsidRPr="00A03544" w:rsidRDefault="00156689" w:rsidP="0039658F">
            <w:pPr>
              <w:pStyle w:val="PL"/>
            </w:pPr>
            <w:r w:rsidRPr="00A03544">
              <w:t xml:space="preserve">        {</w:t>
            </w:r>
          </w:p>
          <w:p w14:paraId="6703DCCF" w14:textId="77777777" w:rsidR="00156689" w:rsidRPr="00A03544" w:rsidRDefault="00156689" w:rsidP="0039658F">
            <w:pPr>
              <w:pStyle w:val="PL"/>
            </w:pPr>
            <w:r w:rsidRPr="00A03544">
              <w:t xml:space="preserve">          "index": 1,</w:t>
            </w:r>
          </w:p>
          <w:p w14:paraId="1A3ADB74" w14:textId="77777777" w:rsidR="00156689" w:rsidRPr="00A03544" w:rsidRDefault="00156689" w:rsidP="0039658F">
            <w:pPr>
              <w:pStyle w:val="PL"/>
            </w:pPr>
            <w:r w:rsidRPr="00A03544">
              <w:t xml:space="preserve">          "actType": "</w:t>
            </w:r>
            <w:r>
              <w:t>add</w:t>
            </w:r>
            <w:r w:rsidRPr="00A03544">
              <w:t>"</w:t>
            </w:r>
          </w:p>
          <w:p w14:paraId="5F01AAFC" w14:textId="77777777" w:rsidR="00156689" w:rsidRPr="00A03544" w:rsidRDefault="00156689" w:rsidP="0039658F">
            <w:pPr>
              <w:pStyle w:val="PL"/>
            </w:pPr>
            <w:r w:rsidRPr="00A03544">
              <w:t xml:space="preserve">        },</w:t>
            </w:r>
          </w:p>
          <w:p w14:paraId="5E096813" w14:textId="77777777" w:rsidR="00156689" w:rsidRPr="00A03544" w:rsidRDefault="00156689" w:rsidP="0039658F">
            <w:pPr>
              <w:pStyle w:val="PL"/>
            </w:pPr>
            <w:r w:rsidRPr="00A03544">
              <w:t xml:space="preserve">        {</w:t>
            </w:r>
          </w:p>
          <w:p w14:paraId="29EA9BA3" w14:textId="77777777" w:rsidR="00156689" w:rsidRPr="00A03544" w:rsidRDefault="00156689" w:rsidP="0039658F">
            <w:pPr>
              <w:pStyle w:val="PL"/>
            </w:pPr>
            <w:r w:rsidRPr="00A03544">
              <w:t xml:space="preserve">          "index": 2,</w:t>
            </w:r>
          </w:p>
          <w:p w14:paraId="286183EC" w14:textId="77777777" w:rsidR="00156689" w:rsidRPr="00A03544" w:rsidRDefault="00156689" w:rsidP="0039658F">
            <w:pPr>
              <w:pStyle w:val="PL"/>
            </w:pPr>
            <w:r w:rsidRPr="00A03544">
              <w:t xml:space="preserve">          "actType": "a</w:t>
            </w:r>
            <w:r>
              <w:t>dd</w:t>
            </w:r>
            <w:r w:rsidRPr="00A03544">
              <w:t>"</w:t>
            </w:r>
          </w:p>
          <w:p w14:paraId="400EC80E" w14:textId="77777777" w:rsidR="00156689" w:rsidRPr="00A03544" w:rsidRDefault="00156689" w:rsidP="0039658F">
            <w:pPr>
              <w:pStyle w:val="PL"/>
            </w:pPr>
            <w:r w:rsidRPr="00A03544">
              <w:t xml:space="preserve">        }</w:t>
            </w:r>
          </w:p>
          <w:p w14:paraId="121D9A54" w14:textId="77777777" w:rsidR="00156689" w:rsidRPr="00A03544" w:rsidRDefault="00156689" w:rsidP="0039658F">
            <w:pPr>
              <w:pStyle w:val="PL"/>
            </w:pPr>
            <w:r w:rsidRPr="00A03544">
              <w:t xml:space="preserve">      ]</w:t>
            </w:r>
          </w:p>
          <w:p w14:paraId="14B648CF" w14:textId="77777777" w:rsidR="00156689" w:rsidRPr="00A03544" w:rsidRDefault="00156689" w:rsidP="0039658F">
            <w:pPr>
              <w:pStyle w:val="PL"/>
            </w:pPr>
            <w:r w:rsidRPr="00A03544">
              <w:t xml:space="preserve">    },</w:t>
            </w:r>
          </w:p>
          <w:p w14:paraId="3013DAD5" w14:textId="77777777" w:rsidR="00156689" w:rsidRPr="00A03544" w:rsidRDefault="00156689" w:rsidP="0039658F">
            <w:pPr>
              <w:pStyle w:val="PL"/>
            </w:pPr>
            <w:r w:rsidRPr="00A03544">
              <w:t xml:space="preserve">    "dc": {</w:t>
            </w:r>
          </w:p>
          <w:p w14:paraId="04BEE89C" w14:textId="77777777" w:rsidR="00156689" w:rsidRPr="00A03544" w:rsidRDefault="00156689" w:rsidP="0039658F">
            <w:pPr>
              <w:pStyle w:val="PL"/>
            </w:pPr>
            <w:r w:rsidRPr="00A03544">
              <w:t xml:space="preserve">      "sdpIndex": 3,</w:t>
            </w:r>
          </w:p>
          <w:p w14:paraId="2AEE6A3C" w14:textId="77777777" w:rsidR="00156689" w:rsidRPr="00A03544" w:rsidRDefault="00156689" w:rsidP="0039658F">
            <w:pPr>
              <w:pStyle w:val="PL"/>
            </w:pPr>
            <w:r w:rsidRPr="00A03544">
              <w:t xml:space="preserve">      "metadata": [</w:t>
            </w:r>
          </w:p>
          <w:p w14:paraId="176E572B" w14:textId="77777777" w:rsidR="00156689" w:rsidRPr="00A03544" w:rsidRDefault="00156689" w:rsidP="0039658F">
            <w:pPr>
              <w:pStyle w:val="PL"/>
            </w:pPr>
            <w:r w:rsidRPr="00A03544">
              <w:t xml:space="preserve">        {</w:t>
            </w:r>
          </w:p>
          <w:p w14:paraId="7F12B827" w14:textId="77777777" w:rsidR="00156689" w:rsidRPr="00A03544" w:rsidRDefault="00156689" w:rsidP="0039658F">
            <w:pPr>
              <w:pStyle w:val="PL"/>
            </w:pPr>
            <w:r w:rsidRPr="00A03544">
              <w:t xml:space="preserve">          "id": 0,</w:t>
            </w:r>
          </w:p>
          <w:p w14:paraId="0C2F9E77" w14:textId="77777777" w:rsidR="00156689" w:rsidRPr="00A03544" w:rsidRDefault="00156689" w:rsidP="0039658F">
            <w:pPr>
              <w:pStyle w:val="PL"/>
            </w:pPr>
            <w:r w:rsidRPr="00A03544">
              <w:t xml:space="preserve">          "actType": "</w:t>
            </w:r>
            <w:r>
              <w:t>add</w:t>
            </w:r>
            <w:r w:rsidRPr="00A03544">
              <w:t>"</w:t>
            </w:r>
          </w:p>
          <w:p w14:paraId="19DEFD18" w14:textId="77777777" w:rsidR="00156689" w:rsidRPr="00A03544" w:rsidRDefault="00156689" w:rsidP="0039658F">
            <w:pPr>
              <w:pStyle w:val="PL"/>
            </w:pPr>
            <w:r w:rsidRPr="00A03544">
              <w:t xml:space="preserve">        }</w:t>
            </w:r>
          </w:p>
          <w:p w14:paraId="1AA04E99" w14:textId="77777777" w:rsidR="00156689" w:rsidRPr="00A03544" w:rsidRDefault="00156689" w:rsidP="0039658F">
            <w:pPr>
              <w:pStyle w:val="PL"/>
            </w:pPr>
            <w:r w:rsidRPr="00A03544">
              <w:t xml:space="preserve">      ]</w:t>
            </w:r>
          </w:p>
          <w:p w14:paraId="12F404FF" w14:textId="77777777" w:rsidR="00156689" w:rsidRPr="00A03544" w:rsidRDefault="00156689" w:rsidP="0039658F">
            <w:pPr>
              <w:pStyle w:val="PL"/>
            </w:pPr>
            <w:r w:rsidRPr="00A03544">
              <w:t xml:space="preserve">    }</w:t>
            </w:r>
          </w:p>
          <w:p w14:paraId="36707411" w14:textId="77777777" w:rsidR="00156689" w:rsidRPr="00A03544" w:rsidRDefault="00156689" w:rsidP="0039658F">
            <w:pPr>
              <w:pStyle w:val="PL"/>
            </w:pPr>
            <w:r w:rsidRPr="00A03544">
              <w:t xml:space="preserve">  }</w:t>
            </w:r>
          </w:p>
          <w:p w14:paraId="13218A51" w14:textId="77777777" w:rsidR="00156689" w:rsidRPr="00615EAF" w:rsidRDefault="00156689" w:rsidP="0039658F">
            <w:pPr>
              <w:pStyle w:val="PL"/>
              <w:rPr>
                <w:lang w:eastAsia="ja-JP"/>
              </w:rPr>
            </w:pPr>
            <w:r w:rsidRPr="00A03544">
              <w:t>}</w:t>
            </w:r>
          </w:p>
        </w:tc>
      </w:tr>
    </w:tbl>
    <w:p w14:paraId="64248593" w14:textId="77777777" w:rsidR="00156689" w:rsidRDefault="00156689" w:rsidP="00156689">
      <w:pPr>
        <w:rPr>
          <w:lang w:val="en-US" w:eastAsia="ja-JP"/>
        </w:rPr>
      </w:pPr>
    </w:p>
    <w:p w14:paraId="68254E7D" w14:textId="77777777" w:rsidR="00156689" w:rsidRDefault="00156689" w:rsidP="00156689">
      <w:pPr>
        <w:rPr>
          <w:lang w:val="en-US" w:eastAsia="ja-JP"/>
        </w:rPr>
      </w:pPr>
      <w:r>
        <w:rPr>
          <w:lang w:val="en-US" w:eastAsia="ja-JP"/>
        </w:rPr>
        <w:t>F4.</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pPr>
            <w:r w:rsidRPr="002B767F">
              <w:t>{</w:t>
            </w:r>
          </w:p>
          <w:p w14:paraId="2914B656" w14:textId="77777777" w:rsidR="00156689" w:rsidRPr="002B767F" w:rsidRDefault="00156689" w:rsidP="0039658F">
            <w:pPr>
              <w:pStyle w:val="PL"/>
            </w:pPr>
            <w:r w:rsidRPr="002B767F">
              <w:t xml:space="preserve">  "msgType": "r</w:t>
            </w:r>
            <w:r>
              <w:t>esponse</w:t>
            </w:r>
            <w:r w:rsidRPr="002B767F">
              <w:t>",</w:t>
            </w:r>
          </w:p>
          <w:p w14:paraId="1AA3C368" w14:textId="77777777" w:rsidR="00156689" w:rsidRPr="002B767F" w:rsidRDefault="00156689" w:rsidP="0039658F">
            <w:pPr>
              <w:pStyle w:val="PL"/>
            </w:pPr>
            <w:r w:rsidRPr="002B767F">
              <w:t xml:space="preserve">  "method": "m</w:t>
            </w:r>
            <w:r>
              <w:t>update</w:t>
            </w:r>
            <w:r w:rsidRPr="002B767F">
              <w:t>",</w:t>
            </w:r>
          </w:p>
          <w:p w14:paraId="178C2F2C" w14:textId="77777777" w:rsidR="00156689" w:rsidRDefault="00156689" w:rsidP="0039658F">
            <w:pPr>
              <w:pStyle w:val="PL"/>
            </w:pPr>
            <w:r w:rsidRPr="002B767F">
              <w:t xml:space="preserve">  "transactionId": </w:t>
            </w:r>
            <w:r>
              <w:t>131</w:t>
            </w:r>
            <w:r w:rsidRPr="002B767F">
              <w:t>,</w:t>
            </w:r>
          </w:p>
          <w:p w14:paraId="77FA5BE9" w14:textId="77777777" w:rsidR="00156689" w:rsidRDefault="00156689" w:rsidP="0039658F">
            <w:pPr>
              <w:pStyle w:val="PL"/>
            </w:pPr>
            <w:r>
              <w:t xml:space="preserve">  "success": true,</w:t>
            </w:r>
          </w:p>
          <w:p w14:paraId="5AA4EAEF" w14:textId="77777777" w:rsidR="00156689" w:rsidRDefault="00156689" w:rsidP="0039658F">
            <w:pPr>
              <w:pStyle w:val="PL"/>
            </w:pPr>
            <w:r>
              <w:rPr>
                <w:rFonts w:hint="eastAsia"/>
                <w:lang w:eastAsia="ja-JP"/>
              </w:rPr>
              <w:t xml:space="preserve"> </w:t>
            </w:r>
            <w:r>
              <w:rPr>
                <w:lang w:eastAsia="ja-JP"/>
              </w:rPr>
              <w:t xml:space="preserve"> "updatedKeys": ["mediaInfo"],</w:t>
            </w:r>
          </w:p>
          <w:p w14:paraId="03D5C53E" w14:textId="77777777" w:rsidR="00156689" w:rsidRPr="002B767F" w:rsidRDefault="00156689" w:rsidP="0039658F">
            <w:pPr>
              <w:pStyle w:val="PL"/>
            </w:pPr>
            <w:r w:rsidRPr="002B767F">
              <w:t xml:space="preserve">  "mediaSessionId": "</w:t>
            </w:r>
            <w:r>
              <w:t>UE1-WSF1-001</w:t>
            </w:r>
            <w:r w:rsidRPr="002B767F">
              <w:t>"</w:t>
            </w:r>
            <w:r>
              <w:t>,</w:t>
            </w:r>
          </w:p>
          <w:p w14:paraId="3AFC9D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8204C7E" w14:textId="77777777" w:rsidR="00156689" w:rsidRDefault="00156689" w:rsidP="0039658F">
            <w:pPr>
              <w:pStyle w:val="PL"/>
            </w:pPr>
            <w:r w:rsidRPr="00A03544">
              <w:t xml:space="preserve">    "type": "</w:t>
            </w:r>
            <w:r>
              <w:t>answer</w:t>
            </w:r>
            <w:r w:rsidRPr="00A03544">
              <w:t>",</w:t>
            </w:r>
          </w:p>
          <w:p w14:paraId="5A232D6D" w14:textId="77777777" w:rsidR="00156689" w:rsidRDefault="00156689" w:rsidP="0039658F">
            <w:pPr>
              <w:pStyle w:val="PL"/>
            </w:pPr>
            <w:r w:rsidRPr="00A03544">
              <w:t xml:space="preserve"> </w:t>
            </w:r>
            <w:r>
              <w:rPr>
                <w:rFonts w:hint="eastAsia"/>
              </w:rPr>
              <w:t xml:space="preserve"> </w:t>
            </w:r>
            <w:r>
              <w:t xml:space="preserve">   "sdp": {</w:t>
            </w:r>
          </w:p>
          <w:p w14:paraId="12929C85" w14:textId="77777777" w:rsidR="00156689" w:rsidRPr="00A03544" w:rsidRDefault="00156689" w:rsidP="0039658F">
            <w:pPr>
              <w:pStyle w:val="PL"/>
            </w:pPr>
            <w:r w:rsidRPr="00A03544">
              <w:t xml:space="preserve">      </w:t>
            </w:r>
            <w:r>
              <w:t>"part": [</w:t>
            </w:r>
          </w:p>
          <w:p w14:paraId="1D8B5FB4" w14:textId="77777777" w:rsidR="00156689" w:rsidRPr="00A03544" w:rsidRDefault="00156689" w:rsidP="0039658F">
            <w:pPr>
              <w:pStyle w:val="PL"/>
            </w:pPr>
            <w:r w:rsidRPr="00A03544">
              <w:t xml:space="preserve">      </w:t>
            </w:r>
            <w:r>
              <w:t xml:space="preserve">  </w:t>
            </w:r>
            <w:r w:rsidRPr="00A03544">
              <w:t>{</w:t>
            </w:r>
          </w:p>
          <w:p w14:paraId="06E33783"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5D55C21" w14:textId="77777777" w:rsidR="00156689" w:rsidRDefault="00156689" w:rsidP="0039658F">
            <w:pPr>
              <w:pStyle w:val="PL"/>
            </w:pPr>
            <w:r w:rsidRPr="00A03544">
              <w:t xml:space="preserve">        </w:t>
            </w:r>
            <w:r>
              <w:t xml:space="preserve">  </w:t>
            </w:r>
            <w:r w:rsidRPr="00A03544">
              <w:t xml:space="preserve">"lines": </w:t>
            </w:r>
            <w:r>
              <w:t>[</w:t>
            </w:r>
          </w:p>
          <w:p w14:paraId="753C3906" w14:textId="77777777" w:rsidR="00156689" w:rsidRPr="00A03544" w:rsidRDefault="00156689" w:rsidP="0039658F">
            <w:pPr>
              <w:pStyle w:val="PL"/>
            </w:pPr>
            <w:r w:rsidRPr="00A03544">
              <w:t xml:space="preserve">          </w:t>
            </w:r>
            <w:r>
              <w:t xml:space="preserve">  "</w:t>
            </w:r>
            <w:r w:rsidRPr="00A03544">
              <w:t>v=0</w:t>
            </w:r>
            <w:r>
              <w:t>",</w:t>
            </w:r>
          </w:p>
          <w:p w14:paraId="22648F9F"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6E684BB" w14:textId="77777777" w:rsidR="00156689" w:rsidRPr="00A03544" w:rsidRDefault="00156689" w:rsidP="0039658F">
            <w:pPr>
              <w:pStyle w:val="PL"/>
            </w:pPr>
            <w:r w:rsidRPr="00A03544">
              <w:t xml:space="preserve">            </w:t>
            </w:r>
            <w:r>
              <w:t>"</w:t>
            </w:r>
            <w:r w:rsidRPr="00A03544">
              <w:t>s=-</w:t>
            </w:r>
            <w:r>
              <w:t>",</w:t>
            </w:r>
          </w:p>
          <w:p w14:paraId="547EB5BA" w14:textId="77777777" w:rsidR="00156689" w:rsidRPr="00A03544" w:rsidRDefault="00156689" w:rsidP="0039658F">
            <w:pPr>
              <w:pStyle w:val="PL"/>
            </w:pPr>
            <w:r w:rsidRPr="00A03544">
              <w:t xml:space="preserve">            </w:t>
            </w:r>
            <w:r>
              <w:t>"</w:t>
            </w:r>
            <w:r w:rsidRPr="00A03544">
              <w:t>c=IN IP4 0.0.0.0</w:t>
            </w:r>
            <w:r>
              <w:t>",</w:t>
            </w:r>
          </w:p>
          <w:p w14:paraId="1C0E7877" w14:textId="77777777" w:rsidR="00156689" w:rsidRPr="00A03544" w:rsidRDefault="00156689" w:rsidP="0039658F">
            <w:pPr>
              <w:pStyle w:val="PL"/>
            </w:pPr>
            <w:r w:rsidRPr="00A03544">
              <w:t xml:space="preserve">            </w:t>
            </w:r>
            <w:r>
              <w:t>"</w:t>
            </w:r>
            <w:r w:rsidRPr="00A03544">
              <w:t>t=0 0</w:t>
            </w:r>
            <w:r>
              <w:t>",</w:t>
            </w:r>
          </w:p>
          <w:p w14:paraId="7230232D" w14:textId="77777777" w:rsidR="00156689" w:rsidRPr="00A03544" w:rsidRDefault="00156689" w:rsidP="0039658F">
            <w:pPr>
              <w:pStyle w:val="PL"/>
            </w:pPr>
            <w:r w:rsidRPr="00A03544">
              <w:t xml:space="preserve">            </w:t>
            </w:r>
            <w:r>
              <w:t>"</w:t>
            </w:r>
            <w:r w:rsidRPr="00A03544">
              <w:t>a=group:BUNDLE 0 1 2</w:t>
            </w:r>
            <w:r>
              <w:t>",</w:t>
            </w:r>
          </w:p>
          <w:p w14:paraId="3BC26D29" w14:textId="77777777" w:rsidR="00156689" w:rsidRPr="00A03544" w:rsidRDefault="00156689" w:rsidP="0039658F">
            <w:pPr>
              <w:pStyle w:val="PL"/>
            </w:pPr>
            <w:r w:rsidRPr="00A03544">
              <w:t xml:space="preserve">            </w:t>
            </w:r>
            <w:r>
              <w:t>"</w:t>
            </w:r>
            <w:r w:rsidRPr="00A03544">
              <w:t>a=ice-options:trickle</w:t>
            </w:r>
            <w:r>
              <w:t>",</w:t>
            </w:r>
          </w:p>
          <w:p w14:paraId="2CE28275"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08B37DB3" w14:textId="77777777" w:rsidR="00156689" w:rsidRPr="00A03544" w:rsidRDefault="00156689" w:rsidP="0039658F">
            <w:pPr>
              <w:pStyle w:val="PL"/>
            </w:pPr>
            <w:r w:rsidRPr="00A03544">
              <w:t xml:space="preserve">            </w:t>
            </w:r>
            <w:r>
              <w:t>"</w:t>
            </w:r>
            <w:r w:rsidRPr="00A03544">
              <w:t>a=ice-ufrag:ief0u</w:t>
            </w:r>
            <w:r>
              <w:t>CCC",</w:t>
            </w:r>
          </w:p>
          <w:p w14:paraId="68EA0288" w14:textId="77777777" w:rsidR="00156689" w:rsidRPr="00A03544" w:rsidRDefault="00156689" w:rsidP="0039658F">
            <w:pPr>
              <w:pStyle w:val="PL"/>
            </w:pPr>
            <w:r w:rsidRPr="00A03544">
              <w:t xml:space="preserve">            </w:t>
            </w:r>
            <w:r>
              <w:t>"</w:t>
            </w:r>
            <w:r w:rsidRPr="00A03544">
              <w:t>a=ice-pwd:ohFee</w:t>
            </w:r>
            <w:r>
              <w:t>CCC",</w:t>
            </w:r>
          </w:p>
          <w:p w14:paraId="747018AF" w14:textId="77777777" w:rsidR="00156689" w:rsidRPr="00A03544" w:rsidRDefault="00156689" w:rsidP="0039658F">
            <w:pPr>
              <w:pStyle w:val="PL"/>
            </w:pPr>
            <w:r w:rsidRPr="00A03544">
              <w:t xml:space="preserve">            </w:t>
            </w:r>
            <w:r>
              <w:t>"</w:t>
            </w:r>
            <w:r w:rsidRPr="00A03544">
              <w:t>a=setup:actpass</w:t>
            </w:r>
            <w:r>
              <w:t>",</w:t>
            </w:r>
          </w:p>
          <w:p w14:paraId="0B6FE664"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5EE644B2" w14:textId="77777777" w:rsidR="00156689" w:rsidRDefault="00156689" w:rsidP="0039658F">
            <w:pPr>
              <w:pStyle w:val="PL"/>
            </w:pPr>
            <w:r w:rsidRPr="00A03544">
              <w:t xml:space="preserve">        </w:t>
            </w:r>
            <w:r>
              <w:t xml:space="preserve">   ]</w:t>
            </w:r>
          </w:p>
          <w:p w14:paraId="42E64D9C" w14:textId="77777777" w:rsidR="00156689" w:rsidRPr="00A03544" w:rsidRDefault="00156689" w:rsidP="0039658F">
            <w:pPr>
              <w:pStyle w:val="PL"/>
            </w:pPr>
            <w:r w:rsidRPr="00A03544">
              <w:t xml:space="preserve">      </w:t>
            </w:r>
            <w:r>
              <w:t xml:space="preserve">  </w:t>
            </w:r>
            <w:r w:rsidRPr="00A03544">
              <w:t>},</w:t>
            </w:r>
          </w:p>
          <w:p w14:paraId="183C378F" w14:textId="77777777" w:rsidR="00156689" w:rsidRPr="00A03544" w:rsidRDefault="00156689" w:rsidP="0039658F">
            <w:pPr>
              <w:pStyle w:val="PL"/>
            </w:pPr>
            <w:r w:rsidRPr="00A03544">
              <w:t xml:space="preserve">      </w:t>
            </w:r>
            <w:r>
              <w:t xml:space="preserve">  </w:t>
            </w:r>
            <w:r w:rsidRPr="00A03544">
              <w:t>{</w:t>
            </w:r>
          </w:p>
          <w:p w14:paraId="592C3347" w14:textId="77777777" w:rsidR="00156689" w:rsidRPr="00A03544" w:rsidRDefault="00156689" w:rsidP="0039658F">
            <w:pPr>
              <w:pStyle w:val="PL"/>
            </w:pPr>
            <w:r w:rsidRPr="00A03544">
              <w:t xml:space="preserve">        </w:t>
            </w:r>
            <w:r>
              <w:t xml:space="preserve">  </w:t>
            </w:r>
            <w:r w:rsidRPr="00A03544">
              <w:t>"index": 1,</w:t>
            </w:r>
          </w:p>
          <w:p w14:paraId="0FB80BD4" w14:textId="77777777" w:rsidR="00156689" w:rsidRDefault="00156689" w:rsidP="0039658F">
            <w:pPr>
              <w:pStyle w:val="PL"/>
            </w:pPr>
            <w:r w:rsidRPr="00A03544">
              <w:t xml:space="preserve">        </w:t>
            </w:r>
            <w:r>
              <w:t xml:space="preserve">  </w:t>
            </w:r>
            <w:r w:rsidRPr="00A03544">
              <w:t xml:space="preserve">"lines": </w:t>
            </w:r>
            <w:r>
              <w:t>[</w:t>
            </w:r>
          </w:p>
          <w:p w14:paraId="22AA801C" w14:textId="77777777" w:rsidR="00156689" w:rsidRPr="00A03544" w:rsidRDefault="00156689" w:rsidP="0039658F">
            <w:pPr>
              <w:pStyle w:val="PL"/>
            </w:pPr>
            <w:r w:rsidRPr="00A03544">
              <w:t xml:space="preserve">          </w:t>
            </w:r>
            <w:r>
              <w:t xml:space="preserve">  </w:t>
            </w:r>
            <w:r w:rsidRPr="00A03544">
              <w:t>"m=audio 9 UDP/TLS/RTP/SAVPF 96</w:t>
            </w:r>
            <w:r>
              <w:t>",</w:t>
            </w:r>
          </w:p>
          <w:p w14:paraId="02017F94" w14:textId="77777777" w:rsidR="00156689" w:rsidRPr="00A03544" w:rsidRDefault="00156689" w:rsidP="0039658F">
            <w:pPr>
              <w:pStyle w:val="PL"/>
            </w:pPr>
            <w:r w:rsidRPr="00A03544">
              <w:t xml:space="preserve">            </w:t>
            </w:r>
            <w:r>
              <w:t>"</w:t>
            </w:r>
            <w:r w:rsidRPr="00A03544">
              <w:t>a=mid:0</w:t>
            </w:r>
            <w:r>
              <w:t>",</w:t>
            </w:r>
          </w:p>
          <w:p w14:paraId="0E87F63C" w14:textId="77777777" w:rsidR="00156689" w:rsidRPr="00A03544" w:rsidRDefault="00156689" w:rsidP="0039658F">
            <w:pPr>
              <w:pStyle w:val="PL"/>
            </w:pPr>
            <w:r w:rsidRPr="00A03544">
              <w:t xml:space="preserve">            </w:t>
            </w:r>
            <w:r>
              <w:t>"</w:t>
            </w:r>
            <w:r w:rsidRPr="00A03544">
              <w:t>a=rtcp-mux-only</w:t>
            </w:r>
            <w:r>
              <w:t>",</w:t>
            </w:r>
          </w:p>
          <w:p w14:paraId="10FE0862" w14:textId="77777777" w:rsidR="00156689" w:rsidRPr="00A03544" w:rsidRDefault="00156689" w:rsidP="0039658F">
            <w:pPr>
              <w:pStyle w:val="PL"/>
            </w:pPr>
            <w:r w:rsidRPr="00A03544">
              <w:t xml:space="preserve">            </w:t>
            </w:r>
            <w:r>
              <w:t>"</w:t>
            </w:r>
            <w:r w:rsidRPr="00A03544">
              <w:t>a=rtcp-mux</w:t>
            </w:r>
            <w:r>
              <w:t>",</w:t>
            </w:r>
          </w:p>
          <w:p w14:paraId="7C946500" w14:textId="77777777" w:rsidR="00156689" w:rsidRPr="00A03544" w:rsidRDefault="00156689" w:rsidP="0039658F">
            <w:pPr>
              <w:pStyle w:val="PL"/>
            </w:pPr>
            <w:r w:rsidRPr="00A03544">
              <w:t xml:space="preserve">            </w:t>
            </w:r>
            <w:r>
              <w:t>"</w:t>
            </w:r>
            <w:r w:rsidRPr="00A03544">
              <w:t>a=bundle-only</w:t>
            </w:r>
            <w:r>
              <w:t>",</w:t>
            </w:r>
          </w:p>
          <w:p w14:paraId="63F3A330" w14:textId="77777777" w:rsidR="00156689" w:rsidRPr="00A03544" w:rsidRDefault="00156689" w:rsidP="0039658F">
            <w:pPr>
              <w:pStyle w:val="PL"/>
            </w:pPr>
            <w:r w:rsidRPr="00A03544">
              <w:t xml:space="preserve">            </w:t>
            </w:r>
            <w:r>
              <w:t>"</w:t>
            </w:r>
            <w:r w:rsidRPr="00A03544">
              <w:t>a=rtcp-rsize</w:t>
            </w:r>
            <w:r>
              <w:t>",</w:t>
            </w:r>
          </w:p>
          <w:p w14:paraId="14C861C0" w14:textId="77777777" w:rsidR="00156689" w:rsidRPr="00A03544" w:rsidRDefault="00156689" w:rsidP="0039658F">
            <w:pPr>
              <w:pStyle w:val="PL"/>
            </w:pPr>
            <w:r w:rsidRPr="00A03544">
              <w:t xml:space="preserve">            </w:t>
            </w:r>
            <w:r>
              <w:t>"</w:t>
            </w:r>
            <w:r w:rsidRPr="00A03544">
              <w:t>a=extmap:1 urn:ietf:params:rtp-hdrext:sdes:mid</w:t>
            </w:r>
            <w:r>
              <w:t>",</w:t>
            </w:r>
          </w:p>
          <w:p w14:paraId="665AB925" w14:textId="77777777" w:rsidR="00156689" w:rsidRPr="00A03544" w:rsidRDefault="00156689" w:rsidP="0039658F">
            <w:pPr>
              <w:pStyle w:val="PL"/>
            </w:pPr>
            <w:r w:rsidRPr="00A03544">
              <w:t xml:space="preserve">            </w:t>
            </w:r>
            <w:r>
              <w:t>"</w:t>
            </w:r>
            <w:r w:rsidRPr="00A03544">
              <w:t>a=rtpmap:96 opus/48000/2</w:t>
            </w:r>
            <w:r>
              <w:t>",</w:t>
            </w:r>
          </w:p>
          <w:p w14:paraId="417DBBB3" w14:textId="77777777" w:rsidR="00156689" w:rsidRPr="00A03544" w:rsidRDefault="00156689" w:rsidP="0039658F">
            <w:pPr>
              <w:pStyle w:val="PL"/>
            </w:pPr>
            <w:r w:rsidRPr="00A03544">
              <w:t xml:space="preserve">            </w:t>
            </w:r>
            <w:r>
              <w:t>"</w:t>
            </w:r>
            <w:r w:rsidRPr="00A03544">
              <w:t>a=sendonly</w:t>
            </w:r>
            <w:r>
              <w:t>"</w:t>
            </w:r>
          </w:p>
          <w:p w14:paraId="0F969427" w14:textId="77777777" w:rsidR="00156689" w:rsidRPr="00A03544" w:rsidRDefault="00156689" w:rsidP="0039658F">
            <w:pPr>
              <w:pStyle w:val="PL"/>
            </w:pPr>
            <w:r w:rsidRPr="00A03544">
              <w:t xml:space="preserve">         </w:t>
            </w:r>
            <w:r>
              <w:t xml:space="preserve">   ]</w:t>
            </w:r>
          </w:p>
          <w:p w14:paraId="1EBE52A5" w14:textId="77777777" w:rsidR="00156689" w:rsidRPr="00A03544" w:rsidRDefault="00156689" w:rsidP="0039658F">
            <w:pPr>
              <w:pStyle w:val="PL"/>
            </w:pPr>
            <w:r w:rsidRPr="00A03544">
              <w:t xml:space="preserve">      </w:t>
            </w:r>
            <w:r>
              <w:t xml:space="preserve">  </w:t>
            </w:r>
            <w:r w:rsidRPr="00A03544">
              <w:t>},</w:t>
            </w:r>
          </w:p>
          <w:p w14:paraId="06753972" w14:textId="77777777" w:rsidR="00156689" w:rsidRPr="00A03544" w:rsidRDefault="00156689" w:rsidP="0039658F">
            <w:pPr>
              <w:pStyle w:val="PL"/>
            </w:pPr>
            <w:r w:rsidRPr="00A03544">
              <w:t xml:space="preserve">      </w:t>
            </w:r>
            <w:r>
              <w:t xml:space="preserve">  </w:t>
            </w:r>
            <w:r w:rsidRPr="00A03544">
              <w:t>{</w:t>
            </w:r>
          </w:p>
          <w:p w14:paraId="5A29720D" w14:textId="77777777" w:rsidR="00156689" w:rsidRPr="00A03544" w:rsidRDefault="00156689" w:rsidP="0039658F">
            <w:pPr>
              <w:pStyle w:val="PL"/>
            </w:pPr>
            <w:r w:rsidRPr="00A03544">
              <w:t xml:space="preserve">        </w:t>
            </w:r>
            <w:r>
              <w:t xml:space="preserve">  </w:t>
            </w:r>
            <w:r w:rsidRPr="00A03544">
              <w:t xml:space="preserve">"index": 2, </w:t>
            </w:r>
          </w:p>
          <w:p w14:paraId="030939F0" w14:textId="77777777" w:rsidR="00156689" w:rsidRDefault="00156689" w:rsidP="0039658F">
            <w:pPr>
              <w:pStyle w:val="PL"/>
            </w:pPr>
            <w:r w:rsidRPr="00A03544">
              <w:t xml:space="preserve">        </w:t>
            </w:r>
            <w:r>
              <w:t xml:space="preserve">  </w:t>
            </w:r>
            <w:r w:rsidRPr="00A03544">
              <w:t xml:space="preserve">"lines": </w:t>
            </w:r>
            <w:r>
              <w:t>[</w:t>
            </w:r>
          </w:p>
          <w:p w14:paraId="14005E2B" w14:textId="77777777" w:rsidR="00156689" w:rsidRPr="00A03544" w:rsidRDefault="00156689" w:rsidP="0039658F">
            <w:pPr>
              <w:pStyle w:val="PL"/>
            </w:pPr>
            <w:r w:rsidRPr="00A03544">
              <w:t xml:space="preserve">        </w:t>
            </w:r>
            <w:r>
              <w:t xml:space="preserve">    </w:t>
            </w:r>
            <w:r w:rsidRPr="00A03544">
              <w:t>"m=video 9 UDP/TLS/RTP/SAVPF 97</w:t>
            </w:r>
            <w:r>
              <w:t>",</w:t>
            </w:r>
          </w:p>
          <w:p w14:paraId="6D295104"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515FC8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7861E2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F3FF78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408518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E2BC30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E636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DB8D9E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78B407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433EF43" w14:textId="77777777" w:rsidR="00156689" w:rsidRPr="00A03544" w:rsidRDefault="00156689" w:rsidP="0039658F">
            <w:pPr>
              <w:pStyle w:val="PL"/>
            </w:pPr>
            <w:r w:rsidRPr="00A03544">
              <w:t xml:space="preserve">         </w:t>
            </w:r>
            <w:r>
              <w:t xml:space="preserve">   ]</w:t>
            </w:r>
          </w:p>
          <w:p w14:paraId="676ED0BA" w14:textId="77777777" w:rsidR="00156689" w:rsidRPr="00A03544" w:rsidRDefault="00156689" w:rsidP="0039658F">
            <w:pPr>
              <w:pStyle w:val="PL"/>
            </w:pPr>
            <w:r w:rsidRPr="00A03544">
              <w:t xml:space="preserve">      </w:t>
            </w:r>
            <w:r>
              <w:t xml:space="preserve">  </w:t>
            </w:r>
            <w:r w:rsidRPr="00A03544">
              <w:t>},</w:t>
            </w:r>
          </w:p>
          <w:p w14:paraId="214A6549" w14:textId="77777777" w:rsidR="00156689" w:rsidRPr="00A03544" w:rsidRDefault="00156689" w:rsidP="0039658F">
            <w:pPr>
              <w:pStyle w:val="PL"/>
            </w:pPr>
            <w:r w:rsidRPr="00A03544">
              <w:t xml:space="preserve">      </w:t>
            </w:r>
            <w:r>
              <w:t xml:space="preserve">  </w:t>
            </w:r>
            <w:r w:rsidRPr="00A03544">
              <w:t>{</w:t>
            </w:r>
          </w:p>
          <w:p w14:paraId="3E1C62B5" w14:textId="77777777" w:rsidR="00156689" w:rsidRPr="00A03544" w:rsidRDefault="00156689" w:rsidP="0039658F">
            <w:pPr>
              <w:pStyle w:val="PL"/>
            </w:pPr>
            <w:r w:rsidRPr="00A03544">
              <w:t xml:space="preserve">     </w:t>
            </w:r>
            <w:r>
              <w:t xml:space="preserve">  </w:t>
            </w:r>
            <w:r w:rsidRPr="00A03544">
              <w:t xml:space="preserve">   "index": 3, </w:t>
            </w:r>
          </w:p>
          <w:p w14:paraId="620394A4" w14:textId="77777777" w:rsidR="00156689" w:rsidRDefault="00156689" w:rsidP="0039658F">
            <w:pPr>
              <w:pStyle w:val="PL"/>
            </w:pPr>
            <w:r w:rsidRPr="00A03544">
              <w:t xml:space="preserve">    </w:t>
            </w:r>
            <w:r>
              <w:t xml:space="preserve">  </w:t>
            </w:r>
            <w:r w:rsidRPr="00A03544">
              <w:t xml:space="preserve">    "lines": </w:t>
            </w:r>
            <w:r>
              <w:t>[</w:t>
            </w:r>
          </w:p>
          <w:p w14:paraId="3E6A3E15"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CDC71B1" w14:textId="77777777" w:rsidR="00156689" w:rsidRPr="00A03544" w:rsidRDefault="00156689" w:rsidP="0039658F">
            <w:pPr>
              <w:pStyle w:val="PL"/>
            </w:pPr>
            <w:r w:rsidRPr="00A03544">
              <w:t xml:space="preserve">            </w:t>
            </w:r>
            <w:r>
              <w:t>"</w:t>
            </w:r>
            <w:r w:rsidRPr="00A03544">
              <w:t>a=mid:2</w:t>
            </w:r>
            <w:r>
              <w:t>",</w:t>
            </w:r>
          </w:p>
          <w:p w14:paraId="00024069" w14:textId="77777777" w:rsidR="00156689" w:rsidRPr="00A03544" w:rsidRDefault="00156689" w:rsidP="0039658F">
            <w:pPr>
              <w:pStyle w:val="PL"/>
            </w:pPr>
            <w:r w:rsidRPr="00A03544">
              <w:t xml:space="preserve">            </w:t>
            </w:r>
            <w:r>
              <w:t>"</w:t>
            </w:r>
            <w:r w:rsidRPr="00A03544">
              <w:t>a=bundle-only</w:t>
            </w:r>
            <w:r>
              <w:t>",</w:t>
            </w:r>
          </w:p>
          <w:p w14:paraId="716DBCF4" w14:textId="77777777" w:rsidR="00156689" w:rsidRPr="00A03544" w:rsidRDefault="00156689" w:rsidP="0039658F">
            <w:pPr>
              <w:pStyle w:val="PL"/>
            </w:pPr>
            <w:r w:rsidRPr="00A03544">
              <w:t xml:space="preserve">            </w:t>
            </w:r>
            <w:r>
              <w:t>"</w:t>
            </w:r>
            <w:r w:rsidRPr="00A03544">
              <w:t>a=sctp-port:5000</w:t>
            </w:r>
            <w:r>
              <w:t>",</w:t>
            </w:r>
          </w:p>
          <w:p w14:paraId="19F6E16B" w14:textId="77777777" w:rsidR="00156689" w:rsidRPr="00A03544" w:rsidRDefault="00156689" w:rsidP="0039658F">
            <w:pPr>
              <w:pStyle w:val="PL"/>
            </w:pPr>
            <w:r w:rsidRPr="00A03544">
              <w:t xml:space="preserve">            </w:t>
            </w:r>
            <w:r>
              <w:t>"</w:t>
            </w:r>
            <w:r w:rsidRPr="00A03544">
              <w:t>a=max-message-size:65536</w:t>
            </w:r>
            <w:r>
              <w:t>",</w:t>
            </w:r>
          </w:p>
          <w:p w14:paraId="2F328231" w14:textId="77777777" w:rsidR="00156689" w:rsidRPr="00A03544" w:rsidRDefault="00156689" w:rsidP="0039658F">
            <w:pPr>
              <w:pStyle w:val="PL"/>
            </w:pPr>
            <w:r w:rsidRPr="00A03544">
              <w:t xml:space="preserve">            </w:t>
            </w:r>
            <w:r>
              <w:t>"</w:t>
            </w:r>
            <w:r w:rsidRPr="00A03544">
              <w:t>a=dcmap:0</w:t>
            </w:r>
            <w:r>
              <w:t>"</w:t>
            </w:r>
          </w:p>
          <w:p w14:paraId="3FB94DBE" w14:textId="77777777" w:rsidR="00156689" w:rsidRPr="00A03544" w:rsidRDefault="00156689" w:rsidP="0039658F">
            <w:pPr>
              <w:pStyle w:val="PL"/>
            </w:pPr>
            <w:r w:rsidRPr="00A03544">
              <w:t xml:space="preserve">         </w:t>
            </w:r>
            <w:r>
              <w:t xml:space="preserve">   ]</w:t>
            </w:r>
          </w:p>
          <w:p w14:paraId="42E857DA" w14:textId="77777777" w:rsidR="00156689" w:rsidRPr="00A03544" w:rsidRDefault="00156689" w:rsidP="0039658F">
            <w:pPr>
              <w:pStyle w:val="PL"/>
            </w:pPr>
            <w:r w:rsidRPr="00A03544">
              <w:t xml:space="preserve">      </w:t>
            </w:r>
            <w:r>
              <w:t xml:space="preserve">  </w:t>
            </w:r>
            <w:r w:rsidRPr="00A03544">
              <w:t>}</w:t>
            </w:r>
          </w:p>
          <w:p w14:paraId="667F1A43" w14:textId="77777777" w:rsidR="00156689" w:rsidRDefault="00156689" w:rsidP="0039658F">
            <w:pPr>
              <w:pStyle w:val="PL"/>
            </w:pPr>
            <w:r w:rsidRPr="00A03544">
              <w:t xml:space="preserve">      </w:t>
            </w:r>
            <w:r>
              <w:t>]</w:t>
            </w:r>
          </w:p>
          <w:p w14:paraId="351F74E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2D47F5D" w14:textId="77777777" w:rsidR="00156689" w:rsidRPr="00A03544" w:rsidRDefault="00156689" w:rsidP="0039658F">
            <w:pPr>
              <w:pStyle w:val="PL"/>
            </w:pPr>
            <w:r w:rsidRPr="00A03544">
              <w:t xml:space="preserve">    "mc": {</w:t>
            </w:r>
          </w:p>
          <w:p w14:paraId="7D26C429" w14:textId="77777777" w:rsidR="00156689" w:rsidRPr="00A03544" w:rsidRDefault="00156689" w:rsidP="0039658F">
            <w:pPr>
              <w:pStyle w:val="PL"/>
            </w:pPr>
            <w:r w:rsidRPr="00A03544">
              <w:t xml:space="preserve">      "metadata": [</w:t>
            </w:r>
          </w:p>
          <w:p w14:paraId="53404DA2" w14:textId="77777777" w:rsidR="00156689" w:rsidRPr="00A03544" w:rsidRDefault="00156689" w:rsidP="0039658F">
            <w:pPr>
              <w:pStyle w:val="PL"/>
            </w:pPr>
            <w:r w:rsidRPr="00A03544">
              <w:t xml:space="preserve">        {</w:t>
            </w:r>
          </w:p>
          <w:p w14:paraId="64EF19B0" w14:textId="77777777" w:rsidR="00156689" w:rsidRPr="00A03544" w:rsidRDefault="00156689" w:rsidP="0039658F">
            <w:pPr>
              <w:pStyle w:val="PL"/>
            </w:pPr>
            <w:r w:rsidRPr="00A03544">
              <w:t xml:space="preserve">          "index": 1,</w:t>
            </w:r>
          </w:p>
          <w:p w14:paraId="43B96CF9" w14:textId="77777777" w:rsidR="00156689" w:rsidRPr="00A03544" w:rsidRDefault="00156689" w:rsidP="0039658F">
            <w:pPr>
              <w:pStyle w:val="PL"/>
            </w:pPr>
            <w:r w:rsidRPr="00A03544">
              <w:t xml:space="preserve">          "actType": "a</w:t>
            </w:r>
            <w:r>
              <w:t>ly</w:t>
            </w:r>
            <w:r w:rsidRPr="00A03544">
              <w:t>"</w:t>
            </w:r>
          </w:p>
          <w:p w14:paraId="3B9665D9" w14:textId="77777777" w:rsidR="00156689" w:rsidRPr="00A03544" w:rsidRDefault="00156689" w:rsidP="0039658F">
            <w:pPr>
              <w:pStyle w:val="PL"/>
            </w:pPr>
            <w:r w:rsidRPr="00A03544">
              <w:t xml:space="preserve">        },</w:t>
            </w:r>
          </w:p>
          <w:p w14:paraId="13CE040F" w14:textId="77777777" w:rsidR="00156689" w:rsidRPr="00A03544" w:rsidRDefault="00156689" w:rsidP="0039658F">
            <w:pPr>
              <w:pStyle w:val="PL"/>
            </w:pPr>
            <w:r w:rsidRPr="00A03544">
              <w:t xml:space="preserve">        {</w:t>
            </w:r>
          </w:p>
          <w:p w14:paraId="617E7F33" w14:textId="77777777" w:rsidR="00156689" w:rsidRPr="00A03544" w:rsidRDefault="00156689" w:rsidP="0039658F">
            <w:pPr>
              <w:pStyle w:val="PL"/>
            </w:pPr>
            <w:r w:rsidRPr="00A03544">
              <w:t xml:space="preserve">          "index": 2,</w:t>
            </w:r>
          </w:p>
          <w:p w14:paraId="4CE2B9DE" w14:textId="77777777" w:rsidR="00156689" w:rsidRPr="00A03544" w:rsidRDefault="00156689" w:rsidP="0039658F">
            <w:pPr>
              <w:pStyle w:val="PL"/>
            </w:pPr>
            <w:r w:rsidRPr="00A03544">
              <w:t xml:space="preserve">          "actType": </w:t>
            </w:r>
            <w:r>
              <w:t>"aly</w:t>
            </w:r>
            <w:r w:rsidRPr="00A03544">
              <w:t>"</w:t>
            </w:r>
          </w:p>
          <w:p w14:paraId="31015A88" w14:textId="77777777" w:rsidR="00156689" w:rsidRPr="00A03544" w:rsidRDefault="00156689" w:rsidP="0039658F">
            <w:pPr>
              <w:pStyle w:val="PL"/>
            </w:pPr>
            <w:r w:rsidRPr="00A03544">
              <w:t xml:space="preserve">        }</w:t>
            </w:r>
          </w:p>
          <w:p w14:paraId="1BFAE7EE" w14:textId="77777777" w:rsidR="00156689" w:rsidRPr="00A03544" w:rsidRDefault="00156689" w:rsidP="0039658F">
            <w:pPr>
              <w:pStyle w:val="PL"/>
            </w:pPr>
            <w:r w:rsidRPr="00A03544">
              <w:t xml:space="preserve">      ]</w:t>
            </w:r>
          </w:p>
          <w:p w14:paraId="03A044BF" w14:textId="77777777" w:rsidR="00156689" w:rsidRPr="00A03544" w:rsidRDefault="00156689" w:rsidP="0039658F">
            <w:pPr>
              <w:pStyle w:val="PL"/>
            </w:pPr>
            <w:r w:rsidRPr="00A03544">
              <w:t xml:space="preserve">    },</w:t>
            </w:r>
          </w:p>
          <w:p w14:paraId="3679F81A" w14:textId="77777777" w:rsidR="00156689" w:rsidRPr="00A03544" w:rsidRDefault="00156689" w:rsidP="0039658F">
            <w:pPr>
              <w:pStyle w:val="PL"/>
            </w:pPr>
            <w:r w:rsidRPr="00A03544">
              <w:t xml:space="preserve">    "dc": {</w:t>
            </w:r>
          </w:p>
          <w:p w14:paraId="002FD770" w14:textId="77777777" w:rsidR="00156689" w:rsidRPr="00A03544" w:rsidRDefault="00156689" w:rsidP="0039658F">
            <w:pPr>
              <w:pStyle w:val="PL"/>
            </w:pPr>
            <w:r w:rsidRPr="00A03544">
              <w:t xml:space="preserve">      "sdpIndex": 3,</w:t>
            </w:r>
          </w:p>
          <w:p w14:paraId="46689CEF" w14:textId="77777777" w:rsidR="00156689" w:rsidRPr="00A03544" w:rsidRDefault="00156689" w:rsidP="0039658F">
            <w:pPr>
              <w:pStyle w:val="PL"/>
            </w:pPr>
            <w:r w:rsidRPr="00A03544">
              <w:t xml:space="preserve">      "metadata": [</w:t>
            </w:r>
          </w:p>
          <w:p w14:paraId="36594DF9" w14:textId="77777777" w:rsidR="00156689" w:rsidRPr="00A03544" w:rsidRDefault="00156689" w:rsidP="0039658F">
            <w:pPr>
              <w:pStyle w:val="PL"/>
            </w:pPr>
            <w:r w:rsidRPr="00A03544">
              <w:t xml:space="preserve">        {</w:t>
            </w:r>
          </w:p>
          <w:p w14:paraId="1B1126D2" w14:textId="77777777" w:rsidR="00156689" w:rsidRPr="00A03544" w:rsidRDefault="00156689" w:rsidP="0039658F">
            <w:pPr>
              <w:pStyle w:val="PL"/>
            </w:pPr>
            <w:r w:rsidRPr="00A03544">
              <w:t xml:space="preserve">          "id": 0,</w:t>
            </w:r>
          </w:p>
          <w:p w14:paraId="7C0B0633" w14:textId="77777777" w:rsidR="00156689" w:rsidRPr="00A03544" w:rsidRDefault="00156689" w:rsidP="0039658F">
            <w:pPr>
              <w:pStyle w:val="PL"/>
            </w:pPr>
            <w:r w:rsidRPr="00A03544">
              <w:t xml:space="preserve">          "actType": "</w:t>
            </w:r>
            <w:r>
              <w:t>aly</w:t>
            </w:r>
            <w:r w:rsidRPr="00A03544">
              <w:t>"</w:t>
            </w:r>
          </w:p>
          <w:p w14:paraId="4DF9D068" w14:textId="77777777" w:rsidR="00156689" w:rsidRPr="00A03544" w:rsidRDefault="00156689" w:rsidP="0039658F">
            <w:pPr>
              <w:pStyle w:val="PL"/>
            </w:pPr>
            <w:r w:rsidRPr="00A03544">
              <w:t xml:space="preserve">        }</w:t>
            </w:r>
          </w:p>
          <w:p w14:paraId="03BD059E" w14:textId="77777777" w:rsidR="00156689" w:rsidRPr="00A03544" w:rsidRDefault="00156689" w:rsidP="0039658F">
            <w:pPr>
              <w:pStyle w:val="PL"/>
            </w:pPr>
            <w:r w:rsidRPr="00A03544">
              <w:t xml:space="preserve">      ]</w:t>
            </w:r>
          </w:p>
          <w:p w14:paraId="058D3E17" w14:textId="77777777" w:rsidR="00156689" w:rsidRPr="00A03544" w:rsidRDefault="00156689" w:rsidP="0039658F">
            <w:pPr>
              <w:pStyle w:val="PL"/>
            </w:pPr>
            <w:r w:rsidRPr="00A03544">
              <w:t xml:space="preserve">    }</w:t>
            </w:r>
          </w:p>
          <w:p w14:paraId="1693BAF8" w14:textId="77777777" w:rsidR="00156689" w:rsidRPr="00A03544" w:rsidRDefault="00156689" w:rsidP="0039658F">
            <w:pPr>
              <w:pStyle w:val="PL"/>
            </w:pPr>
            <w:r w:rsidRPr="00A03544">
              <w:t xml:space="preserve">  }</w:t>
            </w:r>
          </w:p>
          <w:p w14:paraId="3C7881ED" w14:textId="77777777" w:rsidR="00156689" w:rsidRPr="00615EAF" w:rsidRDefault="00156689" w:rsidP="0039658F">
            <w:pPr>
              <w:pStyle w:val="PL"/>
              <w:rPr>
                <w:lang w:eastAsia="ja-JP"/>
              </w:rPr>
            </w:pPr>
            <w:r w:rsidRPr="00A03544">
              <w:t>}</w:t>
            </w:r>
          </w:p>
        </w:tc>
      </w:tr>
    </w:tbl>
    <w:p w14:paraId="5C1447B8" w14:textId="77777777" w:rsidR="00156689" w:rsidRDefault="00156689" w:rsidP="00156689">
      <w:pPr>
        <w:rPr>
          <w:lang w:val="en-US" w:eastAsia="ja-JP"/>
        </w:rPr>
      </w:pPr>
    </w:p>
    <w:p w14:paraId="11103B48" w14:textId="77777777" w:rsidR="00156689" w:rsidRDefault="00156689" w:rsidP="00156689">
      <w:pPr>
        <w:rPr>
          <w:lang w:val="en-US" w:eastAsia="ja-JP"/>
        </w:rPr>
      </w:pPr>
      <w:r>
        <w:rPr>
          <w:lang w:val="en-US" w:eastAsia="ja-JP"/>
        </w:rPr>
        <w:t>F5.</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pPr>
            <w:r w:rsidRPr="002B767F">
              <w:t>{</w:t>
            </w:r>
          </w:p>
          <w:p w14:paraId="58715307" w14:textId="77777777" w:rsidR="00156689" w:rsidRPr="002B767F" w:rsidRDefault="00156689" w:rsidP="0039658F">
            <w:pPr>
              <w:pStyle w:val="PL"/>
            </w:pPr>
            <w:r w:rsidRPr="002B767F">
              <w:t xml:space="preserve">  "msgType": "request",</w:t>
            </w:r>
          </w:p>
          <w:p w14:paraId="0E8B13C1" w14:textId="77777777" w:rsidR="00156689" w:rsidRPr="002B767F" w:rsidRDefault="00156689" w:rsidP="0039658F">
            <w:pPr>
              <w:pStyle w:val="PL"/>
            </w:pPr>
            <w:r w:rsidRPr="002B767F">
              <w:t xml:space="preserve">  "method": "m</w:t>
            </w:r>
            <w:r>
              <w:t>update</w:t>
            </w:r>
            <w:r w:rsidRPr="002B767F">
              <w:t>",</w:t>
            </w:r>
          </w:p>
          <w:p w14:paraId="08818F49" w14:textId="77777777" w:rsidR="00156689" w:rsidRDefault="00156689" w:rsidP="0039658F">
            <w:pPr>
              <w:pStyle w:val="PL"/>
            </w:pPr>
            <w:r w:rsidRPr="002B767F">
              <w:t xml:space="preserve">  "transactionId": </w:t>
            </w:r>
            <w:r>
              <w:t>133</w:t>
            </w:r>
            <w:r w:rsidRPr="002B767F">
              <w:t>,</w:t>
            </w:r>
          </w:p>
          <w:p w14:paraId="6D62918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7975AFBF" w14:textId="77777777" w:rsidR="00156689" w:rsidRPr="002B767F" w:rsidRDefault="00156689" w:rsidP="0039658F">
            <w:pPr>
              <w:pStyle w:val="PL"/>
            </w:pPr>
            <w:r w:rsidRPr="002B767F">
              <w:t xml:space="preserve">  "mediaSessionId": "</w:t>
            </w:r>
            <w:r>
              <w:t>UE1-WSF1-001</w:t>
            </w:r>
            <w:r w:rsidRPr="002B767F">
              <w:t>"</w:t>
            </w:r>
            <w:r>
              <w:t>,</w:t>
            </w:r>
          </w:p>
          <w:p w14:paraId="32E42C25"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67E67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5E0DB4" w14:textId="77777777" w:rsidR="00156689" w:rsidRDefault="00156689" w:rsidP="0039658F">
            <w:pPr>
              <w:pStyle w:val="PL"/>
            </w:pPr>
            <w:r w:rsidRPr="00A03544">
              <w:t xml:space="preserve">    "type": "</w:t>
            </w:r>
            <w:r>
              <w:t>info</w:t>
            </w:r>
            <w:r w:rsidRPr="00A03544">
              <w:t>",</w:t>
            </w:r>
          </w:p>
          <w:p w14:paraId="3540A901" w14:textId="77777777" w:rsidR="00156689" w:rsidRPr="00400904" w:rsidRDefault="00156689" w:rsidP="0039658F">
            <w:pPr>
              <w:pStyle w:val="PL"/>
            </w:pPr>
            <w:r w:rsidRPr="00400904">
              <w:t xml:space="preserve">    "mc": {</w:t>
            </w:r>
          </w:p>
          <w:p w14:paraId="0CA05373" w14:textId="77777777" w:rsidR="00156689" w:rsidRPr="00400904" w:rsidRDefault="00156689" w:rsidP="0039658F">
            <w:pPr>
              <w:pStyle w:val="PL"/>
            </w:pPr>
            <w:r w:rsidRPr="00400904">
              <w:t xml:space="preserve">      "metadata": [</w:t>
            </w:r>
          </w:p>
          <w:p w14:paraId="7DAE0C36" w14:textId="77777777" w:rsidR="00156689" w:rsidRPr="00400904" w:rsidRDefault="00156689" w:rsidP="0039658F">
            <w:pPr>
              <w:pStyle w:val="PL"/>
            </w:pPr>
            <w:r w:rsidRPr="00400904">
              <w:t xml:space="preserve">        {</w:t>
            </w:r>
          </w:p>
          <w:p w14:paraId="19175E9E" w14:textId="77777777" w:rsidR="00156689" w:rsidRPr="00400904" w:rsidRDefault="00156689" w:rsidP="0039658F">
            <w:pPr>
              <w:pStyle w:val="PL"/>
            </w:pPr>
            <w:r w:rsidRPr="00400904">
              <w:t xml:space="preserve">          "index": 1,</w:t>
            </w:r>
          </w:p>
          <w:p w14:paraId="30959590" w14:textId="77777777" w:rsidR="00156689" w:rsidRDefault="00156689" w:rsidP="0039658F">
            <w:pPr>
              <w:pStyle w:val="PL"/>
            </w:pPr>
            <w:r w:rsidRPr="00400904">
              <w:t xml:space="preserve">          "actType": "aly"</w:t>
            </w:r>
            <w:r>
              <w:t>,</w:t>
            </w:r>
          </w:p>
          <w:p w14:paraId="759777B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ED7E55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B8545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2D34FC4"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0FA7F5F0" w14:textId="77777777" w:rsidR="00156689" w:rsidRPr="00400904" w:rsidRDefault="00156689" w:rsidP="0039658F">
            <w:pPr>
              <w:pStyle w:val="PL"/>
            </w:pPr>
            <w:r w:rsidRPr="00400904">
              <w:t xml:space="preserve">        },</w:t>
            </w:r>
          </w:p>
          <w:p w14:paraId="3992A299" w14:textId="77777777" w:rsidR="00156689" w:rsidRPr="00400904" w:rsidRDefault="00156689" w:rsidP="0039658F">
            <w:pPr>
              <w:pStyle w:val="PL"/>
            </w:pPr>
            <w:r w:rsidRPr="00400904">
              <w:t xml:space="preserve">        {</w:t>
            </w:r>
          </w:p>
          <w:p w14:paraId="49749A14" w14:textId="77777777" w:rsidR="00156689" w:rsidRPr="00400904" w:rsidRDefault="00156689" w:rsidP="0039658F">
            <w:pPr>
              <w:pStyle w:val="PL"/>
            </w:pPr>
            <w:r w:rsidRPr="00400904">
              <w:t xml:space="preserve">          "index": 2,</w:t>
            </w:r>
          </w:p>
          <w:p w14:paraId="1947CA95" w14:textId="77777777" w:rsidR="00156689" w:rsidRDefault="00156689" w:rsidP="0039658F">
            <w:pPr>
              <w:pStyle w:val="PL"/>
            </w:pPr>
            <w:r w:rsidRPr="00400904">
              <w:t xml:space="preserve">          "actType": "aly"</w:t>
            </w:r>
            <w:r>
              <w:t>,</w:t>
            </w:r>
          </w:p>
          <w:p w14:paraId="72337D6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C5E0ED7"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F6C19D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128D8E6" w14:textId="77777777" w:rsidR="00156689" w:rsidRPr="00400904" w:rsidRDefault="00156689" w:rsidP="0039658F">
            <w:pPr>
              <w:pStyle w:val="PL"/>
            </w:pPr>
            <w:r w:rsidRPr="00400904">
              <w:t xml:space="preserve">        }</w:t>
            </w:r>
          </w:p>
          <w:p w14:paraId="4715D096" w14:textId="77777777" w:rsidR="00156689" w:rsidRPr="00400904" w:rsidRDefault="00156689" w:rsidP="0039658F">
            <w:pPr>
              <w:pStyle w:val="PL"/>
            </w:pPr>
            <w:r w:rsidRPr="00400904">
              <w:t xml:space="preserve">      ]</w:t>
            </w:r>
          </w:p>
          <w:p w14:paraId="2AEFED06" w14:textId="77777777" w:rsidR="00156689" w:rsidRPr="00400904" w:rsidRDefault="00156689" w:rsidP="0039658F">
            <w:pPr>
              <w:pStyle w:val="PL"/>
            </w:pPr>
            <w:r w:rsidRPr="00400904">
              <w:t xml:space="preserve">    },</w:t>
            </w:r>
          </w:p>
          <w:p w14:paraId="5164D38C" w14:textId="77777777" w:rsidR="00156689" w:rsidRPr="00400904" w:rsidRDefault="00156689" w:rsidP="0039658F">
            <w:pPr>
              <w:pStyle w:val="PL"/>
            </w:pPr>
            <w:r w:rsidRPr="00400904">
              <w:t xml:space="preserve">    "dc": {</w:t>
            </w:r>
          </w:p>
          <w:p w14:paraId="24148FEE" w14:textId="77777777" w:rsidR="00156689" w:rsidRPr="00400904" w:rsidRDefault="00156689" w:rsidP="0039658F">
            <w:pPr>
              <w:pStyle w:val="PL"/>
            </w:pPr>
            <w:r w:rsidRPr="00400904">
              <w:t xml:space="preserve">      "sdpIndex": 3,</w:t>
            </w:r>
          </w:p>
          <w:p w14:paraId="43E270C8" w14:textId="77777777" w:rsidR="00156689" w:rsidRPr="00400904" w:rsidRDefault="00156689" w:rsidP="0039658F">
            <w:pPr>
              <w:pStyle w:val="PL"/>
            </w:pPr>
            <w:r w:rsidRPr="00400904">
              <w:t xml:space="preserve">      "metadata": [</w:t>
            </w:r>
          </w:p>
          <w:p w14:paraId="610D81E5" w14:textId="77777777" w:rsidR="00156689" w:rsidRPr="00400904" w:rsidRDefault="00156689" w:rsidP="0039658F">
            <w:pPr>
              <w:pStyle w:val="PL"/>
            </w:pPr>
            <w:r w:rsidRPr="00400904">
              <w:t xml:space="preserve">        {</w:t>
            </w:r>
          </w:p>
          <w:p w14:paraId="5E3D14D7" w14:textId="77777777" w:rsidR="00156689" w:rsidRPr="00400904" w:rsidRDefault="00156689" w:rsidP="0039658F">
            <w:pPr>
              <w:pStyle w:val="PL"/>
            </w:pPr>
            <w:r w:rsidRPr="00400904">
              <w:t xml:space="preserve">          "id": 0,</w:t>
            </w:r>
          </w:p>
          <w:p w14:paraId="68557676" w14:textId="77777777" w:rsidR="00156689" w:rsidRDefault="00156689" w:rsidP="0039658F">
            <w:pPr>
              <w:pStyle w:val="PL"/>
            </w:pPr>
            <w:r w:rsidRPr="00400904">
              <w:t xml:space="preserve">          "actType": "</w:t>
            </w:r>
            <w:r>
              <w:t>aly",</w:t>
            </w:r>
          </w:p>
          <w:p w14:paraId="31AE7E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36366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D2F154"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4780F56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953AB71" w14:textId="77777777" w:rsidR="00156689" w:rsidRPr="00400904" w:rsidRDefault="00156689" w:rsidP="0039658F">
            <w:pPr>
              <w:pStyle w:val="PL"/>
            </w:pPr>
            <w:r w:rsidRPr="00400904">
              <w:t xml:space="preserve">        }</w:t>
            </w:r>
          </w:p>
          <w:p w14:paraId="59E4CFE9" w14:textId="77777777" w:rsidR="00156689" w:rsidRPr="00400904" w:rsidRDefault="00156689" w:rsidP="0039658F">
            <w:pPr>
              <w:pStyle w:val="PL"/>
            </w:pPr>
            <w:r w:rsidRPr="00400904">
              <w:t xml:space="preserve">      ]</w:t>
            </w:r>
          </w:p>
          <w:p w14:paraId="3A0910E3" w14:textId="77777777" w:rsidR="00156689" w:rsidRDefault="00156689" w:rsidP="0039658F">
            <w:pPr>
              <w:pStyle w:val="PL"/>
            </w:pPr>
            <w:r w:rsidRPr="00400904">
              <w:t xml:space="preserve">    }</w:t>
            </w:r>
          </w:p>
          <w:p w14:paraId="08D995E2"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1E57A22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2F525C3"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B6710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F1ABC16"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7FAE67B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CDBB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9F56F2" w14:textId="77777777" w:rsidR="00156689" w:rsidRPr="00A03544" w:rsidRDefault="00156689" w:rsidP="0039658F">
            <w:pPr>
              <w:pStyle w:val="PL"/>
            </w:pPr>
            <w:r w:rsidRPr="00A03544">
              <w:t xml:space="preserve">  }</w:t>
            </w:r>
          </w:p>
          <w:p w14:paraId="2ED77142" w14:textId="77777777" w:rsidR="00156689" w:rsidRPr="00615EAF" w:rsidRDefault="00156689" w:rsidP="0039658F">
            <w:pPr>
              <w:pStyle w:val="PL"/>
              <w:rPr>
                <w:lang w:eastAsia="ja-JP"/>
              </w:rPr>
            </w:pPr>
            <w:r w:rsidRPr="00A03544">
              <w:t>}</w:t>
            </w:r>
          </w:p>
        </w:tc>
      </w:tr>
    </w:tbl>
    <w:p w14:paraId="7698CB07" w14:textId="77777777" w:rsidR="00156689" w:rsidRDefault="00156689" w:rsidP="00156689">
      <w:pPr>
        <w:rPr>
          <w:lang w:val="en-US" w:eastAsia="ja-JP"/>
        </w:rPr>
      </w:pPr>
    </w:p>
    <w:p w14:paraId="5EB1B890" w14:textId="77777777" w:rsidR="00156689" w:rsidRDefault="00156689" w:rsidP="00156689">
      <w:pPr>
        <w:rPr>
          <w:lang w:val="en-US" w:eastAsia="ja-JP"/>
        </w:rPr>
      </w:pPr>
      <w:r>
        <w:rPr>
          <w:lang w:val="en-US" w:eastAsia="ja-JP"/>
        </w:rPr>
        <w:t>F6.</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pPr>
            <w:r w:rsidRPr="002B767F">
              <w:t>{</w:t>
            </w:r>
          </w:p>
          <w:p w14:paraId="6AF384B3" w14:textId="77777777" w:rsidR="00156689" w:rsidRPr="002B767F" w:rsidRDefault="00156689" w:rsidP="0039658F">
            <w:pPr>
              <w:pStyle w:val="PL"/>
            </w:pPr>
            <w:r w:rsidRPr="002B767F">
              <w:t xml:space="preserve">  "msgType": "r</w:t>
            </w:r>
            <w:r>
              <w:t>esponse</w:t>
            </w:r>
            <w:r w:rsidRPr="002B767F">
              <w:t>",</w:t>
            </w:r>
          </w:p>
          <w:p w14:paraId="1B36A451" w14:textId="77777777" w:rsidR="00156689" w:rsidRPr="002B767F" w:rsidRDefault="00156689" w:rsidP="0039658F">
            <w:pPr>
              <w:pStyle w:val="PL"/>
            </w:pPr>
            <w:r w:rsidRPr="002B767F">
              <w:t xml:space="preserve">  "method": "m</w:t>
            </w:r>
            <w:r>
              <w:t>update</w:t>
            </w:r>
            <w:r w:rsidRPr="002B767F">
              <w:t>",</w:t>
            </w:r>
          </w:p>
          <w:p w14:paraId="1A4A7073" w14:textId="77777777" w:rsidR="00156689" w:rsidRDefault="00156689" w:rsidP="0039658F">
            <w:pPr>
              <w:pStyle w:val="PL"/>
            </w:pPr>
            <w:r w:rsidRPr="002B767F">
              <w:t xml:space="preserve">  "transactionId": </w:t>
            </w:r>
            <w:r>
              <w:t>133</w:t>
            </w:r>
            <w:r w:rsidRPr="002B767F">
              <w:t>,</w:t>
            </w:r>
          </w:p>
          <w:p w14:paraId="34C8A805" w14:textId="77777777" w:rsidR="00156689" w:rsidRDefault="00156689" w:rsidP="0039658F">
            <w:pPr>
              <w:pStyle w:val="PL"/>
            </w:pPr>
            <w:r>
              <w:t xml:space="preserve">  "success": true,</w:t>
            </w:r>
          </w:p>
          <w:p w14:paraId="10E2A328" w14:textId="77777777" w:rsidR="00156689" w:rsidRPr="002B767F" w:rsidRDefault="00156689" w:rsidP="0039658F">
            <w:pPr>
              <w:pStyle w:val="PL"/>
            </w:pPr>
            <w:r w:rsidRPr="002B767F">
              <w:t xml:space="preserve">  "mediaSessionId": "</w:t>
            </w:r>
            <w:r>
              <w:t>UE1-WSF1-001</w:t>
            </w:r>
            <w:r w:rsidRPr="002B767F">
              <w:t>"</w:t>
            </w:r>
            <w:r>
              <w:t>,</w:t>
            </w:r>
          </w:p>
          <w:p w14:paraId="6199F91D"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AF6C797" w14:textId="77777777" w:rsidR="00156689" w:rsidRPr="00615EAF" w:rsidRDefault="00156689" w:rsidP="0039658F">
            <w:pPr>
              <w:pStyle w:val="PL"/>
              <w:rPr>
                <w:lang w:eastAsia="ja-JP"/>
              </w:rPr>
            </w:pPr>
            <w:r w:rsidRPr="00A03544">
              <w:t>}</w:t>
            </w:r>
          </w:p>
        </w:tc>
      </w:tr>
    </w:tbl>
    <w:p w14:paraId="65F5B43B" w14:textId="77777777" w:rsidR="00156689" w:rsidRDefault="00156689" w:rsidP="00156689">
      <w:pPr>
        <w:rPr>
          <w:lang w:val="en-US" w:eastAsia="ja-JP"/>
        </w:rPr>
      </w:pPr>
    </w:p>
    <w:p w14:paraId="1E1037AB" w14:textId="77777777" w:rsidR="00156689" w:rsidRDefault="00156689" w:rsidP="00156689">
      <w:pPr>
        <w:rPr>
          <w:lang w:val="en-US" w:eastAsia="ja-JP"/>
        </w:rPr>
      </w:pPr>
      <w:r>
        <w:rPr>
          <w:lang w:val="en-US" w:eastAsia="ja-JP"/>
        </w:rPr>
        <w:t>F7.</w:t>
      </w:r>
      <w:r>
        <w:rPr>
          <w:lang w:val="en-US" w:eastAsia="ja-JP"/>
        </w:rPr>
        <w:tab/>
      </w:r>
      <w:r>
        <w:rPr>
          <w:lang w:val="en-US" w:eastAsia="ja-JP"/>
        </w:rPr>
        <w:tab/>
        <w:t>"mdisc" request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pPr>
            <w:r w:rsidRPr="002B767F">
              <w:t>{</w:t>
            </w:r>
          </w:p>
          <w:p w14:paraId="45A3CAA6" w14:textId="77777777" w:rsidR="00156689" w:rsidRPr="002B767F" w:rsidRDefault="00156689" w:rsidP="0039658F">
            <w:pPr>
              <w:pStyle w:val="PL"/>
            </w:pPr>
            <w:r w:rsidRPr="002B767F">
              <w:t xml:space="preserve">  "msgType": "request",</w:t>
            </w:r>
          </w:p>
          <w:p w14:paraId="37A2230A" w14:textId="77777777" w:rsidR="00156689" w:rsidRPr="002B767F" w:rsidRDefault="00156689" w:rsidP="0039658F">
            <w:pPr>
              <w:pStyle w:val="PL"/>
            </w:pPr>
            <w:r w:rsidRPr="002B767F">
              <w:t xml:space="preserve">  "method": "</w:t>
            </w:r>
            <w:r>
              <w:t>mdisc</w:t>
            </w:r>
            <w:r w:rsidRPr="002B767F">
              <w:t>",</w:t>
            </w:r>
          </w:p>
          <w:p w14:paraId="6226FD37" w14:textId="77777777" w:rsidR="00156689" w:rsidRDefault="00156689" w:rsidP="0039658F">
            <w:pPr>
              <w:pStyle w:val="PL"/>
            </w:pPr>
            <w:r w:rsidRPr="002B767F">
              <w:t xml:space="preserve">  "transactionId": </w:t>
            </w:r>
            <w:r>
              <w:t>32</w:t>
            </w:r>
            <w:r w:rsidRPr="002B767F">
              <w:t>,</w:t>
            </w:r>
          </w:p>
          <w:p w14:paraId="0CCD04DE" w14:textId="77777777" w:rsidR="00156689" w:rsidRDefault="00156689" w:rsidP="0039658F">
            <w:pPr>
              <w:pStyle w:val="PL"/>
            </w:pPr>
            <w:r w:rsidRPr="002B767F">
              <w:t xml:space="preserve">  "mediaSessionId": "</w:t>
            </w:r>
            <w:r>
              <w:t>UE-WSF-001</w:t>
            </w:r>
            <w:r w:rsidRPr="002B767F">
              <w:t>"</w:t>
            </w:r>
            <w:r>
              <w:t>,</w:t>
            </w:r>
          </w:p>
          <w:p w14:paraId="304082FB" w14:textId="77777777" w:rsidR="00156689" w:rsidRPr="00615EAF" w:rsidRDefault="00156689" w:rsidP="0039658F">
            <w:pPr>
              <w:pStyle w:val="PL"/>
              <w:rPr>
                <w:lang w:eastAsia="ja-JP"/>
              </w:rPr>
            </w:pPr>
            <w:r w:rsidRPr="00A03544">
              <w:t>}</w:t>
            </w:r>
          </w:p>
        </w:tc>
      </w:tr>
    </w:tbl>
    <w:p w14:paraId="76013AA6" w14:textId="77777777" w:rsidR="00156689" w:rsidRDefault="00156689" w:rsidP="00156689">
      <w:pPr>
        <w:rPr>
          <w:lang w:val="en-US" w:eastAsia="ja-JP"/>
        </w:rPr>
      </w:pPr>
    </w:p>
    <w:p w14:paraId="2833E612" w14:textId="77777777" w:rsidR="00156689" w:rsidRDefault="00156689" w:rsidP="00156689">
      <w:pPr>
        <w:rPr>
          <w:lang w:val="en-US" w:eastAsia="ja-JP"/>
        </w:rPr>
      </w:pPr>
      <w:r>
        <w:rPr>
          <w:lang w:val="en-US" w:eastAsia="ja-JP"/>
        </w:rPr>
        <w:t>F8.</w:t>
      </w:r>
      <w:r>
        <w:rPr>
          <w:lang w:val="en-US" w:eastAsia="ja-JP"/>
        </w:rPr>
        <w:tab/>
      </w:r>
      <w:r>
        <w:rPr>
          <w:lang w:val="en-US" w:eastAsia="ja-JP"/>
        </w:rPr>
        <w:tab/>
        <w:t>"mdisc"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pPr>
            <w:r w:rsidRPr="002B767F">
              <w:t>{</w:t>
            </w:r>
          </w:p>
          <w:p w14:paraId="380024F7" w14:textId="77777777" w:rsidR="00156689" w:rsidRPr="002B767F" w:rsidRDefault="00156689" w:rsidP="0039658F">
            <w:pPr>
              <w:pStyle w:val="PL"/>
            </w:pPr>
            <w:r w:rsidRPr="002B767F">
              <w:t xml:space="preserve">  "msgType": "r</w:t>
            </w:r>
            <w:r>
              <w:t>esponse</w:t>
            </w:r>
            <w:r w:rsidRPr="002B767F">
              <w:t>",</w:t>
            </w:r>
          </w:p>
          <w:p w14:paraId="7896F05E" w14:textId="77777777" w:rsidR="00156689" w:rsidRPr="002B767F" w:rsidRDefault="00156689" w:rsidP="0039658F">
            <w:pPr>
              <w:pStyle w:val="PL"/>
            </w:pPr>
            <w:r w:rsidRPr="002B767F">
              <w:t xml:space="preserve">  "method": "m</w:t>
            </w:r>
            <w:r>
              <w:t>update</w:t>
            </w:r>
            <w:r w:rsidRPr="002B767F">
              <w:t>",</w:t>
            </w:r>
          </w:p>
          <w:p w14:paraId="519041C8" w14:textId="77777777" w:rsidR="00156689" w:rsidRDefault="00156689" w:rsidP="0039658F">
            <w:pPr>
              <w:pStyle w:val="PL"/>
            </w:pPr>
            <w:r w:rsidRPr="002B767F">
              <w:t xml:space="preserve">  "transactionId": </w:t>
            </w:r>
            <w:r>
              <w:t>32</w:t>
            </w:r>
            <w:r w:rsidRPr="002B767F">
              <w:t>,</w:t>
            </w:r>
          </w:p>
          <w:p w14:paraId="26386468" w14:textId="77777777" w:rsidR="00156689" w:rsidRDefault="00156689" w:rsidP="0039658F">
            <w:pPr>
              <w:pStyle w:val="PL"/>
            </w:pPr>
            <w:r>
              <w:t xml:space="preserve">  "success": true,</w:t>
            </w:r>
          </w:p>
          <w:p w14:paraId="5C70BFF3" w14:textId="77777777" w:rsidR="00156689" w:rsidRDefault="00156689" w:rsidP="0039658F">
            <w:pPr>
              <w:pStyle w:val="PL"/>
            </w:pPr>
            <w:r w:rsidRPr="002B767F">
              <w:t xml:space="preserve">  "mediaSessionId": "</w:t>
            </w:r>
            <w:r>
              <w:t>UE-WSF-001</w:t>
            </w:r>
            <w:r w:rsidRPr="002B767F">
              <w:t>"</w:t>
            </w:r>
            <w:r>
              <w:t>,</w:t>
            </w:r>
          </w:p>
          <w:p w14:paraId="6C80A2C5" w14:textId="77777777" w:rsidR="00156689" w:rsidRPr="00615EAF" w:rsidRDefault="00156689" w:rsidP="0039658F">
            <w:pPr>
              <w:pStyle w:val="PL"/>
              <w:rPr>
                <w:lang w:eastAsia="ja-JP"/>
              </w:rPr>
            </w:pPr>
            <w:r w:rsidRPr="00A03544">
              <w:t>}</w:t>
            </w:r>
          </w:p>
        </w:tc>
      </w:tr>
    </w:tbl>
    <w:p w14:paraId="4BA6EBC5" w14:textId="77777777" w:rsidR="00156689" w:rsidRDefault="00156689" w:rsidP="00156689">
      <w:pPr>
        <w:rPr>
          <w:lang w:val="en-US" w:eastAsia="ja-JP"/>
        </w:rPr>
      </w:pPr>
    </w:p>
    <w:p w14:paraId="5DAFC36D" w14:textId="77777777" w:rsidR="00156689" w:rsidRPr="008630F4" w:rsidRDefault="00156689" w:rsidP="007C0386">
      <w:pPr>
        <w:pStyle w:val="Heading1"/>
        <w:rPr>
          <w:lang w:val="en-US" w:eastAsia="ja-JP"/>
        </w:rPr>
      </w:pPr>
      <w:bookmarkStart w:id="1777" w:name="_Toc156913583"/>
      <w:bookmarkStart w:id="1778" w:name="_Toc157687707"/>
      <w:bookmarkStart w:id="1779" w:name="_Toc159944611"/>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777"/>
      <w:bookmarkEnd w:id="1778"/>
      <w:bookmarkEnd w:id="1779"/>
    </w:p>
    <w:p w14:paraId="3AE904CA" w14:textId="6C6C4DA2"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r w:rsidR="008D1A91">
        <w:rPr>
          <w:lang w:val="en-US" w:eastAsia="ja-JP"/>
        </w:rPr>
        <w:t>6</w:t>
      </w:r>
      <w:r>
        <w:rPr>
          <w:lang w:val="en-US" w:eastAsia="ja-JP"/>
        </w:rPr>
        <w:t>.4.5.6.4-1.</w:t>
      </w:r>
    </w:p>
    <w:p w14:paraId="18698B35"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pPr>
            <w:r w:rsidRPr="002B767F">
              <w:t>{</w:t>
            </w:r>
          </w:p>
          <w:p w14:paraId="4F82F753" w14:textId="77777777" w:rsidR="00156689" w:rsidRPr="002B767F" w:rsidRDefault="00156689" w:rsidP="0039658F">
            <w:pPr>
              <w:pStyle w:val="PL"/>
            </w:pPr>
            <w:r w:rsidRPr="002B767F">
              <w:t xml:space="preserve">  "msgType": "request",</w:t>
            </w:r>
          </w:p>
          <w:p w14:paraId="6E571E04" w14:textId="77777777" w:rsidR="00156689" w:rsidRPr="002B767F" w:rsidRDefault="00156689" w:rsidP="0039658F">
            <w:pPr>
              <w:pStyle w:val="PL"/>
            </w:pPr>
            <w:r w:rsidRPr="002B767F">
              <w:t xml:space="preserve">  "method": "msetup",</w:t>
            </w:r>
          </w:p>
          <w:p w14:paraId="1F276AC1" w14:textId="77777777" w:rsidR="00156689" w:rsidRDefault="00156689" w:rsidP="0039658F">
            <w:pPr>
              <w:pStyle w:val="PL"/>
            </w:pPr>
            <w:r w:rsidRPr="002B767F">
              <w:t xml:space="preserve">  "transactionId": </w:t>
            </w:r>
            <w:r>
              <w:t>40</w:t>
            </w:r>
            <w:r w:rsidRPr="002B767F">
              <w:t>,</w:t>
            </w:r>
          </w:p>
          <w:p w14:paraId="463725C9" w14:textId="77777777" w:rsidR="00156689" w:rsidRPr="002B767F" w:rsidRDefault="00156689" w:rsidP="0039658F">
            <w:pPr>
              <w:pStyle w:val="PL"/>
            </w:pPr>
            <w:r w:rsidRPr="002B767F">
              <w:t xml:space="preserve">  "mediaSessionId": "</w:t>
            </w:r>
            <w:r>
              <w:t>UE1-WSF1-004</w:t>
            </w:r>
            <w:r w:rsidRPr="002B767F">
              <w:t>"</w:t>
            </w:r>
            <w:r>
              <w:t>,</w:t>
            </w:r>
          </w:p>
          <w:p w14:paraId="4CB16849" w14:textId="77777777" w:rsidR="00156689" w:rsidRPr="002B767F" w:rsidRDefault="00156689" w:rsidP="0039658F">
            <w:pPr>
              <w:pStyle w:val="PL"/>
            </w:pPr>
            <w:r w:rsidRPr="002B767F">
              <w:t xml:space="preserve">  "dId": {</w:t>
            </w:r>
          </w:p>
          <w:p w14:paraId="4CFA914F"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43A566E8" w14:textId="77777777" w:rsidR="00156689" w:rsidRPr="002B767F" w:rsidRDefault="00156689" w:rsidP="0039658F">
            <w:pPr>
              <w:pStyle w:val="PL"/>
            </w:pPr>
            <w:r w:rsidRPr="002B767F">
              <w:t xml:space="preserve">  },</w:t>
            </w:r>
          </w:p>
          <w:p w14:paraId="3B6998A4"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D11948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67D08A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5C15B7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5DF911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CCD1E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405DF1C" w14:textId="77777777" w:rsidR="00156689" w:rsidRDefault="00156689" w:rsidP="0039658F">
            <w:pPr>
              <w:pStyle w:val="PL"/>
            </w:pPr>
            <w:r w:rsidRPr="00A03544">
              <w:t xml:space="preserve">    "type": "preOffer",</w:t>
            </w:r>
          </w:p>
          <w:p w14:paraId="204D3CF2" w14:textId="77777777" w:rsidR="00156689" w:rsidRDefault="00156689" w:rsidP="0039658F">
            <w:pPr>
              <w:pStyle w:val="PL"/>
            </w:pPr>
            <w:r>
              <w:rPr>
                <w:rFonts w:hint="eastAsia"/>
              </w:rPr>
              <w:t xml:space="preserve"> </w:t>
            </w:r>
            <w:r>
              <w:t xml:space="preserve">   "sdp": {</w:t>
            </w:r>
          </w:p>
          <w:p w14:paraId="4E27C87C" w14:textId="77777777" w:rsidR="00156689" w:rsidRPr="00A03544" w:rsidRDefault="00156689" w:rsidP="0039658F">
            <w:pPr>
              <w:pStyle w:val="PL"/>
            </w:pPr>
            <w:r w:rsidRPr="00A03544">
              <w:t xml:space="preserve">      </w:t>
            </w:r>
            <w:r>
              <w:t>"part": [</w:t>
            </w:r>
          </w:p>
          <w:p w14:paraId="67431C34" w14:textId="77777777" w:rsidR="00156689" w:rsidRPr="00A03544" w:rsidRDefault="00156689" w:rsidP="0039658F">
            <w:pPr>
              <w:pStyle w:val="PL"/>
            </w:pPr>
            <w:r w:rsidRPr="00A03544">
              <w:t xml:space="preserve">      </w:t>
            </w:r>
            <w:r>
              <w:t xml:space="preserve">  </w:t>
            </w:r>
            <w:r w:rsidRPr="00A03544">
              <w:t>{</w:t>
            </w:r>
          </w:p>
          <w:p w14:paraId="149DEAF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94B7A58" w14:textId="77777777" w:rsidR="00156689" w:rsidRDefault="00156689" w:rsidP="0039658F">
            <w:pPr>
              <w:pStyle w:val="PL"/>
            </w:pPr>
            <w:r w:rsidRPr="00A03544">
              <w:t xml:space="preserve">        </w:t>
            </w:r>
            <w:r>
              <w:t xml:space="preserve">  </w:t>
            </w:r>
            <w:r w:rsidRPr="00A03544">
              <w:t xml:space="preserve">"lines": </w:t>
            </w:r>
            <w:r>
              <w:t>[</w:t>
            </w:r>
          </w:p>
          <w:p w14:paraId="2FA1446E" w14:textId="77777777" w:rsidR="00156689" w:rsidRPr="00A03544" w:rsidRDefault="00156689" w:rsidP="0039658F">
            <w:pPr>
              <w:pStyle w:val="PL"/>
            </w:pPr>
            <w:r w:rsidRPr="00A03544">
              <w:t xml:space="preserve">          </w:t>
            </w:r>
            <w:r>
              <w:t xml:space="preserve">  "</w:t>
            </w:r>
            <w:r w:rsidRPr="00A03544">
              <w:t>v=0</w:t>
            </w:r>
            <w:r>
              <w:t>",</w:t>
            </w:r>
          </w:p>
          <w:p w14:paraId="58CB0E38" w14:textId="77777777" w:rsidR="00156689" w:rsidRPr="00A03544" w:rsidRDefault="00156689" w:rsidP="0039658F">
            <w:pPr>
              <w:pStyle w:val="PL"/>
            </w:pPr>
            <w:r w:rsidRPr="00A03544">
              <w:t xml:space="preserve">            </w:t>
            </w:r>
            <w:r>
              <w:t>"o</w:t>
            </w:r>
            <w:r w:rsidRPr="00A03544">
              <w:t>=- 4611686018427387905 3885262146 IN IP4 0 0 0 0</w:t>
            </w:r>
            <w:r>
              <w:t>",</w:t>
            </w:r>
          </w:p>
          <w:p w14:paraId="00ED6785" w14:textId="77777777" w:rsidR="00156689" w:rsidRPr="00A03544" w:rsidRDefault="00156689" w:rsidP="0039658F">
            <w:pPr>
              <w:pStyle w:val="PL"/>
            </w:pPr>
            <w:r w:rsidRPr="00A03544">
              <w:t xml:space="preserve">            </w:t>
            </w:r>
            <w:r>
              <w:t>"</w:t>
            </w:r>
            <w:r w:rsidRPr="00A03544">
              <w:t>s=-</w:t>
            </w:r>
            <w:r>
              <w:t>",</w:t>
            </w:r>
          </w:p>
          <w:p w14:paraId="2EA8FF62" w14:textId="77777777" w:rsidR="00156689" w:rsidRPr="00A03544" w:rsidRDefault="00156689" w:rsidP="0039658F">
            <w:pPr>
              <w:pStyle w:val="PL"/>
            </w:pPr>
            <w:r w:rsidRPr="00A03544">
              <w:t xml:space="preserve">            </w:t>
            </w:r>
            <w:r>
              <w:t>"</w:t>
            </w:r>
            <w:r w:rsidRPr="00A03544">
              <w:t>c=IN IP4 0.0.0.0</w:t>
            </w:r>
            <w:r>
              <w:t>",</w:t>
            </w:r>
          </w:p>
          <w:p w14:paraId="245A1092" w14:textId="77777777" w:rsidR="00156689" w:rsidRPr="00A03544" w:rsidRDefault="00156689" w:rsidP="0039658F">
            <w:pPr>
              <w:pStyle w:val="PL"/>
            </w:pPr>
            <w:r w:rsidRPr="00A03544">
              <w:t xml:space="preserve">            </w:t>
            </w:r>
            <w:r>
              <w:t>"</w:t>
            </w:r>
            <w:r w:rsidRPr="00A03544">
              <w:t>t=0 0</w:t>
            </w:r>
            <w:r>
              <w:t>",</w:t>
            </w:r>
          </w:p>
          <w:p w14:paraId="2E3A7856" w14:textId="77777777" w:rsidR="00156689" w:rsidRPr="00A03544" w:rsidRDefault="00156689" w:rsidP="0039658F">
            <w:pPr>
              <w:pStyle w:val="PL"/>
            </w:pPr>
            <w:r w:rsidRPr="00A03544">
              <w:t xml:space="preserve">            </w:t>
            </w:r>
            <w:r>
              <w:t>"</w:t>
            </w:r>
            <w:r w:rsidRPr="00A03544">
              <w:t>a=group:BUNDLE 0 1 2</w:t>
            </w:r>
            <w:r>
              <w:t>",</w:t>
            </w:r>
          </w:p>
          <w:p w14:paraId="14273B6C" w14:textId="77777777" w:rsidR="00156689" w:rsidRPr="00A03544" w:rsidRDefault="00156689" w:rsidP="0039658F">
            <w:pPr>
              <w:pStyle w:val="PL"/>
            </w:pPr>
            <w:r w:rsidRPr="00A03544">
              <w:t xml:space="preserve">            </w:t>
            </w:r>
            <w:r>
              <w:t>"</w:t>
            </w:r>
            <w:r w:rsidRPr="00A03544">
              <w:t>a=ice-options:trickle</w:t>
            </w:r>
            <w:r>
              <w:t>",</w:t>
            </w:r>
          </w:p>
          <w:p w14:paraId="401F5498" w14:textId="77777777" w:rsidR="00156689" w:rsidRPr="00A03544" w:rsidRDefault="00156689" w:rsidP="0039658F">
            <w:pPr>
              <w:pStyle w:val="PL"/>
            </w:pPr>
            <w:r w:rsidRPr="00A03544">
              <w:t xml:space="preserve">            </w:t>
            </w:r>
            <w:r>
              <w:t>"</w:t>
            </w:r>
            <w:r w:rsidRPr="00A03544">
              <w:t xml:space="preserve">a=fingerprint sha-256 </w:t>
            </w:r>
            <w:r>
              <w:t>...",</w:t>
            </w:r>
          </w:p>
          <w:p w14:paraId="0CFD2FD0" w14:textId="77777777" w:rsidR="00156689" w:rsidRPr="00A03544" w:rsidRDefault="00156689" w:rsidP="0039658F">
            <w:pPr>
              <w:pStyle w:val="PL"/>
            </w:pPr>
            <w:r w:rsidRPr="00A03544">
              <w:t xml:space="preserve">            </w:t>
            </w:r>
            <w:r>
              <w:t>"</w:t>
            </w:r>
            <w:r w:rsidRPr="00A03544">
              <w:t>a=ice-ufrag:ief0uBai</w:t>
            </w:r>
            <w:r>
              <w:t>",</w:t>
            </w:r>
          </w:p>
          <w:p w14:paraId="681FFF99" w14:textId="77777777" w:rsidR="00156689" w:rsidRPr="00A03544" w:rsidRDefault="00156689" w:rsidP="0039658F">
            <w:pPr>
              <w:pStyle w:val="PL"/>
            </w:pPr>
            <w:r w:rsidRPr="00A03544">
              <w:t xml:space="preserve">            </w:t>
            </w:r>
            <w:r>
              <w:t>"</w:t>
            </w:r>
            <w:r w:rsidRPr="00A03544">
              <w:t>a=ice-pwd:ohFee4ne</w:t>
            </w:r>
            <w:r>
              <w:t>",</w:t>
            </w:r>
          </w:p>
          <w:p w14:paraId="2E9D83E6" w14:textId="77777777" w:rsidR="00156689" w:rsidRPr="00A03544" w:rsidRDefault="00156689" w:rsidP="0039658F">
            <w:pPr>
              <w:pStyle w:val="PL"/>
            </w:pPr>
            <w:r w:rsidRPr="00A03544">
              <w:t xml:space="preserve">            </w:t>
            </w:r>
            <w:r>
              <w:t>"</w:t>
            </w:r>
            <w:r w:rsidRPr="00A03544">
              <w:t>a=setup:actpass</w:t>
            </w:r>
            <w:r>
              <w:t>",</w:t>
            </w:r>
          </w:p>
          <w:p w14:paraId="6BD9D6E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1F177A80" w14:textId="77777777" w:rsidR="00156689" w:rsidRDefault="00156689" w:rsidP="0039658F">
            <w:pPr>
              <w:pStyle w:val="PL"/>
            </w:pPr>
            <w:r w:rsidRPr="00A03544">
              <w:t xml:space="preserve">        </w:t>
            </w:r>
            <w:r>
              <w:t xml:space="preserve">   ]</w:t>
            </w:r>
          </w:p>
          <w:p w14:paraId="62C334B9" w14:textId="77777777" w:rsidR="00156689" w:rsidRPr="00A03544" w:rsidRDefault="00156689" w:rsidP="0039658F">
            <w:pPr>
              <w:pStyle w:val="PL"/>
            </w:pPr>
            <w:r w:rsidRPr="00A03544">
              <w:t xml:space="preserve">      </w:t>
            </w:r>
            <w:r>
              <w:t xml:space="preserve">  </w:t>
            </w:r>
            <w:r w:rsidRPr="00A03544">
              <w:t>},</w:t>
            </w:r>
          </w:p>
          <w:p w14:paraId="75CA8E32" w14:textId="77777777" w:rsidR="00156689" w:rsidRPr="00A03544" w:rsidRDefault="00156689" w:rsidP="0039658F">
            <w:pPr>
              <w:pStyle w:val="PL"/>
            </w:pPr>
            <w:r w:rsidRPr="00A03544">
              <w:t xml:space="preserve">      </w:t>
            </w:r>
            <w:r>
              <w:t xml:space="preserve">  </w:t>
            </w:r>
            <w:r w:rsidRPr="00A03544">
              <w:t>{</w:t>
            </w:r>
          </w:p>
          <w:p w14:paraId="76BE1111" w14:textId="77777777" w:rsidR="00156689" w:rsidRPr="00A03544" w:rsidRDefault="00156689" w:rsidP="0039658F">
            <w:pPr>
              <w:pStyle w:val="PL"/>
            </w:pPr>
            <w:r w:rsidRPr="00A03544">
              <w:t xml:space="preserve">        </w:t>
            </w:r>
            <w:r>
              <w:t xml:space="preserve">  </w:t>
            </w:r>
            <w:r w:rsidRPr="00A03544">
              <w:t>"index": 1,</w:t>
            </w:r>
          </w:p>
          <w:p w14:paraId="74A1B195" w14:textId="77777777" w:rsidR="00156689" w:rsidRDefault="00156689" w:rsidP="0039658F">
            <w:pPr>
              <w:pStyle w:val="PL"/>
            </w:pPr>
            <w:r w:rsidRPr="00A03544">
              <w:t xml:space="preserve">        </w:t>
            </w:r>
            <w:r>
              <w:t xml:space="preserve">  </w:t>
            </w:r>
            <w:r w:rsidRPr="00A03544">
              <w:t xml:space="preserve">"lines": </w:t>
            </w:r>
            <w:r>
              <w:t>[</w:t>
            </w:r>
          </w:p>
          <w:p w14:paraId="7A269D6F" w14:textId="77777777" w:rsidR="00156689" w:rsidRPr="00A03544" w:rsidRDefault="00156689" w:rsidP="0039658F">
            <w:pPr>
              <w:pStyle w:val="PL"/>
            </w:pPr>
            <w:r w:rsidRPr="00A03544">
              <w:t xml:space="preserve">          </w:t>
            </w:r>
            <w:r>
              <w:t xml:space="preserve">  </w:t>
            </w:r>
            <w:r w:rsidRPr="00A03544">
              <w:t>"m=audio 9 UDP/TLS/RTP/SAVPF 96</w:t>
            </w:r>
            <w:r>
              <w:t>",</w:t>
            </w:r>
          </w:p>
          <w:p w14:paraId="3672925A" w14:textId="77777777" w:rsidR="00156689" w:rsidRPr="00A03544" w:rsidRDefault="00156689" w:rsidP="0039658F">
            <w:pPr>
              <w:pStyle w:val="PL"/>
            </w:pPr>
            <w:r w:rsidRPr="00A03544">
              <w:t xml:space="preserve">            </w:t>
            </w:r>
            <w:r>
              <w:t>"</w:t>
            </w:r>
            <w:r w:rsidRPr="00A03544">
              <w:t>a=mid:0</w:t>
            </w:r>
            <w:r>
              <w:t>",</w:t>
            </w:r>
          </w:p>
          <w:p w14:paraId="6465573E" w14:textId="77777777" w:rsidR="00156689" w:rsidRPr="00A03544" w:rsidRDefault="00156689" w:rsidP="0039658F">
            <w:pPr>
              <w:pStyle w:val="PL"/>
            </w:pPr>
            <w:r w:rsidRPr="00A03544">
              <w:t xml:space="preserve">            </w:t>
            </w:r>
            <w:r>
              <w:t>"</w:t>
            </w:r>
            <w:r w:rsidRPr="00A03544">
              <w:t>a=rtcp-mux-only</w:t>
            </w:r>
            <w:r>
              <w:t>",</w:t>
            </w:r>
          </w:p>
          <w:p w14:paraId="1ED0C97B" w14:textId="77777777" w:rsidR="00156689" w:rsidRPr="00A03544" w:rsidRDefault="00156689" w:rsidP="0039658F">
            <w:pPr>
              <w:pStyle w:val="PL"/>
            </w:pPr>
            <w:r w:rsidRPr="00A03544">
              <w:t xml:space="preserve">            </w:t>
            </w:r>
            <w:r>
              <w:t>"</w:t>
            </w:r>
            <w:r w:rsidRPr="00A03544">
              <w:t>a=rtcp-mux</w:t>
            </w:r>
            <w:r>
              <w:t>",</w:t>
            </w:r>
          </w:p>
          <w:p w14:paraId="4ACE32FF" w14:textId="77777777" w:rsidR="00156689" w:rsidRPr="00A03544" w:rsidRDefault="00156689" w:rsidP="0039658F">
            <w:pPr>
              <w:pStyle w:val="PL"/>
            </w:pPr>
            <w:r w:rsidRPr="00A03544">
              <w:t xml:space="preserve">            </w:t>
            </w:r>
            <w:r>
              <w:t>"</w:t>
            </w:r>
            <w:r w:rsidRPr="00A03544">
              <w:t>a=bundle-only</w:t>
            </w:r>
            <w:r>
              <w:t>",</w:t>
            </w:r>
          </w:p>
          <w:p w14:paraId="63874D22" w14:textId="77777777" w:rsidR="00156689" w:rsidRPr="00A03544" w:rsidRDefault="00156689" w:rsidP="0039658F">
            <w:pPr>
              <w:pStyle w:val="PL"/>
            </w:pPr>
            <w:r w:rsidRPr="00A03544">
              <w:t xml:space="preserve">            </w:t>
            </w:r>
            <w:r>
              <w:t>"</w:t>
            </w:r>
            <w:r w:rsidRPr="00A03544">
              <w:t>a=rtcp-rsize</w:t>
            </w:r>
            <w:r>
              <w:t>",</w:t>
            </w:r>
          </w:p>
          <w:p w14:paraId="58A6EBCA" w14:textId="77777777" w:rsidR="00156689" w:rsidRPr="00A03544" w:rsidRDefault="00156689" w:rsidP="0039658F">
            <w:pPr>
              <w:pStyle w:val="PL"/>
            </w:pPr>
            <w:r w:rsidRPr="00A03544">
              <w:t xml:space="preserve">            </w:t>
            </w:r>
            <w:r>
              <w:t>"</w:t>
            </w:r>
            <w:r w:rsidRPr="00A03544">
              <w:t>a=extmap:1 urn:ietf:params:rtp-hdrext:sdes:mid</w:t>
            </w:r>
            <w:r>
              <w:t>",</w:t>
            </w:r>
          </w:p>
          <w:p w14:paraId="16B08771" w14:textId="77777777" w:rsidR="00156689" w:rsidRPr="00A03544" w:rsidRDefault="00156689" w:rsidP="0039658F">
            <w:pPr>
              <w:pStyle w:val="PL"/>
            </w:pPr>
            <w:r w:rsidRPr="00A03544">
              <w:t xml:space="preserve">            </w:t>
            </w:r>
            <w:r>
              <w:t>"</w:t>
            </w:r>
            <w:r w:rsidRPr="00A03544">
              <w:t>a=rtpmap:96 opus/48000/2</w:t>
            </w:r>
            <w:r>
              <w:t>",</w:t>
            </w:r>
          </w:p>
          <w:p w14:paraId="0D48B27A" w14:textId="77777777" w:rsidR="00156689" w:rsidRPr="00A03544" w:rsidRDefault="00156689" w:rsidP="0039658F">
            <w:pPr>
              <w:pStyle w:val="PL"/>
            </w:pPr>
            <w:r w:rsidRPr="00A03544">
              <w:t xml:space="preserve">            </w:t>
            </w:r>
            <w:r>
              <w:t>"</w:t>
            </w:r>
            <w:r w:rsidRPr="00A03544">
              <w:t>a=sendonly</w:t>
            </w:r>
            <w:r>
              <w:t>"</w:t>
            </w:r>
          </w:p>
          <w:p w14:paraId="38F39D2E" w14:textId="77777777" w:rsidR="00156689" w:rsidRPr="00A03544" w:rsidRDefault="00156689" w:rsidP="0039658F">
            <w:pPr>
              <w:pStyle w:val="PL"/>
            </w:pPr>
            <w:r w:rsidRPr="00A03544">
              <w:t xml:space="preserve">         </w:t>
            </w:r>
            <w:r>
              <w:t xml:space="preserve">   ]</w:t>
            </w:r>
          </w:p>
          <w:p w14:paraId="74E1C3A7" w14:textId="77777777" w:rsidR="00156689" w:rsidRPr="00A03544" w:rsidRDefault="00156689" w:rsidP="0039658F">
            <w:pPr>
              <w:pStyle w:val="PL"/>
            </w:pPr>
            <w:r w:rsidRPr="00A03544">
              <w:t xml:space="preserve">      </w:t>
            </w:r>
            <w:r>
              <w:t xml:space="preserve">  </w:t>
            </w:r>
            <w:r w:rsidRPr="00A03544">
              <w:t>},</w:t>
            </w:r>
          </w:p>
          <w:p w14:paraId="141BC49F" w14:textId="77777777" w:rsidR="00156689" w:rsidRPr="00A03544" w:rsidRDefault="00156689" w:rsidP="0039658F">
            <w:pPr>
              <w:pStyle w:val="PL"/>
            </w:pPr>
            <w:r w:rsidRPr="00A03544">
              <w:t xml:space="preserve">      </w:t>
            </w:r>
            <w:r>
              <w:t xml:space="preserve">  </w:t>
            </w:r>
            <w:r w:rsidRPr="00A03544">
              <w:t>{</w:t>
            </w:r>
          </w:p>
          <w:p w14:paraId="0852D16C" w14:textId="77777777" w:rsidR="00156689" w:rsidRPr="00A03544" w:rsidRDefault="00156689" w:rsidP="0039658F">
            <w:pPr>
              <w:pStyle w:val="PL"/>
            </w:pPr>
            <w:r w:rsidRPr="00A03544">
              <w:t xml:space="preserve">        </w:t>
            </w:r>
            <w:r>
              <w:t xml:space="preserve">  </w:t>
            </w:r>
            <w:r w:rsidRPr="00A03544">
              <w:t xml:space="preserve">"index": 2, </w:t>
            </w:r>
          </w:p>
          <w:p w14:paraId="6C38BE8D" w14:textId="77777777" w:rsidR="00156689" w:rsidRDefault="00156689" w:rsidP="0039658F">
            <w:pPr>
              <w:pStyle w:val="PL"/>
            </w:pPr>
            <w:r w:rsidRPr="00A03544">
              <w:t xml:space="preserve">        </w:t>
            </w:r>
            <w:r>
              <w:t xml:space="preserve">  </w:t>
            </w:r>
            <w:r w:rsidRPr="00A03544">
              <w:t xml:space="preserve">"lines": </w:t>
            </w:r>
            <w:r>
              <w:t>[</w:t>
            </w:r>
          </w:p>
          <w:p w14:paraId="57F30867" w14:textId="77777777" w:rsidR="00156689" w:rsidRPr="00A03544" w:rsidRDefault="00156689" w:rsidP="0039658F">
            <w:pPr>
              <w:pStyle w:val="PL"/>
            </w:pPr>
            <w:r w:rsidRPr="00A03544">
              <w:t xml:space="preserve">        </w:t>
            </w:r>
            <w:r>
              <w:t xml:space="preserve">    </w:t>
            </w:r>
            <w:r w:rsidRPr="00A03544">
              <w:t>"m=video 9 UDP/TLS/RTP/SAVPF 97</w:t>
            </w:r>
            <w:r>
              <w:t>",</w:t>
            </w:r>
          </w:p>
          <w:p w14:paraId="219647E3"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D509B98"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86DDEAD"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A045F1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4C22504"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712F4D9"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D48265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3F39499"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29885E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054C97A" w14:textId="77777777" w:rsidR="00156689" w:rsidRPr="00A03544" w:rsidRDefault="00156689" w:rsidP="0039658F">
            <w:pPr>
              <w:pStyle w:val="PL"/>
            </w:pPr>
            <w:r w:rsidRPr="00A03544">
              <w:t xml:space="preserve">         </w:t>
            </w:r>
            <w:r>
              <w:t xml:space="preserve">   ]</w:t>
            </w:r>
          </w:p>
          <w:p w14:paraId="5FC224C3" w14:textId="77777777" w:rsidR="00156689" w:rsidRPr="00A03544" w:rsidRDefault="00156689" w:rsidP="0039658F">
            <w:pPr>
              <w:pStyle w:val="PL"/>
            </w:pPr>
            <w:r w:rsidRPr="00A03544">
              <w:t xml:space="preserve">      </w:t>
            </w:r>
            <w:r>
              <w:t xml:space="preserve">  </w:t>
            </w:r>
            <w:r w:rsidRPr="00A03544">
              <w:t>},</w:t>
            </w:r>
          </w:p>
          <w:p w14:paraId="360925B5" w14:textId="77777777" w:rsidR="00156689" w:rsidRPr="00A03544" w:rsidRDefault="00156689" w:rsidP="0039658F">
            <w:pPr>
              <w:pStyle w:val="PL"/>
            </w:pPr>
            <w:r w:rsidRPr="00A03544">
              <w:t xml:space="preserve">      </w:t>
            </w:r>
            <w:r>
              <w:t xml:space="preserve">  </w:t>
            </w:r>
            <w:r w:rsidRPr="00A03544">
              <w:t>{</w:t>
            </w:r>
          </w:p>
          <w:p w14:paraId="17F85491" w14:textId="77777777" w:rsidR="00156689" w:rsidRPr="00A03544" w:rsidRDefault="00156689" w:rsidP="0039658F">
            <w:pPr>
              <w:pStyle w:val="PL"/>
            </w:pPr>
            <w:r w:rsidRPr="00A03544">
              <w:t xml:space="preserve">     </w:t>
            </w:r>
            <w:r>
              <w:t xml:space="preserve">  </w:t>
            </w:r>
            <w:r w:rsidRPr="00A03544">
              <w:t xml:space="preserve">   "index": 3, </w:t>
            </w:r>
          </w:p>
          <w:p w14:paraId="2CD100EA" w14:textId="77777777" w:rsidR="00156689" w:rsidRDefault="00156689" w:rsidP="0039658F">
            <w:pPr>
              <w:pStyle w:val="PL"/>
            </w:pPr>
            <w:r w:rsidRPr="00A03544">
              <w:t xml:space="preserve">    </w:t>
            </w:r>
            <w:r>
              <w:t xml:space="preserve">  </w:t>
            </w:r>
            <w:r w:rsidRPr="00A03544">
              <w:t xml:space="preserve">    "lines": </w:t>
            </w:r>
            <w:r>
              <w:t>[</w:t>
            </w:r>
          </w:p>
          <w:p w14:paraId="691CDA5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2F1F4F5" w14:textId="77777777" w:rsidR="00156689" w:rsidRPr="00A03544" w:rsidRDefault="00156689" w:rsidP="0039658F">
            <w:pPr>
              <w:pStyle w:val="PL"/>
            </w:pPr>
            <w:r w:rsidRPr="00A03544">
              <w:t xml:space="preserve">            </w:t>
            </w:r>
            <w:r>
              <w:t>"</w:t>
            </w:r>
            <w:r w:rsidRPr="00A03544">
              <w:t>a=mid:2</w:t>
            </w:r>
            <w:r>
              <w:t>",</w:t>
            </w:r>
          </w:p>
          <w:p w14:paraId="674F264E" w14:textId="77777777" w:rsidR="00156689" w:rsidRPr="00A03544" w:rsidRDefault="00156689" w:rsidP="0039658F">
            <w:pPr>
              <w:pStyle w:val="PL"/>
            </w:pPr>
            <w:r w:rsidRPr="00A03544">
              <w:t xml:space="preserve">            </w:t>
            </w:r>
            <w:r>
              <w:t>"</w:t>
            </w:r>
            <w:r w:rsidRPr="00A03544">
              <w:t>a=bundle-only</w:t>
            </w:r>
            <w:r>
              <w:t>",</w:t>
            </w:r>
          </w:p>
          <w:p w14:paraId="627D6D3A" w14:textId="77777777" w:rsidR="00156689" w:rsidRPr="00A03544" w:rsidRDefault="00156689" w:rsidP="0039658F">
            <w:pPr>
              <w:pStyle w:val="PL"/>
            </w:pPr>
            <w:r w:rsidRPr="00A03544">
              <w:t xml:space="preserve">            </w:t>
            </w:r>
            <w:r>
              <w:t>"</w:t>
            </w:r>
            <w:r w:rsidRPr="00A03544">
              <w:t>a=sctp-port:5000</w:t>
            </w:r>
            <w:r>
              <w:t>",</w:t>
            </w:r>
          </w:p>
          <w:p w14:paraId="00D443AF" w14:textId="77777777" w:rsidR="00156689" w:rsidRPr="00A03544" w:rsidRDefault="00156689" w:rsidP="0039658F">
            <w:pPr>
              <w:pStyle w:val="PL"/>
            </w:pPr>
            <w:r w:rsidRPr="00A03544">
              <w:t xml:space="preserve">            </w:t>
            </w:r>
            <w:r>
              <w:t>"</w:t>
            </w:r>
            <w:r w:rsidRPr="00A03544">
              <w:t>a=max-message-size:65536</w:t>
            </w:r>
            <w:r>
              <w:t>",</w:t>
            </w:r>
          </w:p>
          <w:p w14:paraId="6A353C7B" w14:textId="77777777" w:rsidR="00156689" w:rsidRPr="00A03544" w:rsidRDefault="00156689" w:rsidP="0039658F">
            <w:pPr>
              <w:pStyle w:val="PL"/>
            </w:pPr>
            <w:r w:rsidRPr="00A03544">
              <w:t xml:space="preserve">            </w:t>
            </w:r>
            <w:r>
              <w:t>"</w:t>
            </w:r>
            <w:r w:rsidRPr="00A03544">
              <w:t>a=dcmap:0</w:t>
            </w:r>
            <w:r>
              <w:t>"</w:t>
            </w:r>
          </w:p>
          <w:p w14:paraId="175E2576" w14:textId="77777777" w:rsidR="00156689" w:rsidRPr="00A03544" w:rsidRDefault="00156689" w:rsidP="0039658F">
            <w:pPr>
              <w:pStyle w:val="PL"/>
            </w:pPr>
            <w:r w:rsidRPr="00A03544">
              <w:t xml:space="preserve">         </w:t>
            </w:r>
            <w:r>
              <w:t xml:space="preserve">   ]</w:t>
            </w:r>
          </w:p>
          <w:p w14:paraId="11CFD897" w14:textId="77777777" w:rsidR="00156689" w:rsidRPr="00A03544" w:rsidRDefault="00156689" w:rsidP="0039658F">
            <w:pPr>
              <w:pStyle w:val="PL"/>
            </w:pPr>
            <w:r w:rsidRPr="00A03544">
              <w:t xml:space="preserve">      </w:t>
            </w:r>
            <w:r>
              <w:t xml:space="preserve">  </w:t>
            </w:r>
            <w:r w:rsidRPr="00A03544">
              <w:t>}</w:t>
            </w:r>
          </w:p>
          <w:p w14:paraId="6DB4DF96" w14:textId="77777777" w:rsidR="00156689" w:rsidRDefault="00156689" w:rsidP="0039658F">
            <w:pPr>
              <w:pStyle w:val="PL"/>
            </w:pPr>
            <w:r w:rsidRPr="00A03544">
              <w:t xml:space="preserve">      </w:t>
            </w:r>
            <w:r>
              <w:t>]</w:t>
            </w:r>
          </w:p>
          <w:p w14:paraId="4EF26950"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4BF0A96" w14:textId="77777777" w:rsidR="00156689" w:rsidRPr="00A03544" w:rsidRDefault="00156689" w:rsidP="0039658F">
            <w:pPr>
              <w:pStyle w:val="PL"/>
            </w:pPr>
            <w:r w:rsidRPr="00A03544">
              <w:t xml:space="preserve">    "mc": {</w:t>
            </w:r>
          </w:p>
          <w:p w14:paraId="7006053D" w14:textId="77777777" w:rsidR="00156689" w:rsidRPr="00A03544" w:rsidRDefault="00156689" w:rsidP="0039658F">
            <w:pPr>
              <w:pStyle w:val="PL"/>
            </w:pPr>
            <w:r w:rsidRPr="00A03544">
              <w:t xml:space="preserve">      "metadata": [</w:t>
            </w:r>
          </w:p>
          <w:p w14:paraId="3203F2D1" w14:textId="77777777" w:rsidR="00156689" w:rsidRPr="00A03544" w:rsidRDefault="00156689" w:rsidP="0039658F">
            <w:pPr>
              <w:pStyle w:val="PL"/>
            </w:pPr>
            <w:r w:rsidRPr="00A03544">
              <w:t xml:space="preserve">        {</w:t>
            </w:r>
          </w:p>
          <w:p w14:paraId="5C8706ED" w14:textId="77777777" w:rsidR="00156689" w:rsidRPr="00A03544" w:rsidRDefault="00156689" w:rsidP="0039658F">
            <w:pPr>
              <w:pStyle w:val="PL"/>
            </w:pPr>
            <w:r w:rsidRPr="00A03544">
              <w:t xml:space="preserve">          "index": 1,</w:t>
            </w:r>
          </w:p>
          <w:p w14:paraId="4321AB7B" w14:textId="77777777" w:rsidR="00156689" w:rsidRPr="00A03544" w:rsidRDefault="00156689" w:rsidP="0039658F">
            <w:pPr>
              <w:pStyle w:val="PL"/>
            </w:pPr>
            <w:r w:rsidRPr="00A03544">
              <w:t xml:space="preserve">          "actType": "add"</w:t>
            </w:r>
          </w:p>
          <w:p w14:paraId="7DBC7169" w14:textId="77777777" w:rsidR="00156689" w:rsidRPr="00A03544" w:rsidRDefault="00156689" w:rsidP="0039658F">
            <w:pPr>
              <w:pStyle w:val="PL"/>
            </w:pPr>
            <w:r w:rsidRPr="00A03544">
              <w:t xml:space="preserve">        },</w:t>
            </w:r>
          </w:p>
          <w:p w14:paraId="4157C048" w14:textId="77777777" w:rsidR="00156689" w:rsidRPr="00A03544" w:rsidRDefault="00156689" w:rsidP="0039658F">
            <w:pPr>
              <w:pStyle w:val="PL"/>
            </w:pPr>
            <w:r w:rsidRPr="00A03544">
              <w:t xml:space="preserve">        {</w:t>
            </w:r>
          </w:p>
          <w:p w14:paraId="5E785CCD" w14:textId="77777777" w:rsidR="00156689" w:rsidRPr="00A03544" w:rsidRDefault="00156689" w:rsidP="0039658F">
            <w:pPr>
              <w:pStyle w:val="PL"/>
            </w:pPr>
            <w:r w:rsidRPr="00A03544">
              <w:t xml:space="preserve">          "index": 2,</w:t>
            </w:r>
          </w:p>
          <w:p w14:paraId="4A8D0BB9" w14:textId="77777777" w:rsidR="00156689" w:rsidRPr="00A03544" w:rsidRDefault="00156689" w:rsidP="0039658F">
            <w:pPr>
              <w:pStyle w:val="PL"/>
            </w:pPr>
            <w:r w:rsidRPr="00A03544">
              <w:t xml:space="preserve">          "actType": "add"</w:t>
            </w:r>
          </w:p>
          <w:p w14:paraId="20079D96" w14:textId="77777777" w:rsidR="00156689" w:rsidRPr="00A03544" w:rsidRDefault="00156689" w:rsidP="0039658F">
            <w:pPr>
              <w:pStyle w:val="PL"/>
            </w:pPr>
            <w:r w:rsidRPr="00A03544">
              <w:t xml:space="preserve">        }</w:t>
            </w:r>
          </w:p>
          <w:p w14:paraId="5F35541D" w14:textId="77777777" w:rsidR="00156689" w:rsidRPr="00A03544" w:rsidRDefault="00156689" w:rsidP="0039658F">
            <w:pPr>
              <w:pStyle w:val="PL"/>
            </w:pPr>
            <w:r w:rsidRPr="00A03544">
              <w:t xml:space="preserve">      ]</w:t>
            </w:r>
          </w:p>
          <w:p w14:paraId="1BE8C776" w14:textId="77777777" w:rsidR="00156689" w:rsidRPr="00A03544" w:rsidRDefault="00156689" w:rsidP="0039658F">
            <w:pPr>
              <w:pStyle w:val="PL"/>
            </w:pPr>
            <w:r w:rsidRPr="00A03544">
              <w:t xml:space="preserve">    },</w:t>
            </w:r>
          </w:p>
          <w:p w14:paraId="4C38B50F" w14:textId="77777777" w:rsidR="00156689" w:rsidRPr="00A03544" w:rsidRDefault="00156689" w:rsidP="0039658F">
            <w:pPr>
              <w:pStyle w:val="PL"/>
            </w:pPr>
            <w:r w:rsidRPr="00A03544">
              <w:t xml:space="preserve">    "dc": {</w:t>
            </w:r>
          </w:p>
          <w:p w14:paraId="3686ED52" w14:textId="77777777" w:rsidR="00156689" w:rsidRPr="00A03544" w:rsidRDefault="00156689" w:rsidP="0039658F">
            <w:pPr>
              <w:pStyle w:val="PL"/>
            </w:pPr>
            <w:r w:rsidRPr="00A03544">
              <w:t xml:space="preserve">      "sdpIndex": 3,</w:t>
            </w:r>
          </w:p>
          <w:p w14:paraId="714B39B4" w14:textId="77777777" w:rsidR="00156689" w:rsidRPr="00A03544" w:rsidRDefault="00156689" w:rsidP="0039658F">
            <w:pPr>
              <w:pStyle w:val="PL"/>
            </w:pPr>
            <w:r w:rsidRPr="00A03544">
              <w:t xml:space="preserve">      "metadata": [</w:t>
            </w:r>
          </w:p>
          <w:p w14:paraId="6DF1A334" w14:textId="77777777" w:rsidR="00156689" w:rsidRPr="00A03544" w:rsidRDefault="00156689" w:rsidP="0039658F">
            <w:pPr>
              <w:pStyle w:val="PL"/>
            </w:pPr>
            <w:r w:rsidRPr="00A03544">
              <w:t xml:space="preserve">        {</w:t>
            </w:r>
          </w:p>
          <w:p w14:paraId="6A0EE29F" w14:textId="77777777" w:rsidR="00156689" w:rsidRPr="00A03544" w:rsidRDefault="00156689" w:rsidP="0039658F">
            <w:pPr>
              <w:pStyle w:val="PL"/>
            </w:pPr>
            <w:r w:rsidRPr="00A03544">
              <w:t xml:space="preserve">          "id": 0,</w:t>
            </w:r>
          </w:p>
          <w:p w14:paraId="5818DAC8" w14:textId="77777777" w:rsidR="00156689" w:rsidRPr="00A03544" w:rsidRDefault="00156689" w:rsidP="0039658F">
            <w:pPr>
              <w:pStyle w:val="PL"/>
            </w:pPr>
            <w:r w:rsidRPr="00A03544">
              <w:t xml:space="preserve">          "actType": "add"</w:t>
            </w:r>
          </w:p>
          <w:p w14:paraId="4C8E0F82" w14:textId="77777777" w:rsidR="00156689" w:rsidRPr="00A03544" w:rsidRDefault="00156689" w:rsidP="0039658F">
            <w:pPr>
              <w:pStyle w:val="PL"/>
            </w:pPr>
            <w:r w:rsidRPr="00A03544">
              <w:t xml:space="preserve">        }</w:t>
            </w:r>
          </w:p>
          <w:p w14:paraId="00F5DACD" w14:textId="77777777" w:rsidR="00156689" w:rsidRPr="00A03544" w:rsidRDefault="00156689" w:rsidP="0039658F">
            <w:pPr>
              <w:pStyle w:val="PL"/>
            </w:pPr>
            <w:r w:rsidRPr="00A03544">
              <w:t xml:space="preserve">      ]</w:t>
            </w:r>
          </w:p>
          <w:p w14:paraId="72D7A583" w14:textId="77777777" w:rsidR="00156689" w:rsidRPr="00A03544" w:rsidRDefault="00156689" w:rsidP="0039658F">
            <w:pPr>
              <w:pStyle w:val="PL"/>
            </w:pPr>
            <w:r w:rsidRPr="00A03544">
              <w:t xml:space="preserve">    }</w:t>
            </w:r>
          </w:p>
          <w:p w14:paraId="55F597E3" w14:textId="77777777" w:rsidR="00156689" w:rsidRPr="00A03544" w:rsidRDefault="00156689" w:rsidP="0039658F">
            <w:pPr>
              <w:pStyle w:val="PL"/>
            </w:pPr>
            <w:r w:rsidRPr="00A03544">
              <w:t xml:space="preserve">  }</w:t>
            </w:r>
          </w:p>
          <w:p w14:paraId="49D0CA3D" w14:textId="77777777" w:rsidR="00156689" w:rsidRPr="00615EAF" w:rsidRDefault="00156689" w:rsidP="0039658F">
            <w:pPr>
              <w:pStyle w:val="PL"/>
              <w:rPr>
                <w:lang w:eastAsia="ja-JP"/>
              </w:rPr>
            </w:pPr>
            <w:r w:rsidRPr="00A03544">
              <w:t>}</w:t>
            </w:r>
          </w:p>
        </w:tc>
      </w:tr>
    </w:tbl>
    <w:p w14:paraId="04E01C69" w14:textId="77777777" w:rsidR="00156689" w:rsidRDefault="00156689" w:rsidP="00156689">
      <w:pPr>
        <w:rPr>
          <w:lang w:val="en-US" w:eastAsia="ja-JP"/>
        </w:rPr>
      </w:pPr>
    </w:p>
    <w:p w14:paraId="24AE97F3"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pPr>
            <w:r w:rsidRPr="002B767F">
              <w:t>{</w:t>
            </w:r>
          </w:p>
          <w:p w14:paraId="26F7DB13" w14:textId="77777777" w:rsidR="00156689" w:rsidRPr="002B767F" w:rsidRDefault="00156689" w:rsidP="0039658F">
            <w:pPr>
              <w:pStyle w:val="PL"/>
            </w:pPr>
            <w:r w:rsidRPr="002B767F">
              <w:t xml:space="preserve">  "msgType": "request",</w:t>
            </w:r>
          </w:p>
          <w:p w14:paraId="0D9C23C6" w14:textId="77777777" w:rsidR="00156689" w:rsidRPr="002B767F" w:rsidRDefault="00156689" w:rsidP="0039658F">
            <w:pPr>
              <w:pStyle w:val="PL"/>
            </w:pPr>
            <w:r w:rsidRPr="002B767F">
              <w:t xml:space="preserve">  "method": "msetup",</w:t>
            </w:r>
          </w:p>
          <w:p w14:paraId="3A151B6D" w14:textId="77777777" w:rsidR="00156689" w:rsidRDefault="00156689" w:rsidP="0039658F">
            <w:pPr>
              <w:pStyle w:val="PL"/>
            </w:pPr>
            <w:r w:rsidRPr="002B767F">
              <w:t xml:space="preserve">  "transactionId": </w:t>
            </w:r>
            <w:r>
              <w:t>440</w:t>
            </w:r>
            <w:r w:rsidRPr="002B767F">
              <w:t>,</w:t>
            </w:r>
          </w:p>
          <w:p w14:paraId="56C9FCCA" w14:textId="77777777" w:rsidR="00156689" w:rsidRPr="002B767F" w:rsidRDefault="00156689" w:rsidP="0039658F">
            <w:pPr>
              <w:pStyle w:val="PL"/>
            </w:pPr>
            <w:r w:rsidRPr="002B767F">
              <w:t xml:space="preserve">  "mediaSessionId":</w:t>
            </w:r>
            <w:r>
              <w:t xml:space="preserve"> "WSF1-IWF1-004</w:t>
            </w:r>
            <w:r w:rsidRPr="002B767F">
              <w:t>"</w:t>
            </w:r>
            <w:r>
              <w:t>,</w:t>
            </w:r>
          </w:p>
          <w:p w14:paraId="1DF3A335" w14:textId="77777777" w:rsidR="00156689" w:rsidRPr="002B767F" w:rsidRDefault="00156689" w:rsidP="0039658F">
            <w:pPr>
              <w:pStyle w:val="PL"/>
            </w:pPr>
            <w:r w:rsidRPr="002B767F">
              <w:t xml:space="preserve">  "dId": {</w:t>
            </w:r>
          </w:p>
          <w:p w14:paraId="26C8E93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04A7CF55" w14:textId="77777777" w:rsidR="00156689" w:rsidRPr="002B767F" w:rsidRDefault="00156689" w:rsidP="0039658F">
            <w:pPr>
              <w:pStyle w:val="PL"/>
            </w:pPr>
            <w:r w:rsidRPr="002B767F">
              <w:t xml:space="preserve">  },</w:t>
            </w:r>
          </w:p>
          <w:p w14:paraId="34C9960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48D02C0"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0AF5D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2ADC04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EB6894F"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BBE7EE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61767A4"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AEFE4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2B7D2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F6D01AD"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13E6591D" w14:textId="77777777" w:rsidR="00156689" w:rsidRPr="00A03544" w:rsidRDefault="00156689" w:rsidP="0039658F">
            <w:pPr>
              <w:pStyle w:val="PL"/>
            </w:pPr>
            <w:r w:rsidRPr="00A03544">
              <w:t xml:space="preserve">  }</w:t>
            </w:r>
          </w:p>
          <w:p w14:paraId="06F56C67" w14:textId="77777777" w:rsidR="00156689" w:rsidRPr="00615EAF" w:rsidRDefault="00156689" w:rsidP="0039658F">
            <w:pPr>
              <w:pStyle w:val="PL"/>
              <w:rPr>
                <w:lang w:eastAsia="ja-JP"/>
              </w:rPr>
            </w:pPr>
            <w:r w:rsidRPr="00A03544">
              <w:t>}</w:t>
            </w:r>
          </w:p>
        </w:tc>
      </w:tr>
    </w:tbl>
    <w:p w14:paraId="5F28CE9C" w14:textId="77777777" w:rsidR="00156689" w:rsidRDefault="00156689" w:rsidP="00156689">
      <w:pPr>
        <w:rPr>
          <w:lang w:val="en-US" w:eastAsia="ja-JP"/>
        </w:rPr>
      </w:pPr>
    </w:p>
    <w:p w14:paraId="3B8B177B"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pPr>
            <w:r w:rsidRPr="002B767F">
              <w:t>{</w:t>
            </w:r>
          </w:p>
          <w:p w14:paraId="3186B290" w14:textId="77777777" w:rsidR="00156689" w:rsidRPr="002B767F" w:rsidRDefault="00156689" w:rsidP="0039658F">
            <w:pPr>
              <w:pStyle w:val="PL"/>
            </w:pPr>
            <w:r w:rsidRPr="002B767F">
              <w:t xml:space="preserve">  "msgType": "request",</w:t>
            </w:r>
          </w:p>
          <w:p w14:paraId="177D0905" w14:textId="77777777" w:rsidR="00156689" w:rsidRPr="002B767F" w:rsidRDefault="00156689" w:rsidP="0039658F">
            <w:pPr>
              <w:pStyle w:val="PL"/>
            </w:pPr>
            <w:r w:rsidRPr="002B767F">
              <w:t xml:space="preserve">  "method": "msetup",</w:t>
            </w:r>
          </w:p>
          <w:p w14:paraId="32CFBBF7" w14:textId="77777777" w:rsidR="00156689" w:rsidRDefault="00156689" w:rsidP="0039658F">
            <w:pPr>
              <w:pStyle w:val="PL"/>
            </w:pPr>
            <w:r w:rsidRPr="002B767F">
              <w:t xml:space="preserve">  "transactionId": </w:t>
            </w:r>
            <w:r>
              <w:t>4440</w:t>
            </w:r>
            <w:r w:rsidRPr="002B767F">
              <w:t>,</w:t>
            </w:r>
          </w:p>
          <w:p w14:paraId="666AC094" w14:textId="77777777" w:rsidR="00156689" w:rsidRPr="002B767F" w:rsidRDefault="00156689" w:rsidP="0039658F">
            <w:pPr>
              <w:pStyle w:val="PL"/>
            </w:pPr>
            <w:r w:rsidRPr="002B767F">
              <w:t xml:space="preserve">  "mediaSessionId": "</w:t>
            </w:r>
            <w:r>
              <w:t>IWF1-IWF2-004</w:t>
            </w:r>
            <w:r w:rsidRPr="002B767F">
              <w:t>"</w:t>
            </w:r>
            <w:r>
              <w:t>,</w:t>
            </w:r>
          </w:p>
          <w:p w14:paraId="286AE368" w14:textId="77777777" w:rsidR="00156689" w:rsidRPr="002B767F" w:rsidRDefault="00156689" w:rsidP="0039658F">
            <w:pPr>
              <w:pStyle w:val="PL"/>
            </w:pPr>
            <w:r w:rsidRPr="002B767F">
              <w:t xml:space="preserve">  "dId": {</w:t>
            </w:r>
          </w:p>
          <w:p w14:paraId="27A2C701"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AB92A03" w14:textId="77777777" w:rsidR="00156689" w:rsidRPr="002B767F" w:rsidRDefault="00156689" w:rsidP="0039658F">
            <w:pPr>
              <w:pStyle w:val="PL"/>
            </w:pPr>
            <w:r w:rsidRPr="002B767F">
              <w:t xml:space="preserve">  },</w:t>
            </w:r>
          </w:p>
          <w:p w14:paraId="1C8D74D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9C8BF23"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55989CB"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707EFC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85DC77"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86785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168477F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2FA1F0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08659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1F3999" w14:textId="77777777" w:rsidR="00156689" w:rsidRDefault="00156689" w:rsidP="0039658F">
            <w:pPr>
              <w:pStyle w:val="PL"/>
            </w:pPr>
            <w:r w:rsidRPr="00A03544">
              <w:t xml:space="preserve">    "type": "preOffer",</w:t>
            </w:r>
          </w:p>
          <w:p w14:paraId="71F1833D" w14:textId="77777777" w:rsidR="00156689" w:rsidRDefault="00156689" w:rsidP="0039658F">
            <w:pPr>
              <w:pStyle w:val="PL"/>
            </w:pPr>
            <w:r>
              <w:rPr>
                <w:rFonts w:hint="eastAsia"/>
              </w:rPr>
              <w:t xml:space="preserve"> </w:t>
            </w:r>
            <w:r>
              <w:t xml:space="preserve">   "sdp": {</w:t>
            </w:r>
          </w:p>
          <w:p w14:paraId="5944AC9A" w14:textId="77777777" w:rsidR="00156689" w:rsidRPr="00A03544" w:rsidRDefault="00156689" w:rsidP="0039658F">
            <w:pPr>
              <w:pStyle w:val="PL"/>
            </w:pPr>
            <w:r w:rsidRPr="00A03544">
              <w:t xml:space="preserve">      </w:t>
            </w:r>
            <w:r>
              <w:t>"part": [</w:t>
            </w:r>
          </w:p>
          <w:p w14:paraId="3A9E6A16" w14:textId="77777777" w:rsidR="00156689" w:rsidRPr="00A03544" w:rsidRDefault="00156689" w:rsidP="0039658F">
            <w:pPr>
              <w:pStyle w:val="PL"/>
            </w:pPr>
            <w:r w:rsidRPr="00A03544">
              <w:t xml:space="preserve">      </w:t>
            </w:r>
            <w:r>
              <w:t xml:space="preserve">  </w:t>
            </w:r>
            <w:r w:rsidRPr="00A03544">
              <w:t>{</w:t>
            </w:r>
          </w:p>
          <w:p w14:paraId="6A58952C"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35FA840" w14:textId="77777777" w:rsidR="00156689" w:rsidRDefault="00156689" w:rsidP="0039658F">
            <w:pPr>
              <w:pStyle w:val="PL"/>
            </w:pPr>
            <w:r w:rsidRPr="00A03544">
              <w:t xml:space="preserve">        </w:t>
            </w:r>
            <w:r>
              <w:t xml:space="preserve">  </w:t>
            </w:r>
            <w:r w:rsidRPr="00A03544">
              <w:t xml:space="preserve">"lines": </w:t>
            </w:r>
            <w:r>
              <w:t>[</w:t>
            </w:r>
          </w:p>
          <w:p w14:paraId="67C69556" w14:textId="77777777" w:rsidR="00156689" w:rsidRPr="00A03544" w:rsidRDefault="00156689" w:rsidP="0039658F">
            <w:pPr>
              <w:pStyle w:val="PL"/>
            </w:pPr>
            <w:r w:rsidRPr="00A03544">
              <w:t xml:space="preserve">          </w:t>
            </w:r>
            <w:r>
              <w:t xml:space="preserve">  "</w:t>
            </w:r>
            <w:r w:rsidRPr="00A03544">
              <w:t>v=0</w:t>
            </w:r>
            <w:r>
              <w:t>",</w:t>
            </w:r>
          </w:p>
          <w:p w14:paraId="485BE845"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08EA8BB7" w14:textId="77777777" w:rsidR="00156689" w:rsidRPr="00A03544" w:rsidRDefault="00156689" w:rsidP="0039658F">
            <w:pPr>
              <w:pStyle w:val="PL"/>
            </w:pPr>
            <w:r w:rsidRPr="00A03544">
              <w:t xml:space="preserve">            </w:t>
            </w:r>
            <w:r>
              <w:t>"</w:t>
            </w:r>
            <w:r w:rsidRPr="00A03544">
              <w:t>s=-</w:t>
            </w:r>
            <w:r>
              <w:t>",</w:t>
            </w:r>
          </w:p>
          <w:p w14:paraId="28FEAD7E"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4D529596" w14:textId="77777777" w:rsidR="00156689" w:rsidRPr="00A03544" w:rsidRDefault="00156689" w:rsidP="0039658F">
            <w:pPr>
              <w:pStyle w:val="PL"/>
            </w:pPr>
            <w:r w:rsidRPr="00A03544">
              <w:t xml:space="preserve">            </w:t>
            </w:r>
            <w:r>
              <w:t>"</w:t>
            </w:r>
            <w:r w:rsidRPr="00A03544">
              <w:t>t=0 0</w:t>
            </w:r>
            <w:r>
              <w:t>",</w:t>
            </w:r>
          </w:p>
          <w:p w14:paraId="74417B06" w14:textId="77777777" w:rsidR="00156689" w:rsidRPr="00A03544" w:rsidRDefault="00156689" w:rsidP="0039658F">
            <w:pPr>
              <w:pStyle w:val="PL"/>
            </w:pPr>
            <w:r w:rsidRPr="00A03544">
              <w:t xml:space="preserve">            </w:t>
            </w:r>
            <w:r>
              <w:t>"</w:t>
            </w:r>
            <w:r w:rsidRPr="00A03544">
              <w:t>a=group:BUNDLE 0 1 2</w:t>
            </w:r>
            <w:r>
              <w:t>",</w:t>
            </w:r>
          </w:p>
          <w:p w14:paraId="0F1985BA" w14:textId="77777777" w:rsidR="00156689" w:rsidRPr="00A03544" w:rsidRDefault="00156689" w:rsidP="0039658F">
            <w:pPr>
              <w:pStyle w:val="PL"/>
            </w:pPr>
            <w:r w:rsidRPr="00A03544">
              <w:t xml:space="preserve">            </w:t>
            </w:r>
            <w:r>
              <w:t>"</w:t>
            </w:r>
            <w:r w:rsidRPr="00A03544">
              <w:t>a=ice-</w:t>
            </w:r>
            <w:r>
              <w:t>lite",</w:t>
            </w:r>
          </w:p>
          <w:p w14:paraId="612BDD7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ADB7D69"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01670FE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69DA7E10" w14:textId="77777777" w:rsidR="00156689" w:rsidRPr="00A03544" w:rsidRDefault="00156689" w:rsidP="0039658F">
            <w:pPr>
              <w:pStyle w:val="PL"/>
            </w:pPr>
            <w:r w:rsidRPr="00A03544">
              <w:t xml:space="preserve">            </w:t>
            </w:r>
            <w:r>
              <w:t>"</w:t>
            </w:r>
            <w:r w:rsidRPr="00A03544">
              <w:t>a=setup:actpass</w:t>
            </w:r>
            <w:r>
              <w:t>"</w:t>
            </w:r>
          </w:p>
          <w:p w14:paraId="7E2327E4" w14:textId="77777777" w:rsidR="00156689" w:rsidRDefault="00156689" w:rsidP="0039658F">
            <w:pPr>
              <w:pStyle w:val="PL"/>
            </w:pPr>
            <w:r w:rsidRPr="00A03544">
              <w:t xml:space="preserve">        </w:t>
            </w:r>
            <w:r>
              <w:t xml:space="preserve">   ]</w:t>
            </w:r>
          </w:p>
          <w:p w14:paraId="25BE59B4" w14:textId="77777777" w:rsidR="00156689" w:rsidRPr="00A03544" w:rsidRDefault="00156689" w:rsidP="0039658F">
            <w:pPr>
              <w:pStyle w:val="PL"/>
            </w:pPr>
            <w:r w:rsidRPr="00A03544">
              <w:t xml:space="preserve">      </w:t>
            </w:r>
            <w:r>
              <w:t xml:space="preserve">  </w:t>
            </w:r>
            <w:r w:rsidRPr="00A03544">
              <w:t>},</w:t>
            </w:r>
          </w:p>
          <w:p w14:paraId="12841C3F" w14:textId="77777777" w:rsidR="00156689" w:rsidRPr="00A03544" w:rsidRDefault="00156689" w:rsidP="0039658F">
            <w:pPr>
              <w:pStyle w:val="PL"/>
            </w:pPr>
            <w:r w:rsidRPr="00A03544">
              <w:t xml:space="preserve">      </w:t>
            </w:r>
            <w:r>
              <w:t xml:space="preserve">  </w:t>
            </w:r>
            <w:r w:rsidRPr="00A03544">
              <w:t>{</w:t>
            </w:r>
          </w:p>
          <w:p w14:paraId="713C45CB" w14:textId="77777777" w:rsidR="00156689" w:rsidRPr="00A03544" w:rsidRDefault="00156689" w:rsidP="0039658F">
            <w:pPr>
              <w:pStyle w:val="PL"/>
            </w:pPr>
            <w:r w:rsidRPr="00A03544">
              <w:t xml:space="preserve">        </w:t>
            </w:r>
            <w:r>
              <w:t xml:space="preserve">  </w:t>
            </w:r>
            <w:r w:rsidRPr="00A03544">
              <w:t>"index": 1,</w:t>
            </w:r>
          </w:p>
          <w:p w14:paraId="304E83B1" w14:textId="77777777" w:rsidR="00156689" w:rsidRDefault="00156689" w:rsidP="0039658F">
            <w:pPr>
              <w:pStyle w:val="PL"/>
            </w:pPr>
            <w:r w:rsidRPr="00A03544">
              <w:t xml:space="preserve">        </w:t>
            </w:r>
            <w:r>
              <w:t xml:space="preserve">  </w:t>
            </w:r>
            <w:r w:rsidRPr="00A03544">
              <w:t xml:space="preserve">"lines": </w:t>
            </w:r>
            <w:r>
              <w:t>[</w:t>
            </w:r>
          </w:p>
          <w:p w14:paraId="4F1EFC62" w14:textId="77777777" w:rsidR="00156689" w:rsidRPr="00A03544" w:rsidRDefault="00156689" w:rsidP="0039658F">
            <w:pPr>
              <w:pStyle w:val="PL"/>
            </w:pPr>
            <w:r w:rsidRPr="00A03544">
              <w:t xml:space="preserve">          </w:t>
            </w:r>
            <w:r>
              <w:t xml:space="preserve">  </w:t>
            </w:r>
            <w:r w:rsidRPr="00A03544">
              <w:t>"m=audio 9 UDP/TLS/RTP/SAVPF 96</w:t>
            </w:r>
            <w:r>
              <w:t>",</w:t>
            </w:r>
          </w:p>
          <w:p w14:paraId="72C528B2" w14:textId="77777777" w:rsidR="00156689" w:rsidRPr="00A03544" w:rsidRDefault="00156689" w:rsidP="0039658F">
            <w:pPr>
              <w:pStyle w:val="PL"/>
            </w:pPr>
            <w:r w:rsidRPr="00A03544">
              <w:t xml:space="preserve">            </w:t>
            </w:r>
            <w:r>
              <w:t>"</w:t>
            </w:r>
            <w:r w:rsidRPr="00A03544">
              <w:t>a=mid:0</w:t>
            </w:r>
            <w:r>
              <w:t>",</w:t>
            </w:r>
          </w:p>
          <w:p w14:paraId="10B7207D" w14:textId="77777777" w:rsidR="00156689" w:rsidRPr="00A03544" w:rsidRDefault="00156689" w:rsidP="0039658F">
            <w:pPr>
              <w:pStyle w:val="PL"/>
            </w:pPr>
            <w:r w:rsidRPr="00A03544">
              <w:t xml:space="preserve">            </w:t>
            </w:r>
            <w:r>
              <w:t>"</w:t>
            </w:r>
            <w:r w:rsidRPr="00A03544">
              <w:t>a=rtcp-mux-only</w:t>
            </w:r>
            <w:r>
              <w:t>",</w:t>
            </w:r>
          </w:p>
          <w:p w14:paraId="5C661D92" w14:textId="77777777" w:rsidR="00156689" w:rsidRPr="00A03544" w:rsidRDefault="00156689" w:rsidP="0039658F">
            <w:pPr>
              <w:pStyle w:val="PL"/>
            </w:pPr>
            <w:r w:rsidRPr="00A03544">
              <w:t xml:space="preserve">            </w:t>
            </w:r>
            <w:r>
              <w:t>"</w:t>
            </w:r>
            <w:r w:rsidRPr="00A03544">
              <w:t>a=rtcp-mux</w:t>
            </w:r>
            <w:r>
              <w:t>",</w:t>
            </w:r>
          </w:p>
          <w:p w14:paraId="548952CA" w14:textId="77777777" w:rsidR="00156689" w:rsidRPr="00A03544" w:rsidRDefault="00156689" w:rsidP="0039658F">
            <w:pPr>
              <w:pStyle w:val="PL"/>
            </w:pPr>
            <w:r w:rsidRPr="00A03544">
              <w:t xml:space="preserve">            </w:t>
            </w:r>
            <w:r>
              <w:t>"</w:t>
            </w:r>
            <w:r w:rsidRPr="00A03544">
              <w:t>a=bundle-only</w:t>
            </w:r>
            <w:r>
              <w:t>",</w:t>
            </w:r>
          </w:p>
          <w:p w14:paraId="3339E6AD" w14:textId="77777777" w:rsidR="00156689" w:rsidRPr="00A03544" w:rsidRDefault="00156689" w:rsidP="0039658F">
            <w:pPr>
              <w:pStyle w:val="PL"/>
            </w:pPr>
            <w:r w:rsidRPr="00A03544">
              <w:t xml:space="preserve">            </w:t>
            </w:r>
            <w:r>
              <w:t>"</w:t>
            </w:r>
            <w:r w:rsidRPr="00A03544">
              <w:t>a=rtcp-rsize</w:t>
            </w:r>
            <w:r>
              <w:t>",</w:t>
            </w:r>
          </w:p>
          <w:p w14:paraId="4F5345C6" w14:textId="77777777" w:rsidR="00156689" w:rsidRPr="00A03544" w:rsidRDefault="00156689" w:rsidP="0039658F">
            <w:pPr>
              <w:pStyle w:val="PL"/>
            </w:pPr>
            <w:r w:rsidRPr="00A03544">
              <w:t xml:space="preserve">            </w:t>
            </w:r>
            <w:r>
              <w:t>"</w:t>
            </w:r>
            <w:r w:rsidRPr="00A03544">
              <w:t>a=extmap:1 urn:ietf:params:rtp-hdrext:sdes:mid</w:t>
            </w:r>
            <w:r>
              <w:t>",</w:t>
            </w:r>
          </w:p>
          <w:p w14:paraId="48A8AF58" w14:textId="77777777" w:rsidR="00156689" w:rsidRPr="00A03544" w:rsidRDefault="00156689" w:rsidP="0039658F">
            <w:pPr>
              <w:pStyle w:val="PL"/>
            </w:pPr>
            <w:r w:rsidRPr="00A03544">
              <w:t xml:space="preserve">            </w:t>
            </w:r>
            <w:r>
              <w:t>"</w:t>
            </w:r>
            <w:r w:rsidRPr="00A03544">
              <w:t>a=rtpmap:96 opus/48000/2</w:t>
            </w:r>
            <w:r>
              <w:t>",</w:t>
            </w:r>
          </w:p>
          <w:p w14:paraId="0A5BAAD3" w14:textId="77777777" w:rsidR="00156689" w:rsidRPr="00A03544" w:rsidRDefault="00156689" w:rsidP="0039658F">
            <w:pPr>
              <w:pStyle w:val="PL"/>
            </w:pPr>
            <w:r w:rsidRPr="00A03544">
              <w:t xml:space="preserve">            </w:t>
            </w:r>
            <w:r>
              <w:t>"</w:t>
            </w:r>
            <w:r w:rsidRPr="00A03544">
              <w:t>a=sendonly</w:t>
            </w:r>
            <w:r>
              <w:t>"</w:t>
            </w:r>
          </w:p>
          <w:p w14:paraId="79B50AAF" w14:textId="77777777" w:rsidR="00156689" w:rsidRPr="00A03544" w:rsidRDefault="00156689" w:rsidP="0039658F">
            <w:pPr>
              <w:pStyle w:val="PL"/>
            </w:pPr>
            <w:r w:rsidRPr="00A03544">
              <w:t xml:space="preserve">         </w:t>
            </w:r>
            <w:r>
              <w:t xml:space="preserve">   ]</w:t>
            </w:r>
          </w:p>
          <w:p w14:paraId="3167D7F5" w14:textId="77777777" w:rsidR="00156689" w:rsidRPr="00A03544" w:rsidRDefault="00156689" w:rsidP="0039658F">
            <w:pPr>
              <w:pStyle w:val="PL"/>
            </w:pPr>
            <w:r w:rsidRPr="00A03544">
              <w:t xml:space="preserve">      </w:t>
            </w:r>
            <w:r>
              <w:t xml:space="preserve">  </w:t>
            </w:r>
            <w:r w:rsidRPr="00A03544">
              <w:t>},</w:t>
            </w:r>
          </w:p>
          <w:p w14:paraId="77D4998F" w14:textId="77777777" w:rsidR="00156689" w:rsidRPr="00A03544" w:rsidRDefault="00156689" w:rsidP="0039658F">
            <w:pPr>
              <w:pStyle w:val="PL"/>
            </w:pPr>
            <w:r w:rsidRPr="00A03544">
              <w:t xml:space="preserve">      </w:t>
            </w:r>
            <w:r>
              <w:t xml:space="preserve">  </w:t>
            </w:r>
            <w:r w:rsidRPr="00A03544">
              <w:t>{</w:t>
            </w:r>
          </w:p>
          <w:p w14:paraId="3213EEB3" w14:textId="77777777" w:rsidR="00156689" w:rsidRPr="00A03544" w:rsidRDefault="00156689" w:rsidP="0039658F">
            <w:pPr>
              <w:pStyle w:val="PL"/>
            </w:pPr>
            <w:r w:rsidRPr="00A03544">
              <w:t xml:space="preserve">        </w:t>
            </w:r>
            <w:r>
              <w:t xml:space="preserve">  </w:t>
            </w:r>
            <w:r w:rsidRPr="00A03544">
              <w:t xml:space="preserve">"index": 2, </w:t>
            </w:r>
          </w:p>
          <w:p w14:paraId="41B9044C" w14:textId="77777777" w:rsidR="00156689" w:rsidRDefault="00156689" w:rsidP="0039658F">
            <w:pPr>
              <w:pStyle w:val="PL"/>
            </w:pPr>
            <w:r w:rsidRPr="00A03544">
              <w:t xml:space="preserve">        </w:t>
            </w:r>
            <w:r>
              <w:t xml:space="preserve">  </w:t>
            </w:r>
            <w:r w:rsidRPr="00A03544">
              <w:t xml:space="preserve">"lines": </w:t>
            </w:r>
            <w:r>
              <w:t>[</w:t>
            </w:r>
          </w:p>
          <w:p w14:paraId="71E6A515" w14:textId="77777777" w:rsidR="00156689" w:rsidRPr="00A03544" w:rsidRDefault="00156689" w:rsidP="0039658F">
            <w:pPr>
              <w:pStyle w:val="PL"/>
            </w:pPr>
            <w:r w:rsidRPr="00A03544">
              <w:t xml:space="preserve">        </w:t>
            </w:r>
            <w:r>
              <w:t xml:space="preserve">    </w:t>
            </w:r>
            <w:r w:rsidRPr="00A03544">
              <w:t>"m=video 9 UDP/TLS/RTP/SAVPF 97</w:t>
            </w:r>
            <w:r>
              <w:t>",</w:t>
            </w:r>
          </w:p>
          <w:p w14:paraId="38580FCA"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62874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ECB94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78C0C9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2CBE11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287CA5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E6B076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1B0909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44B5246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441A3A8" w14:textId="77777777" w:rsidR="00156689" w:rsidRPr="00A03544" w:rsidRDefault="00156689" w:rsidP="0039658F">
            <w:pPr>
              <w:pStyle w:val="PL"/>
            </w:pPr>
            <w:r w:rsidRPr="00A03544">
              <w:t xml:space="preserve">         </w:t>
            </w:r>
            <w:r>
              <w:t xml:space="preserve">   ]</w:t>
            </w:r>
          </w:p>
          <w:p w14:paraId="15305EFE" w14:textId="77777777" w:rsidR="00156689" w:rsidRPr="00A03544" w:rsidRDefault="00156689" w:rsidP="0039658F">
            <w:pPr>
              <w:pStyle w:val="PL"/>
            </w:pPr>
            <w:r w:rsidRPr="00A03544">
              <w:t xml:space="preserve">      </w:t>
            </w:r>
            <w:r>
              <w:t xml:space="preserve">  </w:t>
            </w:r>
            <w:r w:rsidRPr="00A03544">
              <w:t>},</w:t>
            </w:r>
          </w:p>
          <w:p w14:paraId="7BB8EC98" w14:textId="77777777" w:rsidR="00156689" w:rsidRPr="00A03544" w:rsidRDefault="00156689" w:rsidP="0039658F">
            <w:pPr>
              <w:pStyle w:val="PL"/>
            </w:pPr>
            <w:r w:rsidRPr="00A03544">
              <w:t xml:space="preserve">      </w:t>
            </w:r>
            <w:r>
              <w:t xml:space="preserve">  </w:t>
            </w:r>
            <w:r w:rsidRPr="00A03544">
              <w:t>{</w:t>
            </w:r>
          </w:p>
          <w:p w14:paraId="00597783" w14:textId="77777777" w:rsidR="00156689" w:rsidRPr="00A03544" w:rsidRDefault="00156689" w:rsidP="0039658F">
            <w:pPr>
              <w:pStyle w:val="PL"/>
            </w:pPr>
            <w:r w:rsidRPr="00A03544">
              <w:t xml:space="preserve">     </w:t>
            </w:r>
            <w:r>
              <w:t xml:space="preserve">  </w:t>
            </w:r>
            <w:r w:rsidRPr="00A03544">
              <w:t xml:space="preserve">   "index": 3, </w:t>
            </w:r>
          </w:p>
          <w:p w14:paraId="034A8C79" w14:textId="77777777" w:rsidR="00156689" w:rsidRDefault="00156689" w:rsidP="0039658F">
            <w:pPr>
              <w:pStyle w:val="PL"/>
            </w:pPr>
            <w:r w:rsidRPr="00A03544">
              <w:t xml:space="preserve">    </w:t>
            </w:r>
            <w:r>
              <w:t xml:space="preserve">  </w:t>
            </w:r>
            <w:r w:rsidRPr="00A03544">
              <w:t xml:space="preserve">    "lines": </w:t>
            </w:r>
            <w:r>
              <w:t>[</w:t>
            </w:r>
          </w:p>
          <w:p w14:paraId="5DFBB40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C376AD9" w14:textId="77777777" w:rsidR="00156689" w:rsidRPr="00A03544" w:rsidRDefault="00156689" w:rsidP="0039658F">
            <w:pPr>
              <w:pStyle w:val="PL"/>
            </w:pPr>
            <w:r w:rsidRPr="00A03544">
              <w:t xml:space="preserve">            </w:t>
            </w:r>
            <w:r>
              <w:t>"</w:t>
            </w:r>
            <w:r w:rsidRPr="00A03544">
              <w:t>a=mid:2</w:t>
            </w:r>
            <w:r>
              <w:t>",</w:t>
            </w:r>
          </w:p>
          <w:p w14:paraId="150ABE5B" w14:textId="77777777" w:rsidR="00156689" w:rsidRPr="00A03544" w:rsidRDefault="00156689" w:rsidP="0039658F">
            <w:pPr>
              <w:pStyle w:val="PL"/>
            </w:pPr>
            <w:r w:rsidRPr="00A03544">
              <w:t xml:space="preserve">            </w:t>
            </w:r>
            <w:r>
              <w:t>"</w:t>
            </w:r>
            <w:r w:rsidRPr="00A03544">
              <w:t>a=bundle-only</w:t>
            </w:r>
            <w:r>
              <w:t>",</w:t>
            </w:r>
          </w:p>
          <w:p w14:paraId="58357363" w14:textId="77777777" w:rsidR="00156689" w:rsidRPr="00A03544" w:rsidRDefault="00156689" w:rsidP="0039658F">
            <w:pPr>
              <w:pStyle w:val="PL"/>
            </w:pPr>
            <w:r w:rsidRPr="00A03544">
              <w:t xml:space="preserve">            </w:t>
            </w:r>
            <w:r>
              <w:t>"</w:t>
            </w:r>
            <w:r w:rsidRPr="00A03544">
              <w:t>a=sctp-port:5000</w:t>
            </w:r>
            <w:r>
              <w:t>",</w:t>
            </w:r>
          </w:p>
          <w:p w14:paraId="15987E00" w14:textId="77777777" w:rsidR="00156689" w:rsidRPr="00A03544" w:rsidRDefault="00156689" w:rsidP="0039658F">
            <w:pPr>
              <w:pStyle w:val="PL"/>
            </w:pPr>
            <w:r w:rsidRPr="00A03544">
              <w:t xml:space="preserve">            </w:t>
            </w:r>
            <w:r>
              <w:t>"</w:t>
            </w:r>
            <w:r w:rsidRPr="00A03544">
              <w:t>a=max-message-size:65536</w:t>
            </w:r>
            <w:r>
              <w:t>",</w:t>
            </w:r>
          </w:p>
          <w:p w14:paraId="16268218" w14:textId="77777777" w:rsidR="00156689" w:rsidRPr="00A03544" w:rsidRDefault="00156689" w:rsidP="0039658F">
            <w:pPr>
              <w:pStyle w:val="PL"/>
            </w:pPr>
            <w:r w:rsidRPr="00A03544">
              <w:t xml:space="preserve">            </w:t>
            </w:r>
            <w:r>
              <w:t>"</w:t>
            </w:r>
            <w:r w:rsidRPr="00A03544">
              <w:t>a=dcmap:0</w:t>
            </w:r>
            <w:r>
              <w:t>"</w:t>
            </w:r>
          </w:p>
          <w:p w14:paraId="5E59A01E" w14:textId="77777777" w:rsidR="00156689" w:rsidRPr="00A03544" w:rsidRDefault="00156689" w:rsidP="0039658F">
            <w:pPr>
              <w:pStyle w:val="PL"/>
            </w:pPr>
            <w:r w:rsidRPr="00A03544">
              <w:t xml:space="preserve">         </w:t>
            </w:r>
            <w:r>
              <w:t xml:space="preserve">   ]</w:t>
            </w:r>
          </w:p>
          <w:p w14:paraId="2F609117" w14:textId="77777777" w:rsidR="00156689" w:rsidRPr="00A03544" w:rsidRDefault="00156689" w:rsidP="0039658F">
            <w:pPr>
              <w:pStyle w:val="PL"/>
            </w:pPr>
            <w:r w:rsidRPr="00A03544">
              <w:t xml:space="preserve">      </w:t>
            </w:r>
            <w:r>
              <w:t xml:space="preserve">  </w:t>
            </w:r>
            <w:r w:rsidRPr="00A03544">
              <w:t>}</w:t>
            </w:r>
          </w:p>
          <w:p w14:paraId="26AAF24E" w14:textId="77777777" w:rsidR="00156689" w:rsidRDefault="00156689" w:rsidP="0039658F">
            <w:pPr>
              <w:pStyle w:val="PL"/>
            </w:pPr>
            <w:r w:rsidRPr="00A03544">
              <w:t xml:space="preserve">      </w:t>
            </w:r>
            <w:r>
              <w:t>]</w:t>
            </w:r>
          </w:p>
          <w:p w14:paraId="071E50B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10C1131" w14:textId="77777777" w:rsidR="00156689" w:rsidRPr="00A03544" w:rsidRDefault="00156689" w:rsidP="0039658F">
            <w:pPr>
              <w:pStyle w:val="PL"/>
            </w:pPr>
            <w:r w:rsidRPr="00A03544">
              <w:t xml:space="preserve">    "mc": {</w:t>
            </w:r>
          </w:p>
          <w:p w14:paraId="36FC56EC" w14:textId="77777777" w:rsidR="00156689" w:rsidRPr="00A03544" w:rsidRDefault="00156689" w:rsidP="0039658F">
            <w:pPr>
              <w:pStyle w:val="PL"/>
            </w:pPr>
            <w:r w:rsidRPr="00A03544">
              <w:t xml:space="preserve">      "metadata": [</w:t>
            </w:r>
          </w:p>
          <w:p w14:paraId="099F7893" w14:textId="77777777" w:rsidR="00156689" w:rsidRPr="00A03544" w:rsidRDefault="00156689" w:rsidP="0039658F">
            <w:pPr>
              <w:pStyle w:val="PL"/>
            </w:pPr>
            <w:r w:rsidRPr="00A03544">
              <w:t xml:space="preserve">        {</w:t>
            </w:r>
          </w:p>
          <w:p w14:paraId="45E154E7" w14:textId="77777777" w:rsidR="00156689" w:rsidRPr="00A03544" w:rsidRDefault="00156689" w:rsidP="0039658F">
            <w:pPr>
              <w:pStyle w:val="PL"/>
            </w:pPr>
            <w:r w:rsidRPr="00A03544">
              <w:t xml:space="preserve">          "index": 1,</w:t>
            </w:r>
          </w:p>
          <w:p w14:paraId="7082EFEA" w14:textId="77777777" w:rsidR="00156689" w:rsidRPr="00A03544" w:rsidRDefault="00156689" w:rsidP="0039658F">
            <w:pPr>
              <w:pStyle w:val="PL"/>
            </w:pPr>
            <w:r w:rsidRPr="00A03544">
              <w:t xml:space="preserve">          "actType": "add"</w:t>
            </w:r>
          </w:p>
          <w:p w14:paraId="6A3AE794" w14:textId="77777777" w:rsidR="00156689" w:rsidRPr="00A03544" w:rsidRDefault="00156689" w:rsidP="0039658F">
            <w:pPr>
              <w:pStyle w:val="PL"/>
            </w:pPr>
            <w:r w:rsidRPr="00A03544">
              <w:t xml:space="preserve">        },</w:t>
            </w:r>
          </w:p>
          <w:p w14:paraId="70D31777" w14:textId="77777777" w:rsidR="00156689" w:rsidRPr="00A03544" w:rsidRDefault="00156689" w:rsidP="0039658F">
            <w:pPr>
              <w:pStyle w:val="PL"/>
            </w:pPr>
            <w:r w:rsidRPr="00A03544">
              <w:t xml:space="preserve">        {</w:t>
            </w:r>
          </w:p>
          <w:p w14:paraId="6D38365A" w14:textId="77777777" w:rsidR="00156689" w:rsidRPr="00A03544" w:rsidRDefault="00156689" w:rsidP="0039658F">
            <w:pPr>
              <w:pStyle w:val="PL"/>
            </w:pPr>
            <w:r w:rsidRPr="00A03544">
              <w:t xml:space="preserve">          "index": 2,</w:t>
            </w:r>
          </w:p>
          <w:p w14:paraId="2089F9EE" w14:textId="77777777" w:rsidR="00156689" w:rsidRPr="00A03544" w:rsidRDefault="00156689" w:rsidP="0039658F">
            <w:pPr>
              <w:pStyle w:val="PL"/>
            </w:pPr>
            <w:r w:rsidRPr="00A03544">
              <w:t xml:space="preserve">          "actType": "add"</w:t>
            </w:r>
          </w:p>
          <w:p w14:paraId="6845F434" w14:textId="77777777" w:rsidR="00156689" w:rsidRPr="00A03544" w:rsidRDefault="00156689" w:rsidP="0039658F">
            <w:pPr>
              <w:pStyle w:val="PL"/>
            </w:pPr>
            <w:r w:rsidRPr="00A03544">
              <w:t xml:space="preserve">        }</w:t>
            </w:r>
          </w:p>
          <w:p w14:paraId="5EB65970" w14:textId="77777777" w:rsidR="00156689" w:rsidRPr="00A03544" w:rsidRDefault="00156689" w:rsidP="0039658F">
            <w:pPr>
              <w:pStyle w:val="PL"/>
            </w:pPr>
            <w:r w:rsidRPr="00A03544">
              <w:t xml:space="preserve">      ]</w:t>
            </w:r>
          </w:p>
          <w:p w14:paraId="149202C5" w14:textId="77777777" w:rsidR="00156689" w:rsidRPr="00A03544" w:rsidRDefault="00156689" w:rsidP="0039658F">
            <w:pPr>
              <w:pStyle w:val="PL"/>
            </w:pPr>
            <w:r w:rsidRPr="00A03544">
              <w:t xml:space="preserve">    },</w:t>
            </w:r>
          </w:p>
          <w:p w14:paraId="4080F451" w14:textId="77777777" w:rsidR="00156689" w:rsidRPr="00A03544" w:rsidRDefault="00156689" w:rsidP="0039658F">
            <w:pPr>
              <w:pStyle w:val="PL"/>
            </w:pPr>
            <w:r w:rsidRPr="00A03544">
              <w:t xml:space="preserve">    "dc": {</w:t>
            </w:r>
          </w:p>
          <w:p w14:paraId="2E299C79" w14:textId="77777777" w:rsidR="00156689" w:rsidRPr="00A03544" w:rsidRDefault="00156689" w:rsidP="0039658F">
            <w:pPr>
              <w:pStyle w:val="PL"/>
            </w:pPr>
            <w:r w:rsidRPr="00A03544">
              <w:t xml:space="preserve">      "sdpIndex": 3,</w:t>
            </w:r>
          </w:p>
          <w:p w14:paraId="0D6487A8" w14:textId="77777777" w:rsidR="00156689" w:rsidRPr="00A03544" w:rsidRDefault="00156689" w:rsidP="0039658F">
            <w:pPr>
              <w:pStyle w:val="PL"/>
            </w:pPr>
            <w:r w:rsidRPr="00A03544">
              <w:t xml:space="preserve">      "metadata": [</w:t>
            </w:r>
          </w:p>
          <w:p w14:paraId="64B4E643" w14:textId="77777777" w:rsidR="00156689" w:rsidRPr="00A03544" w:rsidRDefault="00156689" w:rsidP="0039658F">
            <w:pPr>
              <w:pStyle w:val="PL"/>
            </w:pPr>
            <w:r w:rsidRPr="00A03544">
              <w:t xml:space="preserve">        {</w:t>
            </w:r>
          </w:p>
          <w:p w14:paraId="0AF274F4" w14:textId="77777777" w:rsidR="00156689" w:rsidRPr="00A03544" w:rsidRDefault="00156689" w:rsidP="0039658F">
            <w:pPr>
              <w:pStyle w:val="PL"/>
            </w:pPr>
            <w:r w:rsidRPr="00A03544">
              <w:t xml:space="preserve">          "id": 0,</w:t>
            </w:r>
          </w:p>
          <w:p w14:paraId="127D7B9A" w14:textId="77777777" w:rsidR="00156689" w:rsidRPr="00A03544" w:rsidRDefault="00156689" w:rsidP="0039658F">
            <w:pPr>
              <w:pStyle w:val="PL"/>
            </w:pPr>
            <w:r w:rsidRPr="00A03544">
              <w:t xml:space="preserve">          "actType": "add"</w:t>
            </w:r>
          </w:p>
          <w:p w14:paraId="72FB76F1" w14:textId="77777777" w:rsidR="00156689" w:rsidRPr="00A03544" w:rsidRDefault="00156689" w:rsidP="0039658F">
            <w:pPr>
              <w:pStyle w:val="PL"/>
            </w:pPr>
            <w:r w:rsidRPr="00A03544">
              <w:t xml:space="preserve">        }</w:t>
            </w:r>
          </w:p>
          <w:p w14:paraId="340EFE01" w14:textId="77777777" w:rsidR="00156689" w:rsidRPr="00A03544" w:rsidRDefault="00156689" w:rsidP="0039658F">
            <w:pPr>
              <w:pStyle w:val="PL"/>
            </w:pPr>
            <w:r w:rsidRPr="00A03544">
              <w:t xml:space="preserve">      ]</w:t>
            </w:r>
          </w:p>
          <w:p w14:paraId="3E3328FB" w14:textId="77777777" w:rsidR="00156689" w:rsidRPr="00A03544" w:rsidRDefault="00156689" w:rsidP="0039658F">
            <w:pPr>
              <w:pStyle w:val="PL"/>
            </w:pPr>
            <w:r w:rsidRPr="00A03544">
              <w:t xml:space="preserve">    }</w:t>
            </w:r>
          </w:p>
          <w:p w14:paraId="4BB7FD00" w14:textId="77777777" w:rsidR="00156689" w:rsidRPr="00A03544" w:rsidRDefault="00156689" w:rsidP="0039658F">
            <w:pPr>
              <w:pStyle w:val="PL"/>
            </w:pPr>
            <w:r w:rsidRPr="00A03544">
              <w:t xml:space="preserve">  }</w:t>
            </w:r>
          </w:p>
          <w:p w14:paraId="6C71BE57" w14:textId="77777777" w:rsidR="00156689" w:rsidRPr="00615EAF" w:rsidRDefault="00156689" w:rsidP="0039658F">
            <w:pPr>
              <w:pStyle w:val="PL"/>
              <w:rPr>
                <w:lang w:eastAsia="ja-JP"/>
              </w:rPr>
            </w:pPr>
            <w:r w:rsidRPr="00A03544">
              <w:t>}</w:t>
            </w:r>
          </w:p>
        </w:tc>
      </w:tr>
    </w:tbl>
    <w:p w14:paraId="30E77165" w14:textId="77777777" w:rsidR="00156689" w:rsidRDefault="00156689" w:rsidP="00156689">
      <w:pPr>
        <w:rPr>
          <w:lang w:val="en-US" w:eastAsia="ja-JP"/>
        </w:rPr>
      </w:pPr>
    </w:p>
    <w:p w14:paraId="39F5F560"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pPr>
            <w:r w:rsidRPr="002B767F">
              <w:t>{</w:t>
            </w:r>
          </w:p>
          <w:p w14:paraId="61862C11" w14:textId="77777777" w:rsidR="00156689" w:rsidRPr="002B767F" w:rsidRDefault="00156689" w:rsidP="0039658F">
            <w:pPr>
              <w:pStyle w:val="PL"/>
            </w:pPr>
            <w:r w:rsidRPr="002B767F">
              <w:t xml:space="preserve">  "msgType": "request",</w:t>
            </w:r>
          </w:p>
          <w:p w14:paraId="735564B6" w14:textId="77777777" w:rsidR="00156689" w:rsidRPr="002B767F" w:rsidRDefault="00156689" w:rsidP="0039658F">
            <w:pPr>
              <w:pStyle w:val="PL"/>
            </w:pPr>
            <w:r w:rsidRPr="002B767F">
              <w:t xml:space="preserve">  "method": "msetup",</w:t>
            </w:r>
          </w:p>
          <w:p w14:paraId="2E058078" w14:textId="77777777" w:rsidR="00156689" w:rsidRDefault="00156689" w:rsidP="0039658F">
            <w:pPr>
              <w:pStyle w:val="PL"/>
            </w:pPr>
            <w:r w:rsidRPr="002B767F">
              <w:t xml:space="preserve">  "transactionId": </w:t>
            </w:r>
            <w:r>
              <w:t>5540</w:t>
            </w:r>
            <w:r w:rsidRPr="002B767F">
              <w:t>,</w:t>
            </w:r>
          </w:p>
          <w:p w14:paraId="241E5A3B" w14:textId="77777777" w:rsidR="00156689" w:rsidRPr="002B767F" w:rsidRDefault="00156689" w:rsidP="0039658F">
            <w:pPr>
              <w:pStyle w:val="PL"/>
            </w:pPr>
            <w:r w:rsidRPr="002B767F">
              <w:t xml:space="preserve">  "mediaSessionId": "</w:t>
            </w:r>
            <w:r>
              <w:t>IWF2-WSF2-004</w:t>
            </w:r>
            <w:r w:rsidRPr="002B767F">
              <w:t>"</w:t>
            </w:r>
            <w:r>
              <w:t>,</w:t>
            </w:r>
          </w:p>
          <w:p w14:paraId="3B784CB8" w14:textId="77777777" w:rsidR="00156689" w:rsidRPr="002B767F" w:rsidRDefault="00156689" w:rsidP="0039658F">
            <w:pPr>
              <w:pStyle w:val="PL"/>
            </w:pPr>
            <w:r w:rsidRPr="002B767F">
              <w:t xml:space="preserve">  "dId": {</w:t>
            </w:r>
          </w:p>
          <w:p w14:paraId="11240D0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F14ABBF" w14:textId="77777777" w:rsidR="00156689" w:rsidRPr="002B767F" w:rsidRDefault="00156689" w:rsidP="0039658F">
            <w:pPr>
              <w:pStyle w:val="PL"/>
            </w:pPr>
            <w:r w:rsidRPr="002B767F">
              <w:t xml:space="preserve">  },</w:t>
            </w:r>
          </w:p>
          <w:p w14:paraId="470D8EEF"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6E314AC7"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740E99F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6F35ABA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077A3D"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2EE95C24"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808CC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3A63F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BCCF65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11338AF" w14:textId="77777777" w:rsidR="00156689" w:rsidRDefault="00156689" w:rsidP="0039658F">
            <w:pPr>
              <w:pStyle w:val="PL"/>
            </w:pPr>
            <w:r w:rsidRPr="00A03544">
              <w:t xml:space="preserve">    "type": "preOffer",</w:t>
            </w:r>
          </w:p>
          <w:p w14:paraId="5972335E" w14:textId="77777777" w:rsidR="00156689" w:rsidRDefault="00156689" w:rsidP="0039658F">
            <w:pPr>
              <w:pStyle w:val="PL"/>
            </w:pPr>
            <w:r>
              <w:rPr>
                <w:rFonts w:hint="eastAsia"/>
              </w:rPr>
              <w:t xml:space="preserve"> </w:t>
            </w:r>
            <w:r>
              <w:t xml:space="preserve">   "sdp": {</w:t>
            </w:r>
          </w:p>
          <w:p w14:paraId="0D2973EC" w14:textId="77777777" w:rsidR="00156689" w:rsidRPr="00A03544" w:rsidRDefault="00156689" w:rsidP="0039658F">
            <w:pPr>
              <w:pStyle w:val="PL"/>
            </w:pPr>
            <w:r w:rsidRPr="00A03544">
              <w:t xml:space="preserve">      </w:t>
            </w:r>
            <w:r>
              <w:t>"part": [</w:t>
            </w:r>
          </w:p>
          <w:p w14:paraId="0A50CA5A" w14:textId="77777777" w:rsidR="00156689" w:rsidRPr="00A03544" w:rsidRDefault="00156689" w:rsidP="0039658F">
            <w:pPr>
              <w:pStyle w:val="PL"/>
            </w:pPr>
            <w:r w:rsidRPr="00A03544">
              <w:t xml:space="preserve">      </w:t>
            </w:r>
            <w:r>
              <w:t xml:space="preserve">  </w:t>
            </w:r>
            <w:r w:rsidRPr="00A03544">
              <w:t>{</w:t>
            </w:r>
          </w:p>
          <w:p w14:paraId="586F9937"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C55A780" w14:textId="77777777" w:rsidR="00156689" w:rsidRDefault="00156689" w:rsidP="0039658F">
            <w:pPr>
              <w:pStyle w:val="PL"/>
            </w:pPr>
            <w:r w:rsidRPr="00A03544">
              <w:t xml:space="preserve">        </w:t>
            </w:r>
            <w:r>
              <w:t xml:space="preserve">  </w:t>
            </w:r>
            <w:r w:rsidRPr="00A03544">
              <w:t xml:space="preserve">"lines": </w:t>
            </w:r>
            <w:r>
              <w:t>[</w:t>
            </w:r>
          </w:p>
          <w:p w14:paraId="0D07AF25" w14:textId="77777777" w:rsidR="00156689" w:rsidRPr="00A03544" w:rsidRDefault="00156689" w:rsidP="0039658F">
            <w:pPr>
              <w:pStyle w:val="PL"/>
            </w:pPr>
            <w:r w:rsidRPr="00A03544">
              <w:t xml:space="preserve">          </w:t>
            </w:r>
            <w:r>
              <w:t xml:space="preserve">  "</w:t>
            </w:r>
            <w:r w:rsidRPr="00A03544">
              <w:t>v=0</w:t>
            </w:r>
            <w:r>
              <w:t>",</w:t>
            </w:r>
          </w:p>
          <w:p w14:paraId="7AD6E984"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21C96D4F" w14:textId="77777777" w:rsidR="00156689" w:rsidRPr="00A03544" w:rsidRDefault="00156689" w:rsidP="0039658F">
            <w:pPr>
              <w:pStyle w:val="PL"/>
            </w:pPr>
            <w:r w:rsidRPr="00A03544">
              <w:t xml:space="preserve">            </w:t>
            </w:r>
            <w:r>
              <w:t>"</w:t>
            </w:r>
            <w:r w:rsidRPr="00A03544">
              <w:t>s=-</w:t>
            </w:r>
            <w:r>
              <w:t>",</w:t>
            </w:r>
          </w:p>
          <w:p w14:paraId="47732905"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27F97CEF" w14:textId="77777777" w:rsidR="00156689" w:rsidRPr="00A03544" w:rsidRDefault="00156689" w:rsidP="0039658F">
            <w:pPr>
              <w:pStyle w:val="PL"/>
            </w:pPr>
            <w:r w:rsidRPr="00A03544">
              <w:t xml:space="preserve">            </w:t>
            </w:r>
            <w:r>
              <w:t>"</w:t>
            </w:r>
            <w:r w:rsidRPr="00A03544">
              <w:t>t=0 0</w:t>
            </w:r>
            <w:r>
              <w:t>",</w:t>
            </w:r>
          </w:p>
          <w:p w14:paraId="293AA7AE" w14:textId="77777777" w:rsidR="00156689" w:rsidRPr="00A03544" w:rsidRDefault="00156689" w:rsidP="0039658F">
            <w:pPr>
              <w:pStyle w:val="PL"/>
            </w:pPr>
            <w:r w:rsidRPr="00A03544">
              <w:t xml:space="preserve">            </w:t>
            </w:r>
            <w:r>
              <w:t>"</w:t>
            </w:r>
            <w:r w:rsidRPr="00A03544">
              <w:t>a=group:BUNDLE 0 1 2</w:t>
            </w:r>
            <w:r>
              <w:t>",</w:t>
            </w:r>
          </w:p>
          <w:p w14:paraId="4A3F834B" w14:textId="77777777" w:rsidR="00156689" w:rsidRPr="00A03544" w:rsidRDefault="00156689" w:rsidP="0039658F">
            <w:pPr>
              <w:pStyle w:val="PL"/>
            </w:pPr>
            <w:r w:rsidRPr="00A03544">
              <w:t xml:space="preserve">            </w:t>
            </w:r>
            <w:r>
              <w:t>"</w:t>
            </w:r>
            <w:r w:rsidRPr="00A03544">
              <w:t>a=ice-</w:t>
            </w:r>
            <w:r>
              <w:t>lite",</w:t>
            </w:r>
          </w:p>
          <w:p w14:paraId="019CC0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7586F45D"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555993B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6883AEB6" w14:textId="77777777" w:rsidR="00156689" w:rsidRPr="00A03544" w:rsidRDefault="00156689" w:rsidP="0039658F">
            <w:pPr>
              <w:pStyle w:val="PL"/>
            </w:pPr>
            <w:r w:rsidRPr="00A03544">
              <w:t xml:space="preserve">            </w:t>
            </w:r>
            <w:r>
              <w:t>"</w:t>
            </w:r>
            <w:r w:rsidRPr="00A03544">
              <w:t>a=setup:actpass</w:t>
            </w:r>
            <w:r>
              <w:t>"</w:t>
            </w:r>
          </w:p>
          <w:p w14:paraId="1ED26BEA" w14:textId="77777777" w:rsidR="00156689" w:rsidRDefault="00156689" w:rsidP="0039658F">
            <w:pPr>
              <w:pStyle w:val="PL"/>
            </w:pPr>
            <w:r w:rsidRPr="00A03544">
              <w:t xml:space="preserve">        </w:t>
            </w:r>
            <w:r>
              <w:t xml:space="preserve">   ]</w:t>
            </w:r>
          </w:p>
          <w:p w14:paraId="0982A3C9" w14:textId="77777777" w:rsidR="00156689" w:rsidRPr="00A03544" w:rsidRDefault="00156689" w:rsidP="0039658F">
            <w:pPr>
              <w:pStyle w:val="PL"/>
            </w:pPr>
            <w:r w:rsidRPr="00A03544">
              <w:t xml:space="preserve">      </w:t>
            </w:r>
            <w:r>
              <w:t xml:space="preserve">  </w:t>
            </w:r>
            <w:r w:rsidRPr="00A03544">
              <w:t>},</w:t>
            </w:r>
          </w:p>
          <w:p w14:paraId="73D21D33" w14:textId="77777777" w:rsidR="00156689" w:rsidRPr="00A03544" w:rsidRDefault="00156689" w:rsidP="0039658F">
            <w:pPr>
              <w:pStyle w:val="PL"/>
            </w:pPr>
            <w:r w:rsidRPr="00A03544">
              <w:t xml:space="preserve">      </w:t>
            </w:r>
            <w:r>
              <w:t xml:space="preserve">  </w:t>
            </w:r>
            <w:r w:rsidRPr="00A03544">
              <w:t>{</w:t>
            </w:r>
          </w:p>
          <w:p w14:paraId="5EB71CCB" w14:textId="77777777" w:rsidR="00156689" w:rsidRPr="00A03544" w:rsidRDefault="00156689" w:rsidP="0039658F">
            <w:pPr>
              <w:pStyle w:val="PL"/>
            </w:pPr>
            <w:r w:rsidRPr="00A03544">
              <w:t xml:space="preserve">        </w:t>
            </w:r>
            <w:r>
              <w:t xml:space="preserve">  </w:t>
            </w:r>
            <w:r w:rsidRPr="00A03544">
              <w:t>"index": 1,</w:t>
            </w:r>
          </w:p>
          <w:p w14:paraId="31D88DE9" w14:textId="77777777" w:rsidR="00156689" w:rsidRDefault="00156689" w:rsidP="0039658F">
            <w:pPr>
              <w:pStyle w:val="PL"/>
            </w:pPr>
            <w:r w:rsidRPr="00A03544">
              <w:t xml:space="preserve">        </w:t>
            </w:r>
            <w:r>
              <w:t xml:space="preserve">  </w:t>
            </w:r>
            <w:r w:rsidRPr="00A03544">
              <w:t xml:space="preserve">"lines": </w:t>
            </w:r>
            <w:r>
              <w:t>[</w:t>
            </w:r>
          </w:p>
          <w:p w14:paraId="5BC8E847" w14:textId="77777777" w:rsidR="00156689" w:rsidRPr="00A03544" w:rsidRDefault="00156689" w:rsidP="0039658F">
            <w:pPr>
              <w:pStyle w:val="PL"/>
            </w:pPr>
            <w:r w:rsidRPr="00A03544">
              <w:t xml:space="preserve">          </w:t>
            </w:r>
            <w:r>
              <w:t xml:space="preserve">  </w:t>
            </w:r>
            <w:r w:rsidRPr="00A03544">
              <w:t>"m=audio 9 UDP/TLS/RTP/SAVPF 96</w:t>
            </w:r>
            <w:r>
              <w:t>",</w:t>
            </w:r>
          </w:p>
          <w:p w14:paraId="4583D451" w14:textId="77777777" w:rsidR="00156689" w:rsidRPr="00A03544" w:rsidRDefault="00156689" w:rsidP="0039658F">
            <w:pPr>
              <w:pStyle w:val="PL"/>
            </w:pPr>
            <w:r w:rsidRPr="00A03544">
              <w:t xml:space="preserve">            </w:t>
            </w:r>
            <w:r>
              <w:t>"</w:t>
            </w:r>
            <w:r w:rsidRPr="00A03544">
              <w:t>a=mid:0</w:t>
            </w:r>
            <w:r>
              <w:t>",</w:t>
            </w:r>
          </w:p>
          <w:p w14:paraId="6D75102C" w14:textId="77777777" w:rsidR="00156689" w:rsidRPr="00A03544" w:rsidRDefault="00156689" w:rsidP="0039658F">
            <w:pPr>
              <w:pStyle w:val="PL"/>
            </w:pPr>
            <w:r w:rsidRPr="00A03544">
              <w:t xml:space="preserve">            </w:t>
            </w:r>
            <w:r>
              <w:t>"</w:t>
            </w:r>
            <w:r w:rsidRPr="00A03544">
              <w:t>a=rtcp-mux-only</w:t>
            </w:r>
            <w:r>
              <w:t>",</w:t>
            </w:r>
          </w:p>
          <w:p w14:paraId="3EFA65A4" w14:textId="77777777" w:rsidR="00156689" w:rsidRPr="00A03544" w:rsidRDefault="00156689" w:rsidP="0039658F">
            <w:pPr>
              <w:pStyle w:val="PL"/>
            </w:pPr>
            <w:r w:rsidRPr="00A03544">
              <w:t xml:space="preserve">            </w:t>
            </w:r>
            <w:r>
              <w:t>"</w:t>
            </w:r>
            <w:r w:rsidRPr="00A03544">
              <w:t>a=rtcp-mux</w:t>
            </w:r>
            <w:r>
              <w:t>",</w:t>
            </w:r>
          </w:p>
          <w:p w14:paraId="271A0F95" w14:textId="77777777" w:rsidR="00156689" w:rsidRPr="00A03544" w:rsidRDefault="00156689" w:rsidP="0039658F">
            <w:pPr>
              <w:pStyle w:val="PL"/>
            </w:pPr>
            <w:r w:rsidRPr="00A03544">
              <w:t xml:space="preserve">            </w:t>
            </w:r>
            <w:r>
              <w:t>"</w:t>
            </w:r>
            <w:r w:rsidRPr="00A03544">
              <w:t>a=bundle-only</w:t>
            </w:r>
            <w:r>
              <w:t>",</w:t>
            </w:r>
          </w:p>
          <w:p w14:paraId="2DD49A27" w14:textId="77777777" w:rsidR="00156689" w:rsidRPr="00A03544" w:rsidRDefault="00156689" w:rsidP="0039658F">
            <w:pPr>
              <w:pStyle w:val="PL"/>
            </w:pPr>
            <w:r w:rsidRPr="00A03544">
              <w:t xml:space="preserve">            </w:t>
            </w:r>
            <w:r>
              <w:t>"</w:t>
            </w:r>
            <w:r w:rsidRPr="00A03544">
              <w:t>a=rtcp-rsize</w:t>
            </w:r>
            <w:r>
              <w:t>",</w:t>
            </w:r>
          </w:p>
          <w:p w14:paraId="502A8789" w14:textId="77777777" w:rsidR="00156689" w:rsidRPr="00A03544" w:rsidRDefault="00156689" w:rsidP="0039658F">
            <w:pPr>
              <w:pStyle w:val="PL"/>
            </w:pPr>
            <w:r w:rsidRPr="00A03544">
              <w:t xml:space="preserve">            </w:t>
            </w:r>
            <w:r>
              <w:t>"</w:t>
            </w:r>
            <w:r w:rsidRPr="00A03544">
              <w:t>a=extmap:1 urn:ietf:params:rtp-hdrext:sdes:mid</w:t>
            </w:r>
            <w:r>
              <w:t>",</w:t>
            </w:r>
          </w:p>
          <w:p w14:paraId="0A9E638C" w14:textId="77777777" w:rsidR="00156689" w:rsidRPr="00A03544" w:rsidRDefault="00156689" w:rsidP="0039658F">
            <w:pPr>
              <w:pStyle w:val="PL"/>
            </w:pPr>
            <w:r w:rsidRPr="00A03544">
              <w:t xml:space="preserve">            </w:t>
            </w:r>
            <w:r>
              <w:t>"</w:t>
            </w:r>
            <w:r w:rsidRPr="00A03544">
              <w:t>a=rtpmap:96 opus/48000/2</w:t>
            </w:r>
            <w:r>
              <w:t>",</w:t>
            </w:r>
          </w:p>
          <w:p w14:paraId="795D9DFD" w14:textId="77777777" w:rsidR="00156689" w:rsidRPr="00A03544" w:rsidRDefault="00156689" w:rsidP="0039658F">
            <w:pPr>
              <w:pStyle w:val="PL"/>
            </w:pPr>
            <w:r w:rsidRPr="00A03544">
              <w:t xml:space="preserve">            </w:t>
            </w:r>
            <w:r>
              <w:t>"</w:t>
            </w:r>
            <w:r w:rsidRPr="00A03544">
              <w:t>a=sendonly</w:t>
            </w:r>
            <w:r>
              <w:t>"</w:t>
            </w:r>
          </w:p>
          <w:p w14:paraId="1782F297" w14:textId="77777777" w:rsidR="00156689" w:rsidRPr="00A03544" w:rsidRDefault="00156689" w:rsidP="0039658F">
            <w:pPr>
              <w:pStyle w:val="PL"/>
            </w:pPr>
            <w:r w:rsidRPr="00A03544">
              <w:t xml:space="preserve">         </w:t>
            </w:r>
            <w:r>
              <w:t xml:space="preserve">   ]</w:t>
            </w:r>
          </w:p>
          <w:p w14:paraId="15A1521D" w14:textId="77777777" w:rsidR="00156689" w:rsidRPr="00A03544" w:rsidRDefault="00156689" w:rsidP="0039658F">
            <w:pPr>
              <w:pStyle w:val="PL"/>
            </w:pPr>
            <w:r w:rsidRPr="00A03544">
              <w:t xml:space="preserve">      </w:t>
            </w:r>
            <w:r>
              <w:t xml:space="preserve">  </w:t>
            </w:r>
            <w:r w:rsidRPr="00A03544">
              <w:t>},</w:t>
            </w:r>
          </w:p>
          <w:p w14:paraId="68D7F268" w14:textId="77777777" w:rsidR="00156689" w:rsidRPr="00A03544" w:rsidRDefault="00156689" w:rsidP="0039658F">
            <w:pPr>
              <w:pStyle w:val="PL"/>
            </w:pPr>
            <w:r w:rsidRPr="00A03544">
              <w:t xml:space="preserve">      </w:t>
            </w:r>
            <w:r>
              <w:t xml:space="preserve">  </w:t>
            </w:r>
            <w:r w:rsidRPr="00A03544">
              <w:t>{</w:t>
            </w:r>
          </w:p>
          <w:p w14:paraId="3F7B71BF" w14:textId="77777777" w:rsidR="00156689" w:rsidRPr="00A03544" w:rsidRDefault="00156689" w:rsidP="0039658F">
            <w:pPr>
              <w:pStyle w:val="PL"/>
            </w:pPr>
            <w:r w:rsidRPr="00A03544">
              <w:t xml:space="preserve">        </w:t>
            </w:r>
            <w:r>
              <w:t xml:space="preserve">  </w:t>
            </w:r>
            <w:r w:rsidRPr="00A03544">
              <w:t xml:space="preserve">"index": 2, </w:t>
            </w:r>
          </w:p>
          <w:p w14:paraId="7DC790CA" w14:textId="77777777" w:rsidR="00156689" w:rsidRDefault="00156689" w:rsidP="0039658F">
            <w:pPr>
              <w:pStyle w:val="PL"/>
            </w:pPr>
            <w:r w:rsidRPr="00A03544">
              <w:t xml:space="preserve">        </w:t>
            </w:r>
            <w:r>
              <w:t xml:space="preserve">  </w:t>
            </w:r>
            <w:r w:rsidRPr="00A03544">
              <w:t xml:space="preserve">"lines": </w:t>
            </w:r>
            <w:r>
              <w:t>[</w:t>
            </w:r>
          </w:p>
          <w:p w14:paraId="6C0A7E81" w14:textId="77777777" w:rsidR="00156689" w:rsidRPr="00A03544" w:rsidRDefault="00156689" w:rsidP="0039658F">
            <w:pPr>
              <w:pStyle w:val="PL"/>
            </w:pPr>
            <w:r w:rsidRPr="00A03544">
              <w:t xml:space="preserve">        </w:t>
            </w:r>
            <w:r>
              <w:t xml:space="preserve">    </w:t>
            </w:r>
            <w:r w:rsidRPr="00A03544">
              <w:t>"m=video 9 UDP/TLS/RTP/SAVPF 97</w:t>
            </w:r>
            <w:r>
              <w:t>",</w:t>
            </w:r>
          </w:p>
          <w:p w14:paraId="69A41512"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6C9374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05A22D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CF7649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59DB414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B637CF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2BE9AA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53EC61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443262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F1B2A97" w14:textId="77777777" w:rsidR="00156689" w:rsidRPr="00A03544" w:rsidRDefault="00156689" w:rsidP="0039658F">
            <w:pPr>
              <w:pStyle w:val="PL"/>
            </w:pPr>
            <w:r w:rsidRPr="00A03544">
              <w:t xml:space="preserve">         </w:t>
            </w:r>
            <w:r>
              <w:t xml:space="preserve">   ]</w:t>
            </w:r>
          </w:p>
          <w:p w14:paraId="603DB1E7" w14:textId="77777777" w:rsidR="00156689" w:rsidRPr="00A03544" w:rsidRDefault="00156689" w:rsidP="0039658F">
            <w:pPr>
              <w:pStyle w:val="PL"/>
            </w:pPr>
            <w:r w:rsidRPr="00A03544">
              <w:t xml:space="preserve">      </w:t>
            </w:r>
            <w:r>
              <w:t xml:space="preserve">  </w:t>
            </w:r>
            <w:r w:rsidRPr="00A03544">
              <w:t>},</w:t>
            </w:r>
          </w:p>
          <w:p w14:paraId="39DEDCF6" w14:textId="77777777" w:rsidR="00156689" w:rsidRPr="00A03544" w:rsidRDefault="00156689" w:rsidP="0039658F">
            <w:pPr>
              <w:pStyle w:val="PL"/>
            </w:pPr>
            <w:r w:rsidRPr="00A03544">
              <w:t xml:space="preserve">      </w:t>
            </w:r>
            <w:r>
              <w:t xml:space="preserve">  </w:t>
            </w:r>
            <w:r w:rsidRPr="00A03544">
              <w:t>{</w:t>
            </w:r>
          </w:p>
          <w:p w14:paraId="35CF8E61" w14:textId="77777777" w:rsidR="00156689" w:rsidRPr="00A03544" w:rsidRDefault="00156689" w:rsidP="0039658F">
            <w:pPr>
              <w:pStyle w:val="PL"/>
            </w:pPr>
            <w:r w:rsidRPr="00A03544">
              <w:t xml:space="preserve">     </w:t>
            </w:r>
            <w:r>
              <w:t xml:space="preserve">  </w:t>
            </w:r>
            <w:r w:rsidRPr="00A03544">
              <w:t xml:space="preserve">   "index": 3, </w:t>
            </w:r>
          </w:p>
          <w:p w14:paraId="7695DDE0" w14:textId="77777777" w:rsidR="00156689" w:rsidRDefault="00156689" w:rsidP="0039658F">
            <w:pPr>
              <w:pStyle w:val="PL"/>
            </w:pPr>
            <w:r w:rsidRPr="00A03544">
              <w:t xml:space="preserve">    </w:t>
            </w:r>
            <w:r>
              <w:t xml:space="preserve">  </w:t>
            </w:r>
            <w:r w:rsidRPr="00A03544">
              <w:t xml:space="preserve">    "lines": </w:t>
            </w:r>
            <w:r>
              <w:t>[</w:t>
            </w:r>
          </w:p>
          <w:p w14:paraId="6E6DD4E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68CBB58" w14:textId="77777777" w:rsidR="00156689" w:rsidRPr="00A03544" w:rsidRDefault="00156689" w:rsidP="0039658F">
            <w:pPr>
              <w:pStyle w:val="PL"/>
            </w:pPr>
            <w:r w:rsidRPr="00A03544">
              <w:t xml:space="preserve">            </w:t>
            </w:r>
            <w:r>
              <w:t>"</w:t>
            </w:r>
            <w:r w:rsidRPr="00A03544">
              <w:t>a=mid:2</w:t>
            </w:r>
            <w:r>
              <w:t>",</w:t>
            </w:r>
          </w:p>
          <w:p w14:paraId="5FFBDF55" w14:textId="77777777" w:rsidR="00156689" w:rsidRPr="00A03544" w:rsidRDefault="00156689" w:rsidP="0039658F">
            <w:pPr>
              <w:pStyle w:val="PL"/>
            </w:pPr>
            <w:r w:rsidRPr="00A03544">
              <w:t xml:space="preserve">            </w:t>
            </w:r>
            <w:r>
              <w:t>"</w:t>
            </w:r>
            <w:r w:rsidRPr="00A03544">
              <w:t>a=bundle-only</w:t>
            </w:r>
            <w:r>
              <w:t>",</w:t>
            </w:r>
          </w:p>
          <w:p w14:paraId="5CB39AD7" w14:textId="77777777" w:rsidR="00156689" w:rsidRPr="00A03544" w:rsidRDefault="00156689" w:rsidP="0039658F">
            <w:pPr>
              <w:pStyle w:val="PL"/>
            </w:pPr>
            <w:r w:rsidRPr="00A03544">
              <w:t xml:space="preserve">            </w:t>
            </w:r>
            <w:r>
              <w:t>"</w:t>
            </w:r>
            <w:r w:rsidRPr="00A03544">
              <w:t>a=sctp-port:5000</w:t>
            </w:r>
            <w:r>
              <w:t>",</w:t>
            </w:r>
          </w:p>
          <w:p w14:paraId="71481793" w14:textId="77777777" w:rsidR="00156689" w:rsidRPr="00A03544" w:rsidRDefault="00156689" w:rsidP="0039658F">
            <w:pPr>
              <w:pStyle w:val="PL"/>
            </w:pPr>
            <w:r w:rsidRPr="00A03544">
              <w:t xml:space="preserve">            </w:t>
            </w:r>
            <w:r>
              <w:t>"</w:t>
            </w:r>
            <w:r w:rsidRPr="00A03544">
              <w:t>a=max-message-size:65536</w:t>
            </w:r>
            <w:r>
              <w:t>",</w:t>
            </w:r>
          </w:p>
          <w:p w14:paraId="75BD4AB3" w14:textId="77777777" w:rsidR="00156689" w:rsidRPr="00A03544" w:rsidRDefault="00156689" w:rsidP="0039658F">
            <w:pPr>
              <w:pStyle w:val="PL"/>
            </w:pPr>
            <w:r w:rsidRPr="00A03544">
              <w:t xml:space="preserve">            </w:t>
            </w:r>
            <w:r>
              <w:t>"</w:t>
            </w:r>
            <w:r w:rsidRPr="00A03544">
              <w:t>a=dcmap:0</w:t>
            </w:r>
            <w:r>
              <w:t>"</w:t>
            </w:r>
          </w:p>
          <w:p w14:paraId="79E7AF3B" w14:textId="77777777" w:rsidR="00156689" w:rsidRPr="00A03544" w:rsidRDefault="00156689" w:rsidP="0039658F">
            <w:pPr>
              <w:pStyle w:val="PL"/>
            </w:pPr>
            <w:r w:rsidRPr="00A03544">
              <w:t xml:space="preserve">         </w:t>
            </w:r>
            <w:r>
              <w:t xml:space="preserve">   ]</w:t>
            </w:r>
          </w:p>
          <w:p w14:paraId="483A7487" w14:textId="77777777" w:rsidR="00156689" w:rsidRPr="00A03544" w:rsidRDefault="00156689" w:rsidP="0039658F">
            <w:pPr>
              <w:pStyle w:val="PL"/>
            </w:pPr>
            <w:r w:rsidRPr="00A03544">
              <w:t xml:space="preserve">      </w:t>
            </w:r>
            <w:r>
              <w:t xml:space="preserve">  </w:t>
            </w:r>
            <w:r w:rsidRPr="00A03544">
              <w:t>}</w:t>
            </w:r>
          </w:p>
          <w:p w14:paraId="05952FE5" w14:textId="77777777" w:rsidR="00156689" w:rsidRDefault="00156689" w:rsidP="0039658F">
            <w:pPr>
              <w:pStyle w:val="PL"/>
            </w:pPr>
            <w:r w:rsidRPr="00A03544">
              <w:t xml:space="preserve">      </w:t>
            </w:r>
            <w:r>
              <w:t>]</w:t>
            </w:r>
          </w:p>
          <w:p w14:paraId="475B174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C996D71" w14:textId="77777777" w:rsidR="00156689" w:rsidRPr="00A03544" w:rsidRDefault="00156689" w:rsidP="0039658F">
            <w:pPr>
              <w:pStyle w:val="PL"/>
            </w:pPr>
            <w:r w:rsidRPr="00A03544">
              <w:t xml:space="preserve">    "mc": {</w:t>
            </w:r>
          </w:p>
          <w:p w14:paraId="75084FAE" w14:textId="77777777" w:rsidR="00156689" w:rsidRPr="00A03544" w:rsidRDefault="00156689" w:rsidP="0039658F">
            <w:pPr>
              <w:pStyle w:val="PL"/>
            </w:pPr>
            <w:r w:rsidRPr="00A03544">
              <w:t xml:space="preserve">      "metadata": [</w:t>
            </w:r>
          </w:p>
          <w:p w14:paraId="5AE5B8ED" w14:textId="77777777" w:rsidR="00156689" w:rsidRPr="00A03544" w:rsidRDefault="00156689" w:rsidP="0039658F">
            <w:pPr>
              <w:pStyle w:val="PL"/>
            </w:pPr>
            <w:r w:rsidRPr="00A03544">
              <w:t xml:space="preserve">        {</w:t>
            </w:r>
          </w:p>
          <w:p w14:paraId="39F43989" w14:textId="77777777" w:rsidR="00156689" w:rsidRPr="00A03544" w:rsidRDefault="00156689" w:rsidP="0039658F">
            <w:pPr>
              <w:pStyle w:val="PL"/>
            </w:pPr>
            <w:r w:rsidRPr="00A03544">
              <w:t xml:space="preserve">          "index": 1,</w:t>
            </w:r>
          </w:p>
          <w:p w14:paraId="695003A6" w14:textId="77777777" w:rsidR="00156689" w:rsidRPr="00A03544" w:rsidRDefault="00156689" w:rsidP="0039658F">
            <w:pPr>
              <w:pStyle w:val="PL"/>
            </w:pPr>
            <w:r w:rsidRPr="00A03544">
              <w:t xml:space="preserve">          "actType": "add"</w:t>
            </w:r>
          </w:p>
          <w:p w14:paraId="3DA8F110" w14:textId="77777777" w:rsidR="00156689" w:rsidRPr="00A03544" w:rsidRDefault="00156689" w:rsidP="0039658F">
            <w:pPr>
              <w:pStyle w:val="PL"/>
            </w:pPr>
            <w:r w:rsidRPr="00A03544">
              <w:t xml:space="preserve">        },</w:t>
            </w:r>
          </w:p>
          <w:p w14:paraId="1534D306" w14:textId="77777777" w:rsidR="00156689" w:rsidRPr="00A03544" w:rsidRDefault="00156689" w:rsidP="0039658F">
            <w:pPr>
              <w:pStyle w:val="PL"/>
            </w:pPr>
            <w:r w:rsidRPr="00A03544">
              <w:t xml:space="preserve">        {</w:t>
            </w:r>
          </w:p>
          <w:p w14:paraId="26904959" w14:textId="77777777" w:rsidR="00156689" w:rsidRPr="00A03544" w:rsidRDefault="00156689" w:rsidP="0039658F">
            <w:pPr>
              <w:pStyle w:val="PL"/>
            </w:pPr>
            <w:r w:rsidRPr="00A03544">
              <w:t xml:space="preserve">          "index": 2,</w:t>
            </w:r>
          </w:p>
          <w:p w14:paraId="085AAFB4" w14:textId="77777777" w:rsidR="00156689" w:rsidRPr="00A03544" w:rsidRDefault="00156689" w:rsidP="0039658F">
            <w:pPr>
              <w:pStyle w:val="PL"/>
            </w:pPr>
            <w:r w:rsidRPr="00A03544">
              <w:t xml:space="preserve">          "actType": "add"</w:t>
            </w:r>
          </w:p>
          <w:p w14:paraId="1A13541A" w14:textId="77777777" w:rsidR="00156689" w:rsidRPr="00A03544" w:rsidRDefault="00156689" w:rsidP="0039658F">
            <w:pPr>
              <w:pStyle w:val="PL"/>
            </w:pPr>
            <w:r w:rsidRPr="00A03544">
              <w:t xml:space="preserve">        }</w:t>
            </w:r>
          </w:p>
          <w:p w14:paraId="728E1666" w14:textId="77777777" w:rsidR="00156689" w:rsidRPr="00A03544" w:rsidRDefault="00156689" w:rsidP="0039658F">
            <w:pPr>
              <w:pStyle w:val="PL"/>
            </w:pPr>
            <w:r w:rsidRPr="00A03544">
              <w:t xml:space="preserve">      ]</w:t>
            </w:r>
          </w:p>
          <w:p w14:paraId="4FFE46A8" w14:textId="77777777" w:rsidR="00156689" w:rsidRPr="00A03544" w:rsidRDefault="00156689" w:rsidP="0039658F">
            <w:pPr>
              <w:pStyle w:val="PL"/>
            </w:pPr>
            <w:r w:rsidRPr="00A03544">
              <w:t xml:space="preserve">    },</w:t>
            </w:r>
          </w:p>
          <w:p w14:paraId="68E981C1" w14:textId="77777777" w:rsidR="00156689" w:rsidRPr="00A03544" w:rsidRDefault="00156689" w:rsidP="0039658F">
            <w:pPr>
              <w:pStyle w:val="PL"/>
            </w:pPr>
            <w:r w:rsidRPr="00A03544">
              <w:t xml:space="preserve">    "dc": {</w:t>
            </w:r>
          </w:p>
          <w:p w14:paraId="6123CA70" w14:textId="77777777" w:rsidR="00156689" w:rsidRPr="00A03544" w:rsidRDefault="00156689" w:rsidP="0039658F">
            <w:pPr>
              <w:pStyle w:val="PL"/>
            </w:pPr>
            <w:r w:rsidRPr="00A03544">
              <w:t xml:space="preserve">      "sdpIndex": 3,</w:t>
            </w:r>
          </w:p>
          <w:p w14:paraId="351A1829" w14:textId="77777777" w:rsidR="00156689" w:rsidRPr="00A03544" w:rsidRDefault="00156689" w:rsidP="0039658F">
            <w:pPr>
              <w:pStyle w:val="PL"/>
            </w:pPr>
            <w:r w:rsidRPr="00A03544">
              <w:t xml:space="preserve">      "metadata": [</w:t>
            </w:r>
          </w:p>
          <w:p w14:paraId="451D9ED5" w14:textId="77777777" w:rsidR="00156689" w:rsidRPr="00A03544" w:rsidRDefault="00156689" w:rsidP="0039658F">
            <w:pPr>
              <w:pStyle w:val="PL"/>
            </w:pPr>
            <w:r w:rsidRPr="00A03544">
              <w:t xml:space="preserve">        {</w:t>
            </w:r>
          </w:p>
          <w:p w14:paraId="1C63253A" w14:textId="77777777" w:rsidR="00156689" w:rsidRPr="00A03544" w:rsidRDefault="00156689" w:rsidP="0039658F">
            <w:pPr>
              <w:pStyle w:val="PL"/>
            </w:pPr>
            <w:r w:rsidRPr="00A03544">
              <w:t xml:space="preserve">          "id": 0,</w:t>
            </w:r>
          </w:p>
          <w:p w14:paraId="2297DF5D" w14:textId="77777777" w:rsidR="00156689" w:rsidRPr="00A03544" w:rsidRDefault="00156689" w:rsidP="0039658F">
            <w:pPr>
              <w:pStyle w:val="PL"/>
            </w:pPr>
            <w:r w:rsidRPr="00A03544">
              <w:t xml:space="preserve">          "actType": "add"</w:t>
            </w:r>
          </w:p>
          <w:p w14:paraId="3760BC97" w14:textId="77777777" w:rsidR="00156689" w:rsidRPr="00A03544" w:rsidRDefault="00156689" w:rsidP="0039658F">
            <w:pPr>
              <w:pStyle w:val="PL"/>
            </w:pPr>
            <w:r w:rsidRPr="00A03544">
              <w:t xml:space="preserve">        }</w:t>
            </w:r>
          </w:p>
          <w:p w14:paraId="152FC37A" w14:textId="77777777" w:rsidR="00156689" w:rsidRPr="00A03544" w:rsidRDefault="00156689" w:rsidP="0039658F">
            <w:pPr>
              <w:pStyle w:val="PL"/>
            </w:pPr>
            <w:r w:rsidRPr="00A03544">
              <w:t xml:space="preserve">      ]</w:t>
            </w:r>
          </w:p>
          <w:p w14:paraId="646AD1E5" w14:textId="77777777" w:rsidR="00156689" w:rsidRPr="00A03544" w:rsidRDefault="00156689" w:rsidP="0039658F">
            <w:pPr>
              <w:pStyle w:val="PL"/>
            </w:pPr>
            <w:r w:rsidRPr="00A03544">
              <w:t xml:space="preserve">    }</w:t>
            </w:r>
          </w:p>
          <w:p w14:paraId="71032F55" w14:textId="77777777" w:rsidR="00156689" w:rsidRPr="00A03544" w:rsidRDefault="00156689" w:rsidP="0039658F">
            <w:pPr>
              <w:pStyle w:val="PL"/>
            </w:pPr>
            <w:r w:rsidRPr="00A03544">
              <w:t xml:space="preserve">  }</w:t>
            </w:r>
          </w:p>
          <w:p w14:paraId="223BB45C" w14:textId="77777777" w:rsidR="00156689" w:rsidRPr="00615EAF" w:rsidRDefault="00156689" w:rsidP="0039658F">
            <w:pPr>
              <w:pStyle w:val="PL"/>
              <w:rPr>
                <w:lang w:eastAsia="ja-JP"/>
              </w:rPr>
            </w:pPr>
            <w:r w:rsidRPr="00A03544">
              <w:t>}</w:t>
            </w:r>
          </w:p>
        </w:tc>
      </w:tr>
    </w:tbl>
    <w:p w14:paraId="265342B0" w14:textId="77777777" w:rsidR="00156689" w:rsidRDefault="00156689" w:rsidP="00156689">
      <w:pPr>
        <w:rPr>
          <w:lang w:val="en-US" w:eastAsia="ja-JP"/>
        </w:rPr>
      </w:pPr>
    </w:p>
    <w:p w14:paraId="633232E0" w14:textId="77777777" w:rsidR="00156689" w:rsidRDefault="00156689" w:rsidP="00156689">
      <w:pPr>
        <w:rPr>
          <w:lang w:val="en-US" w:eastAsia="ja-JP"/>
        </w:rPr>
      </w:pPr>
    </w:p>
    <w:p w14:paraId="17D6AC85"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pPr>
            <w:r w:rsidRPr="002B767F">
              <w:t>{</w:t>
            </w:r>
          </w:p>
          <w:p w14:paraId="580CF40D" w14:textId="77777777" w:rsidR="00156689" w:rsidRDefault="00156689" w:rsidP="0039658F">
            <w:pPr>
              <w:pStyle w:val="PL"/>
            </w:pPr>
            <w:r>
              <w:t xml:space="preserve">  "msgType": "response",</w:t>
            </w:r>
          </w:p>
          <w:p w14:paraId="03FB8CBD" w14:textId="77777777" w:rsidR="00156689" w:rsidRDefault="00156689" w:rsidP="0039658F">
            <w:pPr>
              <w:pStyle w:val="PL"/>
            </w:pPr>
            <w:r>
              <w:t xml:space="preserve">  "method": "msetup",</w:t>
            </w:r>
          </w:p>
          <w:p w14:paraId="6452E55B" w14:textId="77777777" w:rsidR="00156689" w:rsidRDefault="00156689" w:rsidP="0039658F">
            <w:pPr>
              <w:pStyle w:val="PL"/>
            </w:pPr>
            <w:r>
              <w:t xml:space="preserve">  "transactionId": 5540,</w:t>
            </w:r>
          </w:p>
          <w:p w14:paraId="5B35C4D3" w14:textId="77777777" w:rsidR="00156689" w:rsidRDefault="00156689" w:rsidP="0039658F">
            <w:pPr>
              <w:pStyle w:val="PL"/>
            </w:pPr>
            <w:r>
              <w:t xml:space="preserve">  "success": true,</w:t>
            </w:r>
          </w:p>
          <w:p w14:paraId="38CCBAA7" w14:textId="77777777" w:rsidR="00156689" w:rsidRPr="002B767F" w:rsidRDefault="00156689" w:rsidP="0039658F">
            <w:pPr>
              <w:pStyle w:val="PL"/>
            </w:pPr>
            <w:r w:rsidRPr="002B767F">
              <w:t xml:space="preserve">  "mediaSessionId": "</w:t>
            </w:r>
            <w:r>
              <w:t>IWF2-WSF2-004</w:t>
            </w:r>
            <w:r w:rsidRPr="002B767F">
              <w:t>"</w:t>
            </w:r>
            <w:r>
              <w:t>,</w:t>
            </w:r>
          </w:p>
          <w:p w14:paraId="21217701" w14:textId="77777777" w:rsidR="00156689" w:rsidRDefault="00156689" w:rsidP="0039658F">
            <w:pPr>
              <w:pStyle w:val="PL"/>
            </w:pPr>
            <w:r>
              <w:t xml:space="preserve">  "mediaSessionState": "accepted",</w:t>
            </w:r>
          </w:p>
          <w:p w14:paraId="1BDF2F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204062" w14:textId="77777777" w:rsidR="00156689" w:rsidRDefault="00156689" w:rsidP="0039658F">
            <w:pPr>
              <w:pStyle w:val="PL"/>
            </w:pPr>
            <w:r w:rsidRPr="00A03544">
              <w:t xml:space="preserve">    "type": "</w:t>
            </w:r>
            <w:r>
              <w:t>info</w:t>
            </w:r>
            <w:r w:rsidRPr="00A03544">
              <w:t>",</w:t>
            </w:r>
          </w:p>
          <w:p w14:paraId="5C52D44E" w14:textId="77777777" w:rsidR="00156689" w:rsidRDefault="00156689" w:rsidP="0039658F">
            <w:pPr>
              <w:pStyle w:val="PL"/>
            </w:pPr>
            <w:r>
              <w:rPr>
                <w:rFonts w:hint="eastAsia"/>
              </w:rPr>
              <w:t xml:space="preserve"> </w:t>
            </w:r>
            <w:r>
              <w:t xml:space="preserve">   "participantDesc": [</w:t>
            </w:r>
          </w:p>
          <w:p w14:paraId="70A792F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7BE1DB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387E05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B6F73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C3627D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4A2FB15" w14:textId="77777777" w:rsidR="00156689" w:rsidRPr="00A03544" w:rsidRDefault="00156689" w:rsidP="0039658F">
            <w:pPr>
              <w:pStyle w:val="PL"/>
            </w:pPr>
            <w:r w:rsidRPr="00A03544">
              <w:t xml:space="preserve">    </w:t>
            </w:r>
            <w:r>
              <w:t>]</w:t>
            </w:r>
          </w:p>
          <w:p w14:paraId="5B873343" w14:textId="77777777" w:rsidR="00156689" w:rsidRPr="00A03544" w:rsidRDefault="00156689" w:rsidP="0039658F">
            <w:pPr>
              <w:pStyle w:val="PL"/>
            </w:pPr>
            <w:r w:rsidRPr="00A03544">
              <w:t xml:space="preserve">  }</w:t>
            </w:r>
          </w:p>
          <w:p w14:paraId="6CC67AFC" w14:textId="77777777" w:rsidR="00156689" w:rsidRPr="00615EAF" w:rsidRDefault="00156689" w:rsidP="0039658F">
            <w:pPr>
              <w:pStyle w:val="PL"/>
              <w:rPr>
                <w:lang w:eastAsia="ja-JP"/>
              </w:rPr>
            </w:pPr>
            <w:r w:rsidRPr="00A03544">
              <w:t>}</w:t>
            </w:r>
          </w:p>
        </w:tc>
      </w:tr>
    </w:tbl>
    <w:p w14:paraId="7C1AF0FE" w14:textId="77777777" w:rsidR="00156689" w:rsidRDefault="00156689" w:rsidP="00156689">
      <w:pPr>
        <w:rPr>
          <w:lang w:val="en-US" w:eastAsia="ja-JP"/>
        </w:rPr>
      </w:pPr>
    </w:p>
    <w:p w14:paraId="309C3E27"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pPr>
            <w:r w:rsidRPr="002B767F">
              <w:t>{</w:t>
            </w:r>
          </w:p>
          <w:p w14:paraId="7E9C6C0D" w14:textId="77777777" w:rsidR="00156689" w:rsidRDefault="00156689" w:rsidP="0039658F">
            <w:pPr>
              <w:pStyle w:val="PL"/>
            </w:pPr>
            <w:r>
              <w:t xml:space="preserve">  "msgType": "response",</w:t>
            </w:r>
          </w:p>
          <w:p w14:paraId="51EA17D9" w14:textId="77777777" w:rsidR="00156689" w:rsidRDefault="00156689" w:rsidP="0039658F">
            <w:pPr>
              <w:pStyle w:val="PL"/>
            </w:pPr>
            <w:r>
              <w:t xml:space="preserve">  "method": "msetup",</w:t>
            </w:r>
          </w:p>
          <w:p w14:paraId="1CA1B3AE" w14:textId="77777777" w:rsidR="00156689" w:rsidRDefault="00156689" w:rsidP="0039658F">
            <w:pPr>
              <w:pStyle w:val="PL"/>
            </w:pPr>
            <w:r>
              <w:t xml:space="preserve">  "transactionId": 4440,</w:t>
            </w:r>
          </w:p>
          <w:p w14:paraId="0276D782" w14:textId="77777777" w:rsidR="00156689" w:rsidRDefault="00156689" w:rsidP="0039658F">
            <w:pPr>
              <w:pStyle w:val="PL"/>
            </w:pPr>
            <w:r>
              <w:t xml:space="preserve">  "success": true,</w:t>
            </w:r>
          </w:p>
          <w:p w14:paraId="243639AB" w14:textId="77777777" w:rsidR="00156689" w:rsidRPr="002B767F" w:rsidRDefault="00156689" w:rsidP="0039658F">
            <w:pPr>
              <w:pStyle w:val="PL"/>
            </w:pPr>
            <w:r w:rsidRPr="002B767F">
              <w:t xml:space="preserve">  "mediaSessionId": "</w:t>
            </w:r>
            <w:r>
              <w:t>IWF1-IWF2-004</w:t>
            </w:r>
            <w:r w:rsidRPr="002B767F">
              <w:t>"</w:t>
            </w:r>
            <w:r>
              <w:t>,</w:t>
            </w:r>
          </w:p>
          <w:p w14:paraId="4F4F2BBD" w14:textId="77777777" w:rsidR="00156689" w:rsidRDefault="00156689" w:rsidP="0039658F">
            <w:pPr>
              <w:pStyle w:val="PL"/>
            </w:pPr>
            <w:r>
              <w:t xml:space="preserve">  "mediaSessionState": "accepted",</w:t>
            </w:r>
          </w:p>
          <w:p w14:paraId="2B4DE19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D4B905" w14:textId="77777777" w:rsidR="00156689" w:rsidRDefault="00156689" w:rsidP="0039658F">
            <w:pPr>
              <w:pStyle w:val="PL"/>
            </w:pPr>
            <w:r w:rsidRPr="00A03544">
              <w:t xml:space="preserve">    "type": "</w:t>
            </w:r>
            <w:r>
              <w:t>info</w:t>
            </w:r>
            <w:r w:rsidRPr="00A03544">
              <w:t>",</w:t>
            </w:r>
          </w:p>
          <w:p w14:paraId="2CCADA1F" w14:textId="77777777" w:rsidR="00156689" w:rsidRDefault="00156689" w:rsidP="0039658F">
            <w:pPr>
              <w:pStyle w:val="PL"/>
            </w:pPr>
            <w:r>
              <w:rPr>
                <w:rFonts w:hint="eastAsia"/>
              </w:rPr>
              <w:t xml:space="preserve"> </w:t>
            </w:r>
            <w:r>
              <w:t xml:space="preserve">   "participantDesc": [</w:t>
            </w:r>
          </w:p>
          <w:p w14:paraId="7D1EA0E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B10200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AA740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A33150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04BB770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D12EB1" w14:textId="77777777" w:rsidR="00156689" w:rsidRPr="00A03544" w:rsidRDefault="00156689" w:rsidP="0039658F">
            <w:pPr>
              <w:pStyle w:val="PL"/>
            </w:pPr>
            <w:r w:rsidRPr="00A03544">
              <w:t xml:space="preserve">    </w:t>
            </w:r>
            <w:r>
              <w:t>]</w:t>
            </w:r>
          </w:p>
          <w:p w14:paraId="41F90129" w14:textId="77777777" w:rsidR="00156689" w:rsidRPr="00A03544" w:rsidRDefault="00156689" w:rsidP="0039658F">
            <w:pPr>
              <w:pStyle w:val="PL"/>
            </w:pPr>
            <w:r w:rsidRPr="00A03544">
              <w:t xml:space="preserve">  }</w:t>
            </w:r>
          </w:p>
          <w:p w14:paraId="08AE58F7" w14:textId="77777777" w:rsidR="00156689" w:rsidRPr="00615EAF" w:rsidRDefault="00156689" w:rsidP="0039658F">
            <w:pPr>
              <w:pStyle w:val="PL"/>
              <w:rPr>
                <w:lang w:eastAsia="ja-JP"/>
              </w:rPr>
            </w:pPr>
            <w:r w:rsidRPr="00A03544">
              <w:t>}</w:t>
            </w:r>
          </w:p>
        </w:tc>
      </w:tr>
    </w:tbl>
    <w:p w14:paraId="0D8B1188" w14:textId="77777777" w:rsidR="00156689" w:rsidRDefault="00156689" w:rsidP="00156689">
      <w:pPr>
        <w:rPr>
          <w:lang w:val="en-US" w:eastAsia="ja-JP"/>
        </w:rPr>
      </w:pPr>
    </w:p>
    <w:p w14:paraId="2B2C4EC5"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pPr>
            <w:r w:rsidRPr="002B767F">
              <w:t>{</w:t>
            </w:r>
          </w:p>
          <w:p w14:paraId="11254684" w14:textId="77777777" w:rsidR="00156689" w:rsidRDefault="00156689" w:rsidP="0039658F">
            <w:pPr>
              <w:pStyle w:val="PL"/>
            </w:pPr>
            <w:r>
              <w:t xml:space="preserve">  "msgType": "response",</w:t>
            </w:r>
          </w:p>
          <w:p w14:paraId="5E0EF7E3" w14:textId="77777777" w:rsidR="00156689" w:rsidRDefault="00156689" w:rsidP="0039658F">
            <w:pPr>
              <w:pStyle w:val="PL"/>
            </w:pPr>
            <w:r>
              <w:t xml:space="preserve">  "method": "msetup",</w:t>
            </w:r>
          </w:p>
          <w:p w14:paraId="7F48B9AB" w14:textId="77777777" w:rsidR="00156689" w:rsidRDefault="00156689" w:rsidP="0039658F">
            <w:pPr>
              <w:pStyle w:val="PL"/>
            </w:pPr>
            <w:r>
              <w:t xml:space="preserve">  "transactionId": 440,</w:t>
            </w:r>
          </w:p>
          <w:p w14:paraId="2407DF24" w14:textId="77777777" w:rsidR="00156689" w:rsidRDefault="00156689" w:rsidP="0039658F">
            <w:pPr>
              <w:pStyle w:val="PL"/>
            </w:pPr>
            <w:r>
              <w:t xml:space="preserve">  "success": true,</w:t>
            </w:r>
          </w:p>
          <w:p w14:paraId="5D083208" w14:textId="77777777" w:rsidR="00156689" w:rsidRPr="002B767F" w:rsidRDefault="00156689" w:rsidP="0039658F">
            <w:pPr>
              <w:pStyle w:val="PL"/>
            </w:pPr>
            <w:r w:rsidRPr="002B767F">
              <w:t xml:space="preserve">  "mediaSessionId": "</w:t>
            </w:r>
            <w:r>
              <w:t>WSF1-IWF1-004</w:t>
            </w:r>
            <w:r w:rsidRPr="002B767F">
              <w:t>"</w:t>
            </w:r>
            <w:r>
              <w:t>,</w:t>
            </w:r>
          </w:p>
          <w:p w14:paraId="1E744176" w14:textId="77777777" w:rsidR="00156689" w:rsidRDefault="00156689" w:rsidP="0039658F">
            <w:pPr>
              <w:pStyle w:val="PL"/>
            </w:pPr>
            <w:r>
              <w:t xml:space="preserve">  "mediaSessionState": "accepted",</w:t>
            </w:r>
          </w:p>
          <w:p w14:paraId="6D001C9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854B234" w14:textId="77777777" w:rsidR="00156689" w:rsidRDefault="00156689" w:rsidP="0039658F">
            <w:pPr>
              <w:pStyle w:val="PL"/>
            </w:pPr>
            <w:r w:rsidRPr="00A03544">
              <w:t xml:space="preserve">    "type": "</w:t>
            </w:r>
            <w:r>
              <w:t>info</w:t>
            </w:r>
            <w:r w:rsidRPr="00A03544">
              <w:t>",</w:t>
            </w:r>
          </w:p>
          <w:p w14:paraId="24455254" w14:textId="77777777" w:rsidR="00156689" w:rsidRDefault="00156689" w:rsidP="0039658F">
            <w:pPr>
              <w:pStyle w:val="PL"/>
            </w:pPr>
            <w:r>
              <w:rPr>
                <w:rFonts w:hint="eastAsia"/>
              </w:rPr>
              <w:t xml:space="preserve"> </w:t>
            </w:r>
            <w:r>
              <w:t xml:space="preserve">   "participantDesc": [</w:t>
            </w:r>
          </w:p>
          <w:p w14:paraId="127427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18477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79E6F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A9F341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89DB7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59D8FCC" w14:textId="77777777" w:rsidR="00156689" w:rsidRPr="00A03544" w:rsidRDefault="00156689" w:rsidP="0039658F">
            <w:pPr>
              <w:pStyle w:val="PL"/>
            </w:pPr>
            <w:r w:rsidRPr="00A03544">
              <w:t xml:space="preserve">    </w:t>
            </w:r>
            <w:r>
              <w:t>]</w:t>
            </w:r>
          </w:p>
          <w:p w14:paraId="08A22DF3" w14:textId="77777777" w:rsidR="00156689" w:rsidRPr="00A03544" w:rsidRDefault="00156689" w:rsidP="0039658F">
            <w:pPr>
              <w:pStyle w:val="PL"/>
            </w:pPr>
            <w:r w:rsidRPr="00A03544">
              <w:t xml:space="preserve">  }</w:t>
            </w:r>
          </w:p>
          <w:p w14:paraId="50C97687" w14:textId="77777777" w:rsidR="00156689" w:rsidRPr="00615EAF" w:rsidRDefault="00156689" w:rsidP="0039658F">
            <w:pPr>
              <w:pStyle w:val="PL"/>
              <w:rPr>
                <w:lang w:eastAsia="ja-JP"/>
              </w:rPr>
            </w:pPr>
            <w:r w:rsidRPr="00A03544">
              <w:t>}</w:t>
            </w:r>
          </w:p>
        </w:tc>
      </w:tr>
    </w:tbl>
    <w:p w14:paraId="14DB09BD" w14:textId="77777777" w:rsidR="00156689" w:rsidRDefault="00156689" w:rsidP="00156689">
      <w:pPr>
        <w:rPr>
          <w:lang w:val="en-US" w:eastAsia="ja-JP"/>
        </w:rPr>
      </w:pPr>
    </w:p>
    <w:p w14:paraId="321164C3"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pPr>
            <w:r w:rsidRPr="002B767F">
              <w:t>{</w:t>
            </w:r>
          </w:p>
          <w:p w14:paraId="7A0FD8F5" w14:textId="77777777" w:rsidR="00156689" w:rsidRDefault="00156689" w:rsidP="0039658F">
            <w:pPr>
              <w:pStyle w:val="PL"/>
            </w:pPr>
            <w:r>
              <w:t xml:space="preserve">  "msgType": "response",</w:t>
            </w:r>
          </w:p>
          <w:p w14:paraId="4D0330A1" w14:textId="77777777" w:rsidR="00156689" w:rsidRDefault="00156689" w:rsidP="0039658F">
            <w:pPr>
              <w:pStyle w:val="PL"/>
            </w:pPr>
            <w:r>
              <w:t xml:space="preserve">  "method": "msetup",</w:t>
            </w:r>
          </w:p>
          <w:p w14:paraId="0E6D739F" w14:textId="77777777" w:rsidR="00156689" w:rsidRDefault="00156689" w:rsidP="0039658F">
            <w:pPr>
              <w:pStyle w:val="PL"/>
            </w:pPr>
            <w:r>
              <w:t xml:space="preserve">  "transactionId": 40,</w:t>
            </w:r>
          </w:p>
          <w:p w14:paraId="17F95A27" w14:textId="77777777" w:rsidR="00156689" w:rsidRDefault="00156689" w:rsidP="0039658F">
            <w:pPr>
              <w:pStyle w:val="PL"/>
            </w:pPr>
            <w:r>
              <w:t xml:space="preserve">  "success": true,</w:t>
            </w:r>
          </w:p>
          <w:p w14:paraId="54045745" w14:textId="77777777" w:rsidR="00156689" w:rsidRPr="002B767F" w:rsidRDefault="00156689" w:rsidP="0039658F">
            <w:pPr>
              <w:pStyle w:val="PL"/>
            </w:pPr>
            <w:r w:rsidRPr="002B767F">
              <w:t xml:space="preserve">  "mediaSessionId": "</w:t>
            </w:r>
            <w:r>
              <w:t>UE1-WSF1-004</w:t>
            </w:r>
            <w:r w:rsidRPr="002B767F">
              <w:t>"</w:t>
            </w:r>
            <w:r>
              <w:t>,</w:t>
            </w:r>
          </w:p>
          <w:p w14:paraId="4594C862" w14:textId="77777777" w:rsidR="00156689" w:rsidRDefault="00156689" w:rsidP="0039658F">
            <w:pPr>
              <w:pStyle w:val="PL"/>
            </w:pPr>
            <w:r>
              <w:t xml:space="preserve">  "mediaSessionState": "accepted",</w:t>
            </w:r>
          </w:p>
          <w:p w14:paraId="77D83B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5D7D2B" w14:textId="77777777" w:rsidR="00156689" w:rsidRDefault="00156689" w:rsidP="0039658F">
            <w:pPr>
              <w:pStyle w:val="PL"/>
            </w:pPr>
            <w:r w:rsidRPr="00A03544">
              <w:t xml:space="preserve">    "type": "</w:t>
            </w:r>
            <w:r>
              <w:t>info</w:t>
            </w:r>
            <w:r w:rsidRPr="00A03544">
              <w:t>",</w:t>
            </w:r>
          </w:p>
          <w:p w14:paraId="4697BDC0" w14:textId="77777777" w:rsidR="00156689" w:rsidRDefault="00156689" w:rsidP="0039658F">
            <w:pPr>
              <w:pStyle w:val="PL"/>
            </w:pPr>
            <w:r>
              <w:rPr>
                <w:rFonts w:hint="eastAsia"/>
              </w:rPr>
              <w:t xml:space="preserve"> </w:t>
            </w:r>
            <w:r>
              <w:t xml:space="preserve">   "participantDesc": [</w:t>
            </w:r>
          </w:p>
          <w:p w14:paraId="4657548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51A5F8"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A58CB0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B726EC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01116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9E9AEC" w14:textId="77777777" w:rsidR="00156689" w:rsidRPr="00A03544" w:rsidRDefault="00156689" w:rsidP="0039658F">
            <w:pPr>
              <w:pStyle w:val="PL"/>
            </w:pPr>
            <w:r w:rsidRPr="00A03544">
              <w:t xml:space="preserve">    </w:t>
            </w:r>
            <w:r>
              <w:t>]</w:t>
            </w:r>
          </w:p>
          <w:p w14:paraId="71AA278C" w14:textId="77777777" w:rsidR="00156689" w:rsidRPr="00A03544" w:rsidRDefault="00156689" w:rsidP="0039658F">
            <w:pPr>
              <w:pStyle w:val="PL"/>
            </w:pPr>
            <w:r w:rsidRPr="00A03544">
              <w:t xml:space="preserve">  }</w:t>
            </w:r>
          </w:p>
          <w:p w14:paraId="27BC2191" w14:textId="77777777" w:rsidR="00156689" w:rsidRPr="00615EAF" w:rsidRDefault="00156689" w:rsidP="0039658F">
            <w:pPr>
              <w:pStyle w:val="PL"/>
              <w:rPr>
                <w:lang w:eastAsia="ja-JP"/>
              </w:rPr>
            </w:pPr>
            <w:r w:rsidRPr="00A03544">
              <w:t>}</w:t>
            </w:r>
          </w:p>
        </w:tc>
      </w:tr>
    </w:tbl>
    <w:p w14:paraId="4E1A4DDE" w14:textId="77777777" w:rsidR="00156689" w:rsidRDefault="00156689" w:rsidP="00156689">
      <w:pPr>
        <w:rPr>
          <w:lang w:val="en-US" w:eastAsia="ja-JP"/>
        </w:rPr>
      </w:pPr>
    </w:p>
    <w:p w14:paraId="622A17C9" w14:textId="77777777" w:rsidR="00156689" w:rsidRDefault="00156689" w:rsidP="00156689">
      <w:pPr>
        <w:rPr>
          <w:lang w:val="en-US" w:eastAsia="ja-JP"/>
        </w:rPr>
      </w:pPr>
    </w:p>
    <w:p w14:paraId="03DF6792" w14:textId="77777777" w:rsidR="00156689" w:rsidRDefault="00156689" w:rsidP="00156689">
      <w:pPr>
        <w:rPr>
          <w:lang w:val="en-US" w:eastAsia="ja-JP"/>
        </w:rPr>
      </w:pPr>
      <w:r>
        <w:rPr>
          <w:lang w:val="en-US" w:eastAsia="ja-JP"/>
        </w:rPr>
        <w:t>F9.</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pPr>
            <w:r w:rsidRPr="002B767F">
              <w:t>{</w:t>
            </w:r>
          </w:p>
          <w:p w14:paraId="689199DA" w14:textId="77777777" w:rsidR="00156689" w:rsidRPr="002B767F" w:rsidRDefault="00156689" w:rsidP="0039658F">
            <w:pPr>
              <w:pStyle w:val="PL"/>
            </w:pPr>
            <w:r w:rsidRPr="002B767F">
              <w:t xml:space="preserve">  "msgType": "request",</w:t>
            </w:r>
          </w:p>
          <w:p w14:paraId="34C8243A" w14:textId="77777777" w:rsidR="00156689" w:rsidRPr="002B767F" w:rsidRDefault="00156689" w:rsidP="0039658F">
            <w:pPr>
              <w:pStyle w:val="PL"/>
            </w:pPr>
            <w:r w:rsidRPr="002B767F">
              <w:t xml:space="preserve">  "method": "m</w:t>
            </w:r>
            <w:r>
              <w:t>update</w:t>
            </w:r>
            <w:r w:rsidRPr="002B767F">
              <w:t>",</w:t>
            </w:r>
          </w:p>
          <w:p w14:paraId="7D228B5A" w14:textId="77777777" w:rsidR="00156689" w:rsidRDefault="00156689" w:rsidP="0039658F">
            <w:pPr>
              <w:pStyle w:val="PL"/>
            </w:pPr>
            <w:r w:rsidRPr="002B767F">
              <w:t xml:space="preserve">  "transactionId": </w:t>
            </w:r>
            <w:r>
              <w:t>15541</w:t>
            </w:r>
            <w:r w:rsidRPr="002B767F">
              <w:t>,</w:t>
            </w:r>
          </w:p>
          <w:p w14:paraId="3148E412" w14:textId="77777777" w:rsidR="00156689" w:rsidRDefault="00156689" w:rsidP="0039658F">
            <w:pPr>
              <w:pStyle w:val="PL"/>
            </w:pPr>
            <w:r>
              <w:rPr>
                <w:rFonts w:hint="eastAsia"/>
                <w:lang w:eastAsia="ja-JP"/>
              </w:rPr>
              <w:t xml:space="preserve"> </w:t>
            </w:r>
            <w:r>
              <w:rPr>
                <w:lang w:eastAsia="ja-JP"/>
              </w:rPr>
              <w:t xml:space="preserve"> "updatingKeys": ["mediaInfo"],</w:t>
            </w:r>
          </w:p>
          <w:p w14:paraId="5462616D" w14:textId="77777777" w:rsidR="00156689" w:rsidRPr="002B767F" w:rsidRDefault="00156689" w:rsidP="0039658F">
            <w:pPr>
              <w:pStyle w:val="PL"/>
            </w:pPr>
            <w:r w:rsidRPr="002B767F">
              <w:t xml:space="preserve">  "mediaSessionId": "</w:t>
            </w:r>
            <w:r>
              <w:t>IWF2-WSF2-004</w:t>
            </w:r>
            <w:r w:rsidRPr="002B767F">
              <w:t>"</w:t>
            </w:r>
            <w:r>
              <w:t>,</w:t>
            </w:r>
          </w:p>
          <w:p w14:paraId="5D40791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D72A082" w14:textId="77777777" w:rsidR="00156689" w:rsidRDefault="00156689" w:rsidP="0039658F">
            <w:pPr>
              <w:pStyle w:val="PL"/>
            </w:pPr>
            <w:r w:rsidRPr="00A03544">
              <w:t xml:space="preserve">    "type": "</w:t>
            </w:r>
            <w:r>
              <w:t>o</w:t>
            </w:r>
            <w:r w:rsidRPr="00A03544">
              <w:t>ffer",</w:t>
            </w:r>
          </w:p>
          <w:p w14:paraId="01844856" w14:textId="77777777" w:rsidR="00156689" w:rsidRDefault="00156689" w:rsidP="0039658F">
            <w:pPr>
              <w:pStyle w:val="PL"/>
            </w:pPr>
            <w:r>
              <w:rPr>
                <w:rFonts w:hint="eastAsia"/>
              </w:rPr>
              <w:t xml:space="preserve"> </w:t>
            </w:r>
            <w:r>
              <w:t xml:space="preserve">   "sdp": {</w:t>
            </w:r>
          </w:p>
          <w:p w14:paraId="4AD7CC0E" w14:textId="77777777" w:rsidR="00156689" w:rsidRPr="00A03544" w:rsidRDefault="00156689" w:rsidP="0039658F">
            <w:pPr>
              <w:pStyle w:val="PL"/>
            </w:pPr>
            <w:r w:rsidRPr="00A03544">
              <w:t xml:space="preserve">      </w:t>
            </w:r>
            <w:r>
              <w:t>"part": [</w:t>
            </w:r>
          </w:p>
          <w:p w14:paraId="53BC137F" w14:textId="77777777" w:rsidR="00156689" w:rsidRPr="00A03544" w:rsidRDefault="00156689" w:rsidP="0039658F">
            <w:pPr>
              <w:pStyle w:val="PL"/>
            </w:pPr>
            <w:r w:rsidRPr="00A03544">
              <w:t xml:space="preserve">      </w:t>
            </w:r>
            <w:r>
              <w:t xml:space="preserve">  </w:t>
            </w:r>
            <w:r w:rsidRPr="00A03544">
              <w:t>{</w:t>
            </w:r>
          </w:p>
          <w:p w14:paraId="7144CF5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D3457F" w14:textId="77777777" w:rsidR="00156689" w:rsidRDefault="00156689" w:rsidP="0039658F">
            <w:pPr>
              <w:pStyle w:val="PL"/>
            </w:pPr>
            <w:r w:rsidRPr="00A03544">
              <w:t xml:space="preserve">        </w:t>
            </w:r>
            <w:r>
              <w:t xml:space="preserve">  </w:t>
            </w:r>
            <w:r w:rsidRPr="00A03544">
              <w:t xml:space="preserve">"lines": </w:t>
            </w:r>
            <w:r>
              <w:t>[</w:t>
            </w:r>
          </w:p>
          <w:p w14:paraId="7F1E13F1" w14:textId="77777777" w:rsidR="00156689" w:rsidRPr="00A03544" w:rsidRDefault="00156689" w:rsidP="0039658F">
            <w:pPr>
              <w:pStyle w:val="PL"/>
            </w:pPr>
            <w:r w:rsidRPr="00A03544">
              <w:t xml:space="preserve">          </w:t>
            </w:r>
            <w:r>
              <w:t xml:space="preserve">  "</w:t>
            </w:r>
            <w:r w:rsidRPr="00A03544">
              <w:t>v=0</w:t>
            </w:r>
            <w:r>
              <w:t>",</w:t>
            </w:r>
          </w:p>
          <w:p w14:paraId="3FEFF9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7449C4FF" w14:textId="77777777" w:rsidR="00156689" w:rsidRPr="00A03544" w:rsidRDefault="00156689" w:rsidP="0039658F">
            <w:pPr>
              <w:pStyle w:val="PL"/>
            </w:pPr>
            <w:r w:rsidRPr="00A03544">
              <w:t xml:space="preserve">            </w:t>
            </w:r>
            <w:r>
              <w:t>"</w:t>
            </w:r>
            <w:r w:rsidRPr="00A03544">
              <w:t>s=-</w:t>
            </w:r>
            <w:r>
              <w:t>",</w:t>
            </w:r>
          </w:p>
          <w:p w14:paraId="4D176D76"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16CF2767" w14:textId="77777777" w:rsidR="00156689" w:rsidRPr="00A03544" w:rsidRDefault="00156689" w:rsidP="0039658F">
            <w:pPr>
              <w:pStyle w:val="PL"/>
            </w:pPr>
            <w:r w:rsidRPr="00A03544">
              <w:t xml:space="preserve">            </w:t>
            </w:r>
            <w:r>
              <w:t>"</w:t>
            </w:r>
            <w:r w:rsidRPr="00A03544">
              <w:t>t=0 0</w:t>
            </w:r>
            <w:r>
              <w:t>",</w:t>
            </w:r>
          </w:p>
          <w:p w14:paraId="24276499" w14:textId="77777777" w:rsidR="00156689" w:rsidRPr="00A03544" w:rsidRDefault="00156689" w:rsidP="0039658F">
            <w:pPr>
              <w:pStyle w:val="PL"/>
            </w:pPr>
            <w:r w:rsidRPr="00A03544">
              <w:t xml:space="preserve">            </w:t>
            </w:r>
            <w:r>
              <w:t>"</w:t>
            </w:r>
            <w:r w:rsidRPr="00A03544">
              <w:t>a=group:BUNDLE 0 1 2</w:t>
            </w:r>
            <w:r>
              <w:t>",</w:t>
            </w:r>
          </w:p>
          <w:p w14:paraId="164B14AE" w14:textId="77777777" w:rsidR="00156689" w:rsidRPr="00A03544" w:rsidRDefault="00156689" w:rsidP="0039658F">
            <w:pPr>
              <w:pStyle w:val="PL"/>
            </w:pPr>
            <w:r w:rsidRPr="00A03544">
              <w:t xml:space="preserve">            </w:t>
            </w:r>
            <w:r>
              <w:t>"</w:t>
            </w:r>
            <w:r w:rsidRPr="00A03544">
              <w:t>a=ice-</w:t>
            </w:r>
            <w:r>
              <w:t>lite",</w:t>
            </w:r>
          </w:p>
          <w:p w14:paraId="59651B8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6DE9684" w14:textId="77777777" w:rsidR="00156689" w:rsidRPr="00A03544" w:rsidRDefault="00156689" w:rsidP="0039658F">
            <w:pPr>
              <w:pStyle w:val="PL"/>
            </w:pPr>
            <w:r w:rsidRPr="00A03544">
              <w:t xml:space="preserve">            </w:t>
            </w:r>
            <w:r>
              <w:t>"</w:t>
            </w:r>
            <w:r w:rsidRPr="008066E4">
              <w:t>a=ice-ufrag:</w:t>
            </w:r>
            <w:r>
              <w:t>Zy</w:t>
            </w:r>
            <w:r w:rsidRPr="008066E4">
              <w:t>k3Zah8</w:t>
            </w:r>
            <w:r>
              <w:t>",</w:t>
            </w:r>
          </w:p>
          <w:p w14:paraId="7440F275"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Yx</w:t>
            </w:r>
            <w:r w:rsidRPr="00235543">
              <w:rPr>
                <w:lang w:val="en-US" w:eastAsia="ja-JP"/>
              </w:rPr>
              <w:t>iegh0M</w:t>
            </w:r>
            <w:r>
              <w:t>",</w:t>
            </w:r>
          </w:p>
          <w:p w14:paraId="7AA26EA8" w14:textId="77777777" w:rsidR="00156689" w:rsidRPr="00A03544" w:rsidRDefault="00156689" w:rsidP="0039658F">
            <w:pPr>
              <w:pStyle w:val="PL"/>
            </w:pPr>
            <w:r w:rsidRPr="00A03544">
              <w:t xml:space="preserve">            </w:t>
            </w:r>
            <w:r>
              <w:t>"</w:t>
            </w:r>
            <w:r w:rsidRPr="00A03544">
              <w:t>a=setup:actpass</w:t>
            </w:r>
            <w:r>
              <w:t>"</w:t>
            </w:r>
          </w:p>
          <w:p w14:paraId="447C227C" w14:textId="77777777" w:rsidR="00156689" w:rsidRDefault="00156689" w:rsidP="0039658F">
            <w:pPr>
              <w:pStyle w:val="PL"/>
            </w:pPr>
            <w:r w:rsidRPr="00A03544">
              <w:t xml:space="preserve">        </w:t>
            </w:r>
            <w:r>
              <w:t xml:space="preserve">   ]</w:t>
            </w:r>
          </w:p>
          <w:p w14:paraId="6943C7D6" w14:textId="77777777" w:rsidR="00156689" w:rsidRPr="00A03544" w:rsidRDefault="00156689" w:rsidP="0039658F">
            <w:pPr>
              <w:pStyle w:val="PL"/>
            </w:pPr>
            <w:r w:rsidRPr="00A03544">
              <w:t xml:space="preserve">      </w:t>
            </w:r>
            <w:r>
              <w:t xml:space="preserve">  </w:t>
            </w:r>
            <w:r w:rsidRPr="00A03544">
              <w:t>},</w:t>
            </w:r>
          </w:p>
          <w:p w14:paraId="68563FF2" w14:textId="77777777" w:rsidR="00156689" w:rsidRPr="00A03544" w:rsidRDefault="00156689" w:rsidP="0039658F">
            <w:pPr>
              <w:pStyle w:val="PL"/>
            </w:pPr>
            <w:r w:rsidRPr="00A03544">
              <w:t xml:space="preserve">      </w:t>
            </w:r>
            <w:r>
              <w:t xml:space="preserve">  </w:t>
            </w:r>
            <w:r w:rsidRPr="00A03544">
              <w:t>{</w:t>
            </w:r>
          </w:p>
          <w:p w14:paraId="4FE013A2" w14:textId="77777777" w:rsidR="00156689" w:rsidRPr="00A03544" w:rsidRDefault="00156689" w:rsidP="0039658F">
            <w:pPr>
              <w:pStyle w:val="PL"/>
            </w:pPr>
            <w:r w:rsidRPr="00A03544">
              <w:t xml:space="preserve">        </w:t>
            </w:r>
            <w:r>
              <w:t xml:space="preserve">  </w:t>
            </w:r>
            <w:r w:rsidRPr="00A03544">
              <w:t>"index": 1,</w:t>
            </w:r>
          </w:p>
          <w:p w14:paraId="625E1D31" w14:textId="77777777" w:rsidR="00156689" w:rsidRDefault="00156689" w:rsidP="0039658F">
            <w:pPr>
              <w:pStyle w:val="PL"/>
            </w:pPr>
            <w:r w:rsidRPr="00A03544">
              <w:t xml:space="preserve">        </w:t>
            </w:r>
            <w:r>
              <w:t xml:space="preserve">  </w:t>
            </w:r>
            <w:r w:rsidRPr="00A03544">
              <w:t xml:space="preserve">"lines": </w:t>
            </w:r>
            <w:r>
              <w:t>[</w:t>
            </w:r>
          </w:p>
          <w:p w14:paraId="4F92DDDB"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055FA77" w14:textId="77777777" w:rsidR="00156689" w:rsidRPr="00A03544" w:rsidRDefault="00156689" w:rsidP="0039658F">
            <w:pPr>
              <w:pStyle w:val="PL"/>
            </w:pPr>
            <w:r w:rsidRPr="00A03544">
              <w:t xml:space="preserve">            </w:t>
            </w:r>
            <w:r>
              <w:t>"</w:t>
            </w:r>
            <w:r w:rsidRPr="00A03544">
              <w:t>a=mid:0</w:t>
            </w:r>
            <w:r>
              <w:t>",</w:t>
            </w:r>
          </w:p>
          <w:p w14:paraId="0D769441" w14:textId="77777777" w:rsidR="00156689" w:rsidRPr="00A03544" w:rsidRDefault="00156689" w:rsidP="0039658F">
            <w:pPr>
              <w:pStyle w:val="PL"/>
            </w:pPr>
            <w:r w:rsidRPr="00A03544">
              <w:t xml:space="preserve">            </w:t>
            </w:r>
            <w:r>
              <w:t>"</w:t>
            </w:r>
            <w:r w:rsidRPr="00A03544">
              <w:t>a=rtcp-mux-only</w:t>
            </w:r>
            <w:r>
              <w:t>",</w:t>
            </w:r>
          </w:p>
          <w:p w14:paraId="1922401B" w14:textId="77777777" w:rsidR="00156689" w:rsidRPr="00A03544" w:rsidRDefault="00156689" w:rsidP="0039658F">
            <w:pPr>
              <w:pStyle w:val="PL"/>
            </w:pPr>
            <w:r w:rsidRPr="00A03544">
              <w:t xml:space="preserve">            </w:t>
            </w:r>
            <w:r>
              <w:t>"</w:t>
            </w:r>
            <w:r w:rsidRPr="00A03544">
              <w:t>a=rtcp-mux</w:t>
            </w:r>
            <w:r>
              <w:t>",</w:t>
            </w:r>
          </w:p>
          <w:p w14:paraId="52021204" w14:textId="77777777" w:rsidR="00156689" w:rsidRPr="00A03544" w:rsidRDefault="00156689" w:rsidP="0039658F">
            <w:pPr>
              <w:pStyle w:val="PL"/>
            </w:pPr>
            <w:r w:rsidRPr="00A03544">
              <w:t xml:space="preserve">            </w:t>
            </w:r>
            <w:r>
              <w:t>"</w:t>
            </w:r>
            <w:r w:rsidRPr="00A03544">
              <w:t>a=bundle-only</w:t>
            </w:r>
            <w:r>
              <w:t>",</w:t>
            </w:r>
          </w:p>
          <w:p w14:paraId="347A04DC" w14:textId="77777777" w:rsidR="00156689" w:rsidRPr="00A03544" w:rsidRDefault="00156689" w:rsidP="0039658F">
            <w:pPr>
              <w:pStyle w:val="PL"/>
            </w:pPr>
            <w:r w:rsidRPr="00A03544">
              <w:t xml:space="preserve">            </w:t>
            </w:r>
            <w:r>
              <w:t>"</w:t>
            </w:r>
            <w:r w:rsidRPr="00A03544">
              <w:t>a=rtcp-rsize</w:t>
            </w:r>
            <w:r>
              <w:t>",</w:t>
            </w:r>
          </w:p>
          <w:p w14:paraId="48194ADB" w14:textId="77777777" w:rsidR="00156689" w:rsidRPr="00A03544" w:rsidRDefault="00156689" w:rsidP="0039658F">
            <w:pPr>
              <w:pStyle w:val="PL"/>
            </w:pPr>
            <w:r w:rsidRPr="00A03544">
              <w:t xml:space="preserve">            </w:t>
            </w:r>
            <w:r>
              <w:t>"</w:t>
            </w:r>
            <w:r w:rsidRPr="00A03544">
              <w:t>a=extmap:1 urn:ietf:params:rtp-hdrext:sdes:mid</w:t>
            </w:r>
            <w:r>
              <w:t>",</w:t>
            </w:r>
          </w:p>
          <w:p w14:paraId="0D5992B9" w14:textId="77777777" w:rsidR="00156689" w:rsidRPr="00A03544" w:rsidRDefault="00156689" w:rsidP="0039658F">
            <w:pPr>
              <w:pStyle w:val="PL"/>
            </w:pPr>
            <w:r w:rsidRPr="00A03544">
              <w:t xml:space="preserve">            </w:t>
            </w:r>
            <w:r>
              <w:t>"</w:t>
            </w:r>
            <w:r w:rsidRPr="00A03544">
              <w:t>a=rtpmap:96 opus/48000/2</w:t>
            </w:r>
            <w:r>
              <w:t>",</w:t>
            </w:r>
          </w:p>
          <w:p w14:paraId="405E6A8B" w14:textId="77777777" w:rsidR="00156689" w:rsidRPr="00A03544" w:rsidRDefault="00156689" w:rsidP="0039658F">
            <w:pPr>
              <w:pStyle w:val="PL"/>
            </w:pPr>
            <w:r w:rsidRPr="00A03544">
              <w:t xml:space="preserve">            </w:t>
            </w:r>
            <w:r>
              <w:t>"</w:t>
            </w:r>
            <w:r w:rsidRPr="00A03544">
              <w:t>a=sendonly</w:t>
            </w:r>
            <w:r>
              <w:t>"</w:t>
            </w:r>
          </w:p>
          <w:p w14:paraId="012A3E33" w14:textId="77777777" w:rsidR="00156689" w:rsidRPr="00A03544" w:rsidRDefault="00156689" w:rsidP="0039658F">
            <w:pPr>
              <w:pStyle w:val="PL"/>
            </w:pPr>
            <w:r w:rsidRPr="00A03544">
              <w:t xml:space="preserve">         </w:t>
            </w:r>
            <w:r>
              <w:t xml:space="preserve">   ]</w:t>
            </w:r>
          </w:p>
          <w:p w14:paraId="4CA0ECFD" w14:textId="77777777" w:rsidR="00156689" w:rsidRPr="00A03544" w:rsidRDefault="00156689" w:rsidP="0039658F">
            <w:pPr>
              <w:pStyle w:val="PL"/>
            </w:pPr>
            <w:r w:rsidRPr="00A03544">
              <w:t xml:space="preserve">      </w:t>
            </w:r>
            <w:r>
              <w:t xml:space="preserve">  </w:t>
            </w:r>
            <w:r w:rsidRPr="00A03544">
              <w:t>},</w:t>
            </w:r>
          </w:p>
          <w:p w14:paraId="54B0842C" w14:textId="77777777" w:rsidR="00156689" w:rsidRPr="00A03544" w:rsidRDefault="00156689" w:rsidP="0039658F">
            <w:pPr>
              <w:pStyle w:val="PL"/>
            </w:pPr>
            <w:r w:rsidRPr="00A03544">
              <w:t xml:space="preserve">      </w:t>
            </w:r>
            <w:r>
              <w:t xml:space="preserve">  </w:t>
            </w:r>
            <w:r w:rsidRPr="00A03544">
              <w:t>{</w:t>
            </w:r>
          </w:p>
          <w:p w14:paraId="12CB5E42" w14:textId="77777777" w:rsidR="00156689" w:rsidRPr="00A03544" w:rsidRDefault="00156689" w:rsidP="0039658F">
            <w:pPr>
              <w:pStyle w:val="PL"/>
            </w:pPr>
            <w:r w:rsidRPr="00A03544">
              <w:t xml:space="preserve">        </w:t>
            </w:r>
            <w:r>
              <w:t xml:space="preserve">  </w:t>
            </w:r>
            <w:r w:rsidRPr="00A03544">
              <w:t xml:space="preserve">"index": 2, </w:t>
            </w:r>
          </w:p>
          <w:p w14:paraId="1EEBCE63" w14:textId="77777777" w:rsidR="00156689" w:rsidRDefault="00156689" w:rsidP="0039658F">
            <w:pPr>
              <w:pStyle w:val="PL"/>
            </w:pPr>
            <w:r w:rsidRPr="00A03544">
              <w:t xml:space="preserve">        </w:t>
            </w:r>
            <w:r>
              <w:t xml:space="preserve">  </w:t>
            </w:r>
            <w:r w:rsidRPr="00A03544">
              <w:t xml:space="preserve">"lines": </w:t>
            </w:r>
            <w:r>
              <w:t>[</w:t>
            </w:r>
          </w:p>
          <w:p w14:paraId="57597F95"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1F806C3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CC55CB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5A81C7CB"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FDA9A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05C6B7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4942C8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37DA8B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6BD39C2"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45DAEC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907DAE5" w14:textId="77777777" w:rsidR="00156689" w:rsidRPr="00A03544" w:rsidRDefault="00156689" w:rsidP="0039658F">
            <w:pPr>
              <w:pStyle w:val="PL"/>
            </w:pPr>
            <w:r w:rsidRPr="00A03544">
              <w:t xml:space="preserve">         </w:t>
            </w:r>
            <w:r>
              <w:t xml:space="preserve">   ]</w:t>
            </w:r>
          </w:p>
          <w:p w14:paraId="2D6556AA" w14:textId="77777777" w:rsidR="00156689" w:rsidRPr="00A03544" w:rsidRDefault="00156689" w:rsidP="0039658F">
            <w:pPr>
              <w:pStyle w:val="PL"/>
            </w:pPr>
            <w:r w:rsidRPr="00A03544">
              <w:t xml:space="preserve">      </w:t>
            </w:r>
            <w:r>
              <w:t xml:space="preserve">  </w:t>
            </w:r>
            <w:r w:rsidRPr="00A03544">
              <w:t>},</w:t>
            </w:r>
          </w:p>
          <w:p w14:paraId="23BA7893" w14:textId="77777777" w:rsidR="00156689" w:rsidRPr="00A03544" w:rsidRDefault="00156689" w:rsidP="0039658F">
            <w:pPr>
              <w:pStyle w:val="PL"/>
            </w:pPr>
            <w:r w:rsidRPr="00A03544">
              <w:t xml:space="preserve">      </w:t>
            </w:r>
            <w:r>
              <w:t xml:space="preserve">  </w:t>
            </w:r>
            <w:r w:rsidRPr="00A03544">
              <w:t>{</w:t>
            </w:r>
          </w:p>
          <w:p w14:paraId="43B05773" w14:textId="77777777" w:rsidR="00156689" w:rsidRPr="00A03544" w:rsidRDefault="00156689" w:rsidP="0039658F">
            <w:pPr>
              <w:pStyle w:val="PL"/>
            </w:pPr>
            <w:r w:rsidRPr="00A03544">
              <w:t xml:space="preserve">     </w:t>
            </w:r>
            <w:r>
              <w:t xml:space="preserve">  </w:t>
            </w:r>
            <w:r w:rsidRPr="00A03544">
              <w:t xml:space="preserve">   "index": 3, </w:t>
            </w:r>
          </w:p>
          <w:p w14:paraId="5F17AB85" w14:textId="77777777" w:rsidR="00156689" w:rsidRDefault="00156689" w:rsidP="0039658F">
            <w:pPr>
              <w:pStyle w:val="PL"/>
            </w:pPr>
            <w:r w:rsidRPr="00A03544">
              <w:t xml:space="preserve">    </w:t>
            </w:r>
            <w:r>
              <w:t xml:space="preserve">  </w:t>
            </w:r>
            <w:r w:rsidRPr="00A03544">
              <w:t xml:space="preserve">    "lines": </w:t>
            </w:r>
            <w:r>
              <w:t>[</w:t>
            </w:r>
          </w:p>
          <w:p w14:paraId="2A1BF7D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0E00BE5E" w14:textId="77777777" w:rsidR="00156689" w:rsidRPr="00A03544" w:rsidRDefault="00156689" w:rsidP="0039658F">
            <w:pPr>
              <w:pStyle w:val="PL"/>
            </w:pPr>
            <w:r w:rsidRPr="00A03544">
              <w:t xml:space="preserve">            </w:t>
            </w:r>
            <w:r>
              <w:t>"</w:t>
            </w:r>
            <w:r w:rsidRPr="00A03544">
              <w:t>a=mid:2</w:t>
            </w:r>
            <w:r>
              <w:t>",</w:t>
            </w:r>
          </w:p>
          <w:p w14:paraId="4D93D0E6" w14:textId="77777777" w:rsidR="00156689" w:rsidRPr="00A03544" w:rsidRDefault="00156689" w:rsidP="0039658F">
            <w:pPr>
              <w:pStyle w:val="PL"/>
            </w:pPr>
            <w:r w:rsidRPr="00A03544">
              <w:t xml:space="preserve">            </w:t>
            </w:r>
            <w:r>
              <w:t>"</w:t>
            </w:r>
            <w:r w:rsidRPr="00A03544">
              <w:t>a=bundle-only</w:t>
            </w:r>
            <w:r>
              <w:t>",</w:t>
            </w:r>
          </w:p>
          <w:p w14:paraId="3AC1DC99" w14:textId="77777777" w:rsidR="00156689" w:rsidRPr="00A03544" w:rsidRDefault="00156689" w:rsidP="0039658F">
            <w:pPr>
              <w:pStyle w:val="PL"/>
            </w:pPr>
            <w:r w:rsidRPr="00A03544">
              <w:t xml:space="preserve">            </w:t>
            </w:r>
            <w:r>
              <w:t>"</w:t>
            </w:r>
            <w:r w:rsidRPr="00A03544">
              <w:t>a=sctp-port:5000</w:t>
            </w:r>
            <w:r>
              <w:t>",</w:t>
            </w:r>
          </w:p>
          <w:p w14:paraId="3A38B9A4" w14:textId="77777777" w:rsidR="00156689" w:rsidRPr="00A03544" w:rsidRDefault="00156689" w:rsidP="0039658F">
            <w:pPr>
              <w:pStyle w:val="PL"/>
            </w:pPr>
            <w:r w:rsidRPr="00A03544">
              <w:t xml:space="preserve">            </w:t>
            </w:r>
            <w:r>
              <w:t>"</w:t>
            </w:r>
            <w:r w:rsidRPr="00A03544">
              <w:t>a=max-message-size:65536</w:t>
            </w:r>
            <w:r>
              <w:t>",</w:t>
            </w:r>
          </w:p>
          <w:p w14:paraId="2D369D2C" w14:textId="77777777" w:rsidR="00156689" w:rsidRPr="00A03544" w:rsidRDefault="00156689" w:rsidP="0039658F">
            <w:pPr>
              <w:pStyle w:val="PL"/>
            </w:pPr>
            <w:r w:rsidRPr="00A03544">
              <w:t xml:space="preserve">            </w:t>
            </w:r>
            <w:r>
              <w:t>"</w:t>
            </w:r>
            <w:r w:rsidRPr="00A03544">
              <w:t>a=dcmap:0</w:t>
            </w:r>
            <w:r>
              <w:t>"</w:t>
            </w:r>
          </w:p>
          <w:p w14:paraId="23387D99" w14:textId="77777777" w:rsidR="00156689" w:rsidRPr="00A03544" w:rsidRDefault="00156689" w:rsidP="0039658F">
            <w:pPr>
              <w:pStyle w:val="PL"/>
            </w:pPr>
            <w:r w:rsidRPr="00A03544">
              <w:t xml:space="preserve">         </w:t>
            </w:r>
            <w:r>
              <w:t xml:space="preserve">   ]</w:t>
            </w:r>
          </w:p>
          <w:p w14:paraId="49371D8A" w14:textId="77777777" w:rsidR="00156689" w:rsidRPr="00A03544" w:rsidRDefault="00156689" w:rsidP="0039658F">
            <w:pPr>
              <w:pStyle w:val="PL"/>
            </w:pPr>
            <w:r w:rsidRPr="00A03544">
              <w:t xml:space="preserve">      </w:t>
            </w:r>
            <w:r>
              <w:t xml:space="preserve">  </w:t>
            </w:r>
            <w:r w:rsidRPr="00A03544">
              <w:t>}</w:t>
            </w:r>
          </w:p>
          <w:p w14:paraId="6275117F" w14:textId="77777777" w:rsidR="00156689" w:rsidRDefault="00156689" w:rsidP="0039658F">
            <w:pPr>
              <w:pStyle w:val="PL"/>
            </w:pPr>
            <w:r w:rsidRPr="00A03544">
              <w:t xml:space="preserve">      </w:t>
            </w:r>
            <w:r>
              <w:t>]</w:t>
            </w:r>
          </w:p>
          <w:p w14:paraId="402D1139"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BFA9A9D" w14:textId="77777777" w:rsidR="00156689" w:rsidRPr="00A03544" w:rsidRDefault="00156689" w:rsidP="0039658F">
            <w:pPr>
              <w:pStyle w:val="PL"/>
            </w:pPr>
            <w:r w:rsidRPr="00A03544">
              <w:t xml:space="preserve">    "mc": {</w:t>
            </w:r>
          </w:p>
          <w:p w14:paraId="780A49E1" w14:textId="77777777" w:rsidR="00156689" w:rsidRPr="00A03544" w:rsidRDefault="00156689" w:rsidP="0039658F">
            <w:pPr>
              <w:pStyle w:val="PL"/>
            </w:pPr>
            <w:r w:rsidRPr="00A03544">
              <w:t xml:space="preserve">      "metadata": [</w:t>
            </w:r>
          </w:p>
          <w:p w14:paraId="3DC13C91" w14:textId="77777777" w:rsidR="00156689" w:rsidRPr="00A03544" w:rsidRDefault="00156689" w:rsidP="0039658F">
            <w:pPr>
              <w:pStyle w:val="PL"/>
            </w:pPr>
            <w:r w:rsidRPr="00A03544">
              <w:t xml:space="preserve">        {</w:t>
            </w:r>
          </w:p>
          <w:p w14:paraId="393D5C05" w14:textId="77777777" w:rsidR="00156689" w:rsidRPr="00A03544" w:rsidRDefault="00156689" w:rsidP="0039658F">
            <w:pPr>
              <w:pStyle w:val="PL"/>
            </w:pPr>
            <w:r w:rsidRPr="00A03544">
              <w:t xml:space="preserve">          "index": 1,</w:t>
            </w:r>
          </w:p>
          <w:p w14:paraId="02000163" w14:textId="77777777" w:rsidR="00156689" w:rsidRPr="00A03544" w:rsidRDefault="00156689" w:rsidP="0039658F">
            <w:pPr>
              <w:pStyle w:val="PL"/>
            </w:pPr>
            <w:r w:rsidRPr="00A03544">
              <w:t xml:space="preserve">          "actType": "</w:t>
            </w:r>
            <w:r>
              <w:t>add</w:t>
            </w:r>
            <w:r w:rsidRPr="00A03544">
              <w:t>"</w:t>
            </w:r>
          </w:p>
          <w:p w14:paraId="5541F713" w14:textId="77777777" w:rsidR="00156689" w:rsidRPr="00A03544" w:rsidRDefault="00156689" w:rsidP="0039658F">
            <w:pPr>
              <w:pStyle w:val="PL"/>
            </w:pPr>
            <w:r w:rsidRPr="00A03544">
              <w:t xml:space="preserve">        },</w:t>
            </w:r>
          </w:p>
          <w:p w14:paraId="5EB07203" w14:textId="77777777" w:rsidR="00156689" w:rsidRPr="00A03544" w:rsidRDefault="00156689" w:rsidP="0039658F">
            <w:pPr>
              <w:pStyle w:val="PL"/>
            </w:pPr>
            <w:r w:rsidRPr="00A03544">
              <w:t xml:space="preserve">        {</w:t>
            </w:r>
          </w:p>
          <w:p w14:paraId="3212D354" w14:textId="77777777" w:rsidR="00156689" w:rsidRPr="00A03544" w:rsidRDefault="00156689" w:rsidP="0039658F">
            <w:pPr>
              <w:pStyle w:val="PL"/>
            </w:pPr>
            <w:r w:rsidRPr="00A03544">
              <w:t xml:space="preserve">          "index": 2,</w:t>
            </w:r>
          </w:p>
          <w:p w14:paraId="1742091F" w14:textId="77777777" w:rsidR="00156689" w:rsidRPr="00A03544" w:rsidRDefault="00156689" w:rsidP="0039658F">
            <w:pPr>
              <w:pStyle w:val="PL"/>
            </w:pPr>
            <w:r w:rsidRPr="00A03544">
              <w:t xml:space="preserve">          "actType": "a</w:t>
            </w:r>
            <w:r>
              <w:t>dd</w:t>
            </w:r>
            <w:r w:rsidRPr="00A03544">
              <w:t>"</w:t>
            </w:r>
          </w:p>
          <w:p w14:paraId="5B64A84D" w14:textId="77777777" w:rsidR="00156689" w:rsidRPr="00A03544" w:rsidRDefault="00156689" w:rsidP="0039658F">
            <w:pPr>
              <w:pStyle w:val="PL"/>
            </w:pPr>
            <w:r w:rsidRPr="00A03544">
              <w:t xml:space="preserve">        }</w:t>
            </w:r>
          </w:p>
          <w:p w14:paraId="3F997B19" w14:textId="77777777" w:rsidR="00156689" w:rsidRPr="00A03544" w:rsidRDefault="00156689" w:rsidP="0039658F">
            <w:pPr>
              <w:pStyle w:val="PL"/>
            </w:pPr>
            <w:r w:rsidRPr="00A03544">
              <w:t xml:space="preserve">      ]</w:t>
            </w:r>
          </w:p>
          <w:p w14:paraId="7E1441D9" w14:textId="77777777" w:rsidR="00156689" w:rsidRPr="00A03544" w:rsidRDefault="00156689" w:rsidP="0039658F">
            <w:pPr>
              <w:pStyle w:val="PL"/>
            </w:pPr>
            <w:r w:rsidRPr="00A03544">
              <w:t xml:space="preserve">    },</w:t>
            </w:r>
          </w:p>
          <w:p w14:paraId="6A2F24E1" w14:textId="77777777" w:rsidR="00156689" w:rsidRPr="00A03544" w:rsidRDefault="00156689" w:rsidP="0039658F">
            <w:pPr>
              <w:pStyle w:val="PL"/>
            </w:pPr>
            <w:r w:rsidRPr="00A03544">
              <w:t xml:space="preserve">    "dc": {</w:t>
            </w:r>
          </w:p>
          <w:p w14:paraId="2DA6C01A" w14:textId="77777777" w:rsidR="00156689" w:rsidRPr="00A03544" w:rsidRDefault="00156689" w:rsidP="0039658F">
            <w:pPr>
              <w:pStyle w:val="PL"/>
            </w:pPr>
            <w:r w:rsidRPr="00A03544">
              <w:t xml:space="preserve">      "sdpIndex": 3,</w:t>
            </w:r>
          </w:p>
          <w:p w14:paraId="712482A7" w14:textId="77777777" w:rsidR="00156689" w:rsidRPr="00A03544" w:rsidRDefault="00156689" w:rsidP="0039658F">
            <w:pPr>
              <w:pStyle w:val="PL"/>
            </w:pPr>
            <w:r w:rsidRPr="00A03544">
              <w:t xml:space="preserve">      "metadata": [</w:t>
            </w:r>
          </w:p>
          <w:p w14:paraId="20B53F60" w14:textId="77777777" w:rsidR="00156689" w:rsidRPr="00A03544" w:rsidRDefault="00156689" w:rsidP="0039658F">
            <w:pPr>
              <w:pStyle w:val="PL"/>
            </w:pPr>
            <w:r w:rsidRPr="00A03544">
              <w:t xml:space="preserve">        {</w:t>
            </w:r>
          </w:p>
          <w:p w14:paraId="644CFF58" w14:textId="77777777" w:rsidR="00156689" w:rsidRPr="00A03544" w:rsidRDefault="00156689" w:rsidP="0039658F">
            <w:pPr>
              <w:pStyle w:val="PL"/>
            </w:pPr>
            <w:r w:rsidRPr="00A03544">
              <w:t xml:space="preserve">          "id": 0,</w:t>
            </w:r>
          </w:p>
          <w:p w14:paraId="78ECB905" w14:textId="77777777" w:rsidR="00156689" w:rsidRPr="00A03544" w:rsidRDefault="00156689" w:rsidP="0039658F">
            <w:pPr>
              <w:pStyle w:val="PL"/>
            </w:pPr>
            <w:r w:rsidRPr="00A03544">
              <w:t xml:space="preserve">          "actType": "</w:t>
            </w:r>
            <w:r>
              <w:t>add</w:t>
            </w:r>
            <w:r w:rsidRPr="00A03544">
              <w:t>"</w:t>
            </w:r>
          </w:p>
          <w:p w14:paraId="2C82DDCB" w14:textId="77777777" w:rsidR="00156689" w:rsidRPr="00A03544" w:rsidRDefault="00156689" w:rsidP="0039658F">
            <w:pPr>
              <w:pStyle w:val="PL"/>
            </w:pPr>
            <w:r w:rsidRPr="00A03544">
              <w:t xml:space="preserve">        }</w:t>
            </w:r>
          </w:p>
          <w:p w14:paraId="33837AA8" w14:textId="77777777" w:rsidR="00156689" w:rsidRPr="00A03544" w:rsidRDefault="00156689" w:rsidP="0039658F">
            <w:pPr>
              <w:pStyle w:val="PL"/>
            </w:pPr>
            <w:r w:rsidRPr="00A03544">
              <w:t xml:space="preserve">      ]</w:t>
            </w:r>
          </w:p>
          <w:p w14:paraId="56054490" w14:textId="77777777" w:rsidR="00156689" w:rsidRPr="00A03544" w:rsidRDefault="00156689" w:rsidP="0039658F">
            <w:pPr>
              <w:pStyle w:val="PL"/>
            </w:pPr>
            <w:r w:rsidRPr="00A03544">
              <w:t xml:space="preserve">    }</w:t>
            </w:r>
          </w:p>
          <w:p w14:paraId="232437BC" w14:textId="77777777" w:rsidR="00156689" w:rsidRPr="00A03544" w:rsidRDefault="00156689" w:rsidP="0039658F">
            <w:pPr>
              <w:pStyle w:val="PL"/>
            </w:pPr>
            <w:r w:rsidRPr="00A03544">
              <w:t xml:space="preserve">  }</w:t>
            </w:r>
          </w:p>
          <w:p w14:paraId="3F7ADE98" w14:textId="77777777" w:rsidR="00156689" w:rsidRPr="00615EAF" w:rsidRDefault="00156689" w:rsidP="0039658F">
            <w:pPr>
              <w:pStyle w:val="PL"/>
              <w:rPr>
                <w:lang w:eastAsia="ja-JP"/>
              </w:rPr>
            </w:pPr>
            <w:r w:rsidRPr="00A03544">
              <w:t>}</w:t>
            </w:r>
          </w:p>
        </w:tc>
      </w:tr>
    </w:tbl>
    <w:p w14:paraId="708F98C2" w14:textId="77777777" w:rsidR="00156689" w:rsidRDefault="00156689" w:rsidP="00156689">
      <w:pPr>
        <w:rPr>
          <w:lang w:val="en-US" w:eastAsia="ja-JP"/>
        </w:rPr>
      </w:pPr>
    </w:p>
    <w:p w14:paraId="4FE42BCF"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pPr>
            <w:r w:rsidRPr="002B767F">
              <w:t>{</w:t>
            </w:r>
          </w:p>
          <w:p w14:paraId="3FB81A69" w14:textId="77777777" w:rsidR="00156689" w:rsidRPr="002B767F" w:rsidRDefault="00156689" w:rsidP="0039658F">
            <w:pPr>
              <w:pStyle w:val="PL"/>
            </w:pPr>
            <w:r w:rsidRPr="002B767F">
              <w:t xml:space="preserve">  "msgType": "request",</w:t>
            </w:r>
          </w:p>
          <w:p w14:paraId="14D9F781" w14:textId="77777777" w:rsidR="00156689" w:rsidRPr="002B767F" w:rsidRDefault="00156689" w:rsidP="0039658F">
            <w:pPr>
              <w:pStyle w:val="PL"/>
            </w:pPr>
            <w:r w:rsidRPr="002B767F">
              <w:t xml:space="preserve">  "method": "m</w:t>
            </w:r>
            <w:r>
              <w:t>update</w:t>
            </w:r>
            <w:r w:rsidRPr="002B767F">
              <w:t>",</w:t>
            </w:r>
          </w:p>
          <w:p w14:paraId="08F8BCAD" w14:textId="77777777" w:rsidR="00156689" w:rsidRDefault="00156689" w:rsidP="0039658F">
            <w:pPr>
              <w:pStyle w:val="PL"/>
            </w:pPr>
            <w:r w:rsidRPr="002B767F">
              <w:t xml:space="preserve">  "transactionId": </w:t>
            </w:r>
            <w:r>
              <w:t>1541</w:t>
            </w:r>
            <w:r w:rsidRPr="002B767F">
              <w:t>,</w:t>
            </w:r>
          </w:p>
          <w:p w14:paraId="496ADDC9" w14:textId="77777777" w:rsidR="00156689" w:rsidRDefault="00156689" w:rsidP="0039658F">
            <w:pPr>
              <w:pStyle w:val="PL"/>
            </w:pPr>
            <w:r>
              <w:rPr>
                <w:rFonts w:hint="eastAsia"/>
                <w:lang w:eastAsia="ja-JP"/>
              </w:rPr>
              <w:t xml:space="preserve"> </w:t>
            </w:r>
            <w:r>
              <w:rPr>
                <w:lang w:eastAsia="ja-JP"/>
              </w:rPr>
              <w:t xml:space="preserve"> "updatingKeys": ["mediaInfo"],</w:t>
            </w:r>
          </w:p>
          <w:p w14:paraId="23CB56EA" w14:textId="77777777" w:rsidR="00156689" w:rsidRPr="002B767F" w:rsidRDefault="00156689" w:rsidP="0039658F">
            <w:pPr>
              <w:pStyle w:val="PL"/>
            </w:pPr>
            <w:r w:rsidRPr="002B767F">
              <w:t xml:space="preserve">  "mediaSessionId": "</w:t>
            </w:r>
            <w:r>
              <w:t>IWF1-IWF2-004</w:t>
            </w:r>
            <w:r w:rsidRPr="002B767F">
              <w:t>"</w:t>
            </w:r>
            <w:r>
              <w:t>,</w:t>
            </w:r>
          </w:p>
          <w:p w14:paraId="4AD2224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A78E9E2" w14:textId="77777777" w:rsidR="00156689" w:rsidRDefault="00156689" w:rsidP="0039658F">
            <w:pPr>
              <w:pStyle w:val="PL"/>
            </w:pPr>
            <w:r w:rsidRPr="00A03544">
              <w:t xml:space="preserve">    "type": "</w:t>
            </w:r>
            <w:r>
              <w:t>o</w:t>
            </w:r>
            <w:r w:rsidRPr="00A03544">
              <w:t>ffer",</w:t>
            </w:r>
          </w:p>
          <w:p w14:paraId="0BB16DE1" w14:textId="77777777" w:rsidR="00156689" w:rsidRDefault="00156689" w:rsidP="0039658F">
            <w:pPr>
              <w:pStyle w:val="PL"/>
            </w:pPr>
            <w:r>
              <w:rPr>
                <w:rFonts w:hint="eastAsia"/>
              </w:rPr>
              <w:t xml:space="preserve"> </w:t>
            </w:r>
            <w:r>
              <w:t xml:space="preserve">   "sdp": {</w:t>
            </w:r>
          </w:p>
          <w:p w14:paraId="30D0FE12" w14:textId="77777777" w:rsidR="00156689" w:rsidRPr="00A03544" w:rsidRDefault="00156689" w:rsidP="0039658F">
            <w:pPr>
              <w:pStyle w:val="PL"/>
            </w:pPr>
            <w:r w:rsidRPr="00A03544">
              <w:t xml:space="preserve">      </w:t>
            </w:r>
            <w:r>
              <w:t>"part": [</w:t>
            </w:r>
          </w:p>
          <w:p w14:paraId="5CAFCE41" w14:textId="77777777" w:rsidR="00156689" w:rsidRPr="00A03544" w:rsidRDefault="00156689" w:rsidP="0039658F">
            <w:pPr>
              <w:pStyle w:val="PL"/>
            </w:pPr>
            <w:r w:rsidRPr="00A03544">
              <w:t xml:space="preserve">      </w:t>
            </w:r>
            <w:r>
              <w:t xml:space="preserve">  </w:t>
            </w:r>
            <w:r w:rsidRPr="00A03544">
              <w:t>{</w:t>
            </w:r>
          </w:p>
          <w:p w14:paraId="5F888C0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70980D" w14:textId="77777777" w:rsidR="00156689" w:rsidRDefault="00156689" w:rsidP="0039658F">
            <w:pPr>
              <w:pStyle w:val="PL"/>
            </w:pPr>
            <w:r w:rsidRPr="00A03544">
              <w:t xml:space="preserve">        </w:t>
            </w:r>
            <w:r>
              <w:t xml:space="preserve">  </w:t>
            </w:r>
            <w:r w:rsidRPr="00A03544">
              <w:t xml:space="preserve">"lines": </w:t>
            </w:r>
            <w:r>
              <w:t>[</w:t>
            </w:r>
          </w:p>
          <w:p w14:paraId="3E85E458" w14:textId="77777777" w:rsidR="00156689" w:rsidRPr="00A03544" w:rsidRDefault="00156689" w:rsidP="0039658F">
            <w:pPr>
              <w:pStyle w:val="PL"/>
            </w:pPr>
            <w:r w:rsidRPr="00A03544">
              <w:t xml:space="preserve">          </w:t>
            </w:r>
            <w:r>
              <w:t xml:space="preserve">  "</w:t>
            </w:r>
            <w:r w:rsidRPr="00A03544">
              <w:t>v=0</w:t>
            </w:r>
            <w:r>
              <w:t>",</w:t>
            </w:r>
          </w:p>
          <w:p w14:paraId="3195D198"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5B9694F3" w14:textId="77777777" w:rsidR="00156689" w:rsidRPr="00A03544" w:rsidRDefault="00156689" w:rsidP="0039658F">
            <w:pPr>
              <w:pStyle w:val="PL"/>
            </w:pPr>
            <w:r w:rsidRPr="00A03544">
              <w:t xml:space="preserve">            </w:t>
            </w:r>
            <w:r>
              <w:t>"</w:t>
            </w:r>
            <w:r w:rsidRPr="00A03544">
              <w:t>s=-</w:t>
            </w:r>
            <w:r>
              <w:t>",</w:t>
            </w:r>
          </w:p>
          <w:p w14:paraId="3ADD1B39"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4F6A3797" w14:textId="77777777" w:rsidR="00156689" w:rsidRPr="00A03544" w:rsidRDefault="00156689" w:rsidP="0039658F">
            <w:pPr>
              <w:pStyle w:val="PL"/>
            </w:pPr>
            <w:r w:rsidRPr="00A03544">
              <w:t xml:space="preserve">            </w:t>
            </w:r>
            <w:r>
              <w:t>"</w:t>
            </w:r>
            <w:r w:rsidRPr="00A03544">
              <w:t>t=0 0</w:t>
            </w:r>
            <w:r>
              <w:t>",</w:t>
            </w:r>
          </w:p>
          <w:p w14:paraId="38E38C8C" w14:textId="77777777" w:rsidR="00156689" w:rsidRPr="00A03544" w:rsidRDefault="00156689" w:rsidP="0039658F">
            <w:pPr>
              <w:pStyle w:val="PL"/>
            </w:pPr>
            <w:r w:rsidRPr="00A03544">
              <w:t xml:space="preserve">            </w:t>
            </w:r>
            <w:r>
              <w:t>"</w:t>
            </w:r>
            <w:r w:rsidRPr="00A03544">
              <w:t>a=group:BUNDLE 0 1 2</w:t>
            </w:r>
            <w:r>
              <w:t>",</w:t>
            </w:r>
          </w:p>
          <w:p w14:paraId="0C93B7E5" w14:textId="77777777" w:rsidR="00156689" w:rsidRPr="00A03544" w:rsidRDefault="00156689" w:rsidP="0039658F">
            <w:pPr>
              <w:pStyle w:val="PL"/>
            </w:pPr>
            <w:r w:rsidRPr="00A03544">
              <w:t xml:space="preserve">            </w:t>
            </w:r>
            <w:r>
              <w:t>"</w:t>
            </w:r>
            <w:r w:rsidRPr="00A03544">
              <w:t>a=ice-</w:t>
            </w:r>
            <w:r>
              <w:t>lite",</w:t>
            </w:r>
          </w:p>
          <w:p w14:paraId="1A02884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E3325EB"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3B429A9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5305943" w14:textId="77777777" w:rsidR="00156689" w:rsidRPr="00A03544" w:rsidRDefault="00156689" w:rsidP="0039658F">
            <w:pPr>
              <w:pStyle w:val="PL"/>
            </w:pPr>
            <w:r w:rsidRPr="00A03544">
              <w:t xml:space="preserve">            </w:t>
            </w:r>
            <w:r>
              <w:t>"</w:t>
            </w:r>
            <w:r w:rsidRPr="00A03544">
              <w:t>a=setup:actpass</w:t>
            </w:r>
            <w:r>
              <w:t>"</w:t>
            </w:r>
          </w:p>
          <w:p w14:paraId="2ADD15BD" w14:textId="77777777" w:rsidR="00156689" w:rsidRDefault="00156689" w:rsidP="0039658F">
            <w:pPr>
              <w:pStyle w:val="PL"/>
            </w:pPr>
            <w:r w:rsidRPr="00A03544">
              <w:t xml:space="preserve">        </w:t>
            </w:r>
            <w:r>
              <w:t xml:space="preserve">   ]</w:t>
            </w:r>
          </w:p>
          <w:p w14:paraId="7E97C88D" w14:textId="77777777" w:rsidR="00156689" w:rsidRPr="00A03544" w:rsidRDefault="00156689" w:rsidP="0039658F">
            <w:pPr>
              <w:pStyle w:val="PL"/>
            </w:pPr>
            <w:r w:rsidRPr="00A03544">
              <w:t xml:space="preserve">      </w:t>
            </w:r>
            <w:r>
              <w:t xml:space="preserve">  </w:t>
            </w:r>
            <w:r w:rsidRPr="00A03544">
              <w:t>},</w:t>
            </w:r>
          </w:p>
          <w:p w14:paraId="1FF5C1B6" w14:textId="77777777" w:rsidR="00156689" w:rsidRPr="00A03544" w:rsidRDefault="00156689" w:rsidP="0039658F">
            <w:pPr>
              <w:pStyle w:val="PL"/>
            </w:pPr>
            <w:r w:rsidRPr="00A03544">
              <w:t xml:space="preserve">      </w:t>
            </w:r>
            <w:r>
              <w:t xml:space="preserve">  </w:t>
            </w:r>
            <w:r w:rsidRPr="00A03544">
              <w:t>{</w:t>
            </w:r>
          </w:p>
          <w:p w14:paraId="32151997" w14:textId="77777777" w:rsidR="00156689" w:rsidRPr="00A03544" w:rsidRDefault="00156689" w:rsidP="0039658F">
            <w:pPr>
              <w:pStyle w:val="PL"/>
            </w:pPr>
            <w:r w:rsidRPr="00A03544">
              <w:t xml:space="preserve">        </w:t>
            </w:r>
            <w:r>
              <w:t xml:space="preserve">  </w:t>
            </w:r>
            <w:r w:rsidRPr="00A03544">
              <w:t>"index": 1,</w:t>
            </w:r>
          </w:p>
          <w:p w14:paraId="6E8391B7" w14:textId="77777777" w:rsidR="00156689" w:rsidRDefault="00156689" w:rsidP="0039658F">
            <w:pPr>
              <w:pStyle w:val="PL"/>
            </w:pPr>
            <w:r w:rsidRPr="00A03544">
              <w:t xml:space="preserve">        </w:t>
            </w:r>
            <w:r>
              <w:t xml:space="preserve">  </w:t>
            </w:r>
            <w:r w:rsidRPr="00A03544">
              <w:t xml:space="preserve">"lines": </w:t>
            </w:r>
            <w:r>
              <w:t>[</w:t>
            </w:r>
          </w:p>
          <w:p w14:paraId="487A0DD8"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0D71F4C2" w14:textId="77777777" w:rsidR="00156689" w:rsidRPr="00A03544" w:rsidRDefault="00156689" w:rsidP="0039658F">
            <w:pPr>
              <w:pStyle w:val="PL"/>
            </w:pPr>
            <w:r w:rsidRPr="00A03544">
              <w:t xml:space="preserve">            </w:t>
            </w:r>
            <w:r>
              <w:t>"</w:t>
            </w:r>
            <w:r w:rsidRPr="00A03544">
              <w:t>a=mid:0</w:t>
            </w:r>
            <w:r>
              <w:t>",</w:t>
            </w:r>
          </w:p>
          <w:p w14:paraId="67C76F6C" w14:textId="77777777" w:rsidR="00156689" w:rsidRPr="00A03544" w:rsidRDefault="00156689" w:rsidP="0039658F">
            <w:pPr>
              <w:pStyle w:val="PL"/>
            </w:pPr>
            <w:r w:rsidRPr="00A03544">
              <w:t xml:space="preserve">            </w:t>
            </w:r>
            <w:r>
              <w:t>"</w:t>
            </w:r>
            <w:r w:rsidRPr="00A03544">
              <w:t>a=rtcp-mux-only</w:t>
            </w:r>
            <w:r>
              <w:t>",</w:t>
            </w:r>
          </w:p>
          <w:p w14:paraId="690A5DDF" w14:textId="77777777" w:rsidR="00156689" w:rsidRPr="00A03544" w:rsidRDefault="00156689" w:rsidP="0039658F">
            <w:pPr>
              <w:pStyle w:val="PL"/>
            </w:pPr>
            <w:r w:rsidRPr="00A03544">
              <w:t xml:space="preserve">            </w:t>
            </w:r>
            <w:r>
              <w:t>"</w:t>
            </w:r>
            <w:r w:rsidRPr="00A03544">
              <w:t>a=rtcp-mux</w:t>
            </w:r>
            <w:r>
              <w:t>",</w:t>
            </w:r>
          </w:p>
          <w:p w14:paraId="4DC01378" w14:textId="77777777" w:rsidR="00156689" w:rsidRPr="00A03544" w:rsidRDefault="00156689" w:rsidP="0039658F">
            <w:pPr>
              <w:pStyle w:val="PL"/>
            </w:pPr>
            <w:r w:rsidRPr="00A03544">
              <w:t xml:space="preserve">            </w:t>
            </w:r>
            <w:r>
              <w:t>"</w:t>
            </w:r>
            <w:r w:rsidRPr="00A03544">
              <w:t>a=bundle-only</w:t>
            </w:r>
            <w:r>
              <w:t>",</w:t>
            </w:r>
          </w:p>
          <w:p w14:paraId="5CB7CC2B" w14:textId="77777777" w:rsidR="00156689" w:rsidRPr="00A03544" w:rsidRDefault="00156689" w:rsidP="0039658F">
            <w:pPr>
              <w:pStyle w:val="PL"/>
            </w:pPr>
            <w:r w:rsidRPr="00A03544">
              <w:t xml:space="preserve">            </w:t>
            </w:r>
            <w:r>
              <w:t>"</w:t>
            </w:r>
            <w:r w:rsidRPr="00A03544">
              <w:t>a=rtcp-rsize</w:t>
            </w:r>
            <w:r>
              <w:t>",</w:t>
            </w:r>
          </w:p>
          <w:p w14:paraId="122064D7" w14:textId="77777777" w:rsidR="00156689" w:rsidRPr="00A03544" w:rsidRDefault="00156689" w:rsidP="0039658F">
            <w:pPr>
              <w:pStyle w:val="PL"/>
            </w:pPr>
            <w:r w:rsidRPr="00A03544">
              <w:t xml:space="preserve">            </w:t>
            </w:r>
            <w:r>
              <w:t>"</w:t>
            </w:r>
            <w:r w:rsidRPr="00A03544">
              <w:t>a=extmap:1 urn:ietf:params:rtp-hdrext:sdes:mid</w:t>
            </w:r>
            <w:r>
              <w:t>",</w:t>
            </w:r>
          </w:p>
          <w:p w14:paraId="7FC95010" w14:textId="77777777" w:rsidR="00156689" w:rsidRPr="00A03544" w:rsidRDefault="00156689" w:rsidP="0039658F">
            <w:pPr>
              <w:pStyle w:val="PL"/>
            </w:pPr>
            <w:r w:rsidRPr="00A03544">
              <w:t xml:space="preserve">            </w:t>
            </w:r>
            <w:r>
              <w:t>"</w:t>
            </w:r>
            <w:r w:rsidRPr="00A03544">
              <w:t>a=rtpmap:96 opus/48000/2</w:t>
            </w:r>
            <w:r>
              <w:t>",</w:t>
            </w:r>
          </w:p>
          <w:p w14:paraId="69116C59" w14:textId="77777777" w:rsidR="00156689" w:rsidRPr="00A03544" w:rsidRDefault="00156689" w:rsidP="0039658F">
            <w:pPr>
              <w:pStyle w:val="PL"/>
            </w:pPr>
            <w:r w:rsidRPr="00A03544">
              <w:t xml:space="preserve">            </w:t>
            </w:r>
            <w:r>
              <w:t>"</w:t>
            </w:r>
            <w:r w:rsidRPr="00A03544">
              <w:t>a=sendonly</w:t>
            </w:r>
            <w:r>
              <w:t>"</w:t>
            </w:r>
          </w:p>
          <w:p w14:paraId="5C7679F5" w14:textId="77777777" w:rsidR="00156689" w:rsidRPr="00A03544" w:rsidRDefault="00156689" w:rsidP="0039658F">
            <w:pPr>
              <w:pStyle w:val="PL"/>
            </w:pPr>
            <w:r w:rsidRPr="00A03544">
              <w:t xml:space="preserve">         </w:t>
            </w:r>
            <w:r>
              <w:t xml:space="preserve">   ]</w:t>
            </w:r>
          </w:p>
          <w:p w14:paraId="48318DDC" w14:textId="77777777" w:rsidR="00156689" w:rsidRPr="00A03544" w:rsidRDefault="00156689" w:rsidP="0039658F">
            <w:pPr>
              <w:pStyle w:val="PL"/>
            </w:pPr>
            <w:r w:rsidRPr="00A03544">
              <w:t xml:space="preserve">      </w:t>
            </w:r>
            <w:r>
              <w:t xml:space="preserve">  </w:t>
            </w:r>
            <w:r w:rsidRPr="00A03544">
              <w:t>},</w:t>
            </w:r>
          </w:p>
          <w:p w14:paraId="301C134E" w14:textId="77777777" w:rsidR="00156689" w:rsidRPr="00A03544" w:rsidRDefault="00156689" w:rsidP="0039658F">
            <w:pPr>
              <w:pStyle w:val="PL"/>
            </w:pPr>
            <w:r w:rsidRPr="00A03544">
              <w:t xml:space="preserve">      </w:t>
            </w:r>
            <w:r>
              <w:t xml:space="preserve">  </w:t>
            </w:r>
            <w:r w:rsidRPr="00A03544">
              <w:t>{</w:t>
            </w:r>
          </w:p>
          <w:p w14:paraId="401D5DC5" w14:textId="77777777" w:rsidR="00156689" w:rsidRPr="00A03544" w:rsidRDefault="00156689" w:rsidP="0039658F">
            <w:pPr>
              <w:pStyle w:val="PL"/>
            </w:pPr>
            <w:r w:rsidRPr="00A03544">
              <w:t xml:space="preserve">        </w:t>
            </w:r>
            <w:r>
              <w:t xml:space="preserve">  </w:t>
            </w:r>
            <w:r w:rsidRPr="00A03544">
              <w:t xml:space="preserve">"index": 2, </w:t>
            </w:r>
          </w:p>
          <w:p w14:paraId="41A31E84" w14:textId="77777777" w:rsidR="00156689" w:rsidRDefault="00156689" w:rsidP="0039658F">
            <w:pPr>
              <w:pStyle w:val="PL"/>
            </w:pPr>
            <w:r w:rsidRPr="00A03544">
              <w:t xml:space="preserve">        </w:t>
            </w:r>
            <w:r>
              <w:t xml:space="preserve">  </w:t>
            </w:r>
            <w:r w:rsidRPr="00A03544">
              <w:t xml:space="preserve">"lines": </w:t>
            </w:r>
            <w:r>
              <w:t>[</w:t>
            </w:r>
          </w:p>
          <w:p w14:paraId="29D68087"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50D74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04CEADF"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71DB16E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D0A3DA2"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CEB662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DBB2BE7"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09024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4C86B0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7BDAF9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0751B0" w14:textId="77777777" w:rsidR="00156689" w:rsidRPr="00A03544" w:rsidRDefault="00156689" w:rsidP="0039658F">
            <w:pPr>
              <w:pStyle w:val="PL"/>
            </w:pPr>
            <w:r w:rsidRPr="00A03544">
              <w:t xml:space="preserve">         </w:t>
            </w:r>
            <w:r>
              <w:t xml:space="preserve">   ]</w:t>
            </w:r>
          </w:p>
          <w:p w14:paraId="6AD58821" w14:textId="77777777" w:rsidR="00156689" w:rsidRPr="00A03544" w:rsidRDefault="00156689" w:rsidP="0039658F">
            <w:pPr>
              <w:pStyle w:val="PL"/>
            </w:pPr>
            <w:r w:rsidRPr="00A03544">
              <w:t xml:space="preserve">      </w:t>
            </w:r>
            <w:r>
              <w:t xml:space="preserve">  </w:t>
            </w:r>
            <w:r w:rsidRPr="00A03544">
              <w:t>},</w:t>
            </w:r>
          </w:p>
          <w:p w14:paraId="1CD446DD" w14:textId="77777777" w:rsidR="00156689" w:rsidRPr="00A03544" w:rsidRDefault="00156689" w:rsidP="0039658F">
            <w:pPr>
              <w:pStyle w:val="PL"/>
            </w:pPr>
            <w:r w:rsidRPr="00A03544">
              <w:t xml:space="preserve">      </w:t>
            </w:r>
            <w:r>
              <w:t xml:space="preserve">  </w:t>
            </w:r>
            <w:r w:rsidRPr="00A03544">
              <w:t>{</w:t>
            </w:r>
          </w:p>
          <w:p w14:paraId="16AF3CEB" w14:textId="77777777" w:rsidR="00156689" w:rsidRPr="00A03544" w:rsidRDefault="00156689" w:rsidP="0039658F">
            <w:pPr>
              <w:pStyle w:val="PL"/>
            </w:pPr>
            <w:r w:rsidRPr="00A03544">
              <w:t xml:space="preserve">     </w:t>
            </w:r>
            <w:r>
              <w:t xml:space="preserve">  </w:t>
            </w:r>
            <w:r w:rsidRPr="00A03544">
              <w:t xml:space="preserve">   "index": 3, </w:t>
            </w:r>
          </w:p>
          <w:p w14:paraId="5BC0B26D" w14:textId="77777777" w:rsidR="00156689" w:rsidRDefault="00156689" w:rsidP="0039658F">
            <w:pPr>
              <w:pStyle w:val="PL"/>
            </w:pPr>
            <w:r w:rsidRPr="00A03544">
              <w:t xml:space="preserve">    </w:t>
            </w:r>
            <w:r>
              <w:t xml:space="preserve">  </w:t>
            </w:r>
            <w:r w:rsidRPr="00A03544">
              <w:t xml:space="preserve">    "lines": </w:t>
            </w:r>
            <w:r>
              <w:t>[</w:t>
            </w:r>
          </w:p>
          <w:p w14:paraId="0A89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5CEEAB4" w14:textId="77777777" w:rsidR="00156689" w:rsidRPr="00A03544" w:rsidRDefault="00156689" w:rsidP="0039658F">
            <w:pPr>
              <w:pStyle w:val="PL"/>
            </w:pPr>
            <w:r w:rsidRPr="00A03544">
              <w:t xml:space="preserve">            </w:t>
            </w:r>
            <w:r>
              <w:t>"</w:t>
            </w:r>
            <w:r w:rsidRPr="00A03544">
              <w:t>a=mid:2</w:t>
            </w:r>
            <w:r>
              <w:t>",</w:t>
            </w:r>
          </w:p>
          <w:p w14:paraId="4E0ED9E0" w14:textId="77777777" w:rsidR="00156689" w:rsidRPr="00A03544" w:rsidRDefault="00156689" w:rsidP="0039658F">
            <w:pPr>
              <w:pStyle w:val="PL"/>
            </w:pPr>
            <w:r w:rsidRPr="00A03544">
              <w:t xml:space="preserve">            </w:t>
            </w:r>
            <w:r>
              <w:t>"</w:t>
            </w:r>
            <w:r w:rsidRPr="00A03544">
              <w:t>a=bundle-only</w:t>
            </w:r>
            <w:r>
              <w:t>",</w:t>
            </w:r>
          </w:p>
          <w:p w14:paraId="2AC94217" w14:textId="77777777" w:rsidR="00156689" w:rsidRPr="00A03544" w:rsidRDefault="00156689" w:rsidP="0039658F">
            <w:pPr>
              <w:pStyle w:val="PL"/>
            </w:pPr>
            <w:r w:rsidRPr="00A03544">
              <w:t xml:space="preserve">            </w:t>
            </w:r>
            <w:r>
              <w:t>"</w:t>
            </w:r>
            <w:r w:rsidRPr="00A03544">
              <w:t>a=sctp-port:5000</w:t>
            </w:r>
            <w:r>
              <w:t>",</w:t>
            </w:r>
          </w:p>
          <w:p w14:paraId="05F92C6C" w14:textId="77777777" w:rsidR="00156689" w:rsidRPr="00A03544" w:rsidRDefault="00156689" w:rsidP="0039658F">
            <w:pPr>
              <w:pStyle w:val="PL"/>
            </w:pPr>
            <w:r w:rsidRPr="00A03544">
              <w:t xml:space="preserve">            </w:t>
            </w:r>
            <w:r>
              <w:t>"</w:t>
            </w:r>
            <w:r w:rsidRPr="00A03544">
              <w:t>a=max-message-size:65536</w:t>
            </w:r>
            <w:r>
              <w:t>",</w:t>
            </w:r>
          </w:p>
          <w:p w14:paraId="4329EA53" w14:textId="77777777" w:rsidR="00156689" w:rsidRPr="00A03544" w:rsidRDefault="00156689" w:rsidP="0039658F">
            <w:pPr>
              <w:pStyle w:val="PL"/>
            </w:pPr>
            <w:r w:rsidRPr="00A03544">
              <w:t xml:space="preserve">            </w:t>
            </w:r>
            <w:r>
              <w:t>"</w:t>
            </w:r>
            <w:r w:rsidRPr="00A03544">
              <w:t>a=dcmap:0</w:t>
            </w:r>
            <w:r>
              <w:t>"</w:t>
            </w:r>
          </w:p>
          <w:p w14:paraId="3A0F49BF" w14:textId="77777777" w:rsidR="00156689" w:rsidRPr="00A03544" w:rsidRDefault="00156689" w:rsidP="0039658F">
            <w:pPr>
              <w:pStyle w:val="PL"/>
            </w:pPr>
            <w:r w:rsidRPr="00A03544">
              <w:t xml:space="preserve">         </w:t>
            </w:r>
            <w:r>
              <w:t xml:space="preserve">   ]</w:t>
            </w:r>
          </w:p>
          <w:p w14:paraId="778CE4D2" w14:textId="77777777" w:rsidR="00156689" w:rsidRPr="00A03544" w:rsidRDefault="00156689" w:rsidP="0039658F">
            <w:pPr>
              <w:pStyle w:val="PL"/>
            </w:pPr>
            <w:r w:rsidRPr="00A03544">
              <w:t xml:space="preserve">      </w:t>
            </w:r>
            <w:r>
              <w:t xml:space="preserve">  </w:t>
            </w:r>
            <w:r w:rsidRPr="00A03544">
              <w:t>}</w:t>
            </w:r>
          </w:p>
          <w:p w14:paraId="73335495" w14:textId="77777777" w:rsidR="00156689" w:rsidRDefault="00156689" w:rsidP="0039658F">
            <w:pPr>
              <w:pStyle w:val="PL"/>
            </w:pPr>
            <w:r w:rsidRPr="00A03544">
              <w:t xml:space="preserve">      </w:t>
            </w:r>
            <w:r>
              <w:t>]</w:t>
            </w:r>
          </w:p>
          <w:p w14:paraId="1340C18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64E2DF1" w14:textId="77777777" w:rsidR="00156689" w:rsidRPr="00A03544" w:rsidRDefault="00156689" w:rsidP="0039658F">
            <w:pPr>
              <w:pStyle w:val="PL"/>
            </w:pPr>
            <w:r w:rsidRPr="00A03544">
              <w:t xml:space="preserve">    "mc": {</w:t>
            </w:r>
          </w:p>
          <w:p w14:paraId="704549B8" w14:textId="77777777" w:rsidR="00156689" w:rsidRPr="00A03544" w:rsidRDefault="00156689" w:rsidP="0039658F">
            <w:pPr>
              <w:pStyle w:val="PL"/>
            </w:pPr>
            <w:r w:rsidRPr="00A03544">
              <w:t xml:space="preserve">      "metadata": [</w:t>
            </w:r>
          </w:p>
          <w:p w14:paraId="2D2A0983" w14:textId="77777777" w:rsidR="00156689" w:rsidRPr="00A03544" w:rsidRDefault="00156689" w:rsidP="0039658F">
            <w:pPr>
              <w:pStyle w:val="PL"/>
            </w:pPr>
            <w:r w:rsidRPr="00A03544">
              <w:t xml:space="preserve">        {</w:t>
            </w:r>
          </w:p>
          <w:p w14:paraId="40BBAF32" w14:textId="77777777" w:rsidR="00156689" w:rsidRPr="00A03544" w:rsidRDefault="00156689" w:rsidP="0039658F">
            <w:pPr>
              <w:pStyle w:val="PL"/>
            </w:pPr>
            <w:r w:rsidRPr="00A03544">
              <w:t xml:space="preserve">          "index": 1,</w:t>
            </w:r>
          </w:p>
          <w:p w14:paraId="7B3CEB60" w14:textId="77777777" w:rsidR="00156689" w:rsidRPr="00A03544" w:rsidRDefault="00156689" w:rsidP="0039658F">
            <w:pPr>
              <w:pStyle w:val="PL"/>
            </w:pPr>
            <w:r w:rsidRPr="00A03544">
              <w:t xml:space="preserve">          "actType": "</w:t>
            </w:r>
            <w:r>
              <w:t>add</w:t>
            </w:r>
            <w:r w:rsidRPr="00A03544">
              <w:t>"</w:t>
            </w:r>
          </w:p>
          <w:p w14:paraId="6B1EB663" w14:textId="77777777" w:rsidR="00156689" w:rsidRPr="00A03544" w:rsidRDefault="00156689" w:rsidP="0039658F">
            <w:pPr>
              <w:pStyle w:val="PL"/>
            </w:pPr>
            <w:r w:rsidRPr="00A03544">
              <w:t xml:space="preserve">        },</w:t>
            </w:r>
          </w:p>
          <w:p w14:paraId="1447DF31" w14:textId="77777777" w:rsidR="00156689" w:rsidRPr="00A03544" w:rsidRDefault="00156689" w:rsidP="0039658F">
            <w:pPr>
              <w:pStyle w:val="PL"/>
            </w:pPr>
            <w:r w:rsidRPr="00A03544">
              <w:t xml:space="preserve">        {</w:t>
            </w:r>
          </w:p>
          <w:p w14:paraId="244A0B95" w14:textId="77777777" w:rsidR="00156689" w:rsidRPr="00A03544" w:rsidRDefault="00156689" w:rsidP="0039658F">
            <w:pPr>
              <w:pStyle w:val="PL"/>
            </w:pPr>
            <w:r w:rsidRPr="00A03544">
              <w:t xml:space="preserve">          "index": 2,</w:t>
            </w:r>
          </w:p>
          <w:p w14:paraId="47AB101F" w14:textId="77777777" w:rsidR="00156689" w:rsidRPr="00A03544" w:rsidRDefault="00156689" w:rsidP="0039658F">
            <w:pPr>
              <w:pStyle w:val="PL"/>
            </w:pPr>
            <w:r w:rsidRPr="00A03544">
              <w:t xml:space="preserve">          "actType": "a</w:t>
            </w:r>
            <w:r>
              <w:t>dd</w:t>
            </w:r>
            <w:r w:rsidRPr="00A03544">
              <w:t>"</w:t>
            </w:r>
          </w:p>
          <w:p w14:paraId="0896498F" w14:textId="77777777" w:rsidR="00156689" w:rsidRPr="00A03544" w:rsidRDefault="00156689" w:rsidP="0039658F">
            <w:pPr>
              <w:pStyle w:val="PL"/>
            </w:pPr>
            <w:r w:rsidRPr="00A03544">
              <w:t xml:space="preserve">        }</w:t>
            </w:r>
          </w:p>
          <w:p w14:paraId="0890B3B1" w14:textId="77777777" w:rsidR="00156689" w:rsidRPr="00A03544" w:rsidRDefault="00156689" w:rsidP="0039658F">
            <w:pPr>
              <w:pStyle w:val="PL"/>
            </w:pPr>
            <w:r w:rsidRPr="00A03544">
              <w:t xml:space="preserve">      ]</w:t>
            </w:r>
          </w:p>
          <w:p w14:paraId="324A3E61" w14:textId="77777777" w:rsidR="00156689" w:rsidRPr="00A03544" w:rsidRDefault="00156689" w:rsidP="0039658F">
            <w:pPr>
              <w:pStyle w:val="PL"/>
            </w:pPr>
            <w:r w:rsidRPr="00A03544">
              <w:t xml:space="preserve">    },</w:t>
            </w:r>
          </w:p>
          <w:p w14:paraId="6547E81A" w14:textId="77777777" w:rsidR="00156689" w:rsidRPr="00A03544" w:rsidRDefault="00156689" w:rsidP="0039658F">
            <w:pPr>
              <w:pStyle w:val="PL"/>
            </w:pPr>
            <w:r w:rsidRPr="00A03544">
              <w:t xml:space="preserve">    "dc": {</w:t>
            </w:r>
          </w:p>
          <w:p w14:paraId="12A0179F" w14:textId="77777777" w:rsidR="00156689" w:rsidRPr="00A03544" w:rsidRDefault="00156689" w:rsidP="0039658F">
            <w:pPr>
              <w:pStyle w:val="PL"/>
            </w:pPr>
            <w:r w:rsidRPr="00A03544">
              <w:t xml:space="preserve">      "sdpIndex": 3,</w:t>
            </w:r>
          </w:p>
          <w:p w14:paraId="22B6F100" w14:textId="77777777" w:rsidR="00156689" w:rsidRPr="00A03544" w:rsidRDefault="00156689" w:rsidP="0039658F">
            <w:pPr>
              <w:pStyle w:val="PL"/>
            </w:pPr>
            <w:r w:rsidRPr="00A03544">
              <w:t xml:space="preserve">      "metadata": [</w:t>
            </w:r>
          </w:p>
          <w:p w14:paraId="5F48565A" w14:textId="77777777" w:rsidR="00156689" w:rsidRPr="00A03544" w:rsidRDefault="00156689" w:rsidP="0039658F">
            <w:pPr>
              <w:pStyle w:val="PL"/>
            </w:pPr>
            <w:r w:rsidRPr="00A03544">
              <w:t xml:space="preserve">        {</w:t>
            </w:r>
          </w:p>
          <w:p w14:paraId="7525B43A" w14:textId="77777777" w:rsidR="00156689" w:rsidRPr="00A03544" w:rsidRDefault="00156689" w:rsidP="0039658F">
            <w:pPr>
              <w:pStyle w:val="PL"/>
            </w:pPr>
            <w:r w:rsidRPr="00A03544">
              <w:t xml:space="preserve">          "id": 0,</w:t>
            </w:r>
          </w:p>
          <w:p w14:paraId="428006BD" w14:textId="77777777" w:rsidR="00156689" w:rsidRPr="00A03544" w:rsidRDefault="00156689" w:rsidP="0039658F">
            <w:pPr>
              <w:pStyle w:val="PL"/>
            </w:pPr>
            <w:r w:rsidRPr="00A03544">
              <w:t xml:space="preserve">          "actType": "</w:t>
            </w:r>
            <w:r>
              <w:t>add</w:t>
            </w:r>
            <w:r w:rsidRPr="00A03544">
              <w:t>"</w:t>
            </w:r>
          </w:p>
          <w:p w14:paraId="448F4944" w14:textId="77777777" w:rsidR="00156689" w:rsidRPr="00A03544" w:rsidRDefault="00156689" w:rsidP="0039658F">
            <w:pPr>
              <w:pStyle w:val="PL"/>
            </w:pPr>
            <w:r w:rsidRPr="00A03544">
              <w:t xml:space="preserve">        }</w:t>
            </w:r>
          </w:p>
          <w:p w14:paraId="47FA8FEB" w14:textId="77777777" w:rsidR="00156689" w:rsidRPr="00A03544" w:rsidRDefault="00156689" w:rsidP="0039658F">
            <w:pPr>
              <w:pStyle w:val="PL"/>
            </w:pPr>
            <w:r w:rsidRPr="00A03544">
              <w:t xml:space="preserve">      ]</w:t>
            </w:r>
          </w:p>
          <w:p w14:paraId="726FF885" w14:textId="77777777" w:rsidR="00156689" w:rsidRPr="00A03544" w:rsidRDefault="00156689" w:rsidP="0039658F">
            <w:pPr>
              <w:pStyle w:val="PL"/>
            </w:pPr>
            <w:r w:rsidRPr="00A03544">
              <w:t xml:space="preserve">    }</w:t>
            </w:r>
          </w:p>
          <w:p w14:paraId="4C9DF177" w14:textId="77777777" w:rsidR="00156689" w:rsidRPr="00A03544" w:rsidRDefault="00156689" w:rsidP="0039658F">
            <w:pPr>
              <w:pStyle w:val="PL"/>
            </w:pPr>
            <w:r w:rsidRPr="00A03544">
              <w:t xml:space="preserve">  }</w:t>
            </w:r>
          </w:p>
          <w:p w14:paraId="6245327A" w14:textId="77777777" w:rsidR="00156689" w:rsidRPr="00615EAF" w:rsidRDefault="00156689" w:rsidP="0039658F">
            <w:pPr>
              <w:pStyle w:val="PL"/>
              <w:rPr>
                <w:lang w:eastAsia="ja-JP"/>
              </w:rPr>
            </w:pPr>
            <w:r w:rsidRPr="00A03544">
              <w:t>}</w:t>
            </w:r>
          </w:p>
        </w:tc>
      </w:tr>
    </w:tbl>
    <w:p w14:paraId="23C30F01" w14:textId="77777777" w:rsidR="00156689" w:rsidRDefault="00156689" w:rsidP="00156689">
      <w:pPr>
        <w:rPr>
          <w:lang w:val="en-US" w:eastAsia="ja-JP"/>
        </w:rPr>
      </w:pPr>
    </w:p>
    <w:p w14:paraId="0D235E00"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pPr>
            <w:r w:rsidRPr="002B767F">
              <w:t>{</w:t>
            </w:r>
          </w:p>
          <w:p w14:paraId="62AC55A4" w14:textId="77777777" w:rsidR="00156689" w:rsidRPr="002B767F" w:rsidRDefault="00156689" w:rsidP="0039658F">
            <w:pPr>
              <w:pStyle w:val="PL"/>
            </w:pPr>
            <w:r w:rsidRPr="002B767F">
              <w:t xml:space="preserve">  "msgType": "request",</w:t>
            </w:r>
          </w:p>
          <w:p w14:paraId="085E723D" w14:textId="77777777" w:rsidR="00156689" w:rsidRPr="002B767F" w:rsidRDefault="00156689" w:rsidP="0039658F">
            <w:pPr>
              <w:pStyle w:val="PL"/>
            </w:pPr>
            <w:r w:rsidRPr="002B767F">
              <w:t xml:space="preserve">  "method": "m</w:t>
            </w:r>
            <w:r>
              <w:t>update</w:t>
            </w:r>
            <w:r w:rsidRPr="002B767F">
              <w:t>",</w:t>
            </w:r>
          </w:p>
          <w:p w14:paraId="2A5132BA" w14:textId="77777777" w:rsidR="00156689" w:rsidRDefault="00156689" w:rsidP="0039658F">
            <w:pPr>
              <w:pStyle w:val="PL"/>
            </w:pPr>
            <w:r w:rsidRPr="002B767F">
              <w:t xml:space="preserve">  "transactionId": </w:t>
            </w:r>
            <w:r>
              <w:t>141</w:t>
            </w:r>
            <w:r w:rsidRPr="002B767F">
              <w:t>,</w:t>
            </w:r>
          </w:p>
          <w:p w14:paraId="0813D5A0" w14:textId="77777777" w:rsidR="00156689" w:rsidRDefault="00156689" w:rsidP="0039658F">
            <w:pPr>
              <w:pStyle w:val="PL"/>
            </w:pPr>
            <w:r>
              <w:rPr>
                <w:rFonts w:hint="eastAsia"/>
                <w:lang w:eastAsia="ja-JP"/>
              </w:rPr>
              <w:t xml:space="preserve"> </w:t>
            </w:r>
            <w:r>
              <w:rPr>
                <w:lang w:eastAsia="ja-JP"/>
              </w:rPr>
              <w:t xml:space="preserve"> "updatingKeys": ["mediaInfo"],</w:t>
            </w:r>
          </w:p>
          <w:p w14:paraId="7BF71C9C" w14:textId="77777777" w:rsidR="00156689" w:rsidRPr="002B767F" w:rsidRDefault="00156689" w:rsidP="0039658F">
            <w:pPr>
              <w:pStyle w:val="PL"/>
            </w:pPr>
            <w:r w:rsidRPr="002B767F">
              <w:t xml:space="preserve">  "mediaSessionId": "</w:t>
            </w:r>
            <w:r>
              <w:t>WSF1-IWF1-004</w:t>
            </w:r>
            <w:r w:rsidRPr="002B767F">
              <w:t>"</w:t>
            </w:r>
            <w:r>
              <w:t>,</w:t>
            </w:r>
          </w:p>
          <w:p w14:paraId="5211836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4EC0F6C" w14:textId="77777777" w:rsidR="00156689" w:rsidRDefault="00156689" w:rsidP="0039658F">
            <w:pPr>
              <w:pStyle w:val="PL"/>
            </w:pPr>
            <w:r w:rsidRPr="00A03544">
              <w:t xml:space="preserve">    "type": "</w:t>
            </w:r>
            <w:r>
              <w:t>o</w:t>
            </w:r>
            <w:r w:rsidRPr="00A03544">
              <w:t>ffer",</w:t>
            </w:r>
          </w:p>
          <w:p w14:paraId="6F184A65" w14:textId="77777777" w:rsidR="00156689" w:rsidRDefault="00156689" w:rsidP="0039658F">
            <w:pPr>
              <w:pStyle w:val="PL"/>
            </w:pPr>
            <w:r>
              <w:rPr>
                <w:rFonts w:hint="eastAsia"/>
              </w:rPr>
              <w:t xml:space="preserve"> </w:t>
            </w:r>
            <w:r>
              <w:t xml:space="preserve">   "sdp": {</w:t>
            </w:r>
          </w:p>
          <w:p w14:paraId="11EAEC52" w14:textId="77777777" w:rsidR="00156689" w:rsidRPr="00A03544" w:rsidRDefault="00156689" w:rsidP="0039658F">
            <w:pPr>
              <w:pStyle w:val="PL"/>
            </w:pPr>
            <w:r w:rsidRPr="00A03544">
              <w:t xml:space="preserve">      </w:t>
            </w:r>
            <w:r>
              <w:t>"part": [</w:t>
            </w:r>
          </w:p>
          <w:p w14:paraId="7C78C15B" w14:textId="77777777" w:rsidR="00156689" w:rsidRPr="00A03544" w:rsidRDefault="00156689" w:rsidP="0039658F">
            <w:pPr>
              <w:pStyle w:val="PL"/>
            </w:pPr>
            <w:r w:rsidRPr="00A03544">
              <w:t xml:space="preserve">      </w:t>
            </w:r>
            <w:r>
              <w:t xml:space="preserve">  </w:t>
            </w:r>
            <w:r w:rsidRPr="00A03544">
              <w:t>{</w:t>
            </w:r>
          </w:p>
          <w:p w14:paraId="3F9EA96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4D5E39B" w14:textId="77777777" w:rsidR="00156689" w:rsidRDefault="00156689" w:rsidP="0039658F">
            <w:pPr>
              <w:pStyle w:val="PL"/>
            </w:pPr>
            <w:r w:rsidRPr="00A03544">
              <w:t xml:space="preserve">        </w:t>
            </w:r>
            <w:r>
              <w:t xml:space="preserve">  </w:t>
            </w:r>
            <w:r w:rsidRPr="00A03544">
              <w:t xml:space="preserve">"lines": </w:t>
            </w:r>
            <w:r>
              <w:t>[</w:t>
            </w:r>
          </w:p>
          <w:p w14:paraId="5C898F91" w14:textId="77777777" w:rsidR="00156689" w:rsidRPr="00A03544" w:rsidRDefault="00156689" w:rsidP="0039658F">
            <w:pPr>
              <w:pStyle w:val="PL"/>
            </w:pPr>
            <w:r w:rsidRPr="00A03544">
              <w:t xml:space="preserve">          </w:t>
            </w:r>
            <w:r>
              <w:t xml:space="preserve">  "</w:t>
            </w:r>
            <w:r w:rsidRPr="00A03544">
              <w:t>v=0</w:t>
            </w:r>
            <w:r>
              <w:t>",</w:t>
            </w:r>
          </w:p>
          <w:p w14:paraId="24559A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03224343" w14:textId="77777777" w:rsidR="00156689" w:rsidRPr="00A03544" w:rsidRDefault="00156689" w:rsidP="0039658F">
            <w:pPr>
              <w:pStyle w:val="PL"/>
            </w:pPr>
            <w:r w:rsidRPr="00A03544">
              <w:t xml:space="preserve">            </w:t>
            </w:r>
            <w:r>
              <w:t>"</w:t>
            </w:r>
            <w:r w:rsidRPr="00A03544">
              <w:t>s=-</w:t>
            </w:r>
            <w:r>
              <w:t>",</w:t>
            </w:r>
          </w:p>
          <w:p w14:paraId="547B1F4E"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126CD57F" w14:textId="77777777" w:rsidR="00156689" w:rsidRPr="00A03544" w:rsidRDefault="00156689" w:rsidP="0039658F">
            <w:pPr>
              <w:pStyle w:val="PL"/>
            </w:pPr>
            <w:r w:rsidRPr="00A03544">
              <w:t xml:space="preserve">            </w:t>
            </w:r>
            <w:r>
              <w:t>"</w:t>
            </w:r>
            <w:r w:rsidRPr="00A03544">
              <w:t>t=0 0</w:t>
            </w:r>
            <w:r>
              <w:t>",</w:t>
            </w:r>
          </w:p>
          <w:p w14:paraId="744731AA" w14:textId="77777777" w:rsidR="00156689" w:rsidRPr="00A03544" w:rsidRDefault="00156689" w:rsidP="0039658F">
            <w:pPr>
              <w:pStyle w:val="PL"/>
            </w:pPr>
            <w:r w:rsidRPr="00A03544">
              <w:t xml:space="preserve">            </w:t>
            </w:r>
            <w:r>
              <w:t>"</w:t>
            </w:r>
            <w:r w:rsidRPr="00A03544">
              <w:t>a=group:BUNDLE 0 1 2</w:t>
            </w:r>
            <w:r>
              <w:t>",</w:t>
            </w:r>
          </w:p>
          <w:p w14:paraId="6A49405D" w14:textId="77777777" w:rsidR="00156689" w:rsidRPr="00A03544" w:rsidRDefault="00156689" w:rsidP="0039658F">
            <w:pPr>
              <w:pStyle w:val="PL"/>
            </w:pPr>
            <w:r w:rsidRPr="00A03544">
              <w:t xml:space="preserve">            </w:t>
            </w:r>
            <w:r>
              <w:t>"</w:t>
            </w:r>
            <w:r w:rsidRPr="00A03544">
              <w:t>a=ice-</w:t>
            </w:r>
            <w:r>
              <w:t>lite",</w:t>
            </w:r>
          </w:p>
          <w:p w14:paraId="1737287F"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A195B84"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79D8A67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7767F45" w14:textId="77777777" w:rsidR="00156689" w:rsidRPr="00A03544" w:rsidRDefault="00156689" w:rsidP="0039658F">
            <w:pPr>
              <w:pStyle w:val="PL"/>
            </w:pPr>
            <w:r w:rsidRPr="00A03544">
              <w:t xml:space="preserve">            </w:t>
            </w:r>
            <w:r>
              <w:t>"</w:t>
            </w:r>
            <w:r w:rsidRPr="00A03544">
              <w:t>a=setup:actpass</w:t>
            </w:r>
            <w:r>
              <w:t>"</w:t>
            </w:r>
          </w:p>
          <w:p w14:paraId="67FD2659" w14:textId="77777777" w:rsidR="00156689" w:rsidRDefault="00156689" w:rsidP="0039658F">
            <w:pPr>
              <w:pStyle w:val="PL"/>
            </w:pPr>
            <w:r w:rsidRPr="00A03544">
              <w:t xml:space="preserve">        </w:t>
            </w:r>
            <w:r>
              <w:t xml:space="preserve">   ]</w:t>
            </w:r>
          </w:p>
          <w:p w14:paraId="75B50B95" w14:textId="77777777" w:rsidR="00156689" w:rsidRPr="00A03544" w:rsidRDefault="00156689" w:rsidP="0039658F">
            <w:pPr>
              <w:pStyle w:val="PL"/>
            </w:pPr>
            <w:r w:rsidRPr="00A03544">
              <w:t xml:space="preserve">      </w:t>
            </w:r>
            <w:r>
              <w:t xml:space="preserve">  </w:t>
            </w:r>
            <w:r w:rsidRPr="00A03544">
              <w:t>},</w:t>
            </w:r>
          </w:p>
          <w:p w14:paraId="3D8A3882" w14:textId="77777777" w:rsidR="00156689" w:rsidRPr="00A03544" w:rsidRDefault="00156689" w:rsidP="0039658F">
            <w:pPr>
              <w:pStyle w:val="PL"/>
            </w:pPr>
            <w:r w:rsidRPr="00A03544">
              <w:t xml:space="preserve">      </w:t>
            </w:r>
            <w:r>
              <w:t xml:space="preserve">  </w:t>
            </w:r>
            <w:r w:rsidRPr="00A03544">
              <w:t>{</w:t>
            </w:r>
          </w:p>
          <w:p w14:paraId="7AA6A3EC" w14:textId="77777777" w:rsidR="00156689" w:rsidRPr="00A03544" w:rsidRDefault="00156689" w:rsidP="0039658F">
            <w:pPr>
              <w:pStyle w:val="PL"/>
            </w:pPr>
            <w:r w:rsidRPr="00A03544">
              <w:t xml:space="preserve">        </w:t>
            </w:r>
            <w:r>
              <w:t xml:space="preserve">  </w:t>
            </w:r>
            <w:r w:rsidRPr="00A03544">
              <w:t>"index": 1,</w:t>
            </w:r>
          </w:p>
          <w:p w14:paraId="65EB86A0" w14:textId="77777777" w:rsidR="00156689" w:rsidRDefault="00156689" w:rsidP="0039658F">
            <w:pPr>
              <w:pStyle w:val="PL"/>
            </w:pPr>
            <w:r w:rsidRPr="00A03544">
              <w:t xml:space="preserve">        </w:t>
            </w:r>
            <w:r>
              <w:t xml:space="preserve">  </w:t>
            </w:r>
            <w:r w:rsidRPr="00A03544">
              <w:t xml:space="preserve">"lines": </w:t>
            </w:r>
            <w:r>
              <w:t>[</w:t>
            </w:r>
          </w:p>
          <w:p w14:paraId="17988590"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148AC32" w14:textId="77777777" w:rsidR="00156689" w:rsidRPr="00A03544" w:rsidRDefault="00156689" w:rsidP="0039658F">
            <w:pPr>
              <w:pStyle w:val="PL"/>
            </w:pPr>
            <w:r w:rsidRPr="00A03544">
              <w:t xml:space="preserve">            </w:t>
            </w:r>
            <w:r>
              <w:t>"</w:t>
            </w:r>
            <w:r w:rsidRPr="00A03544">
              <w:t>a=mid:0</w:t>
            </w:r>
            <w:r>
              <w:t>",</w:t>
            </w:r>
          </w:p>
          <w:p w14:paraId="6C02CD8F" w14:textId="77777777" w:rsidR="00156689" w:rsidRPr="00A03544" w:rsidRDefault="00156689" w:rsidP="0039658F">
            <w:pPr>
              <w:pStyle w:val="PL"/>
            </w:pPr>
            <w:r w:rsidRPr="00A03544">
              <w:t xml:space="preserve">            </w:t>
            </w:r>
            <w:r>
              <w:t>"</w:t>
            </w:r>
            <w:r w:rsidRPr="00A03544">
              <w:t>a=rtcp-mux-only</w:t>
            </w:r>
            <w:r>
              <w:t>",</w:t>
            </w:r>
          </w:p>
          <w:p w14:paraId="4294C728" w14:textId="77777777" w:rsidR="00156689" w:rsidRPr="00A03544" w:rsidRDefault="00156689" w:rsidP="0039658F">
            <w:pPr>
              <w:pStyle w:val="PL"/>
            </w:pPr>
            <w:r w:rsidRPr="00A03544">
              <w:t xml:space="preserve">            </w:t>
            </w:r>
            <w:r>
              <w:t>"</w:t>
            </w:r>
            <w:r w:rsidRPr="00A03544">
              <w:t>a=rtcp-mux</w:t>
            </w:r>
            <w:r>
              <w:t>",</w:t>
            </w:r>
          </w:p>
          <w:p w14:paraId="60A92C0F" w14:textId="77777777" w:rsidR="00156689" w:rsidRPr="00A03544" w:rsidRDefault="00156689" w:rsidP="0039658F">
            <w:pPr>
              <w:pStyle w:val="PL"/>
            </w:pPr>
            <w:r w:rsidRPr="00A03544">
              <w:t xml:space="preserve">            </w:t>
            </w:r>
            <w:r>
              <w:t>"</w:t>
            </w:r>
            <w:r w:rsidRPr="00A03544">
              <w:t>a=bundle-only</w:t>
            </w:r>
            <w:r>
              <w:t>",</w:t>
            </w:r>
          </w:p>
          <w:p w14:paraId="550C362E" w14:textId="77777777" w:rsidR="00156689" w:rsidRPr="00A03544" w:rsidRDefault="00156689" w:rsidP="0039658F">
            <w:pPr>
              <w:pStyle w:val="PL"/>
            </w:pPr>
            <w:r w:rsidRPr="00A03544">
              <w:t xml:space="preserve">            </w:t>
            </w:r>
            <w:r>
              <w:t>"</w:t>
            </w:r>
            <w:r w:rsidRPr="00A03544">
              <w:t>a=rtcp-rsize</w:t>
            </w:r>
            <w:r>
              <w:t>",</w:t>
            </w:r>
          </w:p>
          <w:p w14:paraId="508770C8" w14:textId="77777777" w:rsidR="00156689" w:rsidRPr="00A03544" w:rsidRDefault="00156689" w:rsidP="0039658F">
            <w:pPr>
              <w:pStyle w:val="PL"/>
            </w:pPr>
            <w:r w:rsidRPr="00A03544">
              <w:t xml:space="preserve">            </w:t>
            </w:r>
            <w:r>
              <w:t>"</w:t>
            </w:r>
            <w:r w:rsidRPr="00A03544">
              <w:t>a=extmap:1 urn:ietf:params:rtp-hdrext:sdes:mid</w:t>
            </w:r>
            <w:r>
              <w:t>",</w:t>
            </w:r>
          </w:p>
          <w:p w14:paraId="76FE7BF9" w14:textId="77777777" w:rsidR="00156689" w:rsidRPr="00A03544" w:rsidRDefault="00156689" w:rsidP="0039658F">
            <w:pPr>
              <w:pStyle w:val="PL"/>
            </w:pPr>
            <w:r w:rsidRPr="00A03544">
              <w:t xml:space="preserve">            </w:t>
            </w:r>
            <w:r>
              <w:t>"</w:t>
            </w:r>
            <w:r w:rsidRPr="00A03544">
              <w:t>a=rtpmap:96 opus/48000/2</w:t>
            </w:r>
            <w:r>
              <w:t>",</w:t>
            </w:r>
          </w:p>
          <w:p w14:paraId="1BE6FF10" w14:textId="77777777" w:rsidR="00156689" w:rsidRPr="00A03544" w:rsidRDefault="00156689" w:rsidP="0039658F">
            <w:pPr>
              <w:pStyle w:val="PL"/>
            </w:pPr>
            <w:r w:rsidRPr="00A03544">
              <w:t xml:space="preserve">            </w:t>
            </w:r>
            <w:r>
              <w:t>"</w:t>
            </w:r>
            <w:r w:rsidRPr="00A03544">
              <w:t>a=sendonly</w:t>
            </w:r>
            <w:r>
              <w:t>"</w:t>
            </w:r>
          </w:p>
          <w:p w14:paraId="07D3C92E" w14:textId="77777777" w:rsidR="00156689" w:rsidRPr="00A03544" w:rsidRDefault="00156689" w:rsidP="0039658F">
            <w:pPr>
              <w:pStyle w:val="PL"/>
            </w:pPr>
            <w:r w:rsidRPr="00A03544">
              <w:t xml:space="preserve">         </w:t>
            </w:r>
            <w:r>
              <w:t xml:space="preserve">   ]</w:t>
            </w:r>
          </w:p>
          <w:p w14:paraId="62D99E4F" w14:textId="77777777" w:rsidR="00156689" w:rsidRPr="00A03544" w:rsidRDefault="00156689" w:rsidP="0039658F">
            <w:pPr>
              <w:pStyle w:val="PL"/>
            </w:pPr>
            <w:r w:rsidRPr="00A03544">
              <w:t xml:space="preserve">      </w:t>
            </w:r>
            <w:r>
              <w:t xml:space="preserve">  </w:t>
            </w:r>
            <w:r w:rsidRPr="00A03544">
              <w:t>},</w:t>
            </w:r>
          </w:p>
          <w:p w14:paraId="519B2A2B" w14:textId="77777777" w:rsidR="00156689" w:rsidRPr="00A03544" w:rsidRDefault="00156689" w:rsidP="0039658F">
            <w:pPr>
              <w:pStyle w:val="PL"/>
            </w:pPr>
            <w:r w:rsidRPr="00A03544">
              <w:t xml:space="preserve">      </w:t>
            </w:r>
            <w:r>
              <w:t xml:space="preserve">  </w:t>
            </w:r>
            <w:r w:rsidRPr="00A03544">
              <w:t>{</w:t>
            </w:r>
          </w:p>
          <w:p w14:paraId="48AD9BEC" w14:textId="77777777" w:rsidR="00156689" w:rsidRPr="00A03544" w:rsidRDefault="00156689" w:rsidP="0039658F">
            <w:pPr>
              <w:pStyle w:val="PL"/>
            </w:pPr>
            <w:r w:rsidRPr="00A03544">
              <w:t xml:space="preserve">        </w:t>
            </w:r>
            <w:r>
              <w:t xml:space="preserve">  </w:t>
            </w:r>
            <w:r w:rsidRPr="00A03544">
              <w:t xml:space="preserve">"index": 2, </w:t>
            </w:r>
          </w:p>
          <w:p w14:paraId="47438094" w14:textId="77777777" w:rsidR="00156689" w:rsidRDefault="00156689" w:rsidP="0039658F">
            <w:pPr>
              <w:pStyle w:val="PL"/>
            </w:pPr>
            <w:r w:rsidRPr="00A03544">
              <w:t xml:space="preserve">        </w:t>
            </w:r>
            <w:r>
              <w:t xml:space="preserve">  </w:t>
            </w:r>
            <w:r w:rsidRPr="00A03544">
              <w:t xml:space="preserve">"lines": </w:t>
            </w:r>
            <w:r>
              <w:t>[</w:t>
            </w:r>
          </w:p>
          <w:p w14:paraId="03A8916D"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74DFA60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2F1A440"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B37043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8A8969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16A5903F"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89B8A9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2219F0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DF6C6B"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C4F35A3"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35C99637" w14:textId="77777777" w:rsidR="00156689" w:rsidRPr="00A03544" w:rsidRDefault="00156689" w:rsidP="0039658F">
            <w:pPr>
              <w:pStyle w:val="PL"/>
            </w:pPr>
            <w:r w:rsidRPr="00A03544">
              <w:t xml:space="preserve">         </w:t>
            </w:r>
            <w:r>
              <w:t xml:space="preserve">   ]</w:t>
            </w:r>
          </w:p>
          <w:p w14:paraId="11949A51" w14:textId="77777777" w:rsidR="00156689" w:rsidRPr="00A03544" w:rsidRDefault="00156689" w:rsidP="0039658F">
            <w:pPr>
              <w:pStyle w:val="PL"/>
            </w:pPr>
            <w:r w:rsidRPr="00A03544">
              <w:t xml:space="preserve">      </w:t>
            </w:r>
            <w:r>
              <w:t xml:space="preserve">  </w:t>
            </w:r>
            <w:r w:rsidRPr="00A03544">
              <w:t>},</w:t>
            </w:r>
          </w:p>
          <w:p w14:paraId="0CF0E334" w14:textId="77777777" w:rsidR="00156689" w:rsidRPr="00A03544" w:rsidRDefault="00156689" w:rsidP="0039658F">
            <w:pPr>
              <w:pStyle w:val="PL"/>
            </w:pPr>
            <w:r w:rsidRPr="00A03544">
              <w:t xml:space="preserve">      </w:t>
            </w:r>
            <w:r>
              <w:t xml:space="preserve">  </w:t>
            </w:r>
            <w:r w:rsidRPr="00A03544">
              <w:t>{</w:t>
            </w:r>
          </w:p>
          <w:p w14:paraId="10490A33" w14:textId="77777777" w:rsidR="00156689" w:rsidRPr="00A03544" w:rsidRDefault="00156689" w:rsidP="0039658F">
            <w:pPr>
              <w:pStyle w:val="PL"/>
            </w:pPr>
            <w:r w:rsidRPr="00A03544">
              <w:t xml:space="preserve">     </w:t>
            </w:r>
            <w:r>
              <w:t xml:space="preserve">  </w:t>
            </w:r>
            <w:r w:rsidRPr="00A03544">
              <w:t xml:space="preserve">   "index": 3, </w:t>
            </w:r>
          </w:p>
          <w:p w14:paraId="5D1904DE" w14:textId="77777777" w:rsidR="00156689" w:rsidRDefault="00156689" w:rsidP="0039658F">
            <w:pPr>
              <w:pStyle w:val="PL"/>
            </w:pPr>
            <w:r w:rsidRPr="00A03544">
              <w:t xml:space="preserve">    </w:t>
            </w:r>
            <w:r>
              <w:t xml:space="preserve">  </w:t>
            </w:r>
            <w:r w:rsidRPr="00A03544">
              <w:t xml:space="preserve">    "lines": </w:t>
            </w:r>
            <w:r>
              <w:t>[</w:t>
            </w:r>
          </w:p>
          <w:p w14:paraId="23DC974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0A48ECE" w14:textId="77777777" w:rsidR="00156689" w:rsidRPr="00A03544" w:rsidRDefault="00156689" w:rsidP="0039658F">
            <w:pPr>
              <w:pStyle w:val="PL"/>
            </w:pPr>
            <w:r w:rsidRPr="00A03544">
              <w:t xml:space="preserve">            </w:t>
            </w:r>
            <w:r>
              <w:t>"</w:t>
            </w:r>
            <w:r w:rsidRPr="00A03544">
              <w:t>a=mid:2</w:t>
            </w:r>
            <w:r>
              <w:t>",</w:t>
            </w:r>
          </w:p>
          <w:p w14:paraId="24075306" w14:textId="77777777" w:rsidR="00156689" w:rsidRPr="00A03544" w:rsidRDefault="00156689" w:rsidP="0039658F">
            <w:pPr>
              <w:pStyle w:val="PL"/>
            </w:pPr>
            <w:r w:rsidRPr="00A03544">
              <w:t xml:space="preserve">            </w:t>
            </w:r>
            <w:r>
              <w:t>"</w:t>
            </w:r>
            <w:r w:rsidRPr="00A03544">
              <w:t>a=bundle-only</w:t>
            </w:r>
            <w:r>
              <w:t>",</w:t>
            </w:r>
          </w:p>
          <w:p w14:paraId="4808CD05" w14:textId="77777777" w:rsidR="00156689" w:rsidRPr="00A03544" w:rsidRDefault="00156689" w:rsidP="0039658F">
            <w:pPr>
              <w:pStyle w:val="PL"/>
            </w:pPr>
            <w:r w:rsidRPr="00A03544">
              <w:t xml:space="preserve">            </w:t>
            </w:r>
            <w:r>
              <w:t>"</w:t>
            </w:r>
            <w:r w:rsidRPr="00A03544">
              <w:t>a=sctp-port:5000</w:t>
            </w:r>
            <w:r>
              <w:t>",</w:t>
            </w:r>
          </w:p>
          <w:p w14:paraId="14AE095E" w14:textId="77777777" w:rsidR="00156689" w:rsidRPr="00A03544" w:rsidRDefault="00156689" w:rsidP="0039658F">
            <w:pPr>
              <w:pStyle w:val="PL"/>
            </w:pPr>
            <w:r w:rsidRPr="00A03544">
              <w:t xml:space="preserve">            </w:t>
            </w:r>
            <w:r>
              <w:t>"</w:t>
            </w:r>
            <w:r w:rsidRPr="00A03544">
              <w:t>a=max-message-size:65536</w:t>
            </w:r>
            <w:r>
              <w:t>",</w:t>
            </w:r>
          </w:p>
          <w:p w14:paraId="73AA18BD" w14:textId="77777777" w:rsidR="00156689" w:rsidRPr="00A03544" w:rsidRDefault="00156689" w:rsidP="0039658F">
            <w:pPr>
              <w:pStyle w:val="PL"/>
            </w:pPr>
            <w:r w:rsidRPr="00A03544">
              <w:t xml:space="preserve">            </w:t>
            </w:r>
            <w:r>
              <w:t>"</w:t>
            </w:r>
            <w:r w:rsidRPr="00A03544">
              <w:t>a=dcmap:0</w:t>
            </w:r>
            <w:r>
              <w:t>"</w:t>
            </w:r>
          </w:p>
          <w:p w14:paraId="5F83F056" w14:textId="77777777" w:rsidR="00156689" w:rsidRPr="00A03544" w:rsidRDefault="00156689" w:rsidP="0039658F">
            <w:pPr>
              <w:pStyle w:val="PL"/>
            </w:pPr>
            <w:r w:rsidRPr="00A03544">
              <w:t xml:space="preserve">         </w:t>
            </w:r>
            <w:r>
              <w:t xml:space="preserve">   ]</w:t>
            </w:r>
          </w:p>
          <w:p w14:paraId="63A7FFD0" w14:textId="77777777" w:rsidR="00156689" w:rsidRPr="00A03544" w:rsidRDefault="00156689" w:rsidP="0039658F">
            <w:pPr>
              <w:pStyle w:val="PL"/>
            </w:pPr>
            <w:r w:rsidRPr="00A03544">
              <w:t xml:space="preserve">      </w:t>
            </w:r>
            <w:r>
              <w:t xml:space="preserve">  </w:t>
            </w:r>
            <w:r w:rsidRPr="00A03544">
              <w:t>}</w:t>
            </w:r>
          </w:p>
          <w:p w14:paraId="3F0DAFF8" w14:textId="77777777" w:rsidR="00156689" w:rsidRDefault="00156689" w:rsidP="0039658F">
            <w:pPr>
              <w:pStyle w:val="PL"/>
            </w:pPr>
            <w:r w:rsidRPr="00A03544">
              <w:t xml:space="preserve">      </w:t>
            </w:r>
            <w:r>
              <w:t>]</w:t>
            </w:r>
          </w:p>
          <w:p w14:paraId="0B249C0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68297B4" w14:textId="77777777" w:rsidR="00156689" w:rsidRPr="00A03544" w:rsidRDefault="00156689" w:rsidP="0039658F">
            <w:pPr>
              <w:pStyle w:val="PL"/>
            </w:pPr>
            <w:r w:rsidRPr="00A03544">
              <w:t xml:space="preserve">    "mc": {</w:t>
            </w:r>
          </w:p>
          <w:p w14:paraId="2B02A218" w14:textId="77777777" w:rsidR="00156689" w:rsidRPr="00A03544" w:rsidRDefault="00156689" w:rsidP="0039658F">
            <w:pPr>
              <w:pStyle w:val="PL"/>
            </w:pPr>
            <w:r w:rsidRPr="00A03544">
              <w:t xml:space="preserve">      "metadata": [</w:t>
            </w:r>
          </w:p>
          <w:p w14:paraId="1F11340F" w14:textId="77777777" w:rsidR="00156689" w:rsidRPr="00A03544" w:rsidRDefault="00156689" w:rsidP="0039658F">
            <w:pPr>
              <w:pStyle w:val="PL"/>
            </w:pPr>
            <w:r w:rsidRPr="00A03544">
              <w:t xml:space="preserve">        {</w:t>
            </w:r>
          </w:p>
          <w:p w14:paraId="7206E5E8" w14:textId="77777777" w:rsidR="00156689" w:rsidRPr="00A03544" w:rsidRDefault="00156689" w:rsidP="0039658F">
            <w:pPr>
              <w:pStyle w:val="PL"/>
            </w:pPr>
            <w:r w:rsidRPr="00A03544">
              <w:t xml:space="preserve">          "index": 1,</w:t>
            </w:r>
          </w:p>
          <w:p w14:paraId="0DAEF9E8" w14:textId="77777777" w:rsidR="00156689" w:rsidRPr="00A03544" w:rsidRDefault="00156689" w:rsidP="0039658F">
            <w:pPr>
              <w:pStyle w:val="PL"/>
            </w:pPr>
            <w:r w:rsidRPr="00A03544">
              <w:t xml:space="preserve">          "actType": "</w:t>
            </w:r>
            <w:r>
              <w:t>add</w:t>
            </w:r>
            <w:r w:rsidRPr="00A03544">
              <w:t>"</w:t>
            </w:r>
          </w:p>
          <w:p w14:paraId="0CB6003E" w14:textId="77777777" w:rsidR="00156689" w:rsidRPr="00A03544" w:rsidRDefault="00156689" w:rsidP="0039658F">
            <w:pPr>
              <w:pStyle w:val="PL"/>
            </w:pPr>
            <w:r w:rsidRPr="00A03544">
              <w:t xml:space="preserve">        },</w:t>
            </w:r>
          </w:p>
          <w:p w14:paraId="3D33FE86" w14:textId="77777777" w:rsidR="00156689" w:rsidRPr="00A03544" w:rsidRDefault="00156689" w:rsidP="0039658F">
            <w:pPr>
              <w:pStyle w:val="PL"/>
            </w:pPr>
            <w:r w:rsidRPr="00A03544">
              <w:t xml:space="preserve">        {</w:t>
            </w:r>
          </w:p>
          <w:p w14:paraId="0EB836C5" w14:textId="77777777" w:rsidR="00156689" w:rsidRPr="00A03544" w:rsidRDefault="00156689" w:rsidP="0039658F">
            <w:pPr>
              <w:pStyle w:val="PL"/>
            </w:pPr>
            <w:r w:rsidRPr="00A03544">
              <w:t xml:space="preserve">          "index": 2,</w:t>
            </w:r>
          </w:p>
          <w:p w14:paraId="4C19E01C" w14:textId="77777777" w:rsidR="00156689" w:rsidRPr="00A03544" w:rsidRDefault="00156689" w:rsidP="0039658F">
            <w:pPr>
              <w:pStyle w:val="PL"/>
            </w:pPr>
            <w:r w:rsidRPr="00A03544">
              <w:t xml:space="preserve">          "actType": "a</w:t>
            </w:r>
            <w:r>
              <w:t>dd</w:t>
            </w:r>
            <w:r w:rsidRPr="00A03544">
              <w:t>"</w:t>
            </w:r>
          </w:p>
          <w:p w14:paraId="17B76306" w14:textId="77777777" w:rsidR="00156689" w:rsidRPr="00A03544" w:rsidRDefault="00156689" w:rsidP="0039658F">
            <w:pPr>
              <w:pStyle w:val="PL"/>
            </w:pPr>
            <w:r w:rsidRPr="00A03544">
              <w:t xml:space="preserve">        }</w:t>
            </w:r>
          </w:p>
          <w:p w14:paraId="715E9047" w14:textId="77777777" w:rsidR="00156689" w:rsidRPr="00A03544" w:rsidRDefault="00156689" w:rsidP="0039658F">
            <w:pPr>
              <w:pStyle w:val="PL"/>
            </w:pPr>
            <w:r w:rsidRPr="00A03544">
              <w:t xml:space="preserve">      ]</w:t>
            </w:r>
          </w:p>
          <w:p w14:paraId="53D1EF59" w14:textId="77777777" w:rsidR="00156689" w:rsidRPr="00A03544" w:rsidRDefault="00156689" w:rsidP="0039658F">
            <w:pPr>
              <w:pStyle w:val="PL"/>
            </w:pPr>
            <w:r w:rsidRPr="00A03544">
              <w:t xml:space="preserve">    },</w:t>
            </w:r>
          </w:p>
          <w:p w14:paraId="37D81767" w14:textId="77777777" w:rsidR="00156689" w:rsidRPr="00A03544" w:rsidRDefault="00156689" w:rsidP="0039658F">
            <w:pPr>
              <w:pStyle w:val="PL"/>
            </w:pPr>
            <w:r w:rsidRPr="00A03544">
              <w:t xml:space="preserve">    "dc": {</w:t>
            </w:r>
          </w:p>
          <w:p w14:paraId="78069DBC" w14:textId="77777777" w:rsidR="00156689" w:rsidRPr="00A03544" w:rsidRDefault="00156689" w:rsidP="0039658F">
            <w:pPr>
              <w:pStyle w:val="PL"/>
            </w:pPr>
            <w:r w:rsidRPr="00A03544">
              <w:t xml:space="preserve">      "sdpIndex": 3,</w:t>
            </w:r>
          </w:p>
          <w:p w14:paraId="30DE34E7" w14:textId="77777777" w:rsidR="00156689" w:rsidRPr="00A03544" w:rsidRDefault="00156689" w:rsidP="0039658F">
            <w:pPr>
              <w:pStyle w:val="PL"/>
            </w:pPr>
            <w:r w:rsidRPr="00A03544">
              <w:t xml:space="preserve">      "metadata": [</w:t>
            </w:r>
          </w:p>
          <w:p w14:paraId="57A04248" w14:textId="77777777" w:rsidR="00156689" w:rsidRPr="00A03544" w:rsidRDefault="00156689" w:rsidP="0039658F">
            <w:pPr>
              <w:pStyle w:val="PL"/>
            </w:pPr>
            <w:r w:rsidRPr="00A03544">
              <w:t xml:space="preserve">        {</w:t>
            </w:r>
          </w:p>
          <w:p w14:paraId="3A1B9F1F" w14:textId="77777777" w:rsidR="00156689" w:rsidRPr="00A03544" w:rsidRDefault="00156689" w:rsidP="0039658F">
            <w:pPr>
              <w:pStyle w:val="PL"/>
            </w:pPr>
            <w:r w:rsidRPr="00A03544">
              <w:t xml:space="preserve">          "id": 0,</w:t>
            </w:r>
          </w:p>
          <w:p w14:paraId="50B42F5E" w14:textId="77777777" w:rsidR="00156689" w:rsidRPr="00A03544" w:rsidRDefault="00156689" w:rsidP="0039658F">
            <w:pPr>
              <w:pStyle w:val="PL"/>
            </w:pPr>
            <w:r w:rsidRPr="00A03544">
              <w:t xml:space="preserve">          "actType": "</w:t>
            </w:r>
            <w:r>
              <w:t>add</w:t>
            </w:r>
            <w:r w:rsidRPr="00A03544">
              <w:t>"</w:t>
            </w:r>
          </w:p>
          <w:p w14:paraId="2B8A1173" w14:textId="77777777" w:rsidR="00156689" w:rsidRPr="00A03544" w:rsidRDefault="00156689" w:rsidP="0039658F">
            <w:pPr>
              <w:pStyle w:val="PL"/>
            </w:pPr>
            <w:r w:rsidRPr="00A03544">
              <w:t xml:space="preserve">        }</w:t>
            </w:r>
          </w:p>
          <w:p w14:paraId="6ACC3C9F" w14:textId="77777777" w:rsidR="00156689" w:rsidRPr="00A03544" w:rsidRDefault="00156689" w:rsidP="0039658F">
            <w:pPr>
              <w:pStyle w:val="PL"/>
            </w:pPr>
            <w:r w:rsidRPr="00A03544">
              <w:t xml:space="preserve">      ]</w:t>
            </w:r>
          </w:p>
          <w:p w14:paraId="383E836B" w14:textId="77777777" w:rsidR="00156689" w:rsidRPr="00A03544" w:rsidRDefault="00156689" w:rsidP="0039658F">
            <w:pPr>
              <w:pStyle w:val="PL"/>
            </w:pPr>
            <w:r w:rsidRPr="00A03544">
              <w:t xml:space="preserve">    }</w:t>
            </w:r>
          </w:p>
          <w:p w14:paraId="514469D3" w14:textId="77777777" w:rsidR="00156689" w:rsidRPr="00A03544" w:rsidRDefault="00156689" w:rsidP="0039658F">
            <w:pPr>
              <w:pStyle w:val="PL"/>
            </w:pPr>
            <w:r w:rsidRPr="00A03544">
              <w:t xml:space="preserve">  }</w:t>
            </w:r>
          </w:p>
          <w:p w14:paraId="489CA835" w14:textId="77777777" w:rsidR="00156689" w:rsidRPr="00615EAF" w:rsidRDefault="00156689" w:rsidP="0039658F">
            <w:pPr>
              <w:pStyle w:val="PL"/>
              <w:rPr>
                <w:lang w:eastAsia="ja-JP"/>
              </w:rPr>
            </w:pPr>
            <w:r w:rsidRPr="00A03544">
              <w:t>}</w:t>
            </w:r>
          </w:p>
        </w:tc>
      </w:tr>
    </w:tbl>
    <w:p w14:paraId="0969612C" w14:textId="77777777" w:rsidR="00156689" w:rsidRDefault="00156689" w:rsidP="00156689">
      <w:pPr>
        <w:rPr>
          <w:lang w:val="en-US" w:eastAsia="ja-JP"/>
        </w:rPr>
      </w:pPr>
    </w:p>
    <w:p w14:paraId="2AC18C0F"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pPr>
            <w:r w:rsidRPr="002B767F">
              <w:t>{</w:t>
            </w:r>
          </w:p>
          <w:p w14:paraId="14C5AA47" w14:textId="77777777" w:rsidR="00156689" w:rsidRPr="002B767F" w:rsidRDefault="00156689" w:rsidP="0039658F">
            <w:pPr>
              <w:pStyle w:val="PL"/>
            </w:pPr>
            <w:r w:rsidRPr="002B767F">
              <w:t xml:space="preserve">  "msgType": "request",</w:t>
            </w:r>
          </w:p>
          <w:p w14:paraId="7E221FA2" w14:textId="77777777" w:rsidR="00156689" w:rsidRPr="002B767F" w:rsidRDefault="00156689" w:rsidP="0039658F">
            <w:pPr>
              <w:pStyle w:val="PL"/>
            </w:pPr>
            <w:r w:rsidRPr="002B767F">
              <w:t xml:space="preserve">  "method": "m</w:t>
            </w:r>
            <w:r>
              <w:t>update</w:t>
            </w:r>
            <w:r w:rsidRPr="002B767F">
              <w:t>",</w:t>
            </w:r>
          </w:p>
          <w:p w14:paraId="7E2492BE" w14:textId="77777777" w:rsidR="00156689" w:rsidRDefault="00156689" w:rsidP="0039658F">
            <w:pPr>
              <w:pStyle w:val="PL"/>
            </w:pPr>
            <w:r w:rsidRPr="002B767F">
              <w:t xml:space="preserve">  "transactionId": </w:t>
            </w:r>
            <w:r>
              <w:t>41</w:t>
            </w:r>
            <w:r w:rsidRPr="002B767F">
              <w:t>,</w:t>
            </w:r>
          </w:p>
          <w:p w14:paraId="5C1E7DD4" w14:textId="77777777" w:rsidR="00156689" w:rsidRDefault="00156689" w:rsidP="0039658F">
            <w:pPr>
              <w:pStyle w:val="PL"/>
            </w:pPr>
            <w:r>
              <w:rPr>
                <w:rFonts w:hint="eastAsia"/>
                <w:lang w:eastAsia="ja-JP"/>
              </w:rPr>
              <w:t xml:space="preserve"> </w:t>
            </w:r>
            <w:r>
              <w:rPr>
                <w:lang w:eastAsia="ja-JP"/>
              </w:rPr>
              <w:t xml:space="preserve"> "updatingKeys": ["mediaInfo"],</w:t>
            </w:r>
          </w:p>
          <w:p w14:paraId="18CE2322" w14:textId="77777777" w:rsidR="00156689" w:rsidRPr="002B767F" w:rsidRDefault="00156689" w:rsidP="0039658F">
            <w:pPr>
              <w:pStyle w:val="PL"/>
            </w:pPr>
            <w:r w:rsidRPr="002B767F">
              <w:t xml:space="preserve">  "mediaSessionId": "</w:t>
            </w:r>
            <w:r>
              <w:t>UE1-WSF1-004</w:t>
            </w:r>
            <w:r w:rsidRPr="002B767F">
              <w:t>"</w:t>
            </w:r>
            <w:r>
              <w:t>,</w:t>
            </w:r>
          </w:p>
          <w:p w14:paraId="37267F2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AE8F70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365984AF" w14:textId="77777777" w:rsidR="00156689" w:rsidRPr="00A03544" w:rsidRDefault="00156689" w:rsidP="0039658F">
            <w:pPr>
              <w:pStyle w:val="PL"/>
            </w:pPr>
            <w:r w:rsidRPr="00A03544">
              <w:t xml:space="preserve">  }</w:t>
            </w:r>
          </w:p>
          <w:p w14:paraId="23440FCF" w14:textId="77777777" w:rsidR="00156689" w:rsidRPr="00615EAF" w:rsidRDefault="00156689" w:rsidP="0039658F">
            <w:pPr>
              <w:pStyle w:val="PL"/>
              <w:rPr>
                <w:lang w:eastAsia="ja-JP"/>
              </w:rPr>
            </w:pPr>
            <w:r w:rsidRPr="00A03544">
              <w:t>}</w:t>
            </w:r>
          </w:p>
        </w:tc>
      </w:tr>
    </w:tbl>
    <w:p w14:paraId="189BF4DB" w14:textId="77777777" w:rsidR="00156689" w:rsidRDefault="00156689" w:rsidP="00156689">
      <w:pPr>
        <w:rPr>
          <w:lang w:val="en-US" w:eastAsia="ja-JP"/>
        </w:rPr>
      </w:pPr>
    </w:p>
    <w:p w14:paraId="320D4762"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pPr>
            <w:r w:rsidRPr="002B767F">
              <w:t>{</w:t>
            </w:r>
          </w:p>
          <w:p w14:paraId="1991EFA9" w14:textId="77777777" w:rsidR="00156689" w:rsidRPr="002B767F" w:rsidRDefault="00156689" w:rsidP="0039658F">
            <w:pPr>
              <w:pStyle w:val="PL"/>
            </w:pPr>
            <w:r w:rsidRPr="002B767F">
              <w:t xml:space="preserve">  "msgType": "r</w:t>
            </w:r>
            <w:r>
              <w:t>esponse</w:t>
            </w:r>
            <w:r w:rsidRPr="002B767F">
              <w:t>",</w:t>
            </w:r>
          </w:p>
          <w:p w14:paraId="0EA3F2E6" w14:textId="77777777" w:rsidR="00156689" w:rsidRPr="002B767F" w:rsidRDefault="00156689" w:rsidP="0039658F">
            <w:pPr>
              <w:pStyle w:val="PL"/>
            </w:pPr>
            <w:r w:rsidRPr="002B767F">
              <w:t xml:space="preserve">  "method": "m</w:t>
            </w:r>
            <w:r>
              <w:t>update</w:t>
            </w:r>
            <w:r w:rsidRPr="002B767F">
              <w:t>",</w:t>
            </w:r>
          </w:p>
          <w:p w14:paraId="42AA267D" w14:textId="77777777" w:rsidR="00156689" w:rsidRDefault="00156689" w:rsidP="0039658F">
            <w:pPr>
              <w:pStyle w:val="PL"/>
            </w:pPr>
            <w:r w:rsidRPr="002B767F">
              <w:t xml:space="preserve">  "transactionId": </w:t>
            </w:r>
            <w:r>
              <w:t>41</w:t>
            </w:r>
            <w:r w:rsidRPr="002B767F">
              <w:t>,</w:t>
            </w:r>
          </w:p>
          <w:p w14:paraId="14936773" w14:textId="77777777" w:rsidR="00156689" w:rsidRDefault="00156689" w:rsidP="0039658F">
            <w:pPr>
              <w:pStyle w:val="PL"/>
            </w:pPr>
            <w:r>
              <w:t xml:space="preserve">  "success": true,</w:t>
            </w:r>
          </w:p>
          <w:p w14:paraId="75F458AD" w14:textId="77777777" w:rsidR="00156689" w:rsidRDefault="00156689" w:rsidP="0039658F">
            <w:pPr>
              <w:pStyle w:val="PL"/>
            </w:pPr>
            <w:r>
              <w:rPr>
                <w:rFonts w:hint="eastAsia"/>
                <w:lang w:eastAsia="ja-JP"/>
              </w:rPr>
              <w:t xml:space="preserve"> </w:t>
            </w:r>
            <w:r>
              <w:rPr>
                <w:lang w:eastAsia="ja-JP"/>
              </w:rPr>
              <w:t xml:space="preserve"> "updatedKeys": ["mediaInfo"],</w:t>
            </w:r>
          </w:p>
          <w:p w14:paraId="39FAE400" w14:textId="77777777" w:rsidR="00156689" w:rsidRPr="002B767F" w:rsidRDefault="00156689" w:rsidP="0039658F">
            <w:pPr>
              <w:pStyle w:val="PL"/>
            </w:pPr>
            <w:r w:rsidRPr="002B767F">
              <w:t xml:space="preserve">  "mediaSessionId": "</w:t>
            </w:r>
            <w:r>
              <w:t>UE1-WSF1-004</w:t>
            </w:r>
            <w:r w:rsidRPr="002B767F">
              <w:t>"</w:t>
            </w:r>
            <w:r>
              <w:t>,</w:t>
            </w:r>
          </w:p>
          <w:p w14:paraId="6909B74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C9127C" w14:textId="77777777" w:rsidR="00156689" w:rsidRDefault="00156689" w:rsidP="0039658F">
            <w:pPr>
              <w:pStyle w:val="PL"/>
            </w:pPr>
            <w:r w:rsidRPr="00A03544">
              <w:t xml:space="preserve">    "type": "</w:t>
            </w:r>
            <w:r>
              <w:t>answer</w:t>
            </w:r>
            <w:r w:rsidRPr="00A03544">
              <w:t>",</w:t>
            </w:r>
          </w:p>
          <w:p w14:paraId="20D6E3E9" w14:textId="77777777" w:rsidR="00156689" w:rsidRDefault="00156689" w:rsidP="0039658F">
            <w:pPr>
              <w:pStyle w:val="PL"/>
            </w:pPr>
            <w:r w:rsidRPr="00A03544">
              <w:t xml:space="preserve"> </w:t>
            </w:r>
            <w:r>
              <w:rPr>
                <w:rFonts w:hint="eastAsia"/>
              </w:rPr>
              <w:t xml:space="preserve"> </w:t>
            </w:r>
            <w:r>
              <w:t xml:space="preserve">   "sdp": {</w:t>
            </w:r>
          </w:p>
          <w:p w14:paraId="6EF21258" w14:textId="77777777" w:rsidR="00156689" w:rsidRPr="00A03544" w:rsidRDefault="00156689" w:rsidP="0039658F">
            <w:pPr>
              <w:pStyle w:val="PL"/>
            </w:pPr>
            <w:r w:rsidRPr="00A03544">
              <w:t xml:space="preserve">      </w:t>
            </w:r>
            <w:r>
              <w:t>"part": [</w:t>
            </w:r>
          </w:p>
          <w:p w14:paraId="57B6BCB8" w14:textId="77777777" w:rsidR="00156689" w:rsidRPr="00A03544" w:rsidRDefault="00156689" w:rsidP="0039658F">
            <w:pPr>
              <w:pStyle w:val="PL"/>
            </w:pPr>
            <w:r w:rsidRPr="00A03544">
              <w:t xml:space="preserve">      </w:t>
            </w:r>
            <w:r>
              <w:t xml:space="preserve">  </w:t>
            </w:r>
            <w:r w:rsidRPr="00A03544">
              <w:t>{</w:t>
            </w:r>
          </w:p>
          <w:p w14:paraId="1872B756"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3F02594" w14:textId="77777777" w:rsidR="00156689" w:rsidRDefault="00156689" w:rsidP="0039658F">
            <w:pPr>
              <w:pStyle w:val="PL"/>
            </w:pPr>
            <w:r w:rsidRPr="00A03544">
              <w:t xml:space="preserve">        </w:t>
            </w:r>
            <w:r>
              <w:t xml:space="preserve">  </w:t>
            </w:r>
            <w:r w:rsidRPr="00A03544">
              <w:t xml:space="preserve">"lines": </w:t>
            </w:r>
            <w:r>
              <w:t>[</w:t>
            </w:r>
          </w:p>
          <w:p w14:paraId="2EDE4F3F" w14:textId="77777777" w:rsidR="00156689" w:rsidRPr="00A03544" w:rsidRDefault="00156689" w:rsidP="0039658F">
            <w:pPr>
              <w:pStyle w:val="PL"/>
            </w:pPr>
            <w:r w:rsidRPr="00A03544">
              <w:t xml:space="preserve">          </w:t>
            </w:r>
            <w:r>
              <w:t xml:space="preserve">  "</w:t>
            </w:r>
            <w:r w:rsidRPr="00A03544">
              <w:t>v=0</w:t>
            </w:r>
            <w:r>
              <w:t>",</w:t>
            </w:r>
          </w:p>
          <w:p w14:paraId="2192EB5F" w14:textId="77777777" w:rsidR="00156689" w:rsidRPr="00A03544" w:rsidRDefault="00156689" w:rsidP="0039658F">
            <w:pPr>
              <w:pStyle w:val="PL"/>
            </w:pPr>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p>
          <w:p w14:paraId="1C5C59EE" w14:textId="77777777" w:rsidR="00156689" w:rsidRPr="00A03544" w:rsidRDefault="00156689" w:rsidP="0039658F">
            <w:pPr>
              <w:pStyle w:val="PL"/>
            </w:pPr>
            <w:r w:rsidRPr="00A03544">
              <w:t xml:space="preserve">            </w:t>
            </w:r>
            <w:r>
              <w:t>"</w:t>
            </w:r>
            <w:r w:rsidRPr="00A03544">
              <w:t>s=-</w:t>
            </w:r>
            <w:r>
              <w:t>",</w:t>
            </w:r>
          </w:p>
          <w:p w14:paraId="1DF2BEB4" w14:textId="77777777" w:rsidR="00156689" w:rsidRPr="00A03544" w:rsidRDefault="00156689" w:rsidP="0039658F">
            <w:pPr>
              <w:pStyle w:val="PL"/>
            </w:pPr>
            <w:r w:rsidRPr="00A03544">
              <w:t xml:space="preserve">            </w:t>
            </w:r>
            <w:r>
              <w:t>"</w:t>
            </w:r>
            <w:r w:rsidRPr="00A03544">
              <w:t>c=IN IP4 0.0.0.0</w:t>
            </w:r>
            <w:r>
              <w:t>",</w:t>
            </w:r>
          </w:p>
          <w:p w14:paraId="048ABE8F" w14:textId="77777777" w:rsidR="00156689" w:rsidRPr="00A03544" w:rsidRDefault="00156689" w:rsidP="0039658F">
            <w:pPr>
              <w:pStyle w:val="PL"/>
            </w:pPr>
            <w:r w:rsidRPr="00A03544">
              <w:t xml:space="preserve">            </w:t>
            </w:r>
            <w:r>
              <w:t>"</w:t>
            </w:r>
            <w:r w:rsidRPr="00A03544">
              <w:t>t=0 0</w:t>
            </w:r>
            <w:r>
              <w:t>",</w:t>
            </w:r>
          </w:p>
          <w:p w14:paraId="59BD2C25" w14:textId="77777777" w:rsidR="00156689" w:rsidRPr="00A03544" w:rsidRDefault="00156689" w:rsidP="0039658F">
            <w:pPr>
              <w:pStyle w:val="PL"/>
            </w:pPr>
            <w:r w:rsidRPr="00A03544">
              <w:t xml:space="preserve">            </w:t>
            </w:r>
            <w:r>
              <w:t>"</w:t>
            </w:r>
            <w:r w:rsidRPr="00A03544">
              <w:t>a=group:BUNDLE 0 1 2</w:t>
            </w:r>
            <w:r>
              <w:t>",</w:t>
            </w:r>
          </w:p>
          <w:p w14:paraId="49536A1F" w14:textId="77777777" w:rsidR="00156689" w:rsidRPr="00A03544" w:rsidRDefault="00156689" w:rsidP="0039658F">
            <w:pPr>
              <w:pStyle w:val="PL"/>
            </w:pPr>
            <w:r w:rsidRPr="00A03544">
              <w:t xml:space="preserve">            </w:t>
            </w:r>
            <w:r>
              <w:t>"</w:t>
            </w:r>
            <w:r w:rsidRPr="00A03544">
              <w:t>a=ice-options:trickle</w:t>
            </w:r>
            <w:r>
              <w:t>",</w:t>
            </w:r>
          </w:p>
          <w:p w14:paraId="201B0992"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484AE581" w14:textId="77777777" w:rsidR="00156689" w:rsidRPr="00A03544" w:rsidRDefault="00156689" w:rsidP="0039658F">
            <w:pPr>
              <w:pStyle w:val="PL"/>
            </w:pPr>
            <w:r w:rsidRPr="00A03544">
              <w:t xml:space="preserve">            </w:t>
            </w:r>
            <w:r>
              <w:t>"</w:t>
            </w:r>
            <w:r w:rsidRPr="00A03544">
              <w:t>a=ice-ufrag:</w:t>
            </w:r>
            <w:r>
              <w:t>a</w:t>
            </w:r>
            <w:r w:rsidRPr="00A03544">
              <w:t>ef0u</w:t>
            </w:r>
            <w:r>
              <w:t>CCC",</w:t>
            </w:r>
          </w:p>
          <w:p w14:paraId="7C5359EE" w14:textId="77777777" w:rsidR="00156689" w:rsidRPr="00A03544" w:rsidRDefault="00156689" w:rsidP="0039658F">
            <w:pPr>
              <w:pStyle w:val="PL"/>
            </w:pPr>
            <w:r w:rsidRPr="00A03544">
              <w:t xml:space="preserve">            </w:t>
            </w:r>
            <w:r>
              <w:t>"</w:t>
            </w:r>
            <w:r w:rsidRPr="00A03544">
              <w:t>a=ice-pwd:</w:t>
            </w:r>
            <w:r>
              <w:t>b</w:t>
            </w:r>
            <w:r w:rsidRPr="00A03544">
              <w:t>hFee</w:t>
            </w:r>
            <w:r>
              <w:t>CCC",</w:t>
            </w:r>
          </w:p>
          <w:p w14:paraId="24ADF806" w14:textId="77777777" w:rsidR="00156689" w:rsidRPr="00A03544" w:rsidRDefault="00156689" w:rsidP="0039658F">
            <w:pPr>
              <w:pStyle w:val="PL"/>
            </w:pPr>
            <w:r w:rsidRPr="00A03544">
              <w:t xml:space="preserve">            </w:t>
            </w:r>
            <w:r>
              <w:t>"</w:t>
            </w:r>
            <w:r w:rsidRPr="00A03544">
              <w:t>a=setup:actpass</w:t>
            </w:r>
            <w:r>
              <w:t>",</w:t>
            </w:r>
          </w:p>
          <w:p w14:paraId="4110BBB2"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39FD7A60" w14:textId="77777777" w:rsidR="00156689" w:rsidRDefault="00156689" w:rsidP="0039658F">
            <w:pPr>
              <w:pStyle w:val="PL"/>
            </w:pPr>
            <w:r w:rsidRPr="00A03544">
              <w:t xml:space="preserve">        </w:t>
            </w:r>
            <w:r>
              <w:t xml:space="preserve">   ]</w:t>
            </w:r>
          </w:p>
          <w:p w14:paraId="4C4C7F21" w14:textId="77777777" w:rsidR="00156689" w:rsidRPr="00A03544" w:rsidRDefault="00156689" w:rsidP="0039658F">
            <w:pPr>
              <w:pStyle w:val="PL"/>
            </w:pPr>
            <w:r w:rsidRPr="00A03544">
              <w:t xml:space="preserve">      </w:t>
            </w:r>
            <w:r>
              <w:t xml:space="preserve">  </w:t>
            </w:r>
            <w:r w:rsidRPr="00A03544">
              <w:t>},</w:t>
            </w:r>
          </w:p>
          <w:p w14:paraId="2DB5EF0E" w14:textId="77777777" w:rsidR="00156689" w:rsidRPr="00A03544" w:rsidRDefault="00156689" w:rsidP="0039658F">
            <w:pPr>
              <w:pStyle w:val="PL"/>
            </w:pPr>
            <w:r w:rsidRPr="00A03544">
              <w:t xml:space="preserve">      </w:t>
            </w:r>
            <w:r>
              <w:t xml:space="preserve">  </w:t>
            </w:r>
            <w:r w:rsidRPr="00A03544">
              <w:t>{</w:t>
            </w:r>
          </w:p>
          <w:p w14:paraId="37A0AC4D" w14:textId="77777777" w:rsidR="00156689" w:rsidRPr="00A03544" w:rsidRDefault="00156689" w:rsidP="0039658F">
            <w:pPr>
              <w:pStyle w:val="PL"/>
            </w:pPr>
            <w:r w:rsidRPr="00A03544">
              <w:t xml:space="preserve">        </w:t>
            </w:r>
            <w:r>
              <w:t xml:space="preserve">  </w:t>
            </w:r>
            <w:r w:rsidRPr="00A03544">
              <w:t>"index": 1,</w:t>
            </w:r>
          </w:p>
          <w:p w14:paraId="29FED300" w14:textId="77777777" w:rsidR="00156689" w:rsidRDefault="00156689" w:rsidP="0039658F">
            <w:pPr>
              <w:pStyle w:val="PL"/>
            </w:pPr>
            <w:r w:rsidRPr="00A03544">
              <w:t xml:space="preserve">        </w:t>
            </w:r>
            <w:r>
              <w:t xml:space="preserve">  </w:t>
            </w:r>
            <w:r w:rsidRPr="00A03544">
              <w:t xml:space="preserve">"lines": </w:t>
            </w:r>
            <w:r>
              <w:t>[</w:t>
            </w:r>
          </w:p>
          <w:p w14:paraId="2FF1765A" w14:textId="77777777" w:rsidR="00156689" w:rsidRPr="00A03544" w:rsidRDefault="00156689" w:rsidP="0039658F">
            <w:pPr>
              <w:pStyle w:val="PL"/>
            </w:pPr>
            <w:r w:rsidRPr="00A03544">
              <w:t xml:space="preserve">          </w:t>
            </w:r>
            <w:r>
              <w:t xml:space="preserve">  </w:t>
            </w:r>
            <w:r w:rsidRPr="00A03544">
              <w:t>"m=audio 9 UDP/TLS/RTP/SAVPF 96</w:t>
            </w:r>
            <w:r>
              <w:t>",</w:t>
            </w:r>
          </w:p>
          <w:p w14:paraId="5D561BE2" w14:textId="77777777" w:rsidR="00156689" w:rsidRPr="00A03544" w:rsidRDefault="00156689" w:rsidP="0039658F">
            <w:pPr>
              <w:pStyle w:val="PL"/>
            </w:pPr>
            <w:r w:rsidRPr="00A03544">
              <w:t xml:space="preserve">            </w:t>
            </w:r>
            <w:r>
              <w:t>"</w:t>
            </w:r>
            <w:r w:rsidRPr="00A03544">
              <w:t>a=mid:0</w:t>
            </w:r>
            <w:r>
              <w:t>",</w:t>
            </w:r>
          </w:p>
          <w:p w14:paraId="4B7887FD" w14:textId="77777777" w:rsidR="00156689" w:rsidRPr="00A03544" w:rsidRDefault="00156689" w:rsidP="0039658F">
            <w:pPr>
              <w:pStyle w:val="PL"/>
            </w:pPr>
            <w:r w:rsidRPr="00A03544">
              <w:t xml:space="preserve">            </w:t>
            </w:r>
            <w:r>
              <w:t>"</w:t>
            </w:r>
            <w:r w:rsidRPr="00A03544">
              <w:t>a=rtcp-mux-only</w:t>
            </w:r>
            <w:r>
              <w:t>",</w:t>
            </w:r>
          </w:p>
          <w:p w14:paraId="6A05DB69" w14:textId="77777777" w:rsidR="00156689" w:rsidRPr="00A03544" w:rsidRDefault="00156689" w:rsidP="0039658F">
            <w:pPr>
              <w:pStyle w:val="PL"/>
            </w:pPr>
            <w:r w:rsidRPr="00A03544">
              <w:t xml:space="preserve">            </w:t>
            </w:r>
            <w:r>
              <w:t>"</w:t>
            </w:r>
            <w:r w:rsidRPr="00A03544">
              <w:t>a=rtcp-mux</w:t>
            </w:r>
            <w:r>
              <w:t>",</w:t>
            </w:r>
          </w:p>
          <w:p w14:paraId="7DBF3790" w14:textId="77777777" w:rsidR="00156689" w:rsidRPr="00A03544" w:rsidRDefault="00156689" w:rsidP="0039658F">
            <w:pPr>
              <w:pStyle w:val="PL"/>
            </w:pPr>
            <w:r w:rsidRPr="00A03544">
              <w:t xml:space="preserve">            </w:t>
            </w:r>
            <w:r>
              <w:t>"</w:t>
            </w:r>
            <w:r w:rsidRPr="00A03544">
              <w:t>a=bundle-only</w:t>
            </w:r>
            <w:r>
              <w:t>",</w:t>
            </w:r>
          </w:p>
          <w:p w14:paraId="2BC38926" w14:textId="77777777" w:rsidR="00156689" w:rsidRPr="00A03544" w:rsidRDefault="00156689" w:rsidP="0039658F">
            <w:pPr>
              <w:pStyle w:val="PL"/>
            </w:pPr>
            <w:r w:rsidRPr="00A03544">
              <w:t xml:space="preserve">            </w:t>
            </w:r>
            <w:r>
              <w:t>"</w:t>
            </w:r>
            <w:r w:rsidRPr="00A03544">
              <w:t>a=rtcp-rsize</w:t>
            </w:r>
            <w:r>
              <w:t>",</w:t>
            </w:r>
          </w:p>
          <w:p w14:paraId="077137C5" w14:textId="77777777" w:rsidR="00156689" w:rsidRPr="00A03544" w:rsidRDefault="00156689" w:rsidP="0039658F">
            <w:pPr>
              <w:pStyle w:val="PL"/>
            </w:pPr>
            <w:r w:rsidRPr="00A03544">
              <w:t xml:space="preserve">            </w:t>
            </w:r>
            <w:r>
              <w:t>"</w:t>
            </w:r>
            <w:r w:rsidRPr="00A03544">
              <w:t>a=extmap:1 urn:ietf:params:rtp-hdrext:sdes:mid</w:t>
            </w:r>
            <w:r>
              <w:t>",</w:t>
            </w:r>
          </w:p>
          <w:p w14:paraId="1D75468D" w14:textId="77777777" w:rsidR="00156689" w:rsidRPr="00A03544" w:rsidRDefault="00156689" w:rsidP="0039658F">
            <w:pPr>
              <w:pStyle w:val="PL"/>
            </w:pPr>
            <w:r w:rsidRPr="00A03544">
              <w:t xml:space="preserve">            </w:t>
            </w:r>
            <w:r>
              <w:t>"</w:t>
            </w:r>
            <w:r w:rsidRPr="00A03544">
              <w:t>a=rtpmap:96 opus/48000/2</w:t>
            </w:r>
            <w:r>
              <w:t>",</w:t>
            </w:r>
          </w:p>
          <w:p w14:paraId="37205BBA" w14:textId="77777777" w:rsidR="00156689" w:rsidRPr="00A03544" w:rsidRDefault="00156689" w:rsidP="0039658F">
            <w:pPr>
              <w:pStyle w:val="PL"/>
            </w:pPr>
            <w:r w:rsidRPr="00A03544">
              <w:t xml:space="preserve">            </w:t>
            </w:r>
            <w:r>
              <w:t>"</w:t>
            </w:r>
            <w:r w:rsidRPr="00A03544">
              <w:t>a=sendonly</w:t>
            </w:r>
            <w:r>
              <w:t>"</w:t>
            </w:r>
          </w:p>
          <w:p w14:paraId="6F6BB380" w14:textId="77777777" w:rsidR="00156689" w:rsidRPr="00A03544" w:rsidRDefault="00156689" w:rsidP="0039658F">
            <w:pPr>
              <w:pStyle w:val="PL"/>
            </w:pPr>
            <w:r w:rsidRPr="00A03544">
              <w:t xml:space="preserve">         </w:t>
            </w:r>
            <w:r>
              <w:t xml:space="preserve">   ]</w:t>
            </w:r>
          </w:p>
          <w:p w14:paraId="11D239E7" w14:textId="77777777" w:rsidR="00156689" w:rsidRPr="00A03544" w:rsidRDefault="00156689" w:rsidP="0039658F">
            <w:pPr>
              <w:pStyle w:val="PL"/>
            </w:pPr>
            <w:r w:rsidRPr="00A03544">
              <w:t xml:space="preserve">      </w:t>
            </w:r>
            <w:r>
              <w:t xml:space="preserve">  </w:t>
            </w:r>
            <w:r w:rsidRPr="00A03544">
              <w:t>},</w:t>
            </w:r>
          </w:p>
          <w:p w14:paraId="490404E5" w14:textId="77777777" w:rsidR="00156689" w:rsidRPr="00A03544" w:rsidRDefault="00156689" w:rsidP="0039658F">
            <w:pPr>
              <w:pStyle w:val="PL"/>
            </w:pPr>
            <w:r w:rsidRPr="00A03544">
              <w:t xml:space="preserve">      </w:t>
            </w:r>
            <w:r>
              <w:t xml:space="preserve">  </w:t>
            </w:r>
            <w:r w:rsidRPr="00A03544">
              <w:t>{</w:t>
            </w:r>
          </w:p>
          <w:p w14:paraId="3A3CA4F3" w14:textId="77777777" w:rsidR="00156689" w:rsidRPr="00A03544" w:rsidRDefault="00156689" w:rsidP="0039658F">
            <w:pPr>
              <w:pStyle w:val="PL"/>
            </w:pPr>
            <w:r w:rsidRPr="00A03544">
              <w:t xml:space="preserve">        </w:t>
            </w:r>
            <w:r>
              <w:t xml:space="preserve">  </w:t>
            </w:r>
            <w:r w:rsidRPr="00A03544">
              <w:t xml:space="preserve">"index": 2, </w:t>
            </w:r>
          </w:p>
          <w:p w14:paraId="4390DD5D" w14:textId="77777777" w:rsidR="00156689" w:rsidRDefault="00156689" w:rsidP="0039658F">
            <w:pPr>
              <w:pStyle w:val="PL"/>
            </w:pPr>
            <w:r w:rsidRPr="00A03544">
              <w:t xml:space="preserve">        </w:t>
            </w:r>
            <w:r>
              <w:t xml:space="preserve">  </w:t>
            </w:r>
            <w:r w:rsidRPr="00A03544">
              <w:t xml:space="preserve">"lines": </w:t>
            </w:r>
            <w:r>
              <w:t>[</w:t>
            </w:r>
          </w:p>
          <w:p w14:paraId="2788FF85" w14:textId="77777777" w:rsidR="00156689" w:rsidRPr="00A03544" w:rsidRDefault="00156689" w:rsidP="0039658F">
            <w:pPr>
              <w:pStyle w:val="PL"/>
            </w:pPr>
            <w:r w:rsidRPr="00A03544">
              <w:t xml:space="preserve">        </w:t>
            </w:r>
            <w:r>
              <w:t xml:space="preserve">    </w:t>
            </w:r>
            <w:r w:rsidRPr="00A03544">
              <w:t>"m=video 9 UDP/TLS/RTP/SAVPF 97</w:t>
            </w:r>
            <w:r>
              <w:t>",</w:t>
            </w:r>
          </w:p>
          <w:p w14:paraId="4DBF56C6"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070D261"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343B50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7845C3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BD30DF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ACC727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050D525"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080D94AF"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0D9F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1AA8FCA" w14:textId="77777777" w:rsidR="00156689" w:rsidRPr="00A03544" w:rsidRDefault="00156689" w:rsidP="0039658F">
            <w:pPr>
              <w:pStyle w:val="PL"/>
            </w:pPr>
            <w:r w:rsidRPr="00A03544">
              <w:t xml:space="preserve">         </w:t>
            </w:r>
            <w:r>
              <w:t xml:space="preserve">   ]</w:t>
            </w:r>
          </w:p>
          <w:p w14:paraId="075AF4C7" w14:textId="77777777" w:rsidR="00156689" w:rsidRPr="00A03544" w:rsidRDefault="00156689" w:rsidP="0039658F">
            <w:pPr>
              <w:pStyle w:val="PL"/>
            </w:pPr>
            <w:r w:rsidRPr="00A03544">
              <w:t xml:space="preserve">      </w:t>
            </w:r>
            <w:r>
              <w:t xml:space="preserve">  </w:t>
            </w:r>
            <w:r w:rsidRPr="00A03544">
              <w:t>},</w:t>
            </w:r>
          </w:p>
          <w:p w14:paraId="476D3935" w14:textId="77777777" w:rsidR="00156689" w:rsidRPr="00A03544" w:rsidRDefault="00156689" w:rsidP="0039658F">
            <w:pPr>
              <w:pStyle w:val="PL"/>
            </w:pPr>
            <w:r w:rsidRPr="00A03544">
              <w:t xml:space="preserve">      </w:t>
            </w:r>
            <w:r>
              <w:t xml:space="preserve">  </w:t>
            </w:r>
            <w:r w:rsidRPr="00A03544">
              <w:t>{</w:t>
            </w:r>
          </w:p>
          <w:p w14:paraId="44387897" w14:textId="77777777" w:rsidR="00156689" w:rsidRPr="00A03544" w:rsidRDefault="00156689" w:rsidP="0039658F">
            <w:pPr>
              <w:pStyle w:val="PL"/>
            </w:pPr>
            <w:r w:rsidRPr="00A03544">
              <w:t xml:space="preserve">     </w:t>
            </w:r>
            <w:r>
              <w:t xml:space="preserve">  </w:t>
            </w:r>
            <w:r w:rsidRPr="00A03544">
              <w:t xml:space="preserve">   "index": 3, </w:t>
            </w:r>
          </w:p>
          <w:p w14:paraId="45771B50" w14:textId="77777777" w:rsidR="00156689" w:rsidRDefault="00156689" w:rsidP="0039658F">
            <w:pPr>
              <w:pStyle w:val="PL"/>
            </w:pPr>
            <w:r w:rsidRPr="00A03544">
              <w:t xml:space="preserve">    </w:t>
            </w:r>
            <w:r>
              <w:t xml:space="preserve">  </w:t>
            </w:r>
            <w:r w:rsidRPr="00A03544">
              <w:t xml:space="preserve">    "lines": </w:t>
            </w:r>
            <w:r>
              <w:t>[</w:t>
            </w:r>
          </w:p>
          <w:p w14:paraId="055F9978"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F8F360F" w14:textId="77777777" w:rsidR="00156689" w:rsidRPr="00A03544" w:rsidRDefault="00156689" w:rsidP="0039658F">
            <w:pPr>
              <w:pStyle w:val="PL"/>
            </w:pPr>
            <w:r w:rsidRPr="00A03544">
              <w:t xml:space="preserve">            </w:t>
            </w:r>
            <w:r>
              <w:t>"</w:t>
            </w:r>
            <w:r w:rsidRPr="00A03544">
              <w:t>a=mid:2</w:t>
            </w:r>
            <w:r>
              <w:t>",</w:t>
            </w:r>
          </w:p>
          <w:p w14:paraId="7419B064" w14:textId="77777777" w:rsidR="00156689" w:rsidRPr="00A03544" w:rsidRDefault="00156689" w:rsidP="0039658F">
            <w:pPr>
              <w:pStyle w:val="PL"/>
            </w:pPr>
            <w:r w:rsidRPr="00A03544">
              <w:t xml:space="preserve">            </w:t>
            </w:r>
            <w:r>
              <w:t>"</w:t>
            </w:r>
            <w:r w:rsidRPr="00A03544">
              <w:t>a=bundle-only</w:t>
            </w:r>
            <w:r>
              <w:t>",</w:t>
            </w:r>
          </w:p>
          <w:p w14:paraId="1890EF75" w14:textId="77777777" w:rsidR="00156689" w:rsidRPr="00A03544" w:rsidRDefault="00156689" w:rsidP="0039658F">
            <w:pPr>
              <w:pStyle w:val="PL"/>
            </w:pPr>
            <w:r w:rsidRPr="00A03544">
              <w:t xml:space="preserve">            </w:t>
            </w:r>
            <w:r>
              <w:t>"</w:t>
            </w:r>
            <w:r w:rsidRPr="00A03544">
              <w:t>a=sctp-port:5000</w:t>
            </w:r>
            <w:r>
              <w:t>",</w:t>
            </w:r>
          </w:p>
          <w:p w14:paraId="0B3F0A30" w14:textId="77777777" w:rsidR="00156689" w:rsidRPr="00A03544" w:rsidRDefault="00156689" w:rsidP="0039658F">
            <w:pPr>
              <w:pStyle w:val="PL"/>
            </w:pPr>
            <w:r w:rsidRPr="00A03544">
              <w:t xml:space="preserve">            </w:t>
            </w:r>
            <w:r>
              <w:t>"</w:t>
            </w:r>
            <w:r w:rsidRPr="00A03544">
              <w:t>a=max-message-size:65536</w:t>
            </w:r>
            <w:r>
              <w:t>",</w:t>
            </w:r>
          </w:p>
          <w:p w14:paraId="0C768D23" w14:textId="77777777" w:rsidR="00156689" w:rsidRPr="00A03544" w:rsidRDefault="00156689" w:rsidP="0039658F">
            <w:pPr>
              <w:pStyle w:val="PL"/>
            </w:pPr>
            <w:r w:rsidRPr="00A03544">
              <w:t xml:space="preserve">            </w:t>
            </w:r>
            <w:r>
              <w:t>"</w:t>
            </w:r>
            <w:r w:rsidRPr="00A03544">
              <w:t>a=dcmap:0</w:t>
            </w:r>
            <w:r>
              <w:t>"</w:t>
            </w:r>
          </w:p>
          <w:p w14:paraId="3B1125F2" w14:textId="77777777" w:rsidR="00156689" w:rsidRPr="00A03544" w:rsidRDefault="00156689" w:rsidP="0039658F">
            <w:pPr>
              <w:pStyle w:val="PL"/>
            </w:pPr>
            <w:r w:rsidRPr="00A03544">
              <w:t xml:space="preserve">         </w:t>
            </w:r>
            <w:r>
              <w:t xml:space="preserve">   ]</w:t>
            </w:r>
          </w:p>
          <w:p w14:paraId="1BE99187" w14:textId="77777777" w:rsidR="00156689" w:rsidRPr="00A03544" w:rsidRDefault="00156689" w:rsidP="0039658F">
            <w:pPr>
              <w:pStyle w:val="PL"/>
            </w:pPr>
            <w:r w:rsidRPr="00A03544">
              <w:t xml:space="preserve">      </w:t>
            </w:r>
            <w:r>
              <w:t xml:space="preserve">  </w:t>
            </w:r>
            <w:r w:rsidRPr="00A03544">
              <w:t>}</w:t>
            </w:r>
          </w:p>
          <w:p w14:paraId="6A80AEFF" w14:textId="77777777" w:rsidR="00156689" w:rsidRDefault="00156689" w:rsidP="0039658F">
            <w:pPr>
              <w:pStyle w:val="PL"/>
            </w:pPr>
            <w:r w:rsidRPr="00A03544">
              <w:t xml:space="preserve">      </w:t>
            </w:r>
            <w:r>
              <w:t>]</w:t>
            </w:r>
          </w:p>
          <w:p w14:paraId="65C66D5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85E64E0" w14:textId="77777777" w:rsidR="00156689" w:rsidRPr="00A03544" w:rsidRDefault="00156689" w:rsidP="0039658F">
            <w:pPr>
              <w:pStyle w:val="PL"/>
            </w:pPr>
            <w:r w:rsidRPr="00A03544">
              <w:t xml:space="preserve">    "mc": {</w:t>
            </w:r>
          </w:p>
          <w:p w14:paraId="2850A1EB" w14:textId="77777777" w:rsidR="00156689" w:rsidRPr="00A03544" w:rsidRDefault="00156689" w:rsidP="0039658F">
            <w:pPr>
              <w:pStyle w:val="PL"/>
            </w:pPr>
            <w:r w:rsidRPr="00A03544">
              <w:t xml:space="preserve">      "metadata": [</w:t>
            </w:r>
          </w:p>
          <w:p w14:paraId="38608538" w14:textId="77777777" w:rsidR="00156689" w:rsidRPr="00A03544" w:rsidRDefault="00156689" w:rsidP="0039658F">
            <w:pPr>
              <w:pStyle w:val="PL"/>
            </w:pPr>
            <w:r w:rsidRPr="00A03544">
              <w:t xml:space="preserve">        {</w:t>
            </w:r>
          </w:p>
          <w:p w14:paraId="69E38ECE" w14:textId="77777777" w:rsidR="00156689" w:rsidRPr="00A03544" w:rsidRDefault="00156689" w:rsidP="0039658F">
            <w:pPr>
              <w:pStyle w:val="PL"/>
            </w:pPr>
            <w:r w:rsidRPr="00A03544">
              <w:t xml:space="preserve">          "index": 1,</w:t>
            </w:r>
          </w:p>
          <w:p w14:paraId="59EA7064" w14:textId="77777777" w:rsidR="00156689" w:rsidRPr="00A03544" w:rsidRDefault="00156689" w:rsidP="0039658F">
            <w:pPr>
              <w:pStyle w:val="PL"/>
            </w:pPr>
            <w:r w:rsidRPr="00A03544">
              <w:t xml:space="preserve">          "actType": "a</w:t>
            </w:r>
            <w:r>
              <w:t>ly</w:t>
            </w:r>
            <w:r w:rsidRPr="00A03544">
              <w:t>"</w:t>
            </w:r>
          </w:p>
          <w:p w14:paraId="11E69A53" w14:textId="77777777" w:rsidR="00156689" w:rsidRPr="00A03544" w:rsidRDefault="00156689" w:rsidP="0039658F">
            <w:pPr>
              <w:pStyle w:val="PL"/>
            </w:pPr>
            <w:r w:rsidRPr="00A03544">
              <w:t xml:space="preserve">        },</w:t>
            </w:r>
          </w:p>
          <w:p w14:paraId="56BB2E81" w14:textId="77777777" w:rsidR="00156689" w:rsidRPr="00A03544" w:rsidRDefault="00156689" w:rsidP="0039658F">
            <w:pPr>
              <w:pStyle w:val="PL"/>
            </w:pPr>
            <w:r w:rsidRPr="00A03544">
              <w:t xml:space="preserve">        {</w:t>
            </w:r>
          </w:p>
          <w:p w14:paraId="65F3E839" w14:textId="77777777" w:rsidR="00156689" w:rsidRPr="00A03544" w:rsidRDefault="00156689" w:rsidP="0039658F">
            <w:pPr>
              <w:pStyle w:val="PL"/>
            </w:pPr>
            <w:r w:rsidRPr="00A03544">
              <w:t xml:space="preserve">          "index": 2,</w:t>
            </w:r>
          </w:p>
          <w:p w14:paraId="5920B8FC" w14:textId="77777777" w:rsidR="00156689" w:rsidRPr="00A03544" w:rsidRDefault="00156689" w:rsidP="0039658F">
            <w:pPr>
              <w:pStyle w:val="PL"/>
            </w:pPr>
            <w:r w:rsidRPr="00A03544">
              <w:t xml:space="preserve">          "actType": </w:t>
            </w:r>
            <w:r>
              <w:t>"aly</w:t>
            </w:r>
            <w:r w:rsidRPr="00A03544">
              <w:t>"</w:t>
            </w:r>
          </w:p>
          <w:p w14:paraId="57657310" w14:textId="77777777" w:rsidR="00156689" w:rsidRPr="00A03544" w:rsidRDefault="00156689" w:rsidP="0039658F">
            <w:pPr>
              <w:pStyle w:val="PL"/>
            </w:pPr>
            <w:r w:rsidRPr="00A03544">
              <w:t xml:space="preserve">        }</w:t>
            </w:r>
          </w:p>
          <w:p w14:paraId="69FC0CA5" w14:textId="77777777" w:rsidR="00156689" w:rsidRPr="00A03544" w:rsidRDefault="00156689" w:rsidP="0039658F">
            <w:pPr>
              <w:pStyle w:val="PL"/>
            </w:pPr>
            <w:r w:rsidRPr="00A03544">
              <w:t xml:space="preserve">      ]</w:t>
            </w:r>
          </w:p>
          <w:p w14:paraId="057DFBFF" w14:textId="77777777" w:rsidR="00156689" w:rsidRPr="00A03544" w:rsidRDefault="00156689" w:rsidP="0039658F">
            <w:pPr>
              <w:pStyle w:val="PL"/>
            </w:pPr>
            <w:r w:rsidRPr="00A03544">
              <w:t xml:space="preserve">    },</w:t>
            </w:r>
          </w:p>
          <w:p w14:paraId="4D39283F" w14:textId="77777777" w:rsidR="00156689" w:rsidRPr="00A03544" w:rsidRDefault="00156689" w:rsidP="0039658F">
            <w:pPr>
              <w:pStyle w:val="PL"/>
            </w:pPr>
            <w:r w:rsidRPr="00A03544">
              <w:t xml:space="preserve">    "dc": {</w:t>
            </w:r>
          </w:p>
          <w:p w14:paraId="24C9E516" w14:textId="77777777" w:rsidR="00156689" w:rsidRPr="00A03544" w:rsidRDefault="00156689" w:rsidP="0039658F">
            <w:pPr>
              <w:pStyle w:val="PL"/>
            </w:pPr>
            <w:r w:rsidRPr="00A03544">
              <w:t xml:space="preserve">      "sdpIndex": 3,</w:t>
            </w:r>
          </w:p>
          <w:p w14:paraId="70663B8E" w14:textId="77777777" w:rsidR="00156689" w:rsidRPr="00A03544" w:rsidRDefault="00156689" w:rsidP="0039658F">
            <w:pPr>
              <w:pStyle w:val="PL"/>
            </w:pPr>
            <w:r w:rsidRPr="00A03544">
              <w:t xml:space="preserve">      "metadata": [</w:t>
            </w:r>
          </w:p>
          <w:p w14:paraId="1D07AA21" w14:textId="77777777" w:rsidR="00156689" w:rsidRPr="00A03544" w:rsidRDefault="00156689" w:rsidP="0039658F">
            <w:pPr>
              <w:pStyle w:val="PL"/>
            </w:pPr>
            <w:r w:rsidRPr="00A03544">
              <w:t xml:space="preserve">        {</w:t>
            </w:r>
          </w:p>
          <w:p w14:paraId="4A166B0F" w14:textId="77777777" w:rsidR="00156689" w:rsidRPr="00A03544" w:rsidRDefault="00156689" w:rsidP="0039658F">
            <w:pPr>
              <w:pStyle w:val="PL"/>
            </w:pPr>
            <w:r w:rsidRPr="00A03544">
              <w:t xml:space="preserve">          "id": 0,</w:t>
            </w:r>
          </w:p>
          <w:p w14:paraId="59160BB2" w14:textId="77777777" w:rsidR="00156689" w:rsidRPr="00A03544" w:rsidRDefault="00156689" w:rsidP="0039658F">
            <w:pPr>
              <w:pStyle w:val="PL"/>
            </w:pPr>
            <w:r w:rsidRPr="00A03544">
              <w:t xml:space="preserve">          "actType": "</w:t>
            </w:r>
            <w:r>
              <w:t>aly</w:t>
            </w:r>
            <w:r w:rsidRPr="00A03544">
              <w:t>"</w:t>
            </w:r>
          </w:p>
          <w:p w14:paraId="3DCB7F0F" w14:textId="77777777" w:rsidR="00156689" w:rsidRPr="00A03544" w:rsidRDefault="00156689" w:rsidP="0039658F">
            <w:pPr>
              <w:pStyle w:val="PL"/>
            </w:pPr>
            <w:r w:rsidRPr="00A03544">
              <w:t xml:space="preserve">        }</w:t>
            </w:r>
          </w:p>
          <w:p w14:paraId="42D642A8" w14:textId="77777777" w:rsidR="00156689" w:rsidRPr="00A03544" w:rsidRDefault="00156689" w:rsidP="0039658F">
            <w:pPr>
              <w:pStyle w:val="PL"/>
            </w:pPr>
            <w:r w:rsidRPr="00A03544">
              <w:t xml:space="preserve">      ]</w:t>
            </w:r>
          </w:p>
          <w:p w14:paraId="30C80990" w14:textId="77777777" w:rsidR="00156689" w:rsidRPr="00A03544" w:rsidRDefault="00156689" w:rsidP="0039658F">
            <w:pPr>
              <w:pStyle w:val="PL"/>
            </w:pPr>
            <w:r w:rsidRPr="00A03544">
              <w:t xml:space="preserve">    }</w:t>
            </w:r>
          </w:p>
          <w:p w14:paraId="0523ADB0" w14:textId="77777777" w:rsidR="00156689" w:rsidRPr="00A03544" w:rsidRDefault="00156689" w:rsidP="0039658F">
            <w:pPr>
              <w:pStyle w:val="PL"/>
            </w:pPr>
            <w:r w:rsidRPr="00A03544">
              <w:t xml:space="preserve">  }</w:t>
            </w:r>
          </w:p>
          <w:p w14:paraId="44CADA48" w14:textId="77777777" w:rsidR="00156689" w:rsidRPr="00615EAF" w:rsidRDefault="00156689" w:rsidP="0039658F">
            <w:pPr>
              <w:pStyle w:val="PL"/>
              <w:rPr>
                <w:lang w:eastAsia="ja-JP"/>
              </w:rPr>
            </w:pPr>
            <w:r w:rsidRPr="00A03544">
              <w:t>}</w:t>
            </w:r>
          </w:p>
        </w:tc>
      </w:tr>
    </w:tbl>
    <w:p w14:paraId="6038548F" w14:textId="77777777" w:rsidR="00156689" w:rsidRDefault="00156689" w:rsidP="00156689">
      <w:pPr>
        <w:rPr>
          <w:lang w:val="en-US" w:eastAsia="ja-JP"/>
        </w:rPr>
      </w:pPr>
    </w:p>
    <w:p w14:paraId="6C10D899"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pPr>
            <w:r w:rsidRPr="002B767F">
              <w:t>{</w:t>
            </w:r>
          </w:p>
          <w:p w14:paraId="3C376BDB" w14:textId="77777777" w:rsidR="00156689" w:rsidRPr="002B767F" w:rsidRDefault="00156689" w:rsidP="0039658F">
            <w:pPr>
              <w:pStyle w:val="PL"/>
            </w:pPr>
            <w:r w:rsidRPr="002B767F">
              <w:t xml:space="preserve">  "msgType": "r</w:t>
            </w:r>
            <w:r>
              <w:t>esponse</w:t>
            </w:r>
            <w:r w:rsidRPr="002B767F">
              <w:t>",</w:t>
            </w:r>
          </w:p>
          <w:p w14:paraId="35317917" w14:textId="77777777" w:rsidR="00156689" w:rsidRPr="002B767F" w:rsidRDefault="00156689" w:rsidP="0039658F">
            <w:pPr>
              <w:pStyle w:val="PL"/>
            </w:pPr>
            <w:r w:rsidRPr="002B767F">
              <w:t xml:space="preserve">  "method": "m</w:t>
            </w:r>
            <w:r>
              <w:t>update</w:t>
            </w:r>
            <w:r w:rsidRPr="002B767F">
              <w:t>",</w:t>
            </w:r>
          </w:p>
          <w:p w14:paraId="45FF3A9A" w14:textId="77777777" w:rsidR="00156689" w:rsidRDefault="00156689" w:rsidP="0039658F">
            <w:pPr>
              <w:pStyle w:val="PL"/>
            </w:pPr>
            <w:r w:rsidRPr="002B767F">
              <w:t xml:space="preserve">  "transactionId": </w:t>
            </w:r>
            <w:r>
              <w:t>141</w:t>
            </w:r>
            <w:r w:rsidRPr="002B767F">
              <w:t>,</w:t>
            </w:r>
          </w:p>
          <w:p w14:paraId="6B77F837" w14:textId="77777777" w:rsidR="00156689" w:rsidRDefault="00156689" w:rsidP="0039658F">
            <w:pPr>
              <w:pStyle w:val="PL"/>
            </w:pPr>
            <w:r>
              <w:t xml:space="preserve">  "success": true,</w:t>
            </w:r>
          </w:p>
          <w:p w14:paraId="747A40C0" w14:textId="77777777" w:rsidR="00156689" w:rsidRDefault="00156689" w:rsidP="0039658F">
            <w:pPr>
              <w:pStyle w:val="PL"/>
            </w:pPr>
            <w:r>
              <w:rPr>
                <w:rFonts w:hint="eastAsia"/>
                <w:lang w:eastAsia="ja-JP"/>
              </w:rPr>
              <w:t xml:space="preserve"> </w:t>
            </w:r>
            <w:r>
              <w:rPr>
                <w:lang w:eastAsia="ja-JP"/>
              </w:rPr>
              <w:t xml:space="preserve"> "updatedKeys": ["mediaInfo"],</w:t>
            </w:r>
          </w:p>
          <w:p w14:paraId="1112FFD0" w14:textId="77777777" w:rsidR="00156689" w:rsidRPr="002B767F" w:rsidRDefault="00156689" w:rsidP="0039658F">
            <w:pPr>
              <w:pStyle w:val="PL"/>
            </w:pPr>
            <w:r w:rsidRPr="002B767F">
              <w:t xml:space="preserve">  "mediaSessionId": "</w:t>
            </w:r>
            <w:r>
              <w:t>WSF1-IWF1-004</w:t>
            </w:r>
            <w:r w:rsidRPr="002B767F">
              <w:t>"</w:t>
            </w:r>
            <w:r>
              <w:t>,</w:t>
            </w:r>
          </w:p>
          <w:p w14:paraId="20EC7DF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AA524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4023B2A1" w14:textId="77777777" w:rsidR="00156689" w:rsidRPr="00A03544" w:rsidRDefault="00156689" w:rsidP="0039658F">
            <w:pPr>
              <w:pStyle w:val="PL"/>
            </w:pPr>
            <w:r w:rsidRPr="00A03544">
              <w:t xml:space="preserve">  }</w:t>
            </w:r>
          </w:p>
          <w:p w14:paraId="3488AAD9" w14:textId="77777777" w:rsidR="00156689" w:rsidRPr="00615EAF" w:rsidRDefault="00156689" w:rsidP="0039658F">
            <w:pPr>
              <w:pStyle w:val="PL"/>
              <w:rPr>
                <w:lang w:eastAsia="ja-JP"/>
              </w:rPr>
            </w:pPr>
            <w:r w:rsidRPr="00A03544">
              <w:t>}</w:t>
            </w:r>
          </w:p>
        </w:tc>
      </w:tr>
    </w:tbl>
    <w:p w14:paraId="2F099351" w14:textId="77777777" w:rsidR="00156689" w:rsidRDefault="00156689" w:rsidP="00156689">
      <w:pPr>
        <w:rPr>
          <w:lang w:val="en-US" w:eastAsia="ja-JP"/>
        </w:rPr>
      </w:pPr>
    </w:p>
    <w:p w14:paraId="1D6552E2"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pPr>
            <w:r w:rsidRPr="002B767F">
              <w:t>{</w:t>
            </w:r>
          </w:p>
          <w:p w14:paraId="786283A1" w14:textId="77777777" w:rsidR="00156689" w:rsidRPr="002B767F" w:rsidRDefault="00156689" w:rsidP="0039658F">
            <w:pPr>
              <w:pStyle w:val="PL"/>
            </w:pPr>
            <w:r w:rsidRPr="002B767F">
              <w:t xml:space="preserve">  "msgType": "r</w:t>
            </w:r>
            <w:r>
              <w:t>esponse</w:t>
            </w:r>
            <w:r w:rsidRPr="002B767F">
              <w:t>",</w:t>
            </w:r>
          </w:p>
          <w:p w14:paraId="7660A1E2" w14:textId="77777777" w:rsidR="00156689" w:rsidRPr="002B767F" w:rsidRDefault="00156689" w:rsidP="0039658F">
            <w:pPr>
              <w:pStyle w:val="PL"/>
            </w:pPr>
            <w:r w:rsidRPr="002B767F">
              <w:t xml:space="preserve">  "method": "m</w:t>
            </w:r>
            <w:r>
              <w:t>update</w:t>
            </w:r>
            <w:r w:rsidRPr="002B767F">
              <w:t>",</w:t>
            </w:r>
          </w:p>
          <w:p w14:paraId="742F589B" w14:textId="77777777" w:rsidR="00156689" w:rsidRDefault="00156689" w:rsidP="0039658F">
            <w:pPr>
              <w:pStyle w:val="PL"/>
            </w:pPr>
            <w:r w:rsidRPr="002B767F">
              <w:t xml:space="preserve">  "transactionId": </w:t>
            </w:r>
            <w:r>
              <w:t>1541</w:t>
            </w:r>
            <w:r w:rsidRPr="002B767F">
              <w:t>,</w:t>
            </w:r>
          </w:p>
          <w:p w14:paraId="576715BD" w14:textId="77777777" w:rsidR="00156689" w:rsidRDefault="00156689" w:rsidP="0039658F">
            <w:pPr>
              <w:pStyle w:val="PL"/>
            </w:pPr>
            <w:r>
              <w:t xml:space="preserve">  "success": true,</w:t>
            </w:r>
          </w:p>
          <w:p w14:paraId="28B9CF00" w14:textId="77777777" w:rsidR="00156689" w:rsidRDefault="00156689" w:rsidP="0039658F">
            <w:pPr>
              <w:pStyle w:val="PL"/>
            </w:pPr>
            <w:r>
              <w:rPr>
                <w:rFonts w:hint="eastAsia"/>
                <w:lang w:eastAsia="ja-JP"/>
              </w:rPr>
              <w:t xml:space="preserve"> </w:t>
            </w:r>
            <w:r>
              <w:rPr>
                <w:lang w:eastAsia="ja-JP"/>
              </w:rPr>
              <w:t xml:space="preserve"> "updatedKeys": ["mediaInfo"],</w:t>
            </w:r>
          </w:p>
          <w:p w14:paraId="7B46F695" w14:textId="77777777" w:rsidR="00156689" w:rsidRPr="002B767F" w:rsidRDefault="00156689" w:rsidP="0039658F">
            <w:pPr>
              <w:pStyle w:val="PL"/>
            </w:pPr>
            <w:r w:rsidRPr="002B767F">
              <w:t xml:space="preserve">  "mediaSessionId": "</w:t>
            </w:r>
            <w:r>
              <w:t>IWF1-IWF2-004</w:t>
            </w:r>
            <w:r w:rsidRPr="002B767F">
              <w:t>"</w:t>
            </w:r>
            <w:r>
              <w:t>,</w:t>
            </w:r>
          </w:p>
          <w:p w14:paraId="6C6EAC2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CD0833A" w14:textId="77777777" w:rsidR="00156689" w:rsidRDefault="00156689" w:rsidP="0039658F">
            <w:pPr>
              <w:pStyle w:val="PL"/>
            </w:pPr>
            <w:r w:rsidRPr="00A03544">
              <w:t xml:space="preserve">    "type": "</w:t>
            </w:r>
            <w:r>
              <w:t>answer</w:t>
            </w:r>
            <w:r w:rsidRPr="00A03544">
              <w:t>",</w:t>
            </w:r>
          </w:p>
          <w:p w14:paraId="16474787" w14:textId="77777777" w:rsidR="00156689" w:rsidRDefault="00156689" w:rsidP="0039658F">
            <w:pPr>
              <w:pStyle w:val="PL"/>
            </w:pPr>
            <w:r w:rsidRPr="00A03544">
              <w:t xml:space="preserve"> </w:t>
            </w:r>
            <w:r>
              <w:rPr>
                <w:rFonts w:hint="eastAsia"/>
              </w:rPr>
              <w:t xml:space="preserve"> </w:t>
            </w:r>
            <w:r>
              <w:t xml:space="preserve">   "sdp": {</w:t>
            </w:r>
          </w:p>
          <w:p w14:paraId="478FB878" w14:textId="77777777" w:rsidR="00156689" w:rsidRPr="00A03544" w:rsidRDefault="00156689" w:rsidP="0039658F">
            <w:pPr>
              <w:pStyle w:val="PL"/>
            </w:pPr>
            <w:r w:rsidRPr="00A03544">
              <w:t xml:space="preserve">      </w:t>
            </w:r>
            <w:r>
              <w:t>"part": [</w:t>
            </w:r>
          </w:p>
          <w:p w14:paraId="6FA4B6CC" w14:textId="77777777" w:rsidR="00156689" w:rsidRPr="00A03544" w:rsidRDefault="00156689" w:rsidP="0039658F">
            <w:pPr>
              <w:pStyle w:val="PL"/>
            </w:pPr>
            <w:r w:rsidRPr="00A03544">
              <w:t xml:space="preserve">      </w:t>
            </w:r>
            <w:r>
              <w:t xml:space="preserve">  </w:t>
            </w:r>
            <w:r w:rsidRPr="00A03544">
              <w:t>{</w:t>
            </w:r>
          </w:p>
          <w:p w14:paraId="1D059CD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B5E606E" w14:textId="77777777" w:rsidR="00156689" w:rsidRDefault="00156689" w:rsidP="0039658F">
            <w:pPr>
              <w:pStyle w:val="PL"/>
            </w:pPr>
            <w:r w:rsidRPr="00A03544">
              <w:t xml:space="preserve">        </w:t>
            </w:r>
            <w:r>
              <w:t xml:space="preserve">  </w:t>
            </w:r>
            <w:r w:rsidRPr="00A03544">
              <w:t xml:space="preserve">"lines": </w:t>
            </w:r>
            <w:r>
              <w:t>[</w:t>
            </w:r>
          </w:p>
          <w:p w14:paraId="6EA65FFB" w14:textId="77777777" w:rsidR="00156689" w:rsidRPr="00A03544" w:rsidRDefault="00156689" w:rsidP="0039658F">
            <w:pPr>
              <w:pStyle w:val="PL"/>
            </w:pPr>
            <w:r w:rsidRPr="00A03544">
              <w:t xml:space="preserve">          </w:t>
            </w:r>
            <w:r>
              <w:t xml:space="preserve">  "</w:t>
            </w:r>
            <w:r w:rsidRPr="00A03544">
              <w:t>v=0</w:t>
            </w:r>
            <w:r>
              <w:t>",</w:t>
            </w:r>
          </w:p>
          <w:p w14:paraId="7FBD227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15E0C418" w14:textId="77777777" w:rsidR="00156689" w:rsidRPr="00A03544" w:rsidRDefault="00156689" w:rsidP="0039658F">
            <w:pPr>
              <w:pStyle w:val="PL"/>
            </w:pPr>
            <w:r w:rsidRPr="00A03544">
              <w:t xml:space="preserve">            </w:t>
            </w:r>
            <w:r>
              <w:t>"</w:t>
            </w:r>
            <w:r w:rsidRPr="00A03544">
              <w:t>s=-</w:t>
            </w:r>
            <w:r>
              <w:t>",</w:t>
            </w:r>
          </w:p>
          <w:p w14:paraId="6ACF867C"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366744F9" w14:textId="77777777" w:rsidR="00156689" w:rsidRPr="00A03544" w:rsidRDefault="00156689" w:rsidP="0039658F">
            <w:pPr>
              <w:pStyle w:val="PL"/>
            </w:pPr>
            <w:r w:rsidRPr="00A03544">
              <w:t xml:space="preserve">            </w:t>
            </w:r>
            <w:r>
              <w:t>"</w:t>
            </w:r>
            <w:r w:rsidRPr="00A03544">
              <w:t>t=0 0</w:t>
            </w:r>
            <w:r>
              <w:t>",</w:t>
            </w:r>
          </w:p>
          <w:p w14:paraId="32CDDD19" w14:textId="77777777" w:rsidR="00156689" w:rsidRPr="00A03544" w:rsidRDefault="00156689" w:rsidP="0039658F">
            <w:pPr>
              <w:pStyle w:val="PL"/>
            </w:pPr>
            <w:r w:rsidRPr="00A03544">
              <w:t xml:space="preserve">            </w:t>
            </w:r>
            <w:r>
              <w:t>"</w:t>
            </w:r>
            <w:r w:rsidRPr="00A03544">
              <w:t>a=group:BUNDLE 0 1 2</w:t>
            </w:r>
            <w:r>
              <w:t>",</w:t>
            </w:r>
          </w:p>
          <w:p w14:paraId="1EA7DD5A" w14:textId="77777777" w:rsidR="00156689" w:rsidRPr="00A03544" w:rsidRDefault="00156689" w:rsidP="0039658F">
            <w:pPr>
              <w:pStyle w:val="PL"/>
            </w:pPr>
            <w:r w:rsidRPr="00A03544">
              <w:t xml:space="preserve">            </w:t>
            </w:r>
            <w:r>
              <w:t>"</w:t>
            </w:r>
            <w:r w:rsidRPr="00A03544">
              <w:t>a=ice-</w:t>
            </w:r>
            <w:r>
              <w:t>lite",</w:t>
            </w:r>
          </w:p>
          <w:p w14:paraId="28E3944C"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DBCEFD7"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1449E8D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727662DC" w14:textId="77777777" w:rsidR="00156689" w:rsidRPr="00A03544" w:rsidRDefault="00156689" w:rsidP="0039658F">
            <w:pPr>
              <w:pStyle w:val="PL"/>
            </w:pPr>
            <w:r w:rsidRPr="00A03544">
              <w:t xml:space="preserve">            </w:t>
            </w:r>
            <w:r>
              <w:t>"</w:t>
            </w:r>
            <w:r w:rsidRPr="00A03544">
              <w:t>a=setup:actpass</w:t>
            </w:r>
            <w:r>
              <w:t>"</w:t>
            </w:r>
          </w:p>
          <w:p w14:paraId="42BB7B32" w14:textId="77777777" w:rsidR="00156689" w:rsidRDefault="00156689" w:rsidP="0039658F">
            <w:pPr>
              <w:pStyle w:val="PL"/>
            </w:pPr>
            <w:r w:rsidRPr="00A03544">
              <w:t xml:space="preserve">        </w:t>
            </w:r>
            <w:r>
              <w:t xml:space="preserve">   ]</w:t>
            </w:r>
          </w:p>
          <w:p w14:paraId="2D720EF2" w14:textId="77777777" w:rsidR="00156689" w:rsidRPr="00A03544" w:rsidRDefault="00156689" w:rsidP="0039658F">
            <w:pPr>
              <w:pStyle w:val="PL"/>
            </w:pPr>
            <w:r w:rsidRPr="00A03544">
              <w:t xml:space="preserve">      </w:t>
            </w:r>
            <w:r>
              <w:t xml:space="preserve">  </w:t>
            </w:r>
            <w:r w:rsidRPr="00A03544">
              <w:t>},</w:t>
            </w:r>
          </w:p>
          <w:p w14:paraId="0BB43555" w14:textId="77777777" w:rsidR="00156689" w:rsidRPr="00A03544" w:rsidRDefault="00156689" w:rsidP="0039658F">
            <w:pPr>
              <w:pStyle w:val="PL"/>
            </w:pPr>
            <w:r w:rsidRPr="00A03544">
              <w:t xml:space="preserve">      </w:t>
            </w:r>
            <w:r>
              <w:t xml:space="preserve">  </w:t>
            </w:r>
            <w:r w:rsidRPr="00A03544">
              <w:t>{</w:t>
            </w:r>
          </w:p>
          <w:p w14:paraId="1B6EA212" w14:textId="77777777" w:rsidR="00156689" w:rsidRPr="00A03544" w:rsidRDefault="00156689" w:rsidP="0039658F">
            <w:pPr>
              <w:pStyle w:val="PL"/>
            </w:pPr>
            <w:r w:rsidRPr="00A03544">
              <w:t xml:space="preserve">        </w:t>
            </w:r>
            <w:r>
              <w:t xml:space="preserve">  </w:t>
            </w:r>
            <w:r w:rsidRPr="00A03544">
              <w:t>"index": 1,</w:t>
            </w:r>
          </w:p>
          <w:p w14:paraId="7E4C5C1C" w14:textId="77777777" w:rsidR="00156689" w:rsidRDefault="00156689" w:rsidP="0039658F">
            <w:pPr>
              <w:pStyle w:val="PL"/>
            </w:pPr>
            <w:r w:rsidRPr="00A03544">
              <w:t xml:space="preserve">        </w:t>
            </w:r>
            <w:r>
              <w:t xml:space="preserve">  </w:t>
            </w:r>
            <w:r w:rsidRPr="00A03544">
              <w:t xml:space="preserve">"lines": </w:t>
            </w:r>
            <w:r>
              <w:t>[</w:t>
            </w:r>
          </w:p>
          <w:p w14:paraId="52769AA1" w14:textId="77777777" w:rsidR="00156689" w:rsidRPr="00A03544" w:rsidRDefault="00156689" w:rsidP="0039658F">
            <w:pPr>
              <w:pStyle w:val="PL"/>
            </w:pPr>
            <w:r w:rsidRPr="00A03544">
              <w:t xml:space="preserve">          </w:t>
            </w:r>
            <w:r>
              <w:t xml:space="preserve">  </w:t>
            </w:r>
            <w:r w:rsidRPr="00A03544">
              <w:t>"m=audio 9 UDP/TLS/RTP/SAVPF 96</w:t>
            </w:r>
            <w:r>
              <w:t>",</w:t>
            </w:r>
          </w:p>
          <w:p w14:paraId="2B16E117" w14:textId="77777777" w:rsidR="00156689" w:rsidRPr="00A03544" w:rsidRDefault="00156689" w:rsidP="0039658F">
            <w:pPr>
              <w:pStyle w:val="PL"/>
            </w:pPr>
            <w:r w:rsidRPr="00A03544">
              <w:t xml:space="preserve">            </w:t>
            </w:r>
            <w:r>
              <w:t>"</w:t>
            </w:r>
            <w:r w:rsidRPr="00A03544">
              <w:t>a=mid:0</w:t>
            </w:r>
            <w:r>
              <w:t>",</w:t>
            </w:r>
          </w:p>
          <w:p w14:paraId="27C5F797" w14:textId="77777777" w:rsidR="00156689" w:rsidRPr="00A03544" w:rsidRDefault="00156689" w:rsidP="0039658F">
            <w:pPr>
              <w:pStyle w:val="PL"/>
            </w:pPr>
            <w:r w:rsidRPr="00A03544">
              <w:t xml:space="preserve">            </w:t>
            </w:r>
            <w:r>
              <w:t>"</w:t>
            </w:r>
            <w:r w:rsidRPr="00A03544">
              <w:t>a=rtcp-mux-only</w:t>
            </w:r>
            <w:r>
              <w:t>",</w:t>
            </w:r>
          </w:p>
          <w:p w14:paraId="70B8133A" w14:textId="77777777" w:rsidR="00156689" w:rsidRPr="00A03544" w:rsidRDefault="00156689" w:rsidP="0039658F">
            <w:pPr>
              <w:pStyle w:val="PL"/>
            </w:pPr>
            <w:r w:rsidRPr="00A03544">
              <w:t xml:space="preserve">            </w:t>
            </w:r>
            <w:r>
              <w:t>"</w:t>
            </w:r>
            <w:r w:rsidRPr="00A03544">
              <w:t>a=rtcp-mux</w:t>
            </w:r>
            <w:r>
              <w:t>",</w:t>
            </w:r>
          </w:p>
          <w:p w14:paraId="60C67AD3" w14:textId="77777777" w:rsidR="00156689" w:rsidRPr="00A03544" w:rsidRDefault="00156689" w:rsidP="0039658F">
            <w:pPr>
              <w:pStyle w:val="PL"/>
            </w:pPr>
            <w:r w:rsidRPr="00A03544">
              <w:t xml:space="preserve">            </w:t>
            </w:r>
            <w:r>
              <w:t>"</w:t>
            </w:r>
            <w:r w:rsidRPr="00A03544">
              <w:t>a=bundle-only</w:t>
            </w:r>
            <w:r>
              <w:t>",</w:t>
            </w:r>
          </w:p>
          <w:p w14:paraId="3962DA14" w14:textId="77777777" w:rsidR="00156689" w:rsidRPr="00A03544" w:rsidRDefault="00156689" w:rsidP="0039658F">
            <w:pPr>
              <w:pStyle w:val="PL"/>
            </w:pPr>
            <w:r w:rsidRPr="00A03544">
              <w:t xml:space="preserve">            </w:t>
            </w:r>
            <w:r>
              <w:t>"</w:t>
            </w:r>
            <w:r w:rsidRPr="00A03544">
              <w:t>a=rtcp-rsize</w:t>
            </w:r>
            <w:r>
              <w:t>",</w:t>
            </w:r>
          </w:p>
          <w:p w14:paraId="2054FA8C" w14:textId="77777777" w:rsidR="00156689" w:rsidRPr="00A03544" w:rsidRDefault="00156689" w:rsidP="0039658F">
            <w:pPr>
              <w:pStyle w:val="PL"/>
            </w:pPr>
            <w:r w:rsidRPr="00A03544">
              <w:t xml:space="preserve">            </w:t>
            </w:r>
            <w:r>
              <w:t>"</w:t>
            </w:r>
            <w:r w:rsidRPr="00A03544">
              <w:t>a=extmap:1 urn:ietf:params:rtp-hdrext:sdes:mid</w:t>
            </w:r>
            <w:r>
              <w:t>",</w:t>
            </w:r>
          </w:p>
          <w:p w14:paraId="771C990F" w14:textId="77777777" w:rsidR="00156689" w:rsidRPr="00A03544" w:rsidRDefault="00156689" w:rsidP="0039658F">
            <w:pPr>
              <w:pStyle w:val="PL"/>
            </w:pPr>
            <w:r w:rsidRPr="00A03544">
              <w:t xml:space="preserve">            </w:t>
            </w:r>
            <w:r>
              <w:t>"</w:t>
            </w:r>
            <w:r w:rsidRPr="00A03544">
              <w:t>a=rtpmap:96 opus/48000/2</w:t>
            </w:r>
            <w:r>
              <w:t>",</w:t>
            </w:r>
          </w:p>
          <w:p w14:paraId="1F28CA3D" w14:textId="77777777" w:rsidR="00156689" w:rsidRPr="00A03544" w:rsidRDefault="00156689" w:rsidP="0039658F">
            <w:pPr>
              <w:pStyle w:val="PL"/>
            </w:pPr>
            <w:r w:rsidRPr="00A03544">
              <w:t xml:space="preserve">            </w:t>
            </w:r>
            <w:r>
              <w:t>"</w:t>
            </w:r>
            <w:r w:rsidRPr="00A03544">
              <w:t>a=sendonly</w:t>
            </w:r>
            <w:r>
              <w:t>"</w:t>
            </w:r>
          </w:p>
          <w:p w14:paraId="7AE34E50" w14:textId="77777777" w:rsidR="00156689" w:rsidRPr="00A03544" w:rsidRDefault="00156689" w:rsidP="0039658F">
            <w:pPr>
              <w:pStyle w:val="PL"/>
            </w:pPr>
            <w:r w:rsidRPr="00A03544">
              <w:t xml:space="preserve">         </w:t>
            </w:r>
            <w:r>
              <w:t xml:space="preserve">   ]</w:t>
            </w:r>
          </w:p>
          <w:p w14:paraId="7D405030" w14:textId="77777777" w:rsidR="00156689" w:rsidRPr="00A03544" w:rsidRDefault="00156689" w:rsidP="0039658F">
            <w:pPr>
              <w:pStyle w:val="PL"/>
            </w:pPr>
            <w:r w:rsidRPr="00A03544">
              <w:t xml:space="preserve">      </w:t>
            </w:r>
            <w:r>
              <w:t xml:space="preserve">  </w:t>
            </w:r>
            <w:r w:rsidRPr="00A03544">
              <w:t>},</w:t>
            </w:r>
          </w:p>
          <w:p w14:paraId="27514ED4" w14:textId="77777777" w:rsidR="00156689" w:rsidRPr="00A03544" w:rsidRDefault="00156689" w:rsidP="0039658F">
            <w:pPr>
              <w:pStyle w:val="PL"/>
            </w:pPr>
            <w:r w:rsidRPr="00A03544">
              <w:t xml:space="preserve">      </w:t>
            </w:r>
            <w:r>
              <w:t xml:space="preserve">  </w:t>
            </w:r>
            <w:r w:rsidRPr="00A03544">
              <w:t>{</w:t>
            </w:r>
          </w:p>
          <w:p w14:paraId="7549EB90" w14:textId="77777777" w:rsidR="00156689" w:rsidRPr="00A03544" w:rsidRDefault="00156689" w:rsidP="0039658F">
            <w:pPr>
              <w:pStyle w:val="PL"/>
            </w:pPr>
            <w:r w:rsidRPr="00A03544">
              <w:t xml:space="preserve">        </w:t>
            </w:r>
            <w:r>
              <w:t xml:space="preserve">  </w:t>
            </w:r>
            <w:r w:rsidRPr="00A03544">
              <w:t xml:space="preserve">"index": 2, </w:t>
            </w:r>
          </w:p>
          <w:p w14:paraId="2FDED745" w14:textId="77777777" w:rsidR="00156689" w:rsidRDefault="00156689" w:rsidP="0039658F">
            <w:pPr>
              <w:pStyle w:val="PL"/>
            </w:pPr>
            <w:r w:rsidRPr="00A03544">
              <w:t xml:space="preserve">        </w:t>
            </w:r>
            <w:r>
              <w:t xml:space="preserve">  </w:t>
            </w:r>
            <w:r w:rsidRPr="00A03544">
              <w:t xml:space="preserve">"lines": </w:t>
            </w:r>
            <w:r>
              <w:t>[</w:t>
            </w:r>
          </w:p>
          <w:p w14:paraId="12F53189" w14:textId="77777777" w:rsidR="00156689" w:rsidRPr="00A03544" w:rsidRDefault="00156689" w:rsidP="0039658F">
            <w:pPr>
              <w:pStyle w:val="PL"/>
            </w:pPr>
            <w:r w:rsidRPr="00A03544">
              <w:t xml:space="preserve">        </w:t>
            </w:r>
            <w:r>
              <w:t xml:space="preserve">    </w:t>
            </w:r>
            <w:r w:rsidRPr="00A03544">
              <w:t>"m=video 9 UDP/TLS/RTP/SAVPF 97</w:t>
            </w:r>
            <w:r>
              <w:t>",</w:t>
            </w:r>
          </w:p>
          <w:p w14:paraId="637A027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ABDD48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F8EAFC2"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F97D3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1459BB9"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673BB8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EE3A83"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4753F5"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16CC9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65879790" w14:textId="77777777" w:rsidR="00156689" w:rsidRPr="00A03544" w:rsidRDefault="00156689" w:rsidP="0039658F">
            <w:pPr>
              <w:pStyle w:val="PL"/>
            </w:pPr>
            <w:r w:rsidRPr="00A03544">
              <w:t xml:space="preserve">         </w:t>
            </w:r>
            <w:r>
              <w:t xml:space="preserve">   ]</w:t>
            </w:r>
          </w:p>
          <w:p w14:paraId="1DCE6F71" w14:textId="77777777" w:rsidR="00156689" w:rsidRPr="00A03544" w:rsidRDefault="00156689" w:rsidP="0039658F">
            <w:pPr>
              <w:pStyle w:val="PL"/>
            </w:pPr>
            <w:r w:rsidRPr="00A03544">
              <w:t xml:space="preserve">      </w:t>
            </w:r>
            <w:r>
              <w:t xml:space="preserve">  </w:t>
            </w:r>
            <w:r w:rsidRPr="00A03544">
              <w:t>},</w:t>
            </w:r>
          </w:p>
          <w:p w14:paraId="13960CC2" w14:textId="77777777" w:rsidR="00156689" w:rsidRPr="00A03544" w:rsidRDefault="00156689" w:rsidP="0039658F">
            <w:pPr>
              <w:pStyle w:val="PL"/>
            </w:pPr>
            <w:r w:rsidRPr="00A03544">
              <w:t xml:space="preserve">      </w:t>
            </w:r>
            <w:r>
              <w:t xml:space="preserve">  </w:t>
            </w:r>
            <w:r w:rsidRPr="00A03544">
              <w:t>{</w:t>
            </w:r>
          </w:p>
          <w:p w14:paraId="7E74259F" w14:textId="77777777" w:rsidR="00156689" w:rsidRPr="00A03544" w:rsidRDefault="00156689" w:rsidP="0039658F">
            <w:pPr>
              <w:pStyle w:val="PL"/>
            </w:pPr>
            <w:r w:rsidRPr="00A03544">
              <w:t xml:space="preserve">     </w:t>
            </w:r>
            <w:r>
              <w:t xml:space="preserve">  </w:t>
            </w:r>
            <w:r w:rsidRPr="00A03544">
              <w:t xml:space="preserve">   "index": 3, </w:t>
            </w:r>
          </w:p>
          <w:p w14:paraId="48D438FA" w14:textId="77777777" w:rsidR="00156689" w:rsidRDefault="00156689" w:rsidP="0039658F">
            <w:pPr>
              <w:pStyle w:val="PL"/>
            </w:pPr>
            <w:r w:rsidRPr="00A03544">
              <w:t xml:space="preserve">    </w:t>
            </w:r>
            <w:r>
              <w:t xml:space="preserve">  </w:t>
            </w:r>
            <w:r w:rsidRPr="00A03544">
              <w:t xml:space="preserve">    "lines": </w:t>
            </w:r>
            <w:r>
              <w:t>[</w:t>
            </w:r>
          </w:p>
          <w:p w14:paraId="109A9E2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6B2BF2D" w14:textId="77777777" w:rsidR="00156689" w:rsidRPr="00A03544" w:rsidRDefault="00156689" w:rsidP="0039658F">
            <w:pPr>
              <w:pStyle w:val="PL"/>
            </w:pPr>
            <w:r w:rsidRPr="00A03544">
              <w:t xml:space="preserve">            </w:t>
            </w:r>
            <w:r>
              <w:t>"</w:t>
            </w:r>
            <w:r w:rsidRPr="00A03544">
              <w:t>a=mid:2</w:t>
            </w:r>
            <w:r>
              <w:t>",</w:t>
            </w:r>
          </w:p>
          <w:p w14:paraId="625CD5DF" w14:textId="77777777" w:rsidR="00156689" w:rsidRPr="00A03544" w:rsidRDefault="00156689" w:rsidP="0039658F">
            <w:pPr>
              <w:pStyle w:val="PL"/>
            </w:pPr>
            <w:r w:rsidRPr="00A03544">
              <w:t xml:space="preserve">            </w:t>
            </w:r>
            <w:r>
              <w:t>"</w:t>
            </w:r>
            <w:r w:rsidRPr="00A03544">
              <w:t>a=bundle-only</w:t>
            </w:r>
            <w:r>
              <w:t>",</w:t>
            </w:r>
          </w:p>
          <w:p w14:paraId="1E85B284" w14:textId="77777777" w:rsidR="00156689" w:rsidRPr="00A03544" w:rsidRDefault="00156689" w:rsidP="0039658F">
            <w:pPr>
              <w:pStyle w:val="PL"/>
            </w:pPr>
            <w:r w:rsidRPr="00A03544">
              <w:t xml:space="preserve">            </w:t>
            </w:r>
            <w:r>
              <w:t>"</w:t>
            </w:r>
            <w:r w:rsidRPr="00A03544">
              <w:t>a=sctp-port:5000</w:t>
            </w:r>
            <w:r>
              <w:t>",</w:t>
            </w:r>
          </w:p>
          <w:p w14:paraId="0A1E3804" w14:textId="77777777" w:rsidR="00156689" w:rsidRPr="00A03544" w:rsidRDefault="00156689" w:rsidP="0039658F">
            <w:pPr>
              <w:pStyle w:val="PL"/>
            </w:pPr>
            <w:r w:rsidRPr="00A03544">
              <w:t xml:space="preserve">            </w:t>
            </w:r>
            <w:r>
              <w:t>"</w:t>
            </w:r>
            <w:r w:rsidRPr="00A03544">
              <w:t>a=max-message-size:65536</w:t>
            </w:r>
            <w:r>
              <w:t>",</w:t>
            </w:r>
          </w:p>
          <w:p w14:paraId="44579E8F" w14:textId="77777777" w:rsidR="00156689" w:rsidRPr="00A03544" w:rsidRDefault="00156689" w:rsidP="0039658F">
            <w:pPr>
              <w:pStyle w:val="PL"/>
            </w:pPr>
            <w:r w:rsidRPr="00A03544">
              <w:t xml:space="preserve">            </w:t>
            </w:r>
            <w:r>
              <w:t>"</w:t>
            </w:r>
            <w:r w:rsidRPr="00A03544">
              <w:t>a=dcmap:0</w:t>
            </w:r>
            <w:r>
              <w:t>"</w:t>
            </w:r>
          </w:p>
          <w:p w14:paraId="706ABB1F" w14:textId="77777777" w:rsidR="00156689" w:rsidRPr="00A03544" w:rsidRDefault="00156689" w:rsidP="0039658F">
            <w:pPr>
              <w:pStyle w:val="PL"/>
            </w:pPr>
            <w:r w:rsidRPr="00A03544">
              <w:t xml:space="preserve">         </w:t>
            </w:r>
            <w:r>
              <w:t xml:space="preserve">   ]</w:t>
            </w:r>
          </w:p>
          <w:p w14:paraId="49999909" w14:textId="77777777" w:rsidR="00156689" w:rsidRPr="00A03544" w:rsidRDefault="00156689" w:rsidP="0039658F">
            <w:pPr>
              <w:pStyle w:val="PL"/>
            </w:pPr>
            <w:r w:rsidRPr="00A03544">
              <w:t xml:space="preserve">      </w:t>
            </w:r>
            <w:r>
              <w:t xml:space="preserve">  </w:t>
            </w:r>
            <w:r w:rsidRPr="00A03544">
              <w:t>}</w:t>
            </w:r>
          </w:p>
          <w:p w14:paraId="2490C304" w14:textId="77777777" w:rsidR="00156689" w:rsidRDefault="00156689" w:rsidP="0039658F">
            <w:pPr>
              <w:pStyle w:val="PL"/>
            </w:pPr>
            <w:r w:rsidRPr="00A03544">
              <w:t xml:space="preserve">      </w:t>
            </w:r>
            <w:r>
              <w:t>]</w:t>
            </w:r>
          </w:p>
          <w:p w14:paraId="609634A3"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D6E364A" w14:textId="77777777" w:rsidR="00156689" w:rsidRPr="00A03544" w:rsidRDefault="00156689" w:rsidP="0039658F">
            <w:pPr>
              <w:pStyle w:val="PL"/>
            </w:pPr>
            <w:r w:rsidRPr="00A03544">
              <w:t xml:space="preserve">    "mc": {</w:t>
            </w:r>
          </w:p>
          <w:p w14:paraId="0825B65D" w14:textId="77777777" w:rsidR="00156689" w:rsidRPr="00A03544" w:rsidRDefault="00156689" w:rsidP="0039658F">
            <w:pPr>
              <w:pStyle w:val="PL"/>
            </w:pPr>
            <w:r w:rsidRPr="00A03544">
              <w:t xml:space="preserve">      "metadata": [</w:t>
            </w:r>
          </w:p>
          <w:p w14:paraId="29D1BC78" w14:textId="77777777" w:rsidR="00156689" w:rsidRPr="00A03544" w:rsidRDefault="00156689" w:rsidP="0039658F">
            <w:pPr>
              <w:pStyle w:val="PL"/>
            </w:pPr>
            <w:r w:rsidRPr="00A03544">
              <w:t xml:space="preserve">        {</w:t>
            </w:r>
          </w:p>
          <w:p w14:paraId="6E380149" w14:textId="77777777" w:rsidR="00156689" w:rsidRPr="00A03544" w:rsidRDefault="00156689" w:rsidP="0039658F">
            <w:pPr>
              <w:pStyle w:val="PL"/>
            </w:pPr>
            <w:r w:rsidRPr="00A03544">
              <w:t xml:space="preserve">          "index": 1,</w:t>
            </w:r>
          </w:p>
          <w:p w14:paraId="75964879" w14:textId="77777777" w:rsidR="00156689" w:rsidRPr="00A03544" w:rsidRDefault="00156689" w:rsidP="0039658F">
            <w:pPr>
              <w:pStyle w:val="PL"/>
            </w:pPr>
            <w:r w:rsidRPr="00A03544">
              <w:t xml:space="preserve">          "actType": "a</w:t>
            </w:r>
            <w:r>
              <w:t>ly</w:t>
            </w:r>
            <w:r w:rsidRPr="00A03544">
              <w:t>"</w:t>
            </w:r>
          </w:p>
          <w:p w14:paraId="21674D02" w14:textId="77777777" w:rsidR="00156689" w:rsidRPr="00A03544" w:rsidRDefault="00156689" w:rsidP="0039658F">
            <w:pPr>
              <w:pStyle w:val="PL"/>
            </w:pPr>
            <w:r w:rsidRPr="00A03544">
              <w:t xml:space="preserve">        },</w:t>
            </w:r>
          </w:p>
          <w:p w14:paraId="130213BB" w14:textId="77777777" w:rsidR="00156689" w:rsidRPr="00A03544" w:rsidRDefault="00156689" w:rsidP="0039658F">
            <w:pPr>
              <w:pStyle w:val="PL"/>
            </w:pPr>
            <w:r w:rsidRPr="00A03544">
              <w:t xml:space="preserve">        {</w:t>
            </w:r>
          </w:p>
          <w:p w14:paraId="51BBA3C8" w14:textId="77777777" w:rsidR="00156689" w:rsidRPr="00A03544" w:rsidRDefault="00156689" w:rsidP="0039658F">
            <w:pPr>
              <w:pStyle w:val="PL"/>
            </w:pPr>
            <w:r w:rsidRPr="00A03544">
              <w:t xml:space="preserve">          "index": 2,</w:t>
            </w:r>
          </w:p>
          <w:p w14:paraId="26870800" w14:textId="77777777" w:rsidR="00156689" w:rsidRPr="00A03544" w:rsidRDefault="00156689" w:rsidP="0039658F">
            <w:pPr>
              <w:pStyle w:val="PL"/>
            </w:pPr>
            <w:r w:rsidRPr="00A03544">
              <w:t xml:space="preserve">          "actType": </w:t>
            </w:r>
            <w:r>
              <w:t>"aly</w:t>
            </w:r>
            <w:r w:rsidRPr="00A03544">
              <w:t>"</w:t>
            </w:r>
          </w:p>
          <w:p w14:paraId="254AA166" w14:textId="77777777" w:rsidR="00156689" w:rsidRPr="00A03544" w:rsidRDefault="00156689" w:rsidP="0039658F">
            <w:pPr>
              <w:pStyle w:val="PL"/>
            </w:pPr>
            <w:r w:rsidRPr="00A03544">
              <w:t xml:space="preserve">        }</w:t>
            </w:r>
          </w:p>
          <w:p w14:paraId="3B1E7EC7" w14:textId="77777777" w:rsidR="00156689" w:rsidRPr="00A03544" w:rsidRDefault="00156689" w:rsidP="0039658F">
            <w:pPr>
              <w:pStyle w:val="PL"/>
            </w:pPr>
            <w:r w:rsidRPr="00A03544">
              <w:t xml:space="preserve">      ]</w:t>
            </w:r>
          </w:p>
          <w:p w14:paraId="1BF25F07" w14:textId="77777777" w:rsidR="00156689" w:rsidRPr="00A03544" w:rsidRDefault="00156689" w:rsidP="0039658F">
            <w:pPr>
              <w:pStyle w:val="PL"/>
            </w:pPr>
            <w:r w:rsidRPr="00A03544">
              <w:t xml:space="preserve">    },</w:t>
            </w:r>
          </w:p>
          <w:p w14:paraId="3C345501" w14:textId="77777777" w:rsidR="00156689" w:rsidRPr="00A03544" w:rsidRDefault="00156689" w:rsidP="0039658F">
            <w:pPr>
              <w:pStyle w:val="PL"/>
            </w:pPr>
            <w:r w:rsidRPr="00A03544">
              <w:t xml:space="preserve">    "dc": {</w:t>
            </w:r>
          </w:p>
          <w:p w14:paraId="3EADC973" w14:textId="77777777" w:rsidR="00156689" w:rsidRPr="00A03544" w:rsidRDefault="00156689" w:rsidP="0039658F">
            <w:pPr>
              <w:pStyle w:val="PL"/>
            </w:pPr>
            <w:r w:rsidRPr="00A03544">
              <w:t xml:space="preserve">      "sdpIndex": 3,</w:t>
            </w:r>
          </w:p>
          <w:p w14:paraId="2C16228F" w14:textId="77777777" w:rsidR="00156689" w:rsidRPr="00A03544" w:rsidRDefault="00156689" w:rsidP="0039658F">
            <w:pPr>
              <w:pStyle w:val="PL"/>
            </w:pPr>
            <w:r w:rsidRPr="00A03544">
              <w:t xml:space="preserve">      "metadata": [</w:t>
            </w:r>
          </w:p>
          <w:p w14:paraId="6838A35C" w14:textId="77777777" w:rsidR="00156689" w:rsidRPr="00A03544" w:rsidRDefault="00156689" w:rsidP="0039658F">
            <w:pPr>
              <w:pStyle w:val="PL"/>
            </w:pPr>
            <w:r w:rsidRPr="00A03544">
              <w:t xml:space="preserve">        {</w:t>
            </w:r>
          </w:p>
          <w:p w14:paraId="5FDFF156" w14:textId="77777777" w:rsidR="00156689" w:rsidRPr="00A03544" w:rsidRDefault="00156689" w:rsidP="0039658F">
            <w:pPr>
              <w:pStyle w:val="PL"/>
            </w:pPr>
            <w:r w:rsidRPr="00A03544">
              <w:t xml:space="preserve">          "id": 0,</w:t>
            </w:r>
          </w:p>
          <w:p w14:paraId="2D3A662E" w14:textId="77777777" w:rsidR="00156689" w:rsidRPr="00A03544" w:rsidRDefault="00156689" w:rsidP="0039658F">
            <w:pPr>
              <w:pStyle w:val="PL"/>
            </w:pPr>
            <w:r w:rsidRPr="00A03544">
              <w:t xml:space="preserve">          "actType": "</w:t>
            </w:r>
            <w:r>
              <w:t>aly</w:t>
            </w:r>
            <w:r w:rsidRPr="00A03544">
              <w:t>"</w:t>
            </w:r>
          </w:p>
          <w:p w14:paraId="346EC8CE" w14:textId="77777777" w:rsidR="00156689" w:rsidRPr="00A03544" w:rsidRDefault="00156689" w:rsidP="0039658F">
            <w:pPr>
              <w:pStyle w:val="PL"/>
            </w:pPr>
            <w:r w:rsidRPr="00A03544">
              <w:t xml:space="preserve">        }</w:t>
            </w:r>
          </w:p>
          <w:p w14:paraId="191A555D" w14:textId="77777777" w:rsidR="00156689" w:rsidRPr="00A03544" w:rsidRDefault="00156689" w:rsidP="0039658F">
            <w:pPr>
              <w:pStyle w:val="PL"/>
            </w:pPr>
            <w:r w:rsidRPr="00A03544">
              <w:t xml:space="preserve">      ]</w:t>
            </w:r>
          </w:p>
          <w:p w14:paraId="2249920D" w14:textId="77777777" w:rsidR="00156689" w:rsidRPr="00A03544" w:rsidRDefault="00156689" w:rsidP="0039658F">
            <w:pPr>
              <w:pStyle w:val="PL"/>
            </w:pPr>
            <w:r w:rsidRPr="00A03544">
              <w:t xml:space="preserve">    }</w:t>
            </w:r>
          </w:p>
          <w:p w14:paraId="7B74B836" w14:textId="77777777" w:rsidR="00156689" w:rsidRPr="00A03544" w:rsidRDefault="00156689" w:rsidP="0039658F">
            <w:pPr>
              <w:pStyle w:val="PL"/>
            </w:pPr>
            <w:r w:rsidRPr="00A03544">
              <w:t xml:space="preserve">  }</w:t>
            </w:r>
          </w:p>
          <w:p w14:paraId="47CBF85C" w14:textId="77777777" w:rsidR="00156689" w:rsidRPr="00615EAF" w:rsidRDefault="00156689" w:rsidP="0039658F">
            <w:pPr>
              <w:pStyle w:val="PL"/>
              <w:rPr>
                <w:lang w:eastAsia="ja-JP"/>
              </w:rPr>
            </w:pPr>
            <w:r w:rsidRPr="00A03544">
              <w:t>}</w:t>
            </w:r>
          </w:p>
        </w:tc>
      </w:tr>
    </w:tbl>
    <w:p w14:paraId="680DEA29" w14:textId="77777777" w:rsidR="00156689" w:rsidRDefault="00156689" w:rsidP="00156689">
      <w:pPr>
        <w:rPr>
          <w:lang w:val="en-US" w:eastAsia="ja-JP"/>
        </w:rPr>
      </w:pPr>
    </w:p>
    <w:p w14:paraId="78DD1BB4"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pPr>
            <w:r w:rsidRPr="002B767F">
              <w:t>{</w:t>
            </w:r>
          </w:p>
          <w:p w14:paraId="302DD546" w14:textId="77777777" w:rsidR="00156689" w:rsidRPr="002B767F" w:rsidRDefault="00156689" w:rsidP="0039658F">
            <w:pPr>
              <w:pStyle w:val="PL"/>
            </w:pPr>
            <w:r w:rsidRPr="002B767F">
              <w:t xml:space="preserve">  "msgType": "r</w:t>
            </w:r>
            <w:r>
              <w:t>esponse</w:t>
            </w:r>
            <w:r w:rsidRPr="002B767F">
              <w:t>",</w:t>
            </w:r>
          </w:p>
          <w:p w14:paraId="695BA802" w14:textId="77777777" w:rsidR="00156689" w:rsidRPr="002B767F" w:rsidRDefault="00156689" w:rsidP="0039658F">
            <w:pPr>
              <w:pStyle w:val="PL"/>
            </w:pPr>
            <w:r w:rsidRPr="002B767F">
              <w:t xml:space="preserve">  "method": "m</w:t>
            </w:r>
            <w:r>
              <w:t>update</w:t>
            </w:r>
            <w:r w:rsidRPr="002B767F">
              <w:t>",</w:t>
            </w:r>
          </w:p>
          <w:p w14:paraId="7C493CCC" w14:textId="77777777" w:rsidR="00156689" w:rsidRDefault="00156689" w:rsidP="0039658F">
            <w:pPr>
              <w:pStyle w:val="PL"/>
            </w:pPr>
            <w:r w:rsidRPr="002B767F">
              <w:t xml:space="preserve">  "transactionId": </w:t>
            </w:r>
            <w:r>
              <w:t>15541</w:t>
            </w:r>
            <w:r w:rsidRPr="002B767F">
              <w:t>,</w:t>
            </w:r>
          </w:p>
          <w:p w14:paraId="20AE69C7" w14:textId="77777777" w:rsidR="00156689" w:rsidRDefault="00156689" w:rsidP="0039658F">
            <w:pPr>
              <w:pStyle w:val="PL"/>
            </w:pPr>
            <w:r>
              <w:t xml:space="preserve">  "success": true,</w:t>
            </w:r>
          </w:p>
          <w:p w14:paraId="5E1CC0F2" w14:textId="77777777" w:rsidR="00156689" w:rsidRDefault="00156689" w:rsidP="0039658F">
            <w:pPr>
              <w:pStyle w:val="PL"/>
            </w:pPr>
            <w:r>
              <w:rPr>
                <w:rFonts w:hint="eastAsia"/>
                <w:lang w:eastAsia="ja-JP"/>
              </w:rPr>
              <w:t xml:space="preserve"> </w:t>
            </w:r>
            <w:r>
              <w:rPr>
                <w:lang w:eastAsia="ja-JP"/>
              </w:rPr>
              <w:t xml:space="preserve"> "updatedKeys": ["mediaInfo"],</w:t>
            </w:r>
          </w:p>
          <w:p w14:paraId="1022F2F6" w14:textId="77777777" w:rsidR="00156689" w:rsidRPr="002B767F" w:rsidRDefault="00156689" w:rsidP="0039658F">
            <w:pPr>
              <w:pStyle w:val="PL"/>
            </w:pPr>
            <w:r w:rsidRPr="002B767F">
              <w:t xml:space="preserve">  "mediaSessionId": "</w:t>
            </w:r>
            <w:r>
              <w:t>IWF2-WSF2-004</w:t>
            </w:r>
            <w:r w:rsidRPr="002B767F">
              <w:t>"</w:t>
            </w:r>
            <w:r>
              <w:t>,</w:t>
            </w:r>
          </w:p>
          <w:p w14:paraId="27CF823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C23577" w14:textId="77777777" w:rsidR="00156689" w:rsidRDefault="00156689" w:rsidP="0039658F">
            <w:pPr>
              <w:pStyle w:val="PL"/>
            </w:pPr>
            <w:r w:rsidRPr="00A03544">
              <w:t xml:space="preserve">    "type": "</w:t>
            </w:r>
            <w:r>
              <w:t>answer</w:t>
            </w:r>
            <w:r w:rsidRPr="00A03544">
              <w:t>",</w:t>
            </w:r>
          </w:p>
          <w:p w14:paraId="5B8A01C0" w14:textId="77777777" w:rsidR="00156689" w:rsidRDefault="00156689" w:rsidP="0039658F">
            <w:pPr>
              <w:pStyle w:val="PL"/>
            </w:pPr>
            <w:r w:rsidRPr="00A03544">
              <w:t xml:space="preserve"> </w:t>
            </w:r>
            <w:r>
              <w:rPr>
                <w:rFonts w:hint="eastAsia"/>
              </w:rPr>
              <w:t xml:space="preserve"> </w:t>
            </w:r>
            <w:r>
              <w:t xml:space="preserve">   "sdp": {</w:t>
            </w:r>
          </w:p>
          <w:p w14:paraId="587215B0" w14:textId="77777777" w:rsidR="00156689" w:rsidRPr="00A03544" w:rsidRDefault="00156689" w:rsidP="0039658F">
            <w:pPr>
              <w:pStyle w:val="PL"/>
            </w:pPr>
            <w:r w:rsidRPr="00A03544">
              <w:t xml:space="preserve">      </w:t>
            </w:r>
            <w:r>
              <w:t>"part": [</w:t>
            </w:r>
          </w:p>
          <w:p w14:paraId="2BB6F334" w14:textId="77777777" w:rsidR="00156689" w:rsidRPr="00A03544" w:rsidRDefault="00156689" w:rsidP="0039658F">
            <w:pPr>
              <w:pStyle w:val="PL"/>
            </w:pPr>
            <w:r w:rsidRPr="00A03544">
              <w:t xml:space="preserve">      </w:t>
            </w:r>
            <w:r>
              <w:t xml:space="preserve">  </w:t>
            </w:r>
            <w:r w:rsidRPr="00A03544">
              <w:t>{</w:t>
            </w:r>
          </w:p>
          <w:p w14:paraId="249CEBCE"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0F167A" w14:textId="77777777" w:rsidR="00156689" w:rsidRDefault="00156689" w:rsidP="0039658F">
            <w:pPr>
              <w:pStyle w:val="PL"/>
            </w:pPr>
            <w:r w:rsidRPr="00A03544">
              <w:t xml:space="preserve">        </w:t>
            </w:r>
            <w:r>
              <w:t xml:space="preserve">  </w:t>
            </w:r>
            <w:r w:rsidRPr="00A03544">
              <w:t xml:space="preserve">"lines": </w:t>
            </w:r>
            <w:r>
              <w:t>[</w:t>
            </w:r>
          </w:p>
          <w:p w14:paraId="64DE1B96" w14:textId="77777777" w:rsidR="00156689" w:rsidRPr="00A03544" w:rsidRDefault="00156689" w:rsidP="0039658F">
            <w:pPr>
              <w:pStyle w:val="PL"/>
            </w:pPr>
            <w:r w:rsidRPr="00A03544">
              <w:t xml:space="preserve">          </w:t>
            </w:r>
            <w:r>
              <w:t xml:space="preserve">  "</w:t>
            </w:r>
            <w:r w:rsidRPr="00A03544">
              <w:t>v=0</w:t>
            </w:r>
            <w:r>
              <w:t>",</w:t>
            </w:r>
          </w:p>
          <w:p w14:paraId="37D53E75"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AC9D6BD" w14:textId="77777777" w:rsidR="00156689" w:rsidRPr="00A03544" w:rsidRDefault="00156689" w:rsidP="0039658F">
            <w:pPr>
              <w:pStyle w:val="PL"/>
            </w:pPr>
            <w:r w:rsidRPr="00A03544">
              <w:t xml:space="preserve">            </w:t>
            </w:r>
            <w:r>
              <w:t>"</w:t>
            </w:r>
            <w:r w:rsidRPr="00A03544">
              <w:t>s=-</w:t>
            </w:r>
            <w:r>
              <w:t>",</w:t>
            </w:r>
          </w:p>
          <w:p w14:paraId="7C3FC807" w14:textId="77777777" w:rsidR="00156689" w:rsidRPr="00A03544" w:rsidRDefault="00156689" w:rsidP="0039658F">
            <w:pPr>
              <w:pStyle w:val="PL"/>
            </w:pPr>
            <w:r w:rsidRPr="00A03544">
              <w:t xml:space="preserve">            </w:t>
            </w:r>
            <w:r>
              <w:t>"</w:t>
            </w:r>
            <w:r w:rsidRPr="00A03544">
              <w:t>c=IN IP4 0.0.0.0</w:t>
            </w:r>
            <w:r>
              <w:t>",</w:t>
            </w:r>
          </w:p>
          <w:p w14:paraId="35E9BDAA" w14:textId="77777777" w:rsidR="00156689" w:rsidRPr="00A03544" w:rsidRDefault="00156689" w:rsidP="0039658F">
            <w:pPr>
              <w:pStyle w:val="PL"/>
            </w:pPr>
            <w:r w:rsidRPr="00A03544">
              <w:t xml:space="preserve">            </w:t>
            </w:r>
            <w:r>
              <w:t>"</w:t>
            </w:r>
            <w:r w:rsidRPr="00A03544">
              <w:t>t=0 0</w:t>
            </w:r>
            <w:r>
              <w:t>",</w:t>
            </w:r>
          </w:p>
          <w:p w14:paraId="631DE5D1" w14:textId="77777777" w:rsidR="00156689" w:rsidRPr="00A03544" w:rsidRDefault="00156689" w:rsidP="0039658F">
            <w:pPr>
              <w:pStyle w:val="PL"/>
            </w:pPr>
            <w:r w:rsidRPr="00A03544">
              <w:t xml:space="preserve">            </w:t>
            </w:r>
            <w:r>
              <w:t>"</w:t>
            </w:r>
            <w:r w:rsidRPr="00A03544">
              <w:t>a=group:BUNDLE 0 1 2</w:t>
            </w:r>
            <w:r>
              <w:t>",</w:t>
            </w:r>
          </w:p>
          <w:p w14:paraId="0D067293" w14:textId="77777777" w:rsidR="00156689" w:rsidRPr="00A03544" w:rsidRDefault="00156689" w:rsidP="0039658F">
            <w:pPr>
              <w:pStyle w:val="PL"/>
            </w:pPr>
            <w:r w:rsidRPr="00A03544">
              <w:t xml:space="preserve">            </w:t>
            </w:r>
            <w:r>
              <w:t>"</w:t>
            </w:r>
            <w:r w:rsidRPr="00A03544">
              <w:t>a=ice-options:trickle</w:t>
            </w:r>
            <w:r>
              <w:t>",</w:t>
            </w:r>
          </w:p>
          <w:p w14:paraId="4B66173E"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269674F3" w14:textId="77777777" w:rsidR="00156689" w:rsidRPr="00A03544" w:rsidRDefault="00156689" w:rsidP="0039658F">
            <w:pPr>
              <w:pStyle w:val="PL"/>
            </w:pPr>
            <w:r w:rsidRPr="00A03544">
              <w:t xml:space="preserve">            </w:t>
            </w:r>
            <w:r>
              <w:t>"</w:t>
            </w:r>
            <w:r w:rsidRPr="00A03544">
              <w:t>a=ice-ufrag:ief0u</w:t>
            </w:r>
            <w:r>
              <w:t>CCC",</w:t>
            </w:r>
          </w:p>
          <w:p w14:paraId="7511566E" w14:textId="77777777" w:rsidR="00156689" w:rsidRPr="00A03544" w:rsidRDefault="00156689" w:rsidP="0039658F">
            <w:pPr>
              <w:pStyle w:val="PL"/>
            </w:pPr>
            <w:r w:rsidRPr="00A03544">
              <w:t xml:space="preserve">            </w:t>
            </w:r>
            <w:r>
              <w:t>"</w:t>
            </w:r>
            <w:r w:rsidRPr="00A03544">
              <w:t>a=ice-pwd:ohFee</w:t>
            </w:r>
            <w:r>
              <w:t>CCC",</w:t>
            </w:r>
          </w:p>
          <w:p w14:paraId="352DB718" w14:textId="77777777" w:rsidR="00156689" w:rsidRPr="00A03544" w:rsidRDefault="00156689" w:rsidP="0039658F">
            <w:pPr>
              <w:pStyle w:val="PL"/>
            </w:pPr>
            <w:r w:rsidRPr="00A03544">
              <w:t xml:space="preserve">            </w:t>
            </w:r>
            <w:r>
              <w:t>"</w:t>
            </w:r>
            <w:r w:rsidRPr="00A03544">
              <w:t>a=setup:actpass</w:t>
            </w:r>
            <w:r>
              <w:t>"</w:t>
            </w:r>
          </w:p>
          <w:p w14:paraId="35D5D462" w14:textId="77777777" w:rsidR="00156689" w:rsidRDefault="00156689" w:rsidP="0039658F">
            <w:pPr>
              <w:pStyle w:val="PL"/>
            </w:pPr>
            <w:r w:rsidRPr="00A03544">
              <w:t xml:space="preserve">        </w:t>
            </w:r>
            <w:r>
              <w:t xml:space="preserve">   ]</w:t>
            </w:r>
          </w:p>
          <w:p w14:paraId="67418413" w14:textId="77777777" w:rsidR="00156689" w:rsidRPr="00A03544" w:rsidRDefault="00156689" w:rsidP="0039658F">
            <w:pPr>
              <w:pStyle w:val="PL"/>
            </w:pPr>
            <w:r w:rsidRPr="00A03544">
              <w:t xml:space="preserve">      </w:t>
            </w:r>
            <w:r>
              <w:t xml:space="preserve">  </w:t>
            </w:r>
            <w:r w:rsidRPr="00A03544">
              <w:t>},</w:t>
            </w:r>
          </w:p>
          <w:p w14:paraId="5774A9E3" w14:textId="77777777" w:rsidR="00156689" w:rsidRPr="00A03544" w:rsidRDefault="00156689" w:rsidP="0039658F">
            <w:pPr>
              <w:pStyle w:val="PL"/>
            </w:pPr>
            <w:r w:rsidRPr="00A03544">
              <w:t xml:space="preserve">      </w:t>
            </w:r>
            <w:r>
              <w:t xml:space="preserve">  </w:t>
            </w:r>
            <w:r w:rsidRPr="00A03544">
              <w:t>{</w:t>
            </w:r>
          </w:p>
          <w:p w14:paraId="31A65344" w14:textId="77777777" w:rsidR="00156689" w:rsidRPr="00A03544" w:rsidRDefault="00156689" w:rsidP="0039658F">
            <w:pPr>
              <w:pStyle w:val="PL"/>
            </w:pPr>
            <w:r w:rsidRPr="00A03544">
              <w:t xml:space="preserve">        </w:t>
            </w:r>
            <w:r>
              <w:t xml:space="preserve">  </w:t>
            </w:r>
            <w:r w:rsidRPr="00A03544">
              <w:t>"index": 1,</w:t>
            </w:r>
          </w:p>
          <w:p w14:paraId="54D51D76" w14:textId="77777777" w:rsidR="00156689" w:rsidRDefault="00156689" w:rsidP="0039658F">
            <w:pPr>
              <w:pStyle w:val="PL"/>
            </w:pPr>
            <w:r w:rsidRPr="00A03544">
              <w:t xml:space="preserve">        </w:t>
            </w:r>
            <w:r>
              <w:t xml:space="preserve">  </w:t>
            </w:r>
            <w:r w:rsidRPr="00A03544">
              <w:t xml:space="preserve">"lines": </w:t>
            </w:r>
            <w:r>
              <w:t>[</w:t>
            </w:r>
          </w:p>
          <w:p w14:paraId="0ED815D5" w14:textId="77777777" w:rsidR="00156689" w:rsidRPr="00A03544" w:rsidRDefault="00156689" w:rsidP="0039658F">
            <w:pPr>
              <w:pStyle w:val="PL"/>
            </w:pPr>
            <w:r w:rsidRPr="00A03544">
              <w:t xml:space="preserve">          </w:t>
            </w:r>
            <w:r>
              <w:t xml:space="preserve">  </w:t>
            </w:r>
            <w:r w:rsidRPr="00A03544">
              <w:t>"m=audio 9 UDP/TLS/RTP/SAVPF 96</w:t>
            </w:r>
            <w:r>
              <w:t>",</w:t>
            </w:r>
          </w:p>
          <w:p w14:paraId="12CA3751" w14:textId="77777777" w:rsidR="00156689" w:rsidRPr="00A03544" w:rsidRDefault="00156689" w:rsidP="0039658F">
            <w:pPr>
              <w:pStyle w:val="PL"/>
            </w:pPr>
            <w:r w:rsidRPr="00A03544">
              <w:t xml:space="preserve">            </w:t>
            </w:r>
            <w:r>
              <w:t>"</w:t>
            </w:r>
            <w:r w:rsidRPr="00A03544">
              <w:t>a=mid:0</w:t>
            </w:r>
            <w:r>
              <w:t>",</w:t>
            </w:r>
          </w:p>
          <w:p w14:paraId="72B8D4F9" w14:textId="77777777" w:rsidR="00156689" w:rsidRPr="00A03544" w:rsidRDefault="00156689" w:rsidP="0039658F">
            <w:pPr>
              <w:pStyle w:val="PL"/>
            </w:pPr>
            <w:r w:rsidRPr="00A03544">
              <w:t xml:space="preserve">            </w:t>
            </w:r>
            <w:r>
              <w:t>"</w:t>
            </w:r>
            <w:r w:rsidRPr="00A03544">
              <w:t>a=rtcp-mux-only</w:t>
            </w:r>
            <w:r>
              <w:t>",</w:t>
            </w:r>
          </w:p>
          <w:p w14:paraId="37CF374A" w14:textId="77777777" w:rsidR="00156689" w:rsidRPr="00A03544" w:rsidRDefault="00156689" w:rsidP="0039658F">
            <w:pPr>
              <w:pStyle w:val="PL"/>
            </w:pPr>
            <w:r w:rsidRPr="00A03544">
              <w:t xml:space="preserve">            </w:t>
            </w:r>
            <w:r>
              <w:t>"</w:t>
            </w:r>
            <w:r w:rsidRPr="00A03544">
              <w:t>a=rtcp-mux</w:t>
            </w:r>
            <w:r>
              <w:t>",</w:t>
            </w:r>
          </w:p>
          <w:p w14:paraId="2388DBD7" w14:textId="77777777" w:rsidR="00156689" w:rsidRPr="00A03544" w:rsidRDefault="00156689" w:rsidP="0039658F">
            <w:pPr>
              <w:pStyle w:val="PL"/>
            </w:pPr>
            <w:r w:rsidRPr="00A03544">
              <w:t xml:space="preserve">            </w:t>
            </w:r>
            <w:r>
              <w:t>"</w:t>
            </w:r>
            <w:r w:rsidRPr="00A03544">
              <w:t>a=bundle-only</w:t>
            </w:r>
            <w:r>
              <w:t>",</w:t>
            </w:r>
          </w:p>
          <w:p w14:paraId="5466854C" w14:textId="77777777" w:rsidR="00156689" w:rsidRPr="00A03544" w:rsidRDefault="00156689" w:rsidP="0039658F">
            <w:pPr>
              <w:pStyle w:val="PL"/>
            </w:pPr>
            <w:r w:rsidRPr="00A03544">
              <w:t xml:space="preserve">            </w:t>
            </w:r>
            <w:r>
              <w:t>"</w:t>
            </w:r>
            <w:r w:rsidRPr="00A03544">
              <w:t>a=rtcp-rsize</w:t>
            </w:r>
            <w:r>
              <w:t>",</w:t>
            </w:r>
          </w:p>
          <w:p w14:paraId="7C14854E" w14:textId="77777777" w:rsidR="00156689" w:rsidRPr="00A03544" w:rsidRDefault="00156689" w:rsidP="0039658F">
            <w:pPr>
              <w:pStyle w:val="PL"/>
            </w:pPr>
            <w:r w:rsidRPr="00A03544">
              <w:t xml:space="preserve">            </w:t>
            </w:r>
            <w:r>
              <w:t>"</w:t>
            </w:r>
            <w:r w:rsidRPr="00A03544">
              <w:t>a=extmap:1 urn:ietf:params:rtp-hdrext:sdes:mid</w:t>
            </w:r>
            <w:r>
              <w:t>",</w:t>
            </w:r>
          </w:p>
          <w:p w14:paraId="3A4AF33A" w14:textId="77777777" w:rsidR="00156689" w:rsidRPr="00A03544" w:rsidRDefault="00156689" w:rsidP="0039658F">
            <w:pPr>
              <w:pStyle w:val="PL"/>
            </w:pPr>
            <w:r w:rsidRPr="00A03544">
              <w:t xml:space="preserve">            </w:t>
            </w:r>
            <w:r>
              <w:t>"</w:t>
            </w:r>
            <w:r w:rsidRPr="00A03544">
              <w:t>a=rtpmap:96 opus/48000/2</w:t>
            </w:r>
            <w:r>
              <w:t>",</w:t>
            </w:r>
          </w:p>
          <w:p w14:paraId="6861D581" w14:textId="77777777" w:rsidR="00156689" w:rsidRPr="00A03544" w:rsidRDefault="00156689" w:rsidP="0039658F">
            <w:pPr>
              <w:pStyle w:val="PL"/>
            </w:pPr>
            <w:r w:rsidRPr="00A03544">
              <w:t xml:space="preserve">            </w:t>
            </w:r>
            <w:r>
              <w:t>"</w:t>
            </w:r>
            <w:r w:rsidRPr="00A03544">
              <w:t>a=sendonly</w:t>
            </w:r>
            <w:r>
              <w:t>"</w:t>
            </w:r>
          </w:p>
          <w:p w14:paraId="0C48A31D" w14:textId="77777777" w:rsidR="00156689" w:rsidRPr="00A03544" w:rsidRDefault="00156689" w:rsidP="0039658F">
            <w:pPr>
              <w:pStyle w:val="PL"/>
            </w:pPr>
            <w:r w:rsidRPr="00A03544">
              <w:t xml:space="preserve">         </w:t>
            </w:r>
            <w:r>
              <w:t xml:space="preserve">   ]</w:t>
            </w:r>
          </w:p>
          <w:p w14:paraId="59A63C91" w14:textId="77777777" w:rsidR="00156689" w:rsidRPr="00A03544" w:rsidRDefault="00156689" w:rsidP="0039658F">
            <w:pPr>
              <w:pStyle w:val="PL"/>
            </w:pPr>
            <w:r w:rsidRPr="00A03544">
              <w:t xml:space="preserve">      </w:t>
            </w:r>
            <w:r>
              <w:t xml:space="preserve">  </w:t>
            </w:r>
            <w:r w:rsidRPr="00A03544">
              <w:t>},</w:t>
            </w:r>
          </w:p>
          <w:p w14:paraId="596E66E2" w14:textId="77777777" w:rsidR="00156689" w:rsidRPr="00A03544" w:rsidRDefault="00156689" w:rsidP="0039658F">
            <w:pPr>
              <w:pStyle w:val="PL"/>
            </w:pPr>
            <w:r w:rsidRPr="00A03544">
              <w:t xml:space="preserve">      </w:t>
            </w:r>
            <w:r>
              <w:t xml:space="preserve">  </w:t>
            </w:r>
            <w:r w:rsidRPr="00A03544">
              <w:t>{</w:t>
            </w:r>
          </w:p>
          <w:p w14:paraId="7B6DCEA1" w14:textId="77777777" w:rsidR="00156689" w:rsidRPr="00A03544" w:rsidRDefault="00156689" w:rsidP="0039658F">
            <w:pPr>
              <w:pStyle w:val="PL"/>
            </w:pPr>
            <w:r w:rsidRPr="00A03544">
              <w:t xml:space="preserve">        </w:t>
            </w:r>
            <w:r>
              <w:t xml:space="preserve">  </w:t>
            </w:r>
            <w:r w:rsidRPr="00A03544">
              <w:t xml:space="preserve">"index": 2, </w:t>
            </w:r>
          </w:p>
          <w:p w14:paraId="3E9CF139" w14:textId="77777777" w:rsidR="00156689" w:rsidRDefault="00156689" w:rsidP="0039658F">
            <w:pPr>
              <w:pStyle w:val="PL"/>
            </w:pPr>
            <w:r w:rsidRPr="00A03544">
              <w:t xml:space="preserve">        </w:t>
            </w:r>
            <w:r>
              <w:t xml:space="preserve">  </w:t>
            </w:r>
            <w:r w:rsidRPr="00A03544">
              <w:t xml:space="preserve">"lines": </w:t>
            </w:r>
            <w:r>
              <w:t>[</w:t>
            </w:r>
          </w:p>
          <w:p w14:paraId="25DEDF91" w14:textId="77777777" w:rsidR="00156689" w:rsidRPr="00A03544" w:rsidRDefault="00156689" w:rsidP="0039658F">
            <w:pPr>
              <w:pStyle w:val="PL"/>
            </w:pPr>
            <w:r w:rsidRPr="00A03544">
              <w:t xml:space="preserve">        </w:t>
            </w:r>
            <w:r>
              <w:t xml:space="preserve">    </w:t>
            </w:r>
            <w:r w:rsidRPr="00A03544">
              <w:t>"m=video 9 UDP/TLS/RTP/SAVPF 97</w:t>
            </w:r>
            <w:r>
              <w:t>",</w:t>
            </w:r>
          </w:p>
          <w:p w14:paraId="7233789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BA54A0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1622B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F3FCD4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DB413F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06E8A0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BB2EBD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A0F60A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AFB47D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5011D1E" w14:textId="77777777" w:rsidR="00156689" w:rsidRPr="00A03544" w:rsidRDefault="00156689" w:rsidP="0039658F">
            <w:pPr>
              <w:pStyle w:val="PL"/>
            </w:pPr>
            <w:r w:rsidRPr="00A03544">
              <w:t xml:space="preserve">         </w:t>
            </w:r>
            <w:r>
              <w:t xml:space="preserve">   ]</w:t>
            </w:r>
          </w:p>
          <w:p w14:paraId="66C6B8F9" w14:textId="77777777" w:rsidR="00156689" w:rsidRPr="00A03544" w:rsidRDefault="00156689" w:rsidP="0039658F">
            <w:pPr>
              <w:pStyle w:val="PL"/>
            </w:pPr>
            <w:r w:rsidRPr="00A03544">
              <w:t xml:space="preserve">      </w:t>
            </w:r>
            <w:r>
              <w:t xml:space="preserve">  </w:t>
            </w:r>
            <w:r w:rsidRPr="00A03544">
              <w:t>},</w:t>
            </w:r>
          </w:p>
          <w:p w14:paraId="70B327AF" w14:textId="77777777" w:rsidR="00156689" w:rsidRPr="00A03544" w:rsidRDefault="00156689" w:rsidP="0039658F">
            <w:pPr>
              <w:pStyle w:val="PL"/>
            </w:pPr>
            <w:r w:rsidRPr="00A03544">
              <w:t xml:space="preserve">      </w:t>
            </w:r>
            <w:r>
              <w:t xml:space="preserve">  </w:t>
            </w:r>
            <w:r w:rsidRPr="00A03544">
              <w:t>{</w:t>
            </w:r>
          </w:p>
          <w:p w14:paraId="24064EC0" w14:textId="77777777" w:rsidR="00156689" w:rsidRPr="00A03544" w:rsidRDefault="00156689" w:rsidP="0039658F">
            <w:pPr>
              <w:pStyle w:val="PL"/>
            </w:pPr>
            <w:r w:rsidRPr="00A03544">
              <w:t xml:space="preserve">     </w:t>
            </w:r>
            <w:r>
              <w:t xml:space="preserve">  </w:t>
            </w:r>
            <w:r w:rsidRPr="00A03544">
              <w:t xml:space="preserve">   "index": 3, </w:t>
            </w:r>
          </w:p>
          <w:p w14:paraId="2107DE10" w14:textId="77777777" w:rsidR="00156689" w:rsidRDefault="00156689" w:rsidP="0039658F">
            <w:pPr>
              <w:pStyle w:val="PL"/>
            </w:pPr>
            <w:r w:rsidRPr="00A03544">
              <w:t xml:space="preserve">    </w:t>
            </w:r>
            <w:r>
              <w:t xml:space="preserve">  </w:t>
            </w:r>
            <w:r w:rsidRPr="00A03544">
              <w:t xml:space="preserve">    "lines": </w:t>
            </w:r>
            <w:r>
              <w:t>[</w:t>
            </w:r>
          </w:p>
          <w:p w14:paraId="45DE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1AFF9C4" w14:textId="77777777" w:rsidR="00156689" w:rsidRPr="00A03544" w:rsidRDefault="00156689" w:rsidP="0039658F">
            <w:pPr>
              <w:pStyle w:val="PL"/>
            </w:pPr>
            <w:r w:rsidRPr="00A03544">
              <w:t xml:space="preserve">            </w:t>
            </w:r>
            <w:r>
              <w:t>"</w:t>
            </w:r>
            <w:r w:rsidRPr="00A03544">
              <w:t>a=mid:2</w:t>
            </w:r>
            <w:r>
              <w:t>",</w:t>
            </w:r>
          </w:p>
          <w:p w14:paraId="270D9FE2" w14:textId="77777777" w:rsidR="00156689" w:rsidRPr="00A03544" w:rsidRDefault="00156689" w:rsidP="0039658F">
            <w:pPr>
              <w:pStyle w:val="PL"/>
            </w:pPr>
            <w:r w:rsidRPr="00A03544">
              <w:t xml:space="preserve">            </w:t>
            </w:r>
            <w:r>
              <w:t>"</w:t>
            </w:r>
            <w:r w:rsidRPr="00A03544">
              <w:t>a=bundle-only</w:t>
            </w:r>
            <w:r>
              <w:t>",</w:t>
            </w:r>
          </w:p>
          <w:p w14:paraId="50BB661C" w14:textId="77777777" w:rsidR="00156689" w:rsidRPr="00A03544" w:rsidRDefault="00156689" w:rsidP="0039658F">
            <w:pPr>
              <w:pStyle w:val="PL"/>
            </w:pPr>
            <w:r w:rsidRPr="00A03544">
              <w:t xml:space="preserve">            </w:t>
            </w:r>
            <w:r>
              <w:t>"</w:t>
            </w:r>
            <w:r w:rsidRPr="00A03544">
              <w:t>a=sctp-port:5000</w:t>
            </w:r>
            <w:r>
              <w:t>",</w:t>
            </w:r>
          </w:p>
          <w:p w14:paraId="4049252D" w14:textId="77777777" w:rsidR="00156689" w:rsidRPr="00A03544" w:rsidRDefault="00156689" w:rsidP="0039658F">
            <w:pPr>
              <w:pStyle w:val="PL"/>
            </w:pPr>
            <w:r w:rsidRPr="00A03544">
              <w:t xml:space="preserve">            </w:t>
            </w:r>
            <w:r>
              <w:t>"</w:t>
            </w:r>
            <w:r w:rsidRPr="00A03544">
              <w:t>a=max-message-size:65536</w:t>
            </w:r>
            <w:r>
              <w:t>",</w:t>
            </w:r>
          </w:p>
          <w:p w14:paraId="5124037E" w14:textId="77777777" w:rsidR="00156689" w:rsidRPr="00A03544" w:rsidRDefault="00156689" w:rsidP="0039658F">
            <w:pPr>
              <w:pStyle w:val="PL"/>
            </w:pPr>
            <w:r w:rsidRPr="00A03544">
              <w:t xml:space="preserve">            </w:t>
            </w:r>
            <w:r>
              <w:t>"</w:t>
            </w:r>
            <w:r w:rsidRPr="00A03544">
              <w:t>a=dcmap:0</w:t>
            </w:r>
            <w:r>
              <w:t>"</w:t>
            </w:r>
          </w:p>
          <w:p w14:paraId="6DA6D1F0" w14:textId="77777777" w:rsidR="00156689" w:rsidRPr="00A03544" w:rsidRDefault="00156689" w:rsidP="0039658F">
            <w:pPr>
              <w:pStyle w:val="PL"/>
            </w:pPr>
            <w:r w:rsidRPr="00A03544">
              <w:t xml:space="preserve">         </w:t>
            </w:r>
            <w:r>
              <w:t xml:space="preserve">   ]</w:t>
            </w:r>
          </w:p>
          <w:p w14:paraId="33D0C3DF" w14:textId="77777777" w:rsidR="00156689" w:rsidRPr="00A03544" w:rsidRDefault="00156689" w:rsidP="0039658F">
            <w:pPr>
              <w:pStyle w:val="PL"/>
            </w:pPr>
            <w:r w:rsidRPr="00A03544">
              <w:t xml:space="preserve">      </w:t>
            </w:r>
            <w:r>
              <w:t xml:space="preserve">  </w:t>
            </w:r>
            <w:r w:rsidRPr="00A03544">
              <w:t>}</w:t>
            </w:r>
          </w:p>
          <w:p w14:paraId="6AF71A33" w14:textId="77777777" w:rsidR="00156689" w:rsidRDefault="00156689" w:rsidP="0039658F">
            <w:pPr>
              <w:pStyle w:val="PL"/>
            </w:pPr>
            <w:r w:rsidRPr="00A03544">
              <w:t xml:space="preserve">      </w:t>
            </w:r>
            <w:r>
              <w:t>]</w:t>
            </w:r>
          </w:p>
          <w:p w14:paraId="24B50EB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1024371" w14:textId="77777777" w:rsidR="00156689" w:rsidRPr="00A03544" w:rsidRDefault="00156689" w:rsidP="0039658F">
            <w:pPr>
              <w:pStyle w:val="PL"/>
            </w:pPr>
            <w:r w:rsidRPr="00A03544">
              <w:t xml:space="preserve">    "mc": {</w:t>
            </w:r>
          </w:p>
          <w:p w14:paraId="5EE23265" w14:textId="77777777" w:rsidR="00156689" w:rsidRPr="00A03544" w:rsidRDefault="00156689" w:rsidP="0039658F">
            <w:pPr>
              <w:pStyle w:val="PL"/>
            </w:pPr>
            <w:r w:rsidRPr="00A03544">
              <w:t xml:space="preserve">      "metadata": [</w:t>
            </w:r>
          </w:p>
          <w:p w14:paraId="26B43F8F" w14:textId="77777777" w:rsidR="00156689" w:rsidRPr="00A03544" w:rsidRDefault="00156689" w:rsidP="0039658F">
            <w:pPr>
              <w:pStyle w:val="PL"/>
            </w:pPr>
            <w:r w:rsidRPr="00A03544">
              <w:t xml:space="preserve">        {</w:t>
            </w:r>
          </w:p>
          <w:p w14:paraId="6BF715E2" w14:textId="77777777" w:rsidR="00156689" w:rsidRPr="00A03544" w:rsidRDefault="00156689" w:rsidP="0039658F">
            <w:pPr>
              <w:pStyle w:val="PL"/>
            </w:pPr>
            <w:r w:rsidRPr="00A03544">
              <w:t xml:space="preserve">          "index": 1,</w:t>
            </w:r>
          </w:p>
          <w:p w14:paraId="010F5D24" w14:textId="77777777" w:rsidR="00156689" w:rsidRPr="00A03544" w:rsidRDefault="00156689" w:rsidP="0039658F">
            <w:pPr>
              <w:pStyle w:val="PL"/>
            </w:pPr>
            <w:r w:rsidRPr="00A03544">
              <w:t xml:space="preserve">          "actType": "a</w:t>
            </w:r>
            <w:r>
              <w:t>ly</w:t>
            </w:r>
            <w:r w:rsidRPr="00A03544">
              <w:t>"</w:t>
            </w:r>
          </w:p>
          <w:p w14:paraId="4574E00E" w14:textId="77777777" w:rsidR="00156689" w:rsidRPr="00A03544" w:rsidRDefault="00156689" w:rsidP="0039658F">
            <w:pPr>
              <w:pStyle w:val="PL"/>
            </w:pPr>
            <w:r w:rsidRPr="00A03544">
              <w:t xml:space="preserve">        },</w:t>
            </w:r>
          </w:p>
          <w:p w14:paraId="2FC458D9" w14:textId="77777777" w:rsidR="00156689" w:rsidRPr="00A03544" w:rsidRDefault="00156689" w:rsidP="0039658F">
            <w:pPr>
              <w:pStyle w:val="PL"/>
            </w:pPr>
            <w:r w:rsidRPr="00A03544">
              <w:t xml:space="preserve">        {</w:t>
            </w:r>
          </w:p>
          <w:p w14:paraId="1A914105" w14:textId="77777777" w:rsidR="00156689" w:rsidRPr="00A03544" w:rsidRDefault="00156689" w:rsidP="0039658F">
            <w:pPr>
              <w:pStyle w:val="PL"/>
            </w:pPr>
            <w:r w:rsidRPr="00A03544">
              <w:t xml:space="preserve">          "index": 2,</w:t>
            </w:r>
          </w:p>
          <w:p w14:paraId="51781B88" w14:textId="77777777" w:rsidR="00156689" w:rsidRPr="00A03544" w:rsidRDefault="00156689" w:rsidP="0039658F">
            <w:pPr>
              <w:pStyle w:val="PL"/>
            </w:pPr>
            <w:r w:rsidRPr="00A03544">
              <w:t xml:space="preserve">          "actType": </w:t>
            </w:r>
            <w:r>
              <w:t>"aly</w:t>
            </w:r>
            <w:r w:rsidRPr="00A03544">
              <w:t>"</w:t>
            </w:r>
          </w:p>
          <w:p w14:paraId="07C50B86" w14:textId="77777777" w:rsidR="00156689" w:rsidRPr="00A03544" w:rsidRDefault="00156689" w:rsidP="0039658F">
            <w:pPr>
              <w:pStyle w:val="PL"/>
            </w:pPr>
            <w:r w:rsidRPr="00A03544">
              <w:t xml:space="preserve">        }</w:t>
            </w:r>
          </w:p>
          <w:p w14:paraId="2D57C25D" w14:textId="77777777" w:rsidR="00156689" w:rsidRPr="00A03544" w:rsidRDefault="00156689" w:rsidP="0039658F">
            <w:pPr>
              <w:pStyle w:val="PL"/>
            </w:pPr>
            <w:r w:rsidRPr="00A03544">
              <w:t xml:space="preserve">      ]</w:t>
            </w:r>
          </w:p>
          <w:p w14:paraId="1AC8237C" w14:textId="77777777" w:rsidR="00156689" w:rsidRPr="00A03544" w:rsidRDefault="00156689" w:rsidP="0039658F">
            <w:pPr>
              <w:pStyle w:val="PL"/>
            </w:pPr>
            <w:r w:rsidRPr="00A03544">
              <w:t xml:space="preserve">    },</w:t>
            </w:r>
          </w:p>
          <w:p w14:paraId="0B05FA48" w14:textId="77777777" w:rsidR="00156689" w:rsidRPr="00A03544" w:rsidRDefault="00156689" w:rsidP="0039658F">
            <w:pPr>
              <w:pStyle w:val="PL"/>
            </w:pPr>
            <w:r w:rsidRPr="00A03544">
              <w:t xml:space="preserve">    "dc": {</w:t>
            </w:r>
          </w:p>
          <w:p w14:paraId="7F5F5267" w14:textId="77777777" w:rsidR="00156689" w:rsidRPr="00A03544" w:rsidRDefault="00156689" w:rsidP="0039658F">
            <w:pPr>
              <w:pStyle w:val="PL"/>
            </w:pPr>
            <w:r w:rsidRPr="00A03544">
              <w:t xml:space="preserve">      "sdpIndex": 3,</w:t>
            </w:r>
          </w:p>
          <w:p w14:paraId="06E926BE" w14:textId="77777777" w:rsidR="00156689" w:rsidRPr="00A03544" w:rsidRDefault="00156689" w:rsidP="0039658F">
            <w:pPr>
              <w:pStyle w:val="PL"/>
            </w:pPr>
            <w:r w:rsidRPr="00A03544">
              <w:t xml:space="preserve">      "metadata": [</w:t>
            </w:r>
          </w:p>
          <w:p w14:paraId="397FFB19" w14:textId="77777777" w:rsidR="00156689" w:rsidRPr="00A03544" w:rsidRDefault="00156689" w:rsidP="0039658F">
            <w:pPr>
              <w:pStyle w:val="PL"/>
            </w:pPr>
            <w:r w:rsidRPr="00A03544">
              <w:t xml:space="preserve">        {</w:t>
            </w:r>
          </w:p>
          <w:p w14:paraId="7DD0D122" w14:textId="77777777" w:rsidR="00156689" w:rsidRPr="00A03544" w:rsidRDefault="00156689" w:rsidP="0039658F">
            <w:pPr>
              <w:pStyle w:val="PL"/>
            </w:pPr>
            <w:r w:rsidRPr="00A03544">
              <w:t xml:space="preserve">          "id": 0,</w:t>
            </w:r>
          </w:p>
          <w:p w14:paraId="4EF40A80" w14:textId="77777777" w:rsidR="00156689" w:rsidRPr="00A03544" w:rsidRDefault="00156689" w:rsidP="0039658F">
            <w:pPr>
              <w:pStyle w:val="PL"/>
            </w:pPr>
            <w:r w:rsidRPr="00A03544">
              <w:t xml:space="preserve">          "actType": "</w:t>
            </w:r>
            <w:r>
              <w:t>aly</w:t>
            </w:r>
            <w:r w:rsidRPr="00A03544">
              <w:t>"</w:t>
            </w:r>
          </w:p>
          <w:p w14:paraId="0343A1CD" w14:textId="77777777" w:rsidR="00156689" w:rsidRPr="00A03544" w:rsidRDefault="00156689" w:rsidP="0039658F">
            <w:pPr>
              <w:pStyle w:val="PL"/>
            </w:pPr>
            <w:r w:rsidRPr="00A03544">
              <w:t xml:space="preserve">        }</w:t>
            </w:r>
          </w:p>
          <w:p w14:paraId="54A2EC05" w14:textId="77777777" w:rsidR="00156689" w:rsidRPr="00A03544" w:rsidRDefault="00156689" w:rsidP="0039658F">
            <w:pPr>
              <w:pStyle w:val="PL"/>
            </w:pPr>
            <w:r w:rsidRPr="00A03544">
              <w:t xml:space="preserve">      ]</w:t>
            </w:r>
          </w:p>
          <w:p w14:paraId="09455EA7" w14:textId="77777777" w:rsidR="00156689" w:rsidRPr="00A03544" w:rsidRDefault="00156689" w:rsidP="0039658F">
            <w:pPr>
              <w:pStyle w:val="PL"/>
            </w:pPr>
            <w:r w:rsidRPr="00A03544">
              <w:t xml:space="preserve">    }</w:t>
            </w:r>
          </w:p>
          <w:p w14:paraId="454CE730" w14:textId="77777777" w:rsidR="00156689" w:rsidRPr="00A03544" w:rsidRDefault="00156689" w:rsidP="0039658F">
            <w:pPr>
              <w:pStyle w:val="PL"/>
            </w:pPr>
            <w:r w:rsidRPr="00A03544">
              <w:t xml:space="preserve">  }</w:t>
            </w:r>
          </w:p>
          <w:p w14:paraId="324DF0F5" w14:textId="77777777" w:rsidR="00156689" w:rsidRPr="00615EAF" w:rsidRDefault="00156689" w:rsidP="0039658F">
            <w:pPr>
              <w:pStyle w:val="PL"/>
              <w:rPr>
                <w:lang w:eastAsia="ja-JP"/>
              </w:rPr>
            </w:pPr>
            <w:r w:rsidRPr="00A03544">
              <w:t>}</w:t>
            </w:r>
          </w:p>
        </w:tc>
      </w:tr>
    </w:tbl>
    <w:p w14:paraId="704EF761" w14:textId="77777777" w:rsidR="00156689" w:rsidRDefault="00156689" w:rsidP="00156689">
      <w:pPr>
        <w:rPr>
          <w:lang w:val="en-US" w:eastAsia="ja-JP"/>
        </w:rPr>
      </w:pPr>
    </w:p>
    <w:p w14:paraId="207544BE"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pPr>
            <w:r w:rsidRPr="002B767F">
              <w:t>{</w:t>
            </w:r>
          </w:p>
          <w:p w14:paraId="63DA3E07" w14:textId="77777777" w:rsidR="00156689" w:rsidRPr="002B767F" w:rsidRDefault="00156689" w:rsidP="0039658F">
            <w:pPr>
              <w:pStyle w:val="PL"/>
            </w:pPr>
            <w:r w:rsidRPr="002B767F">
              <w:t xml:space="preserve">  "msgType": "request",</w:t>
            </w:r>
          </w:p>
          <w:p w14:paraId="468A8482" w14:textId="77777777" w:rsidR="00156689" w:rsidRPr="002B767F" w:rsidRDefault="00156689" w:rsidP="0039658F">
            <w:pPr>
              <w:pStyle w:val="PL"/>
            </w:pPr>
            <w:r w:rsidRPr="002B767F">
              <w:t xml:space="preserve">  "method": "m</w:t>
            </w:r>
            <w:r>
              <w:t>update</w:t>
            </w:r>
            <w:r w:rsidRPr="002B767F">
              <w:t>",</w:t>
            </w:r>
          </w:p>
          <w:p w14:paraId="4B0A53A1" w14:textId="77777777" w:rsidR="00156689" w:rsidRDefault="00156689" w:rsidP="0039658F">
            <w:pPr>
              <w:pStyle w:val="PL"/>
            </w:pPr>
            <w:r w:rsidRPr="002B767F">
              <w:t xml:space="preserve">  "transactionId": </w:t>
            </w:r>
            <w:r>
              <w:t>15543</w:t>
            </w:r>
            <w:r w:rsidRPr="002B767F">
              <w:t>,</w:t>
            </w:r>
          </w:p>
          <w:p w14:paraId="6637309C"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E50CACD" w14:textId="77777777" w:rsidR="00156689" w:rsidRPr="002B767F" w:rsidRDefault="00156689" w:rsidP="0039658F">
            <w:pPr>
              <w:pStyle w:val="PL"/>
            </w:pPr>
            <w:r w:rsidRPr="002B767F">
              <w:t xml:space="preserve">  "mediaSessionId": "</w:t>
            </w:r>
            <w:r>
              <w:t>WSF2-IWF2-004</w:t>
            </w:r>
            <w:r w:rsidRPr="002B767F">
              <w:t>"</w:t>
            </w:r>
            <w:r>
              <w:t>,</w:t>
            </w:r>
          </w:p>
          <w:p w14:paraId="2C811D86"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566BA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6DCF6C" w14:textId="77777777" w:rsidR="00156689" w:rsidRDefault="00156689" w:rsidP="0039658F">
            <w:pPr>
              <w:pStyle w:val="PL"/>
            </w:pPr>
            <w:r w:rsidRPr="00A03544">
              <w:t xml:space="preserve">    "type": "</w:t>
            </w:r>
            <w:r>
              <w:t>info</w:t>
            </w:r>
            <w:r w:rsidRPr="00A03544">
              <w:t>",</w:t>
            </w:r>
          </w:p>
          <w:p w14:paraId="15BB3A94" w14:textId="77777777" w:rsidR="00156689" w:rsidRPr="00400904" w:rsidRDefault="00156689" w:rsidP="0039658F">
            <w:pPr>
              <w:pStyle w:val="PL"/>
            </w:pPr>
            <w:r w:rsidRPr="00400904">
              <w:t xml:space="preserve">    "mc": {</w:t>
            </w:r>
          </w:p>
          <w:p w14:paraId="4AC2F929" w14:textId="77777777" w:rsidR="00156689" w:rsidRPr="00400904" w:rsidRDefault="00156689" w:rsidP="0039658F">
            <w:pPr>
              <w:pStyle w:val="PL"/>
            </w:pPr>
            <w:r w:rsidRPr="00400904">
              <w:t xml:space="preserve">      "metadata": [</w:t>
            </w:r>
          </w:p>
          <w:p w14:paraId="34DD78FB" w14:textId="77777777" w:rsidR="00156689" w:rsidRPr="00400904" w:rsidRDefault="00156689" w:rsidP="0039658F">
            <w:pPr>
              <w:pStyle w:val="PL"/>
            </w:pPr>
            <w:r w:rsidRPr="00400904">
              <w:t xml:space="preserve">        {</w:t>
            </w:r>
          </w:p>
          <w:p w14:paraId="2F76FBEB" w14:textId="77777777" w:rsidR="00156689" w:rsidRPr="00400904" w:rsidRDefault="00156689" w:rsidP="0039658F">
            <w:pPr>
              <w:pStyle w:val="PL"/>
            </w:pPr>
            <w:r w:rsidRPr="00400904">
              <w:t xml:space="preserve">          "index": 1,</w:t>
            </w:r>
          </w:p>
          <w:p w14:paraId="02AB2BD5" w14:textId="77777777" w:rsidR="00156689" w:rsidRDefault="00156689" w:rsidP="0039658F">
            <w:pPr>
              <w:pStyle w:val="PL"/>
            </w:pPr>
            <w:r w:rsidRPr="00400904">
              <w:t xml:space="preserve">          "actType": "aly"</w:t>
            </w:r>
            <w:r>
              <w:t>,</w:t>
            </w:r>
          </w:p>
          <w:p w14:paraId="7BBD4C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282B5304"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11C8C82"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F4718B6"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458BF4E1" w14:textId="77777777" w:rsidR="00156689" w:rsidRPr="00400904" w:rsidRDefault="00156689" w:rsidP="0039658F">
            <w:pPr>
              <w:pStyle w:val="PL"/>
            </w:pPr>
            <w:r w:rsidRPr="00400904">
              <w:t xml:space="preserve">        },</w:t>
            </w:r>
          </w:p>
          <w:p w14:paraId="253E31C2" w14:textId="77777777" w:rsidR="00156689" w:rsidRPr="00400904" w:rsidRDefault="00156689" w:rsidP="0039658F">
            <w:pPr>
              <w:pStyle w:val="PL"/>
            </w:pPr>
            <w:r w:rsidRPr="00400904">
              <w:t xml:space="preserve">        {</w:t>
            </w:r>
          </w:p>
          <w:p w14:paraId="5E07A708" w14:textId="77777777" w:rsidR="00156689" w:rsidRPr="00400904" w:rsidRDefault="00156689" w:rsidP="0039658F">
            <w:pPr>
              <w:pStyle w:val="PL"/>
            </w:pPr>
            <w:r w:rsidRPr="00400904">
              <w:t xml:space="preserve">          "index": 2,</w:t>
            </w:r>
          </w:p>
          <w:p w14:paraId="669FC9A7" w14:textId="77777777" w:rsidR="00156689" w:rsidRDefault="00156689" w:rsidP="0039658F">
            <w:pPr>
              <w:pStyle w:val="PL"/>
            </w:pPr>
            <w:r w:rsidRPr="00400904">
              <w:t xml:space="preserve">          "actType": "aly"</w:t>
            </w:r>
            <w:r>
              <w:t>,</w:t>
            </w:r>
          </w:p>
          <w:p w14:paraId="1B07ED2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A21B0B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984EA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B303BD3" w14:textId="77777777" w:rsidR="00156689" w:rsidRPr="00400904" w:rsidRDefault="00156689" w:rsidP="0039658F">
            <w:pPr>
              <w:pStyle w:val="PL"/>
            </w:pPr>
            <w:r w:rsidRPr="00400904">
              <w:t xml:space="preserve">        }</w:t>
            </w:r>
          </w:p>
          <w:p w14:paraId="2473CB78" w14:textId="77777777" w:rsidR="00156689" w:rsidRPr="00400904" w:rsidRDefault="00156689" w:rsidP="0039658F">
            <w:pPr>
              <w:pStyle w:val="PL"/>
            </w:pPr>
            <w:r w:rsidRPr="00400904">
              <w:t xml:space="preserve">      ]</w:t>
            </w:r>
          </w:p>
          <w:p w14:paraId="09518ED1" w14:textId="77777777" w:rsidR="00156689" w:rsidRPr="00400904" w:rsidRDefault="00156689" w:rsidP="0039658F">
            <w:pPr>
              <w:pStyle w:val="PL"/>
            </w:pPr>
            <w:r w:rsidRPr="00400904">
              <w:t xml:space="preserve">    },</w:t>
            </w:r>
          </w:p>
          <w:p w14:paraId="18E0A1B3" w14:textId="77777777" w:rsidR="00156689" w:rsidRPr="00400904" w:rsidRDefault="00156689" w:rsidP="0039658F">
            <w:pPr>
              <w:pStyle w:val="PL"/>
            </w:pPr>
            <w:r w:rsidRPr="00400904">
              <w:t xml:space="preserve">    "dc": {</w:t>
            </w:r>
          </w:p>
          <w:p w14:paraId="7CA80539" w14:textId="77777777" w:rsidR="00156689" w:rsidRPr="00400904" w:rsidRDefault="00156689" w:rsidP="0039658F">
            <w:pPr>
              <w:pStyle w:val="PL"/>
            </w:pPr>
            <w:r w:rsidRPr="00400904">
              <w:t xml:space="preserve">      "sdpIndex": 3,</w:t>
            </w:r>
          </w:p>
          <w:p w14:paraId="54DD5A8F" w14:textId="77777777" w:rsidR="00156689" w:rsidRPr="00400904" w:rsidRDefault="00156689" w:rsidP="0039658F">
            <w:pPr>
              <w:pStyle w:val="PL"/>
            </w:pPr>
            <w:r w:rsidRPr="00400904">
              <w:t xml:space="preserve">      "metadata": [</w:t>
            </w:r>
          </w:p>
          <w:p w14:paraId="4AE80DB8" w14:textId="77777777" w:rsidR="00156689" w:rsidRPr="00400904" w:rsidRDefault="00156689" w:rsidP="0039658F">
            <w:pPr>
              <w:pStyle w:val="PL"/>
            </w:pPr>
            <w:r w:rsidRPr="00400904">
              <w:t xml:space="preserve">        {</w:t>
            </w:r>
          </w:p>
          <w:p w14:paraId="436329A7" w14:textId="77777777" w:rsidR="00156689" w:rsidRPr="00400904" w:rsidRDefault="00156689" w:rsidP="0039658F">
            <w:pPr>
              <w:pStyle w:val="PL"/>
            </w:pPr>
            <w:r w:rsidRPr="00400904">
              <w:t xml:space="preserve">          "id": 0,</w:t>
            </w:r>
          </w:p>
          <w:p w14:paraId="4E41D564" w14:textId="77777777" w:rsidR="00156689" w:rsidRDefault="00156689" w:rsidP="0039658F">
            <w:pPr>
              <w:pStyle w:val="PL"/>
            </w:pPr>
            <w:r w:rsidRPr="00400904">
              <w:t xml:space="preserve">          "actType": "</w:t>
            </w:r>
            <w:r>
              <w:t>aly",</w:t>
            </w:r>
          </w:p>
          <w:p w14:paraId="4EA4427B"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974AC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D1C122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F0360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56AE85" w14:textId="77777777" w:rsidR="00156689" w:rsidRPr="00400904" w:rsidRDefault="00156689" w:rsidP="0039658F">
            <w:pPr>
              <w:pStyle w:val="PL"/>
            </w:pPr>
            <w:r w:rsidRPr="00400904">
              <w:t xml:space="preserve">        }</w:t>
            </w:r>
          </w:p>
          <w:p w14:paraId="627212AF" w14:textId="77777777" w:rsidR="00156689" w:rsidRPr="00400904" w:rsidRDefault="00156689" w:rsidP="0039658F">
            <w:pPr>
              <w:pStyle w:val="PL"/>
            </w:pPr>
            <w:r w:rsidRPr="00400904">
              <w:t xml:space="preserve">      ]</w:t>
            </w:r>
          </w:p>
          <w:p w14:paraId="4D43B2C4" w14:textId="77777777" w:rsidR="00156689" w:rsidRDefault="00156689" w:rsidP="0039658F">
            <w:pPr>
              <w:pStyle w:val="PL"/>
            </w:pPr>
            <w:r w:rsidRPr="00400904">
              <w:t xml:space="preserve">    }</w:t>
            </w:r>
          </w:p>
          <w:p w14:paraId="392DF853"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339C49F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CD687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C2D3C67"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73047A"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6D7F739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D83502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1A8088B" w14:textId="77777777" w:rsidR="00156689" w:rsidRPr="00A03544" w:rsidRDefault="00156689" w:rsidP="0039658F">
            <w:pPr>
              <w:pStyle w:val="PL"/>
            </w:pPr>
            <w:r w:rsidRPr="00A03544">
              <w:t xml:space="preserve">  }</w:t>
            </w:r>
          </w:p>
          <w:p w14:paraId="665CA4CB" w14:textId="77777777" w:rsidR="00156689" w:rsidRPr="00615EAF" w:rsidRDefault="00156689" w:rsidP="0039658F">
            <w:pPr>
              <w:pStyle w:val="PL"/>
              <w:rPr>
                <w:lang w:eastAsia="ja-JP"/>
              </w:rPr>
            </w:pPr>
            <w:r w:rsidRPr="00A03544">
              <w:t>}</w:t>
            </w:r>
          </w:p>
        </w:tc>
      </w:tr>
    </w:tbl>
    <w:p w14:paraId="0AC3E94C" w14:textId="77777777" w:rsidR="00156689" w:rsidRDefault="00156689" w:rsidP="00156689">
      <w:pPr>
        <w:rPr>
          <w:lang w:val="en-US" w:eastAsia="ja-JP"/>
        </w:rPr>
      </w:pPr>
    </w:p>
    <w:p w14:paraId="18D9D26B"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pPr>
            <w:r w:rsidRPr="002B767F">
              <w:t>{</w:t>
            </w:r>
          </w:p>
          <w:p w14:paraId="3906BB91" w14:textId="77777777" w:rsidR="00156689" w:rsidRPr="002B767F" w:rsidRDefault="00156689" w:rsidP="0039658F">
            <w:pPr>
              <w:pStyle w:val="PL"/>
            </w:pPr>
            <w:r w:rsidRPr="002B767F">
              <w:t xml:space="preserve">  "msgType": "request",</w:t>
            </w:r>
          </w:p>
          <w:p w14:paraId="52567487" w14:textId="77777777" w:rsidR="00156689" w:rsidRPr="002B767F" w:rsidRDefault="00156689" w:rsidP="0039658F">
            <w:pPr>
              <w:pStyle w:val="PL"/>
            </w:pPr>
            <w:r w:rsidRPr="002B767F">
              <w:t xml:space="preserve">  "method": "m</w:t>
            </w:r>
            <w:r>
              <w:t>update</w:t>
            </w:r>
            <w:r w:rsidRPr="002B767F">
              <w:t>",</w:t>
            </w:r>
          </w:p>
          <w:p w14:paraId="59C14A7D" w14:textId="77777777" w:rsidR="00156689" w:rsidRDefault="00156689" w:rsidP="0039658F">
            <w:pPr>
              <w:pStyle w:val="PL"/>
            </w:pPr>
            <w:r w:rsidRPr="002B767F">
              <w:t xml:space="preserve">  "transactionId": </w:t>
            </w:r>
            <w:r>
              <w:t>1543</w:t>
            </w:r>
            <w:r w:rsidRPr="002B767F">
              <w:t>,</w:t>
            </w:r>
          </w:p>
          <w:p w14:paraId="67538961"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ACA44A1" w14:textId="77777777" w:rsidR="00156689" w:rsidRPr="002B767F" w:rsidRDefault="00156689" w:rsidP="0039658F">
            <w:pPr>
              <w:pStyle w:val="PL"/>
            </w:pPr>
            <w:r w:rsidRPr="002B767F">
              <w:t xml:space="preserve">  "mediaSessionId": "</w:t>
            </w:r>
            <w:r>
              <w:t>IWF1-IWF2-004</w:t>
            </w:r>
            <w:r w:rsidRPr="002B767F">
              <w:t>"</w:t>
            </w:r>
            <w:r>
              <w:t>,</w:t>
            </w:r>
          </w:p>
          <w:p w14:paraId="0CB787AB"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7DC60E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7F013E"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p>
          <w:p w14:paraId="0F5F9AB1" w14:textId="77777777" w:rsidR="00156689" w:rsidRPr="00A03544" w:rsidRDefault="00156689" w:rsidP="0039658F">
            <w:pPr>
              <w:pStyle w:val="PL"/>
            </w:pPr>
            <w:r w:rsidRPr="00A03544">
              <w:t xml:space="preserve">  }</w:t>
            </w:r>
          </w:p>
          <w:p w14:paraId="61BE32BE" w14:textId="77777777" w:rsidR="00156689" w:rsidRPr="00615EAF" w:rsidRDefault="00156689" w:rsidP="0039658F">
            <w:pPr>
              <w:pStyle w:val="PL"/>
              <w:rPr>
                <w:lang w:eastAsia="ja-JP"/>
              </w:rPr>
            </w:pPr>
            <w:r w:rsidRPr="00A03544">
              <w:t>}</w:t>
            </w:r>
          </w:p>
        </w:tc>
      </w:tr>
    </w:tbl>
    <w:p w14:paraId="16844EF4" w14:textId="77777777" w:rsidR="00156689" w:rsidRDefault="00156689" w:rsidP="00156689">
      <w:pPr>
        <w:rPr>
          <w:lang w:val="en-US" w:eastAsia="ja-JP"/>
        </w:rPr>
      </w:pPr>
    </w:p>
    <w:p w14:paraId="6CD5B157"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pPr>
            <w:r w:rsidRPr="002B767F">
              <w:t>{</w:t>
            </w:r>
          </w:p>
          <w:p w14:paraId="17F8EE89" w14:textId="77777777" w:rsidR="00156689" w:rsidRPr="002B767F" w:rsidRDefault="00156689" w:rsidP="0039658F">
            <w:pPr>
              <w:pStyle w:val="PL"/>
            </w:pPr>
            <w:r w:rsidRPr="002B767F">
              <w:t xml:space="preserve">  "msgType": "request",</w:t>
            </w:r>
          </w:p>
          <w:p w14:paraId="43E3CD0B" w14:textId="77777777" w:rsidR="00156689" w:rsidRPr="002B767F" w:rsidRDefault="00156689" w:rsidP="0039658F">
            <w:pPr>
              <w:pStyle w:val="PL"/>
            </w:pPr>
            <w:r w:rsidRPr="002B767F">
              <w:t xml:space="preserve">  "method": "m</w:t>
            </w:r>
            <w:r>
              <w:t>update</w:t>
            </w:r>
            <w:r w:rsidRPr="002B767F">
              <w:t>",</w:t>
            </w:r>
          </w:p>
          <w:p w14:paraId="153DFF95" w14:textId="77777777" w:rsidR="00156689" w:rsidRDefault="00156689" w:rsidP="0039658F">
            <w:pPr>
              <w:pStyle w:val="PL"/>
            </w:pPr>
            <w:r w:rsidRPr="002B767F">
              <w:t xml:space="preserve">  "transactionId": </w:t>
            </w:r>
            <w:r>
              <w:t>143</w:t>
            </w:r>
            <w:r w:rsidRPr="002B767F">
              <w:t>,</w:t>
            </w:r>
          </w:p>
          <w:p w14:paraId="0682AFC7"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E9E250E" w14:textId="77777777" w:rsidR="00156689" w:rsidRPr="002B767F" w:rsidRDefault="00156689" w:rsidP="0039658F">
            <w:pPr>
              <w:pStyle w:val="PL"/>
            </w:pPr>
            <w:r w:rsidRPr="002B767F">
              <w:t xml:space="preserve">  "mediaSessionId": "</w:t>
            </w:r>
            <w:r>
              <w:t>WSF1-IWF1-004</w:t>
            </w:r>
            <w:r w:rsidRPr="002B767F">
              <w:t>"</w:t>
            </w:r>
            <w:r>
              <w:t>,</w:t>
            </w:r>
          </w:p>
          <w:p w14:paraId="74007A0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156469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5E000C6"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p>
          <w:p w14:paraId="2D8AA2EB" w14:textId="77777777" w:rsidR="00156689" w:rsidRPr="00A03544" w:rsidRDefault="00156689" w:rsidP="0039658F">
            <w:pPr>
              <w:pStyle w:val="PL"/>
            </w:pPr>
            <w:r w:rsidRPr="00A03544">
              <w:t xml:space="preserve">  }</w:t>
            </w:r>
          </w:p>
          <w:p w14:paraId="3A98D5EE" w14:textId="77777777" w:rsidR="00156689" w:rsidRPr="00615EAF" w:rsidRDefault="00156689" w:rsidP="0039658F">
            <w:pPr>
              <w:pStyle w:val="PL"/>
              <w:rPr>
                <w:lang w:eastAsia="ja-JP"/>
              </w:rPr>
            </w:pPr>
            <w:r w:rsidRPr="00A03544">
              <w:t>}</w:t>
            </w:r>
          </w:p>
        </w:tc>
      </w:tr>
    </w:tbl>
    <w:p w14:paraId="72B89F52" w14:textId="77777777" w:rsidR="00156689" w:rsidRDefault="00156689" w:rsidP="00156689">
      <w:pPr>
        <w:rPr>
          <w:lang w:val="en-US" w:eastAsia="ja-JP"/>
        </w:rPr>
      </w:pPr>
    </w:p>
    <w:p w14:paraId="2FC50A12"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pPr>
            <w:r w:rsidRPr="002B767F">
              <w:t>{</w:t>
            </w:r>
          </w:p>
          <w:p w14:paraId="2CEB2492" w14:textId="77777777" w:rsidR="00156689" w:rsidRPr="002B767F" w:rsidRDefault="00156689" w:rsidP="0039658F">
            <w:pPr>
              <w:pStyle w:val="PL"/>
            </w:pPr>
            <w:r w:rsidRPr="002B767F">
              <w:t xml:space="preserve">  "msgType": "request",</w:t>
            </w:r>
          </w:p>
          <w:p w14:paraId="53E6B4A7" w14:textId="77777777" w:rsidR="00156689" w:rsidRPr="002B767F" w:rsidRDefault="00156689" w:rsidP="0039658F">
            <w:pPr>
              <w:pStyle w:val="PL"/>
            </w:pPr>
            <w:r w:rsidRPr="002B767F">
              <w:t xml:space="preserve">  "method": "m</w:t>
            </w:r>
            <w:r>
              <w:t>update</w:t>
            </w:r>
            <w:r w:rsidRPr="002B767F">
              <w:t>",</w:t>
            </w:r>
          </w:p>
          <w:p w14:paraId="54AD4CAC" w14:textId="77777777" w:rsidR="00156689" w:rsidRDefault="00156689" w:rsidP="0039658F">
            <w:pPr>
              <w:pStyle w:val="PL"/>
            </w:pPr>
            <w:r w:rsidRPr="002B767F">
              <w:t xml:space="preserve">  "transactionId": </w:t>
            </w:r>
            <w:r>
              <w:t>43</w:t>
            </w:r>
            <w:r w:rsidRPr="002B767F">
              <w:t>,</w:t>
            </w:r>
          </w:p>
          <w:p w14:paraId="176352CE" w14:textId="77777777" w:rsidR="00156689" w:rsidRPr="002B767F" w:rsidRDefault="00156689" w:rsidP="0039658F">
            <w:pPr>
              <w:pStyle w:val="PL"/>
            </w:pPr>
            <w:r w:rsidRPr="002B767F">
              <w:t xml:space="preserve">  "mediaSessionId": "</w:t>
            </w:r>
            <w:r>
              <w:t>UE1-WSF1-004</w:t>
            </w:r>
            <w:r w:rsidRPr="002B767F">
              <w:t>"</w:t>
            </w:r>
            <w:r>
              <w:t>,</w:t>
            </w:r>
          </w:p>
          <w:p w14:paraId="586C670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1B9483D"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4C153E0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FA5628"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p>
          <w:p w14:paraId="4FC829C7" w14:textId="77777777" w:rsidR="00156689" w:rsidRPr="00A03544" w:rsidRDefault="00156689" w:rsidP="0039658F">
            <w:pPr>
              <w:pStyle w:val="PL"/>
            </w:pPr>
            <w:r w:rsidRPr="00A03544">
              <w:t xml:space="preserve">  }</w:t>
            </w:r>
          </w:p>
          <w:p w14:paraId="4CF78AB0" w14:textId="77777777" w:rsidR="00156689" w:rsidRPr="00615EAF" w:rsidRDefault="00156689" w:rsidP="0039658F">
            <w:pPr>
              <w:pStyle w:val="PL"/>
              <w:rPr>
                <w:lang w:eastAsia="ja-JP"/>
              </w:rPr>
            </w:pPr>
            <w:r w:rsidRPr="00A03544">
              <w:t>}</w:t>
            </w:r>
          </w:p>
        </w:tc>
      </w:tr>
    </w:tbl>
    <w:p w14:paraId="711207F8" w14:textId="77777777" w:rsidR="00156689" w:rsidRDefault="00156689" w:rsidP="00156689">
      <w:pPr>
        <w:rPr>
          <w:lang w:val="en-US" w:eastAsia="ja-JP"/>
        </w:rPr>
      </w:pPr>
    </w:p>
    <w:p w14:paraId="5BC8AFD3"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pPr>
            <w:r w:rsidRPr="002B767F">
              <w:t>{</w:t>
            </w:r>
          </w:p>
          <w:p w14:paraId="61E98F44" w14:textId="77777777" w:rsidR="00156689" w:rsidRPr="002B767F" w:rsidRDefault="00156689" w:rsidP="0039658F">
            <w:pPr>
              <w:pStyle w:val="PL"/>
            </w:pPr>
            <w:r w:rsidRPr="002B767F">
              <w:t xml:space="preserve">  "msgType": "r</w:t>
            </w:r>
            <w:r>
              <w:t>esponse</w:t>
            </w:r>
            <w:r w:rsidRPr="002B767F">
              <w:t>",</w:t>
            </w:r>
          </w:p>
          <w:p w14:paraId="582A1B10" w14:textId="77777777" w:rsidR="00156689" w:rsidRPr="002B767F" w:rsidRDefault="00156689" w:rsidP="0039658F">
            <w:pPr>
              <w:pStyle w:val="PL"/>
            </w:pPr>
            <w:r w:rsidRPr="002B767F">
              <w:t xml:space="preserve">  "method": "m</w:t>
            </w:r>
            <w:r>
              <w:t>update</w:t>
            </w:r>
            <w:r w:rsidRPr="002B767F">
              <w:t>",</w:t>
            </w:r>
          </w:p>
          <w:p w14:paraId="625D1C36" w14:textId="77777777" w:rsidR="00156689" w:rsidRDefault="00156689" w:rsidP="0039658F">
            <w:pPr>
              <w:pStyle w:val="PL"/>
            </w:pPr>
            <w:r w:rsidRPr="002B767F">
              <w:t xml:space="preserve">  "transactionId": </w:t>
            </w:r>
            <w:r>
              <w:t>43</w:t>
            </w:r>
            <w:r w:rsidRPr="002B767F">
              <w:t>,</w:t>
            </w:r>
          </w:p>
          <w:p w14:paraId="291036EF" w14:textId="77777777" w:rsidR="00156689" w:rsidRDefault="00156689" w:rsidP="0039658F">
            <w:pPr>
              <w:pStyle w:val="PL"/>
            </w:pPr>
            <w:r>
              <w:t xml:space="preserve">  "success": true,</w:t>
            </w:r>
          </w:p>
          <w:p w14:paraId="6E183734" w14:textId="77777777" w:rsidR="00156689" w:rsidRPr="002B767F" w:rsidRDefault="00156689" w:rsidP="0039658F">
            <w:pPr>
              <w:pStyle w:val="PL"/>
            </w:pPr>
            <w:r w:rsidRPr="002B767F">
              <w:t xml:space="preserve">  "mediaSessionId": "</w:t>
            </w:r>
            <w:r>
              <w:t>UE1-WSF1-004</w:t>
            </w:r>
            <w:r w:rsidRPr="002B767F">
              <w:t>"</w:t>
            </w:r>
            <w:r>
              <w:t>,</w:t>
            </w:r>
          </w:p>
          <w:p w14:paraId="320AB19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4ABBE6" w14:textId="77777777" w:rsidR="00156689" w:rsidRPr="00615EAF" w:rsidRDefault="00156689" w:rsidP="0039658F">
            <w:pPr>
              <w:pStyle w:val="PL"/>
              <w:rPr>
                <w:lang w:eastAsia="ja-JP"/>
              </w:rPr>
            </w:pPr>
            <w:r w:rsidRPr="00A03544">
              <w:t>}</w:t>
            </w:r>
          </w:p>
        </w:tc>
      </w:tr>
    </w:tbl>
    <w:p w14:paraId="07866C68" w14:textId="77777777" w:rsidR="00156689" w:rsidRDefault="00156689" w:rsidP="00156689">
      <w:pPr>
        <w:rPr>
          <w:lang w:val="en-US" w:eastAsia="ja-JP"/>
        </w:rPr>
      </w:pPr>
    </w:p>
    <w:p w14:paraId="4AF97D64" w14:textId="77777777" w:rsidR="00156689" w:rsidRDefault="00156689" w:rsidP="00156689">
      <w:pPr>
        <w:rPr>
          <w:lang w:val="en-US" w:eastAsia="ja-JP"/>
        </w:rPr>
      </w:pPr>
      <w:r>
        <w:rPr>
          <w:lang w:val="en-US" w:eastAsia="ja-JP"/>
        </w:rPr>
        <w:t>F22.</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pPr>
            <w:r w:rsidRPr="002B767F">
              <w:t>{</w:t>
            </w:r>
          </w:p>
          <w:p w14:paraId="667C792C" w14:textId="77777777" w:rsidR="00156689" w:rsidRPr="002B767F" w:rsidRDefault="00156689" w:rsidP="0039658F">
            <w:pPr>
              <w:pStyle w:val="PL"/>
            </w:pPr>
            <w:r w:rsidRPr="002B767F">
              <w:t xml:space="preserve">  "msgType": "r</w:t>
            </w:r>
            <w:r>
              <w:t>esponse</w:t>
            </w:r>
            <w:r w:rsidRPr="002B767F">
              <w:t>",</w:t>
            </w:r>
          </w:p>
          <w:p w14:paraId="50418099" w14:textId="77777777" w:rsidR="00156689" w:rsidRPr="002B767F" w:rsidRDefault="00156689" w:rsidP="0039658F">
            <w:pPr>
              <w:pStyle w:val="PL"/>
            </w:pPr>
            <w:r w:rsidRPr="002B767F">
              <w:t xml:space="preserve">  "method": "m</w:t>
            </w:r>
            <w:r>
              <w:t>update</w:t>
            </w:r>
            <w:r w:rsidRPr="002B767F">
              <w:t>",</w:t>
            </w:r>
          </w:p>
          <w:p w14:paraId="7BEF51D5" w14:textId="77777777" w:rsidR="00156689" w:rsidRDefault="00156689" w:rsidP="0039658F">
            <w:pPr>
              <w:pStyle w:val="PL"/>
            </w:pPr>
            <w:r w:rsidRPr="002B767F">
              <w:t xml:space="preserve">  "transactionId": </w:t>
            </w:r>
            <w:r>
              <w:t>143</w:t>
            </w:r>
            <w:r w:rsidRPr="002B767F">
              <w:t>,</w:t>
            </w:r>
          </w:p>
          <w:p w14:paraId="272359EF" w14:textId="77777777" w:rsidR="00156689" w:rsidRDefault="00156689" w:rsidP="0039658F">
            <w:pPr>
              <w:pStyle w:val="PL"/>
            </w:pPr>
            <w:r>
              <w:t xml:space="preserve">  "success": true,</w:t>
            </w:r>
          </w:p>
          <w:p w14:paraId="123DDB8D" w14:textId="77777777" w:rsidR="00156689" w:rsidRPr="002B767F" w:rsidRDefault="00156689" w:rsidP="0039658F">
            <w:pPr>
              <w:pStyle w:val="PL"/>
            </w:pPr>
            <w:r w:rsidRPr="002B767F">
              <w:t xml:space="preserve">  "mediaSessionId": "</w:t>
            </w:r>
            <w:r>
              <w:t>WSF1-IWF1-004</w:t>
            </w:r>
            <w:r w:rsidRPr="002B767F">
              <w:t>"</w:t>
            </w:r>
            <w:r>
              <w:t>,</w:t>
            </w:r>
          </w:p>
          <w:p w14:paraId="6A1C6CC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856C0D" w14:textId="77777777" w:rsidR="00156689" w:rsidRPr="00615EAF" w:rsidRDefault="00156689" w:rsidP="0039658F">
            <w:pPr>
              <w:pStyle w:val="PL"/>
              <w:rPr>
                <w:lang w:eastAsia="ja-JP"/>
              </w:rPr>
            </w:pPr>
            <w:r w:rsidRPr="00A03544">
              <w:t>}</w:t>
            </w:r>
          </w:p>
        </w:tc>
      </w:tr>
    </w:tbl>
    <w:p w14:paraId="3639EEA2" w14:textId="77777777" w:rsidR="00156689" w:rsidRDefault="00156689" w:rsidP="00156689">
      <w:pPr>
        <w:rPr>
          <w:lang w:val="en-US" w:eastAsia="ja-JP"/>
        </w:rPr>
      </w:pPr>
    </w:p>
    <w:p w14:paraId="6784847B"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pPr>
            <w:r w:rsidRPr="002B767F">
              <w:t>{</w:t>
            </w:r>
          </w:p>
          <w:p w14:paraId="3668076B" w14:textId="77777777" w:rsidR="00156689" w:rsidRPr="002B767F" w:rsidRDefault="00156689" w:rsidP="0039658F">
            <w:pPr>
              <w:pStyle w:val="PL"/>
            </w:pPr>
            <w:r w:rsidRPr="002B767F">
              <w:t xml:space="preserve">  "msgType": "r</w:t>
            </w:r>
            <w:r>
              <w:t>esponse</w:t>
            </w:r>
            <w:r w:rsidRPr="002B767F">
              <w:t>",</w:t>
            </w:r>
          </w:p>
          <w:p w14:paraId="4FF153C9" w14:textId="77777777" w:rsidR="00156689" w:rsidRPr="002B767F" w:rsidRDefault="00156689" w:rsidP="0039658F">
            <w:pPr>
              <w:pStyle w:val="PL"/>
            </w:pPr>
            <w:r w:rsidRPr="002B767F">
              <w:t xml:space="preserve">  "method": "m</w:t>
            </w:r>
            <w:r>
              <w:t>update</w:t>
            </w:r>
            <w:r w:rsidRPr="002B767F">
              <w:t>",</w:t>
            </w:r>
          </w:p>
          <w:p w14:paraId="78281D88" w14:textId="77777777" w:rsidR="00156689" w:rsidRDefault="00156689" w:rsidP="0039658F">
            <w:pPr>
              <w:pStyle w:val="PL"/>
            </w:pPr>
            <w:r w:rsidRPr="002B767F">
              <w:t xml:space="preserve">  "transactionId": </w:t>
            </w:r>
            <w:r>
              <w:t>1543</w:t>
            </w:r>
            <w:r w:rsidRPr="002B767F">
              <w:t>,</w:t>
            </w:r>
          </w:p>
          <w:p w14:paraId="3601F09B" w14:textId="77777777" w:rsidR="00156689" w:rsidRDefault="00156689" w:rsidP="0039658F">
            <w:pPr>
              <w:pStyle w:val="PL"/>
            </w:pPr>
            <w:r>
              <w:t xml:space="preserve">  "success": true,</w:t>
            </w:r>
          </w:p>
          <w:p w14:paraId="03782A14" w14:textId="77777777" w:rsidR="00156689" w:rsidRPr="002B767F" w:rsidRDefault="00156689" w:rsidP="0039658F">
            <w:pPr>
              <w:pStyle w:val="PL"/>
            </w:pPr>
            <w:r w:rsidRPr="002B767F">
              <w:t xml:space="preserve">  "mediaSessionId": "</w:t>
            </w:r>
            <w:r>
              <w:t>IWF1-IWF2-004</w:t>
            </w:r>
            <w:r w:rsidRPr="002B767F">
              <w:t>"</w:t>
            </w:r>
            <w:r>
              <w:t>,</w:t>
            </w:r>
          </w:p>
          <w:p w14:paraId="33F2E47C"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8342AC3" w14:textId="77777777" w:rsidR="00156689" w:rsidRPr="00615EAF" w:rsidRDefault="00156689" w:rsidP="0039658F">
            <w:pPr>
              <w:pStyle w:val="PL"/>
              <w:rPr>
                <w:lang w:eastAsia="ja-JP"/>
              </w:rPr>
            </w:pPr>
            <w:r w:rsidRPr="00A03544">
              <w:t>}</w:t>
            </w:r>
          </w:p>
        </w:tc>
      </w:tr>
    </w:tbl>
    <w:p w14:paraId="7E0A774F" w14:textId="77777777" w:rsidR="00156689" w:rsidRDefault="00156689" w:rsidP="00156689">
      <w:pPr>
        <w:rPr>
          <w:lang w:val="en-US" w:eastAsia="ja-JP"/>
        </w:rPr>
      </w:pPr>
    </w:p>
    <w:p w14:paraId="729000BD"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pPr>
            <w:r w:rsidRPr="002B767F">
              <w:t>{</w:t>
            </w:r>
          </w:p>
          <w:p w14:paraId="5F8C2D19" w14:textId="77777777" w:rsidR="00156689" w:rsidRPr="002B767F" w:rsidRDefault="00156689" w:rsidP="0039658F">
            <w:pPr>
              <w:pStyle w:val="PL"/>
            </w:pPr>
            <w:r w:rsidRPr="002B767F">
              <w:t xml:space="preserve">  "msgType": "r</w:t>
            </w:r>
            <w:r>
              <w:t>esponse</w:t>
            </w:r>
            <w:r w:rsidRPr="002B767F">
              <w:t>",</w:t>
            </w:r>
          </w:p>
          <w:p w14:paraId="1FAB0255" w14:textId="77777777" w:rsidR="00156689" w:rsidRPr="002B767F" w:rsidRDefault="00156689" w:rsidP="0039658F">
            <w:pPr>
              <w:pStyle w:val="PL"/>
            </w:pPr>
            <w:r w:rsidRPr="002B767F">
              <w:t xml:space="preserve">  "method": "m</w:t>
            </w:r>
            <w:r>
              <w:t>update</w:t>
            </w:r>
            <w:r w:rsidRPr="002B767F">
              <w:t>",</w:t>
            </w:r>
          </w:p>
          <w:p w14:paraId="7E854015" w14:textId="77777777" w:rsidR="00156689" w:rsidRDefault="00156689" w:rsidP="0039658F">
            <w:pPr>
              <w:pStyle w:val="PL"/>
            </w:pPr>
            <w:r w:rsidRPr="002B767F">
              <w:t xml:space="preserve">  "transactionId": </w:t>
            </w:r>
            <w:r>
              <w:t>15543</w:t>
            </w:r>
            <w:r w:rsidRPr="002B767F">
              <w:t>,</w:t>
            </w:r>
          </w:p>
          <w:p w14:paraId="58F8513A" w14:textId="77777777" w:rsidR="00156689" w:rsidRDefault="00156689" w:rsidP="0039658F">
            <w:pPr>
              <w:pStyle w:val="PL"/>
            </w:pPr>
            <w:r>
              <w:t xml:space="preserve">  "success": true,</w:t>
            </w:r>
          </w:p>
          <w:p w14:paraId="4950F19D" w14:textId="77777777" w:rsidR="00156689" w:rsidRPr="002B767F" w:rsidRDefault="00156689" w:rsidP="0039658F">
            <w:pPr>
              <w:pStyle w:val="PL"/>
            </w:pPr>
            <w:r w:rsidRPr="002B767F">
              <w:t xml:space="preserve">  "mediaSessionId": "</w:t>
            </w:r>
            <w:r>
              <w:t>IWF2-WSF2-004</w:t>
            </w:r>
            <w:r w:rsidRPr="002B767F">
              <w:t>"</w:t>
            </w:r>
            <w:r>
              <w:t>,</w:t>
            </w:r>
          </w:p>
          <w:p w14:paraId="4152022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22A7901" w14:textId="77777777" w:rsidR="00156689" w:rsidRPr="00615EAF" w:rsidRDefault="00156689" w:rsidP="0039658F">
            <w:pPr>
              <w:pStyle w:val="PL"/>
              <w:rPr>
                <w:lang w:eastAsia="ja-JP"/>
              </w:rPr>
            </w:pPr>
            <w:r w:rsidRPr="00A03544">
              <w:t>}</w:t>
            </w:r>
          </w:p>
        </w:tc>
      </w:tr>
    </w:tbl>
    <w:p w14:paraId="2C06C7EE" w14:textId="77777777" w:rsidR="00156689" w:rsidRDefault="00156689" w:rsidP="00156689">
      <w:pPr>
        <w:rPr>
          <w:lang w:val="en-US" w:eastAsia="ja-JP"/>
        </w:rPr>
      </w:pPr>
    </w:p>
    <w:p w14:paraId="1B30B694" w14:textId="77777777" w:rsidR="00156689" w:rsidRDefault="00156689" w:rsidP="00156689">
      <w:pPr>
        <w:rPr>
          <w:lang w:val="en-US" w:eastAsia="ja-JP"/>
        </w:rPr>
      </w:pPr>
      <w:r>
        <w:rPr>
          <w:lang w:val="en-US" w:eastAsia="ja-JP"/>
        </w:rPr>
        <w:t>F25.</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pPr>
            <w:r w:rsidRPr="002B767F">
              <w:t>{</w:t>
            </w:r>
          </w:p>
          <w:p w14:paraId="3CE1A96A" w14:textId="77777777" w:rsidR="00156689" w:rsidRPr="002B767F" w:rsidRDefault="00156689" w:rsidP="0039658F">
            <w:pPr>
              <w:pStyle w:val="PL"/>
            </w:pPr>
            <w:r w:rsidRPr="002B767F">
              <w:t xml:space="preserve">  "msgType": "request",</w:t>
            </w:r>
          </w:p>
          <w:p w14:paraId="382D0D31" w14:textId="77777777" w:rsidR="00156689" w:rsidRPr="002B767F" w:rsidRDefault="00156689" w:rsidP="0039658F">
            <w:pPr>
              <w:pStyle w:val="PL"/>
            </w:pPr>
            <w:r w:rsidRPr="002B767F">
              <w:t xml:space="preserve">  "method": "</w:t>
            </w:r>
            <w:r>
              <w:t>mdisc</w:t>
            </w:r>
            <w:r w:rsidRPr="002B767F">
              <w:t>",</w:t>
            </w:r>
          </w:p>
          <w:p w14:paraId="335FE7CB" w14:textId="77777777" w:rsidR="00156689" w:rsidRDefault="00156689" w:rsidP="0039658F">
            <w:pPr>
              <w:pStyle w:val="PL"/>
            </w:pPr>
            <w:r w:rsidRPr="002B767F">
              <w:t xml:space="preserve">  "transactionId": </w:t>
            </w:r>
            <w:r>
              <w:t>42</w:t>
            </w:r>
            <w:r w:rsidRPr="002B767F">
              <w:t>,</w:t>
            </w:r>
          </w:p>
          <w:p w14:paraId="014C2C2B" w14:textId="77777777" w:rsidR="00156689" w:rsidRDefault="00156689" w:rsidP="0039658F">
            <w:pPr>
              <w:pStyle w:val="PL"/>
            </w:pPr>
            <w:r w:rsidRPr="002B767F">
              <w:t xml:space="preserve">  "mediaSessionId": "</w:t>
            </w:r>
            <w:r>
              <w:t>UE1-WSF1-004</w:t>
            </w:r>
            <w:r w:rsidRPr="002B767F">
              <w:t>"</w:t>
            </w:r>
          </w:p>
          <w:p w14:paraId="624723CB" w14:textId="77777777" w:rsidR="00156689" w:rsidRPr="00615EAF" w:rsidRDefault="00156689" w:rsidP="0039658F">
            <w:pPr>
              <w:pStyle w:val="PL"/>
              <w:rPr>
                <w:lang w:eastAsia="ja-JP"/>
              </w:rPr>
            </w:pPr>
            <w:r w:rsidRPr="00A03544">
              <w:t>}</w:t>
            </w:r>
          </w:p>
        </w:tc>
      </w:tr>
    </w:tbl>
    <w:p w14:paraId="33AAEE08" w14:textId="77777777" w:rsidR="00156689" w:rsidRDefault="00156689" w:rsidP="00156689">
      <w:pPr>
        <w:rPr>
          <w:lang w:val="en-US" w:eastAsia="ja-JP"/>
        </w:rPr>
      </w:pPr>
    </w:p>
    <w:p w14:paraId="3F7A7C9A" w14:textId="77777777" w:rsidR="00156689" w:rsidRDefault="00156689" w:rsidP="00156689">
      <w:pPr>
        <w:rPr>
          <w:lang w:val="en-US" w:eastAsia="ja-JP"/>
        </w:rPr>
      </w:pPr>
      <w:r>
        <w:rPr>
          <w:lang w:val="en-US" w:eastAsia="ja-JP"/>
        </w:rPr>
        <w:t>F26.</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pPr>
            <w:r w:rsidRPr="002B767F">
              <w:t>{</w:t>
            </w:r>
          </w:p>
          <w:p w14:paraId="147F4CCF" w14:textId="77777777" w:rsidR="00156689" w:rsidRPr="002B767F" w:rsidRDefault="00156689" w:rsidP="0039658F">
            <w:pPr>
              <w:pStyle w:val="PL"/>
            </w:pPr>
            <w:r w:rsidRPr="002B767F">
              <w:t xml:space="preserve">  "msgType": "request",</w:t>
            </w:r>
          </w:p>
          <w:p w14:paraId="72B250B3" w14:textId="77777777" w:rsidR="00156689" w:rsidRPr="002B767F" w:rsidRDefault="00156689" w:rsidP="0039658F">
            <w:pPr>
              <w:pStyle w:val="PL"/>
            </w:pPr>
            <w:r w:rsidRPr="002B767F">
              <w:t xml:space="preserve">  "method": "</w:t>
            </w:r>
            <w:r>
              <w:t>mdisc</w:t>
            </w:r>
            <w:r w:rsidRPr="002B767F">
              <w:t>",</w:t>
            </w:r>
          </w:p>
          <w:p w14:paraId="3DCEE960" w14:textId="77777777" w:rsidR="00156689" w:rsidRDefault="00156689" w:rsidP="0039658F">
            <w:pPr>
              <w:pStyle w:val="PL"/>
            </w:pPr>
            <w:r w:rsidRPr="002B767F">
              <w:t xml:space="preserve">  "transactionId": </w:t>
            </w:r>
            <w:r>
              <w:t>442</w:t>
            </w:r>
            <w:r w:rsidRPr="002B767F">
              <w:t>,</w:t>
            </w:r>
          </w:p>
          <w:p w14:paraId="45DBD593" w14:textId="77777777" w:rsidR="00156689" w:rsidRDefault="00156689" w:rsidP="0039658F">
            <w:pPr>
              <w:pStyle w:val="PL"/>
            </w:pPr>
            <w:r w:rsidRPr="002B767F">
              <w:t xml:space="preserve">  "mediaSessionId": "</w:t>
            </w:r>
            <w:r>
              <w:t>WSF1-IWF1-004</w:t>
            </w:r>
            <w:r w:rsidRPr="002B767F">
              <w:t>"</w:t>
            </w:r>
          </w:p>
          <w:p w14:paraId="1D9D501B" w14:textId="77777777" w:rsidR="00156689" w:rsidRPr="00615EAF" w:rsidRDefault="00156689" w:rsidP="0039658F">
            <w:pPr>
              <w:pStyle w:val="PL"/>
              <w:rPr>
                <w:lang w:eastAsia="ja-JP"/>
              </w:rPr>
            </w:pPr>
            <w:r w:rsidRPr="00A03544">
              <w:t>}</w:t>
            </w:r>
          </w:p>
        </w:tc>
      </w:tr>
    </w:tbl>
    <w:p w14:paraId="0359DB55" w14:textId="77777777" w:rsidR="00156689" w:rsidRDefault="00156689" w:rsidP="00156689">
      <w:pPr>
        <w:rPr>
          <w:lang w:val="en-US" w:eastAsia="ja-JP"/>
        </w:rPr>
      </w:pPr>
    </w:p>
    <w:p w14:paraId="293FEC53" w14:textId="77777777" w:rsidR="00156689" w:rsidRDefault="00156689" w:rsidP="00156689">
      <w:pPr>
        <w:rPr>
          <w:lang w:val="en-US" w:eastAsia="ja-JP"/>
        </w:rPr>
      </w:pPr>
      <w:r>
        <w:rPr>
          <w:lang w:val="en-US" w:eastAsia="ja-JP"/>
        </w:rPr>
        <w:t>F27.</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pPr>
            <w:r w:rsidRPr="002B767F">
              <w:t>{</w:t>
            </w:r>
          </w:p>
          <w:p w14:paraId="5AA22A18" w14:textId="77777777" w:rsidR="00156689" w:rsidRPr="002B767F" w:rsidRDefault="00156689" w:rsidP="0039658F">
            <w:pPr>
              <w:pStyle w:val="PL"/>
            </w:pPr>
            <w:r w:rsidRPr="002B767F">
              <w:t xml:space="preserve">  "msgType": "request",</w:t>
            </w:r>
          </w:p>
          <w:p w14:paraId="1A35BCE1" w14:textId="77777777" w:rsidR="00156689" w:rsidRPr="002B767F" w:rsidRDefault="00156689" w:rsidP="0039658F">
            <w:pPr>
              <w:pStyle w:val="PL"/>
            </w:pPr>
            <w:r w:rsidRPr="002B767F">
              <w:t xml:space="preserve">  "method": "</w:t>
            </w:r>
            <w:r>
              <w:t>mdisc</w:t>
            </w:r>
            <w:r w:rsidRPr="002B767F">
              <w:t>",</w:t>
            </w:r>
          </w:p>
          <w:p w14:paraId="1A9BB545" w14:textId="77777777" w:rsidR="00156689" w:rsidRDefault="00156689" w:rsidP="0039658F">
            <w:pPr>
              <w:pStyle w:val="PL"/>
            </w:pPr>
            <w:r w:rsidRPr="002B767F">
              <w:t xml:space="preserve">  "transactionId": </w:t>
            </w:r>
            <w:r>
              <w:t>4442</w:t>
            </w:r>
            <w:r w:rsidRPr="002B767F">
              <w:t>,</w:t>
            </w:r>
          </w:p>
          <w:p w14:paraId="6285CE03" w14:textId="77777777" w:rsidR="00156689" w:rsidRDefault="00156689" w:rsidP="0039658F">
            <w:pPr>
              <w:pStyle w:val="PL"/>
            </w:pPr>
            <w:r w:rsidRPr="002B767F">
              <w:t xml:space="preserve">  "mediaSessionId": "</w:t>
            </w:r>
            <w:r>
              <w:t>IWF1-IWF2-004</w:t>
            </w:r>
            <w:r w:rsidRPr="002B767F">
              <w:t>"</w:t>
            </w:r>
          </w:p>
          <w:p w14:paraId="423D40E6" w14:textId="77777777" w:rsidR="00156689" w:rsidRPr="00615EAF" w:rsidRDefault="00156689" w:rsidP="0039658F">
            <w:pPr>
              <w:pStyle w:val="PL"/>
              <w:rPr>
                <w:lang w:eastAsia="ja-JP"/>
              </w:rPr>
            </w:pPr>
            <w:r w:rsidRPr="00A03544">
              <w:t>}</w:t>
            </w:r>
          </w:p>
        </w:tc>
      </w:tr>
    </w:tbl>
    <w:p w14:paraId="7E362401" w14:textId="77777777" w:rsidR="00156689" w:rsidRDefault="00156689" w:rsidP="00156689">
      <w:pPr>
        <w:rPr>
          <w:lang w:val="en-US" w:eastAsia="ja-JP"/>
        </w:rPr>
      </w:pPr>
    </w:p>
    <w:p w14:paraId="7E102B5A" w14:textId="77777777" w:rsidR="00156689" w:rsidRDefault="00156689" w:rsidP="00156689">
      <w:pPr>
        <w:rPr>
          <w:lang w:val="en-US" w:eastAsia="ja-JP"/>
        </w:rPr>
      </w:pPr>
      <w:r>
        <w:rPr>
          <w:lang w:val="en-US" w:eastAsia="ja-JP"/>
        </w:rPr>
        <w:t>F28.</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pPr>
            <w:r w:rsidRPr="002B767F">
              <w:t>{</w:t>
            </w:r>
          </w:p>
          <w:p w14:paraId="61289DFD" w14:textId="77777777" w:rsidR="00156689" w:rsidRPr="002B767F" w:rsidRDefault="00156689" w:rsidP="0039658F">
            <w:pPr>
              <w:pStyle w:val="PL"/>
            </w:pPr>
            <w:r w:rsidRPr="002B767F">
              <w:t xml:space="preserve">  "msgType": "request",</w:t>
            </w:r>
          </w:p>
          <w:p w14:paraId="6E41EF24" w14:textId="77777777" w:rsidR="00156689" w:rsidRPr="002B767F" w:rsidRDefault="00156689" w:rsidP="0039658F">
            <w:pPr>
              <w:pStyle w:val="PL"/>
            </w:pPr>
            <w:r w:rsidRPr="002B767F">
              <w:t xml:space="preserve">  "method": "</w:t>
            </w:r>
            <w:r>
              <w:t>mdisc</w:t>
            </w:r>
            <w:r w:rsidRPr="002B767F">
              <w:t>",</w:t>
            </w:r>
          </w:p>
          <w:p w14:paraId="7280180F" w14:textId="77777777" w:rsidR="00156689" w:rsidRDefault="00156689" w:rsidP="0039658F">
            <w:pPr>
              <w:pStyle w:val="PL"/>
            </w:pPr>
            <w:r w:rsidRPr="002B767F">
              <w:t xml:space="preserve">  "transactionId": </w:t>
            </w:r>
            <w:r>
              <w:t>5542</w:t>
            </w:r>
            <w:r w:rsidRPr="002B767F">
              <w:t>,</w:t>
            </w:r>
          </w:p>
          <w:p w14:paraId="3727EB84" w14:textId="77777777" w:rsidR="00156689" w:rsidRDefault="00156689" w:rsidP="0039658F">
            <w:pPr>
              <w:pStyle w:val="PL"/>
            </w:pPr>
            <w:r w:rsidRPr="002B767F">
              <w:t xml:space="preserve">  "mediaSessionId": "</w:t>
            </w:r>
            <w:r>
              <w:t>IWF2-WSF2-004</w:t>
            </w:r>
            <w:r w:rsidRPr="002B767F">
              <w:t>"</w:t>
            </w:r>
          </w:p>
          <w:p w14:paraId="1182E85E" w14:textId="77777777" w:rsidR="00156689" w:rsidRPr="00615EAF" w:rsidRDefault="00156689" w:rsidP="0039658F">
            <w:pPr>
              <w:pStyle w:val="PL"/>
              <w:rPr>
                <w:lang w:eastAsia="ja-JP"/>
              </w:rPr>
            </w:pPr>
            <w:r w:rsidRPr="00A03544">
              <w:t>}</w:t>
            </w:r>
          </w:p>
        </w:tc>
      </w:tr>
    </w:tbl>
    <w:p w14:paraId="6E1032E7" w14:textId="77777777" w:rsidR="00156689" w:rsidRDefault="00156689" w:rsidP="00156689">
      <w:pPr>
        <w:rPr>
          <w:lang w:val="en-US" w:eastAsia="ja-JP"/>
        </w:rPr>
      </w:pPr>
    </w:p>
    <w:p w14:paraId="7E7DB576" w14:textId="77777777" w:rsidR="00156689" w:rsidRDefault="00156689" w:rsidP="00156689">
      <w:pPr>
        <w:rPr>
          <w:lang w:val="en-US" w:eastAsia="ja-JP"/>
        </w:rPr>
      </w:pPr>
      <w:r>
        <w:rPr>
          <w:lang w:val="en-US" w:eastAsia="ja-JP"/>
        </w:rPr>
        <w:t>F29.</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pPr>
            <w:r w:rsidRPr="002B767F">
              <w:t>{</w:t>
            </w:r>
          </w:p>
          <w:p w14:paraId="2AFF5142" w14:textId="77777777" w:rsidR="00156689" w:rsidRPr="002B767F" w:rsidRDefault="00156689" w:rsidP="0039658F">
            <w:pPr>
              <w:pStyle w:val="PL"/>
            </w:pPr>
            <w:r w:rsidRPr="002B767F">
              <w:t xml:space="preserve">  "msgType": "r</w:t>
            </w:r>
            <w:r>
              <w:t>esponse</w:t>
            </w:r>
            <w:r w:rsidRPr="002B767F">
              <w:t>",</w:t>
            </w:r>
          </w:p>
          <w:p w14:paraId="1FDD0D5F" w14:textId="77777777" w:rsidR="00156689" w:rsidRPr="002B767F" w:rsidRDefault="00156689" w:rsidP="0039658F">
            <w:pPr>
              <w:pStyle w:val="PL"/>
            </w:pPr>
            <w:r w:rsidRPr="002B767F">
              <w:t xml:space="preserve">  "method": "m</w:t>
            </w:r>
            <w:r>
              <w:t>update</w:t>
            </w:r>
            <w:r w:rsidRPr="002B767F">
              <w:t>",</w:t>
            </w:r>
          </w:p>
          <w:p w14:paraId="7E56B86B" w14:textId="77777777" w:rsidR="00156689" w:rsidRDefault="00156689" w:rsidP="0039658F">
            <w:pPr>
              <w:pStyle w:val="PL"/>
            </w:pPr>
            <w:r w:rsidRPr="002B767F">
              <w:t xml:space="preserve">  "transactionId": </w:t>
            </w:r>
            <w:r>
              <w:t>5542</w:t>
            </w:r>
            <w:r w:rsidRPr="002B767F">
              <w:t>,</w:t>
            </w:r>
          </w:p>
          <w:p w14:paraId="5FEDE8F0" w14:textId="77777777" w:rsidR="00156689" w:rsidRDefault="00156689" w:rsidP="0039658F">
            <w:pPr>
              <w:pStyle w:val="PL"/>
            </w:pPr>
            <w:r>
              <w:t xml:space="preserve">  "success": true,</w:t>
            </w:r>
          </w:p>
          <w:p w14:paraId="450E39FF" w14:textId="77777777" w:rsidR="00156689" w:rsidRDefault="00156689" w:rsidP="0039658F">
            <w:pPr>
              <w:pStyle w:val="PL"/>
            </w:pPr>
            <w:r w:rsidRPr="002B767F">
              <w:t xml:space="preserve">  "mediaSessionId": "</w:t>
            </w:r>
            <w:r>
              <w:t>WSF2-IWF2-004</w:t>
            </w:r>
            <w:r w:rsidRPr="002B767F">
              <w:t>"</w:t>
            </w:r>
          </w:p>
          <w:p w14:paraId="4DD3BA50" w14:textId="77777777" w:rsidR="00156689" w:rsidRPr="00615EAF" w:rsidRDefault="00156689" w:rsidP="0039658F">
            <w:pPr>
              <w:pStyle w:val="PL"/>
              <w:rPr>
                <w:lang w:eastAsia="ja-JP"/>
              </w:rPr>
            </w:pPr>
            <w:r w:rsidRPr="00A03544">
              <w:t>}</w:t>
            </w:r>
          </w:p>
        </w:tc>
      </w:tr>
    </w:tbl>
    <w:p w14:paraId="52F009F4" w14:textId="77777777" w:rsidR="00156689" w:rsidRDefault="00156689" w:rsidP="00156689">
      <w:pPr>
        <w:rPr>
          <w:lang w:val="en-US" w:eastAsia="ja-JP"/>
        </w:rPr>
      </w:pPr>
    </w:p>
    <w:p w14:paraId="5DBAB8C5" w14:textId="77777777" w:rsidR="00156689" w:rsidRDefault="00156689" w:rsidP="00156689">
      <w:pPr>
        <w:rPr>
          <w:lang w:val="en-US" w:eastAsia="ja-JP"/>
        </w:rPr>
      </w:pPr>
      <w:r>
        <w:rPr>
          <w:lang w:val="en-US" w:eastAsia="ja-JP"/>
        </w:rPr>
        <w:t>F30.</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pPr>
            <w:r w:rsidRPr="002B767F">
              <w:t>{</w:t>
            </w:r>
          </w:p>
          <w:p w14:paraId="7ED66DE3" w14:textId="77777777" w:rsidR="00156689" w:rsidRPr="002B767F" w:rsidRDefault="00156689" w:rsidP="0039658F">
            <w:pPr>
              <w:pStyle w:val="PL"/>
            </w:pPr>
            <w:r w:rsidRPr="002B767F">
              <w:t xml:space="preserve">  "msgType": "r</w:t>
            </w:r>
            <w:r>
              <w:t>esponse</w:t>
            </w:r>
            <w:r w:rsidRPr="002B767F">
              <w:t>",</w:t>
            </w:r>
          </w:p>
          <w:p w14:paraId="03429A26" w14:textId="77777777" w:rsidR="00156689" w:rsidRPr="002B767F" w:rsidRDefault="00156689" w:rsidP="0039658F">
            <w:pPr>
              <w:pStyle w:val="PL"/>
            </w:pPr>
            <w:r w:rsidRPr="002B767F">
              <w:t xml:space="preserve">  "method": "m</w:t>
            </w:r>
            <w:r>
              <w:t>update</w:t>
            </w:r>
            <w:r w:rsidRPr="002B767F">
              <w:t>",</w:t>
            </w:r>
          </w:p>
          <w:p w14:paraId="2D2060DF" w14:textId="77777777" w:rsidR="00156689" w:rsidRDefault="00156689" w:rsidP="0039658F">
            <w:pPr>
              <w:pStyle w:val="PL"/>
            </w:pPr>
            <w:r w:rsidRPr="002B767F">
              <w:t xml:space="preserve">  "transactionId": </w:t>
            </w:r>
            <w:r>
              <w:t>4442</w:t>
            </w:r>
            <w:r w:rsidRPr="002B767F">
              <w:t>,</w:t>
            </w:r>
          </w:p>
          <w:p w14:paraId="4E312647" w14:textId="77777777" w:rsidR="00156689" w:rsidRDefault="00156689" w:rsidP="0039658F">
            <w:pPr>
              <w:pStyle w:val="PL"/>
            </w:pPr>
            <w:r>
              <w:t xml:space="preserve">  "success": true,</w:t>
            </w:r>
          </w:p>
          <w:p w14:paraId="4E96456A" w14:textId="77777777" w:rsidR="00156689" w:rsidRDefault="00156689" w:rsidP="0039658F">
            <w:pPr>
              <w:pStyle w:val="PL"/>
            </w:pPr>
            <w:r w:rsidRPr="002B767F">
              <w:t xml:space="preserve">  "mediaSessionId": "</w:t>
            </w:r>
            <w:r>
              <w:t>IWF2-IWF1-004</w:t>
            </w:r>
            <w:r w:rsidRPr="002B767F">
              <w:t>"</w:t>
            </w:r>
          </w:p>
          <w:p w14:paraId="75F1C241" w14:textId="77777777" w:rsidR="00156689" w:rsidRPr="00615EAF" w:rsidRDefault="00156689" w:rsidP="0039658F">
            <w:pPr>
              <w:pStyle w:val="PL"/>
              <w:rPr>
                <w:lang w:eastAsia="ja-JP"/>
              </w:rPr>
            </w:pPr>
            <w:r w:rsidRPr="00A03544">
              <w:t>}</w:t>
            </w:r>
          </w:p>
        </w:tc>
      </w:tr>
    </w:tbl>
    <w:p w14:paraId="26FB4516" w14:textId="77777777" w:rsidR="00156689" w:rsidRDefault="00156689" w:rsidP="00156689">
      <w:pPr>
        <w:rPr>
          <w:lang w:val="en-US" w:eastAsia="ja-JP"/>
        </w:rPr>
      </w:pPr>
    </w:p>
    <w:p w14:paraId="10962813" w14:textId="77777777" w:rsidR="00156689" w:rsidRDefault="00156689" w:rsidP="00156689">
      <w:pPr>
        <w:rPr>
          <w:lang w:val="en-US" w:eastAsia="ja-JP"/>
        </w:rPr>
      </w:pPr>
      <w:r>
        <w:rPr>
          <w:lang w:val="en-US" w:eastAsia="ja-JP"/>
        </w:rPr>
        <w:t>F31.</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pPr>
            <w:r w:rsidRPr="002B767F">
              <w:t>{</w:t>
            </w:r>
          </w:p>
          <w:p w14:paraId="77FC5EA6" w14:textId="77777777" w:rsidR="00156689" w:rsidRPr="002B767F" w:rsidRDefault="00156689" w:rsidP="0039658F">
            <w:pPr>
              <w:pStyle w:val="PL"/>
            </w:pPr>
            <w:r w:rsidRPr="002B767F">
              <w:t xml:space="preserve">  "msgType": "r</w:t>
            </w:r>
            <w:r>
              <w:t>esponse</w:t>
            </w:r>
            <w:r w:rsidRPr="002B767F">
              <w:t>",</w:t>
            </w:r>
          </w:p>
          <w:p w14:paraId="27C7FDD1" w14:textId="77777777" w:rsidR="00156689" w:rsidRPr="002B767F" w:rsidRDefault="00156689" w:rsidP="0039658F">
            <w:pPr>
              <w:pStyle w:val="PL"/>
            </w:pPr>
            <w:r w:rsidRPr="002B767F">
              <w:t xml:space="preserve">  "method": "m</w:t>
            </w:r>
            <w:r>
              <w:t>update</w:t>
            </w:r>
            <w:r w:rsidRPr="002B767F">
              <w:t>",</w:t>
            </w:r>
          </w:p>
          <w:p w14:paraId="3E6109FA" w14:textId="77777777" w:rsidR="00156689" w:rsidRDefault="00156689" w:rsidP="0039658F">
            <w:pPr>
              <w:pStyle w:val="PL"/>
            </w:pPr>
            <w:r w:rsidRPr="002B767F">
              <w:t xml:space="preserve">  "transactionId": </w:t>
            </w:r>
            <w:r>
              <w:t>442</w:t>
            </w:r>
            <w:r w:rsidRPr="002B767F">
              <w:t>,</w:t>
            </w:r>
          </w:p>
          <w:p w14:paraId="2BC88780" w14:textId="77777777" w:rsidR="00156689" w:rsidRDefault="00156689" w:rsidP="0039658F">
            <w:pPr>
              <w:pStyle w:val="PL"/>
            </w:pPr>
            <w:r>
              <w:t xml:space="preserve">  "success": true,</w:t>
            </w:r>
          </w:p>
          <w:p w14:paraId="4702FE82" w14:textId="77777777" w:rsidR="00156689" w:rsidRDefault="00156689" w:rsidP="0039658F">
            <w:pPr>
              <w:pStyle w:val="PL"/>
            </w:pPr>
            <w:r w:rsidRPr="002B767F">
              <w:t xml:space="preserve">  "mediaSessionId": "</w:t>
            </w:r>
            <w:r>
              <w:t>IWF1-WSF1-004</w:t>
            </w:r>
            <w:r w:rsidRPr="002B767F">
              <w:t>"</w:t>
            </w:r>
          </w:p>
          <w:p w14:paraId="58EAA63B" w14:textId="77777777" w:rsidR="00156689" w:rsidRPr="00615EAF" w:rsidRDefault="00156689" w:rsidP="0039658F">
            <w:pPr>
              <w:pStyle w:val="PL"/>
              <w:rPr>
                <w:lang w:eastAsia="ja-JP"/>
              </w:rPr>
            </w:pPr>
            <w:r w:rsidRPr="00A03544">
              <w:t>}</w:t>
            </w:r>
          </w:p>
        </w:tc>
      </w:tr>
    </w:tbl>
    <w:p w14:paraId="102E7BEF" w14:textId="77777777" w:rsidR="00156689" w:rsidRDefault="00156689" w:rsidP="00156689">
      <w:pPr>
        <w:rPr>
          <w:lang w:val="en-US" w:eastAsia="ja-JP"/>
        </w:rPr>
      </w:pPr>
    </w:p>
    <w:p w14:paraId="62553925" w14:textId="77777777" w:rsidR="00156689" w:rsidRDefault="00156689" w:rsidP="00156689">
      <w:pPr>
        <w:rPr>
          <w:lang w:val="en-US" w:eastAsia="ja-JP"/>
        </w:rPr>
      </w:pPr>
      <w:r>
        <w:rPr>
          <w:lang w:val="en-US" w:eastAsia="ja-JP"/>
        </w:rPr>
        <w:t>F32.</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pPr>
            <w:r w:rsidRPr="002B767F">
              <w:t>{</w:t>
            </w:r>
          </w:p>
          <w:p w14:paraId="5280F0CD" w14:textId="77777777" w:rsidR="00156689" w:rsidRPr="002B767F" w:rsidRDefault="00156689" w:rsidP="0039658F">
            <w:pPr>
              <w:pStyle w:val="PL"/>
            </w:pPr>
            <w:r w:rsidRPr="002B767F">
              <w:t xml:space="preserve">  "msgType": "r</w:t>
            </w:r>
            <w:r>
              <w:t>esponse</w:t>
            </w:r>
            <w:r w:rsidRPr="002B767F">
              <w:t>",</w:t>
            </w:r>
          </w:p>
          <w:p w14:paraId="37A2D3FF" w14:textId="77777777" w:rsidR="00156689" w:rsidRPr="002B767F" w:rsidRDefault="00156689" w:rsidP="0039658F">
            <w:pPr>
              <w:pStyle w:val="PL"/>
            </w:pPr>
            <w:r w:rsidRPr="002B767F">
              <w:t xml:space="preserve">  "method": "m</w:t>
            </w:r>
            <w:r>
              <w:t>update</w:t>
            </w:r>
            <w:r w:rsidRPr="002B767F">
              <w:t>",</w:t>
            </w:r>
          </w:p>
          <w:p w14:paraId="7CABAA36" w14:textId="77777777" w:rsidR="00156689" w:rsidRDefault="00156689" w:rsidP="0039658F">
            <w:pPr>
              <w:pStyle w:val="PL"/>
            </w:pPr>
            <w:r w:rsidRPr="002B767F">
              <w:t xml:space="preserve">  "transactionId": </w:t>
            </w:r>
            <w:r>
              <w:t>442</w:t>
            </w:r>
            <w:r w:rsidRPr="002B767F">
              <w:t>,</w:t>
            </w:r>
          </w:p>
          <w:p w14:paraId="60ADCBE2" w14:textId="77777777" w:rsidR="00156689" w:rsidRDefault="00156689" w:rsidP="0039658F">
            <w:pPr>
              <w:pStyle w:val="PL"/>
            </w:pPr>
            <w:r>
              <w:t xml:space="preserve">  "success": true,</w:t>
            </w:r>
          </w:p>
          <w:p w14:paraId="06737718" w14:textId="77777777" w:rsidR="00156689" w:rsidRDefault="00156689" w:rsidP="0039658F">
            <w:pPr>
              <w:pStyle w:val="PL"/>
            </w:pPr>
            <w:r w:rsidRPr="002B767F">
              <w:t xml:space="preserve">  "mediaSessionId": "</w:t>
            </w:r>
            <w:r>
              <w:t>WSF1-UE1-004</w:t>
            </w:r>
            <w:r w:rsidRPr="002B767F">
              <w:t>"</w:t>
            </w:r>
          </w:p>
          <w:p w14:paraId="16AC8CF8" w14:textId="77777777" w:rsidR="00156689" w:rsidRPr="00615EAF" w:rsidRDefault="00156689" w:rsidP="0039658F">
            <w:pPr>
              <w:pStyle w:val="PL"/>
              <w:rPr>
                <w:lang w:eastAsia="ja-JP"/>
              </w:rPr>
            </w:pPr>
            <w:r w:rsidRPr="00A03544">
              <w:t>}</w:t>
            </w:r>
          </w:p>
        </w:tc>
      </w:tr>
    </w:tbl>
    <w:p w14:paraId="3B3A53AC" w14:textId="77777777" w:rsidR="00156689" w:rsidRDefault="00156689" w:rsidP="00156689">
      <w:pPr>
        <w:rPr>
          <w:lang w:val="en-US" w:eastAsia="ja-JP"/>
        </w:rPr>
      </w:pPr>
    </w:p>
    <w:p w14:paraId="47A8C9DF" w14:textId="77777777" w:rsidR="00156689" w:rsidRPr="008630F4" w:rsidRDefault="00156689" w:rsidP="007C0386">
      <w:pPr>
        <w:pStyle w:val="Heading1"/>
        <w:rPr>
          <w:lang w:val="en-US" w:eastAsia="ja-JP"/>
        </w:rPr>
      </w:pPr>
      <w:bookmarkStart w:id="1780" w:name="_Toc156913584"/>
      <w:bookmarkStart w:id="1781" w:name="_Toc157687708"/>
      <w:bookmarkStart w:id="1782" w:name="_Toc159944612"/>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80"/>
      <w:bookmarkEnd w:id="1781"/>
      <w:bookmarkEnd w:id="1782"/>
    </w:p>
    <w:p w14:paraId="3155486E" w14:textId="5284D696"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r w:rsidR="008D1A91">
        <w:rPr>
          <w:lang w:val="en-US" w:eastAsia="ja-JP"/>
        </w:rPr>
        <w:t>6</w:t>
      </w:r>
      <w:r>
        <w:rPr>
          <w:lang w:val="en-US" w:eastAsia="ja-JP"/>
        </w:rPr>
        <w:t>.4.5.6.5-1.</w:t>
      </w:r>
    </w:p>
    <w:p w14:paraId="2FC86453"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pPr>
            <w:r w:rsidRPr="002B767F">
              <w:t>{</w:t>
            </w:r>
          </w:p>
          <w:p w14:paraId="468E0901" w14:textId="77777777" w:rsidR="00156689" w:rsidRPr="002B767F" w:rsidRDefault="00156689" w:rsidP="0039658F">
            <w:pPr>
              <w:pStyle w:val="PL"/>
            </w:pPr>
            <w:r w:rsidRPr="002B767F">
              <w:t xml:space="preserve">  "msgType": "request",</w:t>
            </w:r>
          </w:p>
          <w:p w14:paraId="51FC53AA" w14:textId="77777777" w:rsidR="00156689" w:rsidRPr="002B767F" w:rsidRDefault="00156689" w:rsidP="0039658F">
            <w:pPr>
              <w:pStyle w:val="PL"/>
            </w:pPr>
            <w:r w:rsidRPr="002B767F">
              <w:t xml:space="preserve">  "method": "msetup",</w:t>
            </w:r>
          </w:p>
          <w:p w14:paraId="5822749A" w14:textId="77777777" w:rsidR="00156689" w:rsidRPr="002B767F" w:rsidRDefault="00156689" w:rsidP="0039658F">
            <w:pPr>
              <w:pStyle w:val="PL"/>
            </w:pPr>
            <w:r w:rsidRPr="002B767F">
              <w:t xml:space="preserve">  "transactionId": </w:t>
            </w:r>
            <w:r>
              <w:t>50</w:t>
            </w:r>
            <w:r w:rsidRPr="002B767F">
              <w:t>,</w:t>
            </w:r>
          </w:p>
          <w:p w14:paraId="3CE01B9A" w14:textId="77777777" w:rsidR="00156689" w:rsidRDefault="00156689" w:rsidP="0039658F">
            <w:pPr>
              <w:pStyle w:val="PL"/>
            </w:pPr>
            <w:r w:rsidRPr="002B767F">
              <w:t xml:space="preserve">  "mediaSessionId": "</w:t>
            </w:r>
            <w:r>
              <w:t>UE1-WSF1-005</w:t>
            </w:r>
            <w:r w:rsidRPr="002B767F">
              <w:t>"</w:t>
            </w:r>
            <w:r>
              <w:t>,</w:t>
            </w:r>
          </w:p>
          <w:p w14:paraId="7C8FACBF" w14:textId="77777777" w:rsidR="00156689" w:rsidRPr="002B767F" w:rsidRDefault="00156689" w:rsidP="0039658F">
            <w:pPr>
              <w:pStyle w:val="PL"/>
            </w:pPr>
            <w:r w:rsidRPr="002B767F">
              <w:t xml:space="preserve">  "dId": {</w:t>
            </w:r>
          </w:p>
          <w:p w14:paraId="2EE3185E" w14:textId="77777777" w:rsidR="00156689" w:rsidRPr="002B767F" w:rsidRDefault="00156689" w:rsidP="0039658F">
            <w:pPr>
              <w:pStyle w:val="PL"/>
            </w:pPr>
            <w:r w:rsidRPr="002B767F">
              <w:t xml:space="preserve">    "</w:t>
            </w:r>
            <w:r>
              <w:t>uri</w:t>
            </w:r>
            <w:r w:rsidRPr="002B767F">
              <w:t xml:space="preserve">": </w:t>
            </w:r>
            <w:r>
              <w:t>3gpp-respect://user2@rtc.example.com</w:t>
            </w:r>
          </w:p>
          <w:p w14:paraId="592AA716" w14:textId="77777777" w:rsidR="00156689" w:rsidRPr="002B767F" w:rsidRDefault="00156689" w:rsidP="0039658F">
            <w:pPr>
              <w:pStyle w:val="PL"/>
            </w:pPr>
            <w:r w:rsidRPr="002B767F">
              <w:t xml:space="preserve">  },</w:t>
            </w:r>
          </w:p>
          <w:p w14:paraId="5458E82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1CE44D4"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1133691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C5426D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62235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F2FE4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10ACD3" w14:textId="77777777" w:rsidR="00156689" w:rsidRDefault="00156689" w:rsidP="0039658F">
            <w:pPr>
              <w:pStyle w:val="PL"/>
            </w:pPr>
            <w:r w:rsidRPr="00A03544">
              <w:t xml:space="preserve">    "type": "preOffer",</w:t>
            </w:r>
          </w:p>
          <w:p w14:paraId="41C2F0BF" w14:textId="77777777" w:rsidR="00156689" w:rsidRDefault="00156689" w:rsidP="0039658F">
            <w:pPr>
              <w:pStyle w:val="PL"/>
            </w:pPr>
            <w:r>
              <w:rPr>
                <w:rFonts w:hint="eastAsia"/>
              </w:rPr>
              <w:t xml:space="preserve"> </w:t>
            </w:r>
            <w:r>
              <w:t xml:space="preserve">   "sdp": {</w:t>
            </w:r>
          </w:p>
          <w:p w14:paraId="6E9A9DE9" w14:textId="77777777" w:rsidR="00156689" w:rsidRPr="00A03544" w:rsidRDefault="00156689" w:rsidP="0039658F">
            <w:pPr>
              <w:pStyle w:val="PL"/>
            </w:pPr>
            <w:r w:rsidRPr="00A03544">
              <w:t xml:space="preserve">      </w:t>
            </w:r>
            <w:r>
              <w:t>"part": [</w:t>
            </w:r>
          </w:p>
          <w:p w14:paraId="3CA8DB45" w14:textId="77777777" w:rsidR="00156689" w:rsidRPr="00A03544" w:rsidRDefault="00156689" w:rsidP="0039658F">
            <w:pPr>
              <w:pStyle w:val="PL"/>
            </w:pPr>
            <w:r w:rsidRPr="00A03544">
              <w:t xml:space="preserve">      </w:t>
            </w:r>
            <w:r>
              <w:t xml:space="preserve">  </w:t>
            </w:r>
            <w:r w:rsidRPr="00A03544">
              <w:t>{</w:t>
            </w:r>
          </w:p>
          <w:p w14:paraId="34F0C80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356AFD" w14:textId="77777777" w:rsidR="00156689" w:rsidRDefault="00156689" w:rsidP="0039658F">
            <w:pPr>
              <w:pStyle w:val="PL"/>
            </w:pPr>
            <w:r w:rsidRPr="00A03544">
              <w:t xml:space="preserve">        </w:t>
            </w:r>
            <w:r>
              <w:t xml:space="preserve">  </w:t>
            </w:r>
            <w:r w:rsidRPr="00A03544">
              <w:t xml:space="preserve">"lines": </w:t>
            </w:r>
            <w:r>
              <w:t>[</w:t>
            </w:r>
          </w:p>
          <w:p w14:paraId="60562E38" w14:textId="77777777" w:rsidR="00156689" w:rsidRPr="00A03544" w:rsidRDefault="00156689" w:rsidP="0039658F">
            <w:pPr>
              <w:pStyle w:val="PL"/>
            </w:pPr>
            <w:r w:rsidRPr="00A03544">
              <w:t xml:space="preserve">          </w:t>
            </w:r>
            <w:r>
              <w:t xml:space="preserve">  "</w:t>
            </w:r>
            <w:r w:rsidRPr="00A03544">
              <w:t>v=0</w:t>
            </w:r>
            <w:r>
              <w:t>",</w:t>
            </w:r>
          </w:p>
          <w:p w14:paraId="65381107" w14:textId="77777777" w:rsidR="00156689" w:rsidRPr="00A03544" w:rsidRDefault="00156689" w:rsidP="0039658F">
            <w:pPr>
              <w:pStyle w:val="PL"/>
            </w:pPr>
            <w:r w:rsidRPr="00A03544">
              <w:t xml:space="preserve">            </w:t>
            </w:r>
            <w:r>
              <w:t>"o</w:t>
            </w:r>
            <w:r w:rsidRPr="00A03544">
              <w:t>=- 4611686018427387905 3885262146 IN IP4 0 0 0 0</w:t>
            </w:r>
            <w:r>
              <w:t>",</w:t>
            </w:r>
          </w:p>
          <w:p w14:paraId="32F22EF5" w14:textId="77777777" w:rsidR="00156689" w:rsidRPr="00A03544" w:rsidRDefault="00156689" w:rsidP="0039658F">
            <w:pPr>
              <w:pStyle w:val="PL"/>
            </w:pPr>
            <w:r w:rsidRPr="00A03544">
              <w:t xml:space="preserve">            </w:t>
            </w:r>
            <w:r>
              <w:t>"</w:t>
            </w:r>
            <w:r w:rsidRPr="00A03544">
              <w:t>s=-</w:t>
            </w:r>
            <w:r>
              <w:t>",</w:t>
            </w:r>
          </w:p>
          <w:p w14:paraId="100038AF" w14:textId="77777777" w:rsidR="00156689" w:rsidRPr="00A03544" w:rsidRDefault="00156689" w:rsidP="0039658F">
            <w:pPr>
              <w:pStyle w:val="PL"/>
            </w:pPr>
            <w:r w:rsidRPr="00A03544">
              <w:t xml:space="preserve">            </w:t>
            </w:r>
            <w:r>
              <w:t>"</w:t>
            </w:r>
            <w:r w:rsidRPr="00A03544">
              <w:t>c=IN IP4 0.0.0.0</w:t>
            </w:r>
            <w:r>
              <w:t>",</w:t>
            </w:r>
          </w:p>
          <w:p w14:paraId="738B5695" w14:textId="77777777" w:rsidR="00156689" w:rsidRPr="00A03544" w:rsidRDefault="00156689" w:rsidP="0039658F">
            <w:pPr>
              <w:pStyle w:val="PL"/>
            </w:pPr>
            <w:r w:rsidRPr="00A03544">
              <w:t xml:space="preserve">            </w:t>
            </w:r>
            <w:r>
              <w:t>"</w:t>
            </w:r>
            <w:r w:rsidRPr="00A03544">
              <w:t>t=0 0</w:t>
            </w:r>
            <w:r>
              <w:t>",</w:t>
            </w:r>
          </w:p>
          <w:p w14:paraId="43857722" w14:textId="77777777" w:rsidR="00156689" w:rsidRPr="00A03544" w:rsidRDefault="00156689" w:rsidP="0039658F">
            <w:pPr>
              <w:pStyle w:val="PL"/>
            </w:pPr>
            <w:r w:rsidRPr="00A03544">
              <w:t xml:space="preserve">            </w:t>
            </w:r>
            <w:r>
              <w:t>"</w:t>
            </w:r>
            <w:r w:rsidRPr="00A03544">
              <w:t>a=group:BUNDLE 0 1 2</w:t>
            </w:r>
            <w:r>
              <w:t>",</w:t>
            </w:r>
          </w:p>
          <w:p w14:paraId="7238277E" w14:textId="77777777" w:rsidR="00156689" w:rsidRPr="00A03544" w:rsidRDefault="00156689" w:rsidP="0039658F">
            <w:pPr>
              <w:pStyle w:val="PL"/>
            </w:pPr>
            <w:r w:rsidRPr="00A03544">
              <w:t xml:space="preserve">            </w:t>
            </w:r>
            <w:r>
              <w:t>"</w:t>
            </w:r>
            <w:r w:rsidRPr="00A03544">
              <w:t>a=ice-options:trickle</w:t>
            </w:r>
            <w:r>
              <w:t>",</w:t>
            </w:r>
          </w:p>
          <w:p w14:paraId="6F500C4D" w14:textId="77777777" w:rsidR="00156689" w:rsidRPr="00A03544" w:rsidRDefault="00156689" w:rsidP="0039658F">
            <w:pPr>
              <w:pStyle w:val="PL"/>
            </w:pPr>
            <w:r w:rsidRPr="00A03544">
              <w:t xml:space="preserve">            </w:t>
            </w:r>
            <w:r>
              <w:t>"</w:t>
            </w:r>
            <w:r w:rsidRPr="00A03544">
              <w:t>a=fingerprint sha-256</w:t>
            </w:r>
            <w:r>
              <w:t xml:space="preserve"> ...",</w:t>
            </w:r>
          </w:p>
          <w:p w14:paraId="6CF4C5CE" w14:textId="77777777" w:rsidR="00156689" w:rsidRPr="00A03544" w:rsidRDefault="00156689" w:rsidP="0039658F">
            <w:pPr>
              <w:pStyle w:val="PL"/>
            </w:pPr>
            <w:r w:rsidRPr="00A03544">
              <w:t xml:space="preserve">            </w:t>
            </w:r>
            <w:r>
              <w:t>"</w:t>
            </w:r>
            <w:r w:rsidRPr="00A03544">
              <w:t>a=ice-ufrag:ief0uBai</w:t>
            </w:r>
            <w:r>
              <w:t>",</w:t>
            </w:r>
          </w:p>
          <w:p w14:paraId="055555F8" w14:textId="77777777" w:rsidR="00156689" w:rsidRPr="00A03544" w:rsidRDefault="00156689" w:rsidP="0039658F">
            <w:pPr>
              <w:pStyle w:val="PL"/>
            </w:pPr>
            <w:r w:rsidRPr="00A03544">
              <w:t xml:space="preserve">            </w:t>
            </w:r>
            <w:r>
              <w:t>"</w:t>
            </w:r>
            <w:r w:rsidRPr="00A03544">
              <w:t>a=ice-pwd:ohFee4ne</w:t>
            </w:r>
            <w:r>
              <w:t>",</w:t>
            </w:r>
          </w:p>
          <w:p w14:paraId="35CFAE63" w14:textId="77777777" w:rsidR="00156689" w:rsidRPr="00A03544" w:rsidRDefault="00156689" w:rsidP="0039658F">
            <w:pPr>
              <w:pStyle w:val="PL"/>
            </w:pPr>
            <w:r w:rsidRPr="00A03544">
              <w:t xml:space="preserve">            </w:t>
            </w:r>
            <w:r>
              <w:t>"</w:t>
            </w:r>
            <w:r w:rsidRPr="00A03544">
              <w:t>a=setup:actpass</w:t>
            </w:r>
            <w:r>
              <w:t>",</w:t>
            </w:r>
          </w:p>
          <w:p w14:paraId="7B61D4A4"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3279F1F" w14:textId="77777777" w:rsidR="00156689" w:rsidRDefault="00156689" w:rsidP="0039658F">
            <w:pPr>
              <w:pStyle w:val="PL"/>
            </w:pPr>
            <w:r w:rsidRPr="00A03544">
              <w:t xml:space="preserve">        </w:t>
            </w:r>
            <w:r>
              <w:t xml:space="preserve">   ]</w:t>
            </w:r>
          </w:p>
          <w:p w14:paraId="521058BA" w14:textId="77777777" w:rsidR="00156689" w:rsidRPr="00A03544" w:rsidRDefault="00156689" w:rsidP="0039658F">
            <w:pPr>
              <w:pStyle w:val="PL"/>
            </w:pPr>
            <w:r w:rsidRPr="00A03544">
              <w:t xml:space="preserve">      </w:t>
            </w:r>
            <w:r>
              <w:t xml:space="preserve">  </w:t>
            </w:r>
            <w:r w:rsidRPr="00A03544">
              <w:t>},</w:t>
            </w:r>
          </w:p>
          <w:p w14:paraId="5828CA22" w14:textId="77777777" w:rsidR="00156689" w:rsidRPr="00A03544" w:rsidRDefault="00156689" w:rsidP="0039658F">
            <w:pPr>
              <w:pStyle w:val="PL"/>
            </w:pPr>
            <w:r w:rsidRPr="00A03544">
              <w:t xml:space="preserve">      </w:t>
            </w:r>
            <w:r>
              <w:t xml:space="preserve">  </w:t>
            </w:r>
            <w:r w:rsidRPr="00A03544">
              <w:t>{</w:t>
            </w:r>
          </w:p>
          <w:p w14:paraId="2FDF7024" w14:textId="77777777" w:rsidR="00156689" w:rsidRPr="00A03544" w:rsidRDefault="00156689" w:rsidP="0039658F">
            <w:pPr>
              <w:pStyle w:val="PL"/>
            </w:pPr>
            <w:r w:rsidRPr="00A03544">
              <w:t xml:space="preserve">        </w:t>
            </w:r>
            <w:r>
              <w:t xml:space="preserve">  </w:t>
            </w:r>
            <w:r w:rsidRPr="00A03544">
              <w:t>"index": 1,</w:t>
            </w:r>
          </w:p>
          <w:p w14:paraId="29DDDD3C" w14:textId="77777777" w:rsidR="00156689" w:rsidRDefault="00156689" w:rsidP="0039658F">
            <w:pPr>
              <w:pStyle w:val="PL"/>
            </w:pPr>
            <w:r w:rsidRPr="00A03544">
              <w:t xml:space="preserve">        </w:t>
            </w:r>
            <w:r>
              <w:t xml:space="preserve">  </w:t>
            </w:r>
            <w:r w:rsidRPr="00A03544">
              <w:t xml:space="preserve">"lines": </w:t>
            </w:r>
            <w:r>
              <w:t>[</w:t>
            </w:r>
          </w:p>
          <w:p w14:paraId="3F7D1D90" w14:textId="77777777" w:rsidR="00156689" w:rsidRPr="00A03544" w:rsidRDefault="00156689" w:rsidP="0039658F">
            <w:pPr>
              <w:pStyle w:val="PL"/>
            </w:pPr>
            <w:r w:rsidRPr="00A03544">
              <w:t xml:space="preserve">          </w:t>
            </w:r>
            <w:r>
              <w:t xml:space="preserve">  </w:t>
            </w:r>
            <w:r w:rsidRPr="00A03544">
              <w:t>"m=audio 9 UDP/TLS/RTP/SAVPF 96</w:t>
            </w:r>
            <w:r>
              <w:t>",</w:t>
            </w:r>
          </w:p>
          <w:p w14:paraId="3DE40431" w14:textId="77777777" w:rsidR="00156689" w:rsidRPr="00A03544" w:rsidRDefault="00156689" w:rsidP="0039658F">
            <w:pPr>
              <w:pStyle w:val="PL"/>
            </w:pPr>
            <w:r w:rsidRPr="00A03544">
              <w:t xml:space="preserve">            </w:t>
            </w:r>
            <w:r>
              <w:t>"</w:t>
            </w:r>
            <w:r w:rsidRPr="00A03544">
              <w:t>a=mid:0</w:t>
            </w:r>
            <w:r>
              <w:t>",</w:t>
            </w:r>
          </w:p>
          <w:p w14:paraId="6F818E56" w14:textId="77777777" w:rsidR="00156689" w:rsidRPr="00A03544" w:rsidRDefault="00156689" w:rsidP="0039658F">
            <w:pPr>
              <w:pStyle w:val="PL"/>
            </w:pPr>
            <w:r w:rsidRPr="00A03544">
              <w:t xml:space="preserve">            </w:t>
            </w:r>
            <w:r>
              <w:t>"</w:t>
            </w:r>
            <w:r w:rsidRPr="00A03544">
              <w:t>a=rtcp-mux-only</w:t>
            </w:r>
            <w:r>
              <w:t>",</w:t>
            </w:r>
          </w:p>
          <w:p w14:paraId="583E5E78" w14:textId="77777777" w:rsidR="00156689" w:rsidRPr="00A03544" w:rsidRDefault="00156689" w:rsidP="0039658F">
            <w:pPr>
              <w:pStyle w:val="PL"/>
            </w:pPr>
            <w:r w:rsidRPr="00A03544">
              <w:t xml:space="preserve">            </w:t>
            </w:r>
            <w:r>
              <w:t>"</w:t>
            </w:r>
            <w:r w:rsidRPr="00A03544">
              <w:t>a=rtcp-mux</w:t>
            </w:r>
            <w:r>
              <w:t>",</w:t>
            </w:r>
          </w:p>
          <w:p w14:paraId="6BBB0AB7" w14:textId="77777777" w:rsidR="00156689" w:rsidRPr="00A03544" w:rsidRDefault="00156689" w:rsidP="0039658F">
            <w:pPr>
              <w:pStyle w:val="PL"/>
            </w:pPr>
            <w:r w:rsidRPr="00A03544">
              <w:t xml:space="preserve">            </w:t>
            </w:r>
            <w:r>
              <w:t>"</w:t>
            </w:r>
            <w:r w:rsidRPr="00A03544">
              <w:t>a=bundle-only</w:t>
            </w:r>
            <w:r>
              <w:t>",</w:t>
            </w:r>
          </w:p>
          <w:p w14:paraId="0197089E" w14:textId="77777777" w:rsidR="00156689" w:rsidRPr="00A03544" w:rsidRDefault="00156689" w:rsidP="0039658F">
            <w:pPr>
              <w:pStyle w:val="PL"/>
            </w:pPr>
            <w:r w:rsidRPr="00A03544">
              <w:t xml:space="preserve">            </w:t>
            </w:r>
            <w:r>
              <w:t>"</w:t>
            </w:r>
            <w:r w:rsidRPr="00A03544">
              <w:t>a=rtcp-rsize</w:t>
            </w:r>
            <w:r>
              <w:t>",</w:t>
            </w:r>
          </w:p>
          <w:p w14:paraId="1A324BE0" w14:textId="77777777" w:rsidR="00156689" w:rsidRPr="00A03544" w:rsidRDefault="00156689" w:rsidP="0039658F">
            <w:pPr>
              <w:pStyle w:val="PL"/>
            </w:pPr>
            <w:r w:rsidRPr="00A03544">
              <w:t xml:space="preserve">            </w:t>
            </w:r>
            <w:r>
              <w:t>"</w:t>
            </w:r>
            <w:r w:rsidRPr="00A03544">
              <w:t>a=extmap:1 urn:ietf:params:rtp-hdrext:sdes:mid</w:t>
            </w:r>
            <w:r>
              <w:t>",</w:t>
            </w:r>
          </w:p>
          <w:p w14:paraId="169585E1" w14:textId="77777777" w:rsidR="00156689" w:rsidRPr="00A03544" w:rsidRDefault="00156689" w:rsidP="0039658F">
            <w:pPr>
              <w:pStyle w:val="PL"/>
            </w:pPr>
            <w:r w:rsidRPr="00A03544">
              <w:t xml:space="preserve">            </w:t>
            </w:r>
            <w:r>
              <w:t>"</w:t>
            </w:r>
            <w:r w:rsidRPr="00A03544">
              <w:t>a=rtpmap:96 opus/48000/2</w:t>
            </w:r>
            <w:r>
              <w:t>",</w:t>
            </w:r>
          </w:p>
          <w:p w14:paraId="013DBBE2" w14:textId="77777777" w:rsidR="00156689" w:rsidRPr="00A03544" w:rsidRDefault="00156689" w:rsidP="0039658F">
            <w:pPr>
              <w:pStyle w:val="PL"/>
            </w:pPr>
            <w:r w:rsidRPr="00A03544">
              <w:t xml:space="preserve">            </w:t>
            </w:r>
            <w:r>
              <w:t>"</w:t>
            </w:r>
            <w:r w:rsidRPr="00A03544">
              <w:t>a=sendonly</w:t>
            </w:r>
            <w:r>
              <w:t>"</w:t>
            </w:r>
          </w:p>
          <w:p w14:paraId="385D6C3C" w14:textId="77777777" w:rsidR="00156689" w:rsidRPr="00A03544" w:rsidRDefault="00156689" w:rsidP="0039658F">
            <w:pPr>
              <w:pStyle w:val="PL"/>
            </w:pPr>
            <w:r w:rsidRPr="00A03544">
              <w:t xml:space="preserve">         </w:t>
            </w:r>
            <w:r>
              <w:t xml:space="preserve">   ]</w:t>
            </w:r>
          </w:p>
          <w:p w14:paraId="730E128C" w14:textId="77777777" w:rsidR="00156689" w:rsidRPr="00A03544" w:rsidRDefault="00156689" w:rsidP="0039658F">
            <w:pPr>
              <w:pStyle w:val="PL"/>
            </w:pPr>
            <w:r w:rsidRPr="00A03544">
              <w:t xml:space="preserve">      </w:t>
            </w:r>
            <w:r>
              <w:t xml:space="preserve">  </w:t>
            </w:r>
            <w:r w:rsidRPr="00A03544">
              <w:t>},</w:t>
            </w:r>
          </w:p>
          <w:p w14:paraId="7DEA8343" w14:textId="77777777" w:rsidR="00156689" w:rsidRPr="00A03544" w:rsidRDefault="00156689" w:rsidP="0039658F">
            <w:pPr>
              <w:pStyle w:val="PL"/>
            </w:pPr>
            <w:r w:rsidRPr="00A03544">
              <w:t xml:space="preserve">      </w:t>
            </w:r>
            <w:r>
              <w:t xml:space="preserve">  </w:t>
            </w:r>
            <w:r w:rsidRPr="00A03544">
              <w:t>{</w:t>
            </w:r>
          </w:p>
          <w:p w14:paraId="28BA8BAA" w14:textId="77777777" w:rsidR="00156689" w:rsidRPr="00A03544" w:rsidRDefault="00156689" w:rsidP="0039658F">
            <w:pPr>
              <w:pStyle w:val="PL"/>
            </w:pPr>
            <w:r w:rsidRPr="00A03544">
              <w:t xml:space="preserve">        </w:t>
            </w:r>
            <w:r>
              <w:t xml:space="preserve">  </w:t>
            </w:r>
            <w:r w:rsidRPr="00A03544">
              <w:t xml:space="preserve">"index": 2, </w:t>
            </w:r>
          </w:p>
          <w:p w14:paraId="178CC902" w14:textId="77777777" w:rsidR="00156689" w:rsidRDefault="00156689" w:rsidP="0039658F">
            <w:pPr>
              <w:pStyle w:val="PL"/>
            </w:pPr>
            <w:r w:rsidRPr="00A03544">
              <w:t xml:space="preserve">        </w:t>
            </w:r>
            <w:r>
              <w:t xml:space="preserve">  </w:t>
            </w:r>
            <w:r w:rsidRPr="00A03544">
              <w:t xml:space="preserve">"lines": </w:t>
            </w:r>
            <w:r>
              <w:t>[</w:t>
            </w:r>
          </w:p>
          <w:p w14:paraId="0F0819D0" w14:textId="77777777" w:rsidR="00156689" w:rsidRPr="00A03544" w:rsidRDefault="00156689" w:rsidP="0039658F">
            <w:pPr>
              <w:pStyle w:val="PL"/>
            </w:pPr>
            <w:r w:rsidRPr="00A03544">
              <w:t xml:space="preserve">        </w:t>
            </w:r>
            <w:r>
              <w:t xml:space="preserve">    </w:t>
            </w:r>
            <w:r w:rsidRPr="00A03544">
              <w:t>"m=video 9 UDP/TLS/RTP/SAVPF 97</w:t>
            </w:r>
            <w:r>
              <w:t>",</w:t>
            </w:r>
          </w:p>
          <w:p w14:paraId="44D2E9FF"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A67C6A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A3C1D6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3FD4A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ECCD56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32434C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0A6887"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D58C48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1787CD0"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58DE28" w14:textId="77777777" w:rsidR="00156689" w:rsidRPr="00A03544" w:rsidRDefault="00156689" w:rsidP="0039658F">
            <w:pPr>
              <w:pStyle w:val="PL"/>
            </w:pPr>
            <w:r w:rsidRPr="00A03544">
              <w:t xml:space="preserve">         </w:t>
            </w:r>
            <w:r>
              <w:t xml:space="preserve">   ]</w:t>
            </w:r>
          </w:p>
          <w:p w14:paraId="1A4F468D" w14:textId="77777777" w:rsidR="00156689" w:rsidRPr="00A03544" w:rsidRDefault="00156689" w:rsidP="0039658F">
            <w:pPr>
              <w:pStyle w:val="PL"/>
            </w:pPr>
            <w:r w:rsidRPr="00A03544">
              <w:t xml:space="preserve">      </w:t>
            </w:r>
            <w:r>
              <w:t xml:space="preserve">  </w:t>
            </w:r>
            <w:r w:rsidRPr="00A03544">
              <w:t>},</w:t>
            </w:r>
          </w:p>
          <w:p w14:paraId="6E526007" w14:textId="77777777" w:rsidR="00156689" w:rsidRPr="00A03544" w:rsidRDefault="00156689" w:rsidP="0039658F">
            <w:pPr>
              <w:pStyle w:val="PL"/>
            </w:pPr>
            <w:r w:rsidRPr="00A03544">
              <w:t xml:space="preserve">      </w:t>
            </w:r>
            <w:r>
              <w:t xml:space="preserve">  </w:t>
            </w:r>
            <w:r w:rsidRPr="00A03544">
              <w:t>{</w:t>
            </w:r>
          </w:p>
          <w:p w14:paraId="693ACE14" w14:textId="77777777" w:rsidR="00156689" w:rsidRPr="00A03544" w:rsidRDefault="00156689" w:rsidP="0039658F">
            <w:pPr>
              <w:pStyle w:val="PL"/>
            </w:pPr>
            <w:r w:rsidRPr="00A03544">
              <w:t xml:space="preserve">     </w:t>
            </w:r>
            <w:r>
              <w:t xml:space="preserve">  </w:t>
            </w:r>
            <w:r w:rsidRPr="00A03544">
              <w:t xml:space="preserve">   "index": 3, </w:t>
            </w:r>
          </w:p>
          <w:p w14:paraId="1000CA15" w14:textId="77777777" w:rsidR="00156689" w:rsidRDefault="00156689" w:rsidP="0039658F">
            <w:pPr>
              <w:pStyle w:val="PL"/>
            </w:pPr>
            <w:r w:rsidRPr="00A03544">
              <w:t xml:space="preserve">    </w:t>
            </w:r>
            <w:r>
              <w:t xml:space="preserve">  </w:t>
            </w:r>
            <w:r w:rsidRPr="00A03544">
              <w:t xml:space="preserve">    "lines": </w:t>
            </w:r>
            <w:r>
              <w:t>[</w:t>
            </w:r>
          </w:p>
          <w:p w14:paraId="095541E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6CEE0B7" w14:textId="77777777" w:rsidR="00156689" w:rsidRPr="00A03544" w:rsidRDefault="00156689" w:rsidP="0039658F">
            <w:pPr>
              <w:pStyle w:val="PL"/>
            </w:pPr>
            <w:r w:rsidRPr="00A03544">
              <w:t xml:space="preserve">            </w:t>
            </w:r>
            <w:r>
              <w:t>"</w:t>
            </w:r>
            <w:r w:rsidRPr="00A03544">
              <w:t>a=mid:2</w:t>
            </w:r>
            <w:r>
              <w:t>",</w:t>
            </w:r>
          </w:p>
          <w:p w14:paraId="698F881F" w14:textId="77777777" w:rsidR="00156689" w:rsidRPr="00A03544" w:rsidRDefault="00156689" w:rsidP="0039658F">
            <w:pPr>
              <w:pStyle w:val="PL"/>
            </w:pPr>
            <w:r w:rsidRPr="00A03544">
              <w:t xml:space="preserve">            </w:t>
            </w:r>
            <w:r>
              <w:t>"</w:t>
            </w:r>
            <w:r w:rsidRPr="00A03544">
              <w:t>a=bundle-only</w:t>
            </w:r>
            <w:r>
              <w:t>",</w:t>
            </w:r>
          </w:p>
          <w:p w14:paraId="4265FD94" w14:textId="77777777" w:rsidR="00156689" w:rsidRPr="00A03544" w:rsidRDefault="00156689" w:rsidP="0039658F">
            <w:pPr>
              <w:pStyle w:val="PL"/>
            </w:pPr>
            <w:r w:rsidRPr="00A03544">
              <w:t xml:space="preserve">            </w:t>
            </w:r>
            <w:r>
              <w:t>"</w:t>
            </w:r>
            <w:r w:rsidRPr="00A03544">
              <w:t>a=sctp-port:5000</w:t>
            </w:r>
            <w:r>
              <w:t>",</w:t>
            </w:r>
          </w:p>
          <w:p w14:paraId="5DBDFB51" w14:textId="77777777" w:rsidR="00156689" w:rsidRPr="00A03544" w:rsidRDefault="00156689" w:rsidP="0039658F">
            <w:pPr>
              <w:pStyle w:val="PL"/>
            </w:pPr>
            <w:r w:rsidRPr="00A03544">
              <w:t xml:space="preserve">            </w:t>
            </w:r>
            <w:r>
              <w:t>"</w:t>
            </w:r>
            <w:r w:rsidRPr="00A03544">
              <w:t>a=max-message-size:65536</w:t>
            </w:r>
            <w:r>
              <w:t>",</w:t>
            </w:r>
          </w:p>
          <w:p w14:paraId="5C5F497C" w14:textId="77777777" w:rsidR="00156689" w:rsidRPr="00A03544" w:rsidRDefault="00156689" w:rsidP="0039658F">
            <w:pPr>
              <w:pStyle w:val="PL"/>
            </w:pPr>
            <w:r w:rsidRPr="00A03544">
              <w:t xml:space="preserve">            </w:t>
            </w:r>
            <w:r>
              <w:t>"</w:t>
            </w:r>
            <w:r w:rsidRPr="00A03544">
              <w:t>a=dcmap:0</w:t>
            </w:r>
            <w:r>
              <w:t>"</w:t>
            </w:r>
          </w:p>
          <w:p w14:paraId="4E930BF0" w14:textId="77777777" w:rsidR="00156689" w:rsidRPr="00A03544" w:rsidRDefault="00156689" w:rsidP="0039658F">
            <w:pPr>
              <w:pStyle w:val="PL"/>
            </w:pPr>
            <w:r w:rsidRPr="00A03544">
              <w:t xml:space="preserve">         </w:t>
            </w:r>
            <w:r>
              <w:t xml:space="preserve">   ]</w:t>
            </w:r>
          </w:p>
          <w:p w14:paraId="7A3DD39F" w14:textId="77777777" w:rsidR="00156689" w:rsidRPr="00A03544" w:rsidRDefault="00156689" w:rsidP="0039658F">
            <w:pPr>
              <w:pStyle w:val="PL"/>
            </w:pPr>
            <w:r w:rsidRPr="00A03544">
              <w:t xml:space="preserve">      </w:t>
            </w:r>
            <w:r>
              <w:t xml:space="preserve">  </w:t>
            </w:r>
            <w:r w:rsidRPr="00A03544">
              <w:t>}</w:t>
            </w:r>
          </w:p>
          <w:p w14:paraId="30EC6802" w14:textId="77777777" w:rsidR="00156689" w:rsidRPr="00A03544" w:rsidRDefault="00156689" w:rsidP="0039658F">
            <w:pPr>
              <w:pStyle w:val="PL"/>
            </w:pPr>
            <w:r w:rsidRPr="00A03544">
              <w:t xml:space="preserve">      </w:t>
            </w:r>
            <w:r>
              <w:t>]</w:t>
            </w:r>
          </w:p>
          <w:p w14:paraId="785EE8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C018D35" w14:textId="77777777" w:rsidR="00156689" w:rsidRPr="00A03544" w:rsidRDefault="00156689" w:rsidP="0039658F">
            <w:pPr>
              <w:pStyle w:val="PL"/>
            </w:pPr>
            <w:r w:rsidRPr="00A03544">
              <w:t xml:space="preserve">    "mc": {</w:t>
            </w:r>
          </w:p>
          <w:p w14:paraId="12932B0F" w14:textId="77777777" w:rsidR="00156689" w:rsidRPr="00A03544" w:rsidRDefault="00156689" w:rsidP="0039658F">
            <w:pPr>
              <w:pStyle w:val="PL"/>
            </w:pPr>
            <w:r w:rsidRPr="00A03544">
              <w:t xml:space="preserve">      "metadata": [</w:t>
            </w:r>
          </w:p>
          <w:p w14:paraId="32E79B38" w14:textId="77777777" w:rsidR="00156689" w:rsidRPr="00A03544" w:rsidRDefault="00156689" w:rsidP="0039658F">
            <w:pPr>
              <w:pStyle w:val="PL"/>
            </w:pPr>
            <w:r w:rsidRPr="00A03544">
              <w:t xml:space="preserve">        {</w:t>
            </w:r>
          </w:p>
          <w:p w14:paraId="7A3A72BB" w14:textId="77777777" w:rsidR="00156689" w:rsidRPr="00A03544" w:rsidRDefault="00156689" w:rsidP="0039658F">
            <w:pPr>
              <w:pStyle w:val="PL"/>
            </w:pPr>
            <w:r w:rsidRPr="00A03544">
              <w:t xml:space="preserve">          "index": 1,</w:t>
            </w:r>
          </w:p>
          <w:p w14:paraId="2F506366" w14:textId="77777777" w:rsidR="00156689" w:rsidRPr="00A03544" w:rsidRDefault="00156689" w:rsidP="0039658F">
            <w:pPr>
              <w:pStyle w:val="PL"/>
            </w:pPr>
            <w:r w:rsidRPr="00A03544">
              <w:t xml:space="preserve">          "actType": "add"</w:t>
            </w:r>
          </w:p>
          <w:p w14:paraId="3A021673" w14:textId="77777777" w:rsidR="00156689" w:rsidRPr="00A03544" w:rsidRDefault="00156689" w:rsidP="0039658F">
            <w:pPr>
              <w:pStyle w:val="PL"/>
            </w:pPr>
            <w:r w:rsidRPr="00A03544">
              <w:t xml:space="preserve">        },</w:t>
            </w:r>
          </w:p>
          <w:p w14:paraId="7D23FDCF" w14:textId="77777777" w:rsidR="00156689" w:rsidRPr="00A03544" w:rsidRDefault="00156689" w:rsidP="0039658F">
            <w:pPr>
              <w:pStyle w:val="PL"/>
            </w:pPr>
            <w:r w:rsidRPr="00A03544">
              <w:t xml:space="preserve">        {</w:t>
            </w:r>
          </w:p>
          <w:p w14:paraId="68CCEBB4" w14:textId="77777777" w:rsidR="00156689" w:rsidRPr="00A03544" w:rsidRDefault="00156689" w:rsidP="0039658F">
            <w:pPr>
              <w:pStyle w:val="PL"/>
            </w:pPr>
            <w:r w:rsidRPr="00A03544">
              <w:t xml:space="preserve">          "index": 2,</w:t>
            </w:r>
          </w:p>
          <w:p w14:paraId="187B3BD3" w14:textId="77777777" w:rsidR="00156689" w:rsidRPr="00A03544" w:rsidRDefault="00156689" w:rsidP="0039658F">
            <w:pPr>
              <w:pStyle w:val="PL"/>
            </w:pPr>
            <w:r w:rsidRPr="00A03544">
              <w:t xml:space="preserve">          "actType": "add"</w:t>
            </w:r>
          </w:p>
          <w:p w14:paraId="4AB2C28D" w14:textId="77777777" w:rsidR="00156689" w:rsidRPr="00A03544" w:rsidRDefault="00156689" w:rsidP="0039658F">
            <w:pPr>
              <w:pStyle w:val="PL"/>
            </w:pPr>
            <w:r w:rsidRPr="00A03544">
              <w:t xml:space="preserve">        }</w:t>
            </w:r>
          </w:p>
          <w:p w14:paraId="46DE7E34" w14:textId="77777777" w:rsidR="00156689" w:rsidRPr="00A03544" w:rsidRDefault="00156689" w:rsidP="0039658F">
            <w:pPr>
              <w:pStyle w:val="PL"/>
            </w:pPr>
            <w:r w:rsidRPr="00A03544">
              <w:t xml:space="preserve">      ]</w:t>
            </w:r>
          </w:p>
          <w:p w14:paraId="609C68B4" w14:textId="77777777" w:rsidR="00156689" w:rsidRPr="00A03544" w:rsidRDefault="00156689" w:rsidP="0039658F">
            <w:pPr>
              <w:pStyle w:val="PL"/>
            </w:pPr>
            <w:r w:rsidRPr="00A03544">
              <w:t xml:space="preserve">    },</w:t>
            </w:r>
          </w:p>
          <w:p w14:paraId="6B69BD18" w14:textId="77777777" w:rsidR="00156689" w:rsidRPr="00A03544" w:rsidRDefault="00156689" w:rsidP="0039658F">
            <w:pPr>
              <w:pStyle w:val="PL"/>
            </w:pPr>
            <w:r w:rsidRPr="00A03544">
              <w:t xml:space="preserve">    "dc": {</w:t>
            </w:r>
          </w:p>
          <w:p w14:paraId="52883DA6" w14:textId="77777777" w:rsidR="00156689" w:rsidRPr="00A03544" w:rsidRDefault="00156689" w:rsidP="0039658F">
            <w:pPr>
              <w:pStyle w:val="PL"/>
            </w:pPr>
            <w:r w:rsidRPr="00A03544">
              <w:t xml:space="preserve">      "sdpIndex": 3,</w:t>
            </w:r>
          </w:p>
          <w:p w14:paraId="4FB1F3ED" w14:textId="77777777" w:rsidR="00156689" w:rsidRPr="00A03544" w:rsidRDefault="00156689" w:rsidP="0039658F">
            <w:pPr>
              <w:pStyle w:val="PL"/>
            </w:pPr>
            <w:r w:rsidRPr="00A03544">
              <w:t xml:space="preserve">      "metadata": [</w:t>
            </w:r>
          </w:p>
          <w:p w14:paraId="78E7B724" w14:textId="77777777" w:rsidR="00156689" w:rsidRPr="00A03544" w:rsidRDefault="00156689" w:rsidP="0039658F">
            <w:pPr>
              <w:pStyle w:val="PL"/>
            </w:pPr>
            <w:r w:rsidRPr="00A03544">
              <w:t xml:space="preserve">        {</w:t>
            </w:r>
          </w:p>
          <w:p w14:paraId="6C69DD6E" w14:textId="77777777" w:rsidR="00156689" w:rsidRPr="00A03544" w:rsidRDefault="00156689" w:rsidP="0039658F">
            <w:pPr>
              <w:pStyle w:val="PL"/>
            </w:pPr>
            <w:r w:rsidRPr="00A03544">
              <w:t xml:space="preserve">          "id": 0,</w:t>
            </w:r>
          </w:p>
          <w:p w14:paraId="3460C0D2" w14:textId="77777777" w:rsidR="00156689" w:rsidRPr="00A03544" w:rsidRDefault="00156689" w:rsidP="0039658F">
            <w:pPr>
              <w:pStyle w:val="PL"/>
            </w:pPr>
            <w:r w:rsidRPr="00A03544">
              <w:t xml:space="preserve">          "actType": "add"</w:t>
            </w:r>
          </w:p>
          <w:p w14:paraId="7ED1F581" w14:textId="77777777" w:rsidR="00156689" w:rsidRPr="00A03544" w:rsidRDefault="00156689" w:rsidP="0039658F">
            <w:pPr>
              <w:pStyle w:val="PL"/>
            </w:pPr>
            <w:r w:rsidRPr="00A03544">
              <w:t xml:space="preserve">        }</w:t>
            </w:r>
          </w:p>
          <w:p w14:paraId="57C43F10" w14:textId="77777777" w:rsidR="00156689" w:rsidRPr="00A03544" w:rsidRDefault="00156689" w:rsidP="0039658F">
            <w:pPr>
              <w:pStyle w:val="PL"/>
            </w:pPr>
            <w:r w:rsidRPr="00A03544">
              <w:t xml:space="preserve">      ]</w:t>
            </w:r>
          </w:p>
          <w:p w14:paraId="1EB4238E" w14:textId="77777777" w:rsidR="00156689" w:rsidRPr="00A03544" w:rsidRDefault="00156689" w:rsidP="0039658F">
            <w:pPr>
              <w:pStyle w:val="PL"/>
            </w:pPr>
            <w:r w:rsidRPr="00A03544">
              <w:t xml:space="preserve">    }</w:t>
            </w:r>
          </w:p>
          <w:p w14:paraId="7FC4B0C9" w14:textId="77777777" w:rsidR="00156689" w:rsidRPr="00A03544" w:rsidRDefault="00156689" w:rsidP="0039658F">
            <w:pPr>
              <w:pStyle w:val="PL"/>
            </w:pPr>
            <w:r w:rsidRPr="00A03544">
              <w:t xml:space="preserve">  }</w:t>
            </w:r>
          </w:p>
          <w:p w14:paraId="37BF03AF" w14:textId="77777777" w:rsidR="00156689" w:rsidRPr="00615EAF" w:rsidRDefault="00156689" w:rsidP="0039658F">
            <w:pPr>
              <w:pStyle w:val="PL"/>
              <w:rPr>
                <w:lang w:eastAsia="ja-JP"/>
              </w:rPr>
            </w:pPr>
            <w:r w:rsidRPr="00A03544">
              <w:t>}</w:t>
            </w:r>
          </w:p>
        </w:tc>
      </w:tr>
    </w:tbl>
    <w:p w14:paraId="4B42C256" w14:textId="77777777" w:rsidR="00156689" w:rsidRDefault="00156689" w:rsidP="00156689">
      <w:pPr>
        <w:rPr>
          <w:lang w:val="en-US" w:eastAsia="ja-JP"/>
        </w:rPr>
      </w:pPr>
    </w:p>
    <w:p w14:paraId="5B263A60"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pPr>
            <w:r w:rsidRPr="002B767F">
              <w:t>{</w:t>
            </w:r>
          </w:p>
          <w:p w14:paraId="1345808E" w14:textId="77777777" w:rsidR="00156689" w:rsidRPr="002B767F" w:rsidRDefault="00156689" w:rsidP="0039658F">
            <w:pPr>
              <w:pStyle w:val="PL"/>
            </w:pPr>
            <w:r w:rsidRPr="002B767F">
              <w:t xml:space="preserve">  "msgType": "request",</w:t>
            </w:r>
          </w:p>
          <w:p w14:paraId="6C617FEE" w14:textId="77777777" w:rsidR="00156689" w:rsidRPr="002B767F" w:rsidRDefault="00156689" w:rsidP="0039658F">
            <w:pPr>
              <w:pStyle w:val="PL"/>
            </w:pPr>
            <w:r w:rsidRPr="002B767F">
              <w:t xml:space="preserve">  "method": "msetup",</w:t>
            </w:r>
          </w:p>
          <w:p w14:paraId="7375BE13" w14:textId="77777777" w:rsidR="00156689" w:rsidRPr="002B767F" w:rsidRDefault="00156689" w:rsidP="0039658F">
            <w:pPr>
              <w:pStyle w:val="PL"/>
            </w:pPr>
            <w:r w:rsidRPr="002B767F">
              <w:t xml:space="preserve">  "transactionId": </w:t>
            </w:r>
            <w:r>
              <w:t>550</w:t>
            </w:r>
            <w:r w:rsidRPr="002B767F">
              <w:t>,</w:t>
            </w:r>
          </w:p>
          <w:p w14:paraId="0709DF68" w14:textId="77777777" w:rsidR="00156689" w:rsidRDefault="00156689" w:rsidP="0039658F">
            <w:pPr>
              <w:pStyle w:val="PL"/>
            </w:pPr>
            <w:r w:rsidRPr="002B767F">
              <w:t xml:space="preserve">  "mediaSessionId": "</w:t>
            </w:r>
            <w:r>
              <w:t>WSF1-WSF2-005</w:t>
            </w:r>
            <w:r w:rsidRPr="002B767F">
              <w:t>"</w:t>
            </w:r>
            <w:r>
              <w:t>,</w:t>
            </w:r>
          </w:p>
          <w:p w14:paraId="20CC600A" w14:textId="77777777" w:rsidR="00156689" w:rsidRPr="002B767F" w:rsidRDefault="00156689" w:rsidP="0039658F">
            <w:pPr>
              <w:pStyle w:val="PL"/>
            </w:pPr>
            <w:r w:rsidRPr="002B767F">
              <w:t xml:space="preserve">  "dId": {</w:t>
            </w:r>
          </w:p>
          <w:p w14:paraId="5B8D2F81"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p>
          <w:p w14:paraId="526459D4" w14:textId="77777777" w:rsidR="00156689" w:rsidRPr="002B767F" w:rsidRDefault="00156689" w:rsidP="0039658F">
            <w:pPr>
              <w:pStyle w:val="PL"/>
            </w:pPr>
            <w:r w:rsidRPr="002B767F">
              <w:t xml:space="preserve">  },</w:t>
            </w:r>
          </w:p>
          <w:p w14:paraId="6ED6FE6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8EB37F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2D0057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16F235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8A6A"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2E9CBC3"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E3AB49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D2E142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BC6F1F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3D8D3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565FA8E6" w14:textId="77777777" w:rsidR="00156689" w:rsidRPr="00A03544" w:rsidRDefault="00156689" w:rsidP="0039658F">
            <w:pPr>
              <w:pStyle w:val="PL"/>
            </w:pPr>
            <w:r w:rsidRPr="00A03544">
              <w:t xml:space="preserve">  }</w:t>
            </w:r>
          </w:p>
          <w:p w14:paraId="2EDF51FA" w14:textId="77777777" w:rsidR="00156689" w:rsidRPr="00615EAF" w:rsidRDefault="00156689" w:rsidP="0039658F">
            <w:pPr>
              <w:pStyle w:val="PL"/>
              <w:rPr>
                <w:lang w:eastAsia="ja-JP"/>
              </w:rPr>
            </w:pPr>
            <w:r w:rsidRPr="00A03544">
              <w:t>}</w:t>
            </w:r>
          </w:p>
        </w:tc>
      </w:tr>
    </w:tbl>
    <w:p w14:paraId="0E515B01" w14:textId="77777777" w:rsidR="00156689" w:rsidRDefault="00156689" w:rsidP="00156689">
      <w:pPr>
        <w:rPr>
          <w:lang w:val="en-US" w:eastAsia="ja-JP"/>
        </w:rPr>
      </w:pPr>
    </w:p>
    <w:p w14:paraId="621CDE7F" w14:textId="77777777" w:rsidR="00156689" w:rsidRDefault="00156689" w:rsidP="00156689">
      <w:pPr>
        <w:rPr>
          <w:lang w:val="en-US" w:eastAsia="ja-JP"/>
        </w:rPr>
      </w:pPr>
      <w:r>
        <w:rPr>
          <w:lang w:val="en-US" w:eastAsia="ja-JP"/>
        </w:rPr>
        <w:t>F3.</w:t>
      </w:r>
      <w:r>
        <w:rPr>
          <w:lang w:val="en-US" w:eastAsia="ja-JP"/>
        </w:rPr>
        <w:tab/>
      </w:r>
      <w:r>
        <w:rPr>
          <w:lang w:val="en-US" w:eastAsia="ja-JP"/>
        </w:rPr>
        <w:tab/>
        <w:t>"msetup"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pPr>
            <w:r w:rsidRPr="002B767F">
              <w:t>{</w:t>
            </w:r>
          </w:p>
          <w:p w14:paraId="2FE203C6" w14:textId="77777777" w:rsidR="00156689" w:rsidRDefault="00156689" w:rsidP="0039658F">
            <w:pPr>
              <w:pStyle w:val="PL"/>
            </w:pPr>
            <w:r>
              <w:t xml:space="preserve">  "msgType": "response",</w:t>
            </w:r>
          </w:p>
          <w:p w14:paraId="0CB783D2" w14:textId="77777777" w:rsidR="00156689" w:rsidRDefault="00156689" w:rsidP="0039658F">
            <w:pPr>
              <w:pStyle w:val="PL"/>
            </w:pPr>
            <w:r>
              <w:t xml:space="preserve">  "method": "msetup",</w:t>
            </w:r>
          </w:p>
          <w:p w14:paraId="7748CE4D" w14:textId="77777777" w:rsidR="00156689" w:rsidRDefault="00156689" w:rsidP="0039658F">
            <w:pPr>
              <w:pStyle w:val="PL"/>
            </w:pPr>
            <w:r>
              <w:t xml:space="preserve">  "transactionId": 550,</w:t>
            </w:r>
          </w:p>
          <w:p w14:paraId="3F1F56F6" w14:textId="77777777" w:rsidR="00156689" w:rsidRDefault="00156689" w:rsidP="0039658F">
            <w:pPr>
              <w:pStyle w:val="PL"/>
            </w:pPr>
            <w:r>
              <w:t xml:space="preserve">  "success": true,</w:t>
            </w:r>
          </w:p>
          <w:p w14:paraId="3057DFEE" w14:textId="77777777" w:rsidR="00156689" w:rsidRDefault="00156689" w:rsidP="0039658F">
            <w:pPr>
              <w:pStyle w:val="PL"/>
            </w:pPr>
            <w:r w:rsidRPr="002B767F">
              <w:t xml:space="preserve">  "mediaSessionId": </w:t>
            </w:r>
            <w:r>
              <w:t>WSF1-WSF2-005</w:t>
            </w:r>
            <w:r w:rsidRPr="002B767F">
              <w:t>"</w:t>
            </w:r>
            <w:r>
              <w:t>,</w:t>
            </w:r>
          </w:p>
          <w:p w14:paraId="363668A8" w14:textId="77777777" w:rsidR="00156689" w:rsidRDefault="00156689" w:rsidP="0039658F">
            <w:pPr>
              <w:pStyle w:val="PL"/>
            </w:pPr>
            <w:r>
              <w:t xml:space="preserve">  "mediaSessionState": "accepted"</w:t>
            </w:r>
          </w:p>
          <w:p w14:paraId="6059BB8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D7C740C" w14:textId="77777777" w:rsidR="00156689" w:rsidRDefault="00156689" w:rsidP="0039658F">
            <w:pPr>
              <w:pStyle w:val="PL"/>
            </w:pPr>
            <w:r w:rsidRPr="00A03544">
              <w:t xml:space="preserve">    "type": "</w:t>
            </w:r>
            <w:r>
              <w:t>info</w:t>
            </w:r>
            <w:r w:rsidRPr="00A03544">
              <w:t>",</w:t>
            </w:r>
          </w:p>
          <w:p w14:paraId="5A7CE52C" w14:textId="77777777" w:rsidR="00156689" w:rsidRDefault="00156689" w:rsidP="0039658F">
            <w:pPr>
              <w:pStyle w:val="PL"/>
            </w:pPr>
            <w:r>
              <w:rPr>
                <w:rFonts w:hint="eastAsia"/>
              </w:rPr>
              <w:t xml:space="preserve"> </w:t>
            </w:r>
            <w:r>
              <w:t xml:space="preserve">   "participantDesc": [</w:t>
            </w:r>
          </w:p>
          <w:p w14:paraId="0470A9B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12BBE6C"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635397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2EB1474"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F7C67C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A61BA0" w14:textId="77777777" w:rsidR="00156689" w:rsidRPr="00A03544" w:rsidRDefault="00156689" w:rsidP="0039658F">
            <w:pPr>
              <w:pStyle w:val="PL"/>
            </w:pPr>
            <w:r w:rsidRPr="00A03544">
              <w:t xml:space="preserve">    </w:t>
            </w:r>
            <w:r>
              <w:t>]</w:t>
            </w:r>
          </w:p>
          <w:p w14:paraId="197EBD57" w14:textId="77777777" w:rsidR="00156689" w:rsidRPr="00A03544" w:rsidRDefault="00156689" w:rsidP="0039658F">
            <w:pPr>
              <w:pStyle w:val="PL"/>
            </w:pPr>
            <w:r w:rsidRPr="00A03544">
              <w:t xml:space="preserve">    </w:t>
            </w:r>
            <w:r>
              <w:t>]</w:t>
            </w:r>
          </w:p>
          <w:p w14:paraId="2E3281E2" w14:textId="77777777" w:rsidR="00156689" w:rsidRPr="00A03544" w:rsidRDefault="00156689" w:rsidP="0039658F">
            <w:pPr>
              <w:pStyle w:val="PL"/>
            </w:pPr>
            <w:r w:rsidRPr="00A03544">
              <w:t xml:space="preserve">  }</w:t>
            </w:r>
          </w:p>
          <w:p w14:paraId="62AD7552" w14:textId="77777777" w:rsidR="00156689" w:rsidRPr="00615EAF" w:rsidRDefault="00156689" w:rsidP="0039658F">
            <w:pPr>
              <w:pStyle w:val="PL"/>
              <w:rPr>
                <w:lang w:eastAsia="ja-JP"/>
              </w:rPr>
            </w:pPr>
            <w:r w:rsidRPr="00A03544">
              <w:t>}</w:t>
            </w:r>
          </w:p>
        </w:tc>
      </w:tr>
    </w:tbl>
    <w:p w14:paraId="03D0DD3E" w14:textId="77777777" w:rsidR="00156689" w:rsidRDefault="00156689" w:rsidP="00156689">
      <w:pPr>
        <w:rPr>
          <w:lang w:val="en-US" w:eastAsia="ja-JP"/>
        </w:rPr>
      </w:pPr>
    </w:p>
    <w:p w14:paraId="7EC436BC" w14:textId="77777777" w:rsidR="00156689" w:rsidRDefault="00156689" w:rsidP="00156689">
      <w:pPr>
        <w:rPr>
          <w:lang w:val="en-US" w:eastAsia="ja-JP"/>
        </w:rPr>
      </w:pPr>
      <w:r>
        <w:rPr>
          <w:lang w:val="en-US" w:eastAsia="ja-JP"/>
        </w:rPr>
        <w:t>F4.</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pPr>
            <w:r w:rsidRPr="002B767F">
              <w:t>{</w:t>
            </w:r>
          </w:p>
          <w:p w14:paraId="45AB89AD" w14:textId="77777777" w:rsidR="00156689" w:rsidRDefault="00156689" w:rsidP="0039658F">
            <w:pPr>
              <w:pStyle w:val="PL"/>
            </w:pPr>
            <w:r>
              <w:t xml:space="preserve">  "msgType": "response",</w:t>
            </w:r>
          </w:p>
          <w:p w14:paraId="60CD8278" w14:textId="77777777" w:rsidR="00156689" w:rsidRDefault="00156689" w:rsidP="0039658F">
            <w:pPr>
              <w:pStyle w:val="PL"/>
            </w:pPr>
            <w:r>
              <w:t xml:space="preserve">  "method": "msetup",</w:t>
            </w:r>
          </w:p>
          <w:p w14:paraId="47132084" w14:textId="77777777" w:rsidR="00156689" w:rsidRDefault="00156689" w:rsidP="0039658F">
            <w:pPr>
              <w:pStyle w:val="PL"/>
            </w:pPr>
            <w:r>
              <w:t xml:space="preserve">  "transactionId": 50,</w:t>
            </w:r>
          </w:p>
          <w:p w14:paraId="43D34983" w14:textId="77777777" w:rsidR="00156689" w:rsidRDefault="00156689" w:rsidP="0039658F">
            <w:pPr>
              <w:pStyle w:val="PL"/>
            </w:pPr>
            <w:r>
              <w:t xml:space="preserve">  "success": true,</w:t>
            </w:r>
          </w:p>
          <w:p w14:paraId="1BB7ED1A" w14:textId="77777777" w:rsidR="00156689" w:rsidRDefault="00156689" w:rsidP="0039658F">
            <w:pPr>
              <w:pStyle w:val="PL"/>
            </w:pPr>
            <w:r w:rsidRPr="002B767F">
              <w:t xml:space="preserve">  "mediaSessionId": "</w:t>
            </w:r>
            <w:r>
              <w:t>UE1-WSF1-005,</w:t>
            </w:r>
          </w:p>
          <w:p w14:paraId="7A0FAEFF" w14:textId="77777777" w:rsidR="00156689" w:rsidRDefault="00156689" w:rsidP="0039658F">
            <w:pPr>
              <w:pStyle w:val="PL"/>
            </w:pPr>
            <w:r>
              <w:t xml:space="preserve">  "mediaSessionState": "accepted"</w:t>
            </w:r>
          </w:p>
          <w:p w14:paraId="46B9617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0DC598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p>
          <w:p w14:paraId="3062BD2C" w14:textId="77777777" w:rsidR="00156689" w:rsidRPr="00A03544" w:rsidRDefault="00156689" w:rsidP="0039658F">
            <w:pPr>
              <w:pStyle w:val="PL"/>
            </w:pPr>
            <w:r w:rsidRPr="00A03544">
              <w:t xml:space="preserve">  }</w:t>
            </w:r>
          </w:p>
          <w:p w14:paraId="57001EDE" w14:textId="77777777" w:rsidR="00156689" w:rsidRPr="00615EAF" w:rsidRDefault="00156689" w:rsidP="0039658F">
            <w:pPr>
              <w:pStyle w:val="PL"/>
              <w:rPr>
                <w:lang w:eastAsia="ja-JP"/>
              </w:rPr>
            </w:pPr>
            <w:r w:rsidRPr="00A03544">
              <w:t>}</w:t>
            </w:r>
          </w:p>
        </w:tc>
      </w:tr>
    </w:tbl>
    <w:p w14:paraId="1DFEB9A4" w14:textId="77777777" w:rsidR="00156689" w:rsidRDefault="00156689" w:rsidP="00156689">
      <w:pPr>
        <w:rPr>
          <w:lang w:val="en-US" w:eastAsia="ja-JP"/>
        </w:rPr>
      </w:pPr>
    </w:p>
    <w:p w14:paraId="502484AC" w14:textId="77777777" w:rsidR="00156689" w:rsidRDefault="00156689" w:rsidP="00156689">
      <w:pPr>
        <w:rPr>
          <w:lang w:val="en-US" w:eastAsia="ja-JP"/>
        </w:rPr>
      </w:pPr>
      <w:r>
        <w:rPr>
          <w:lang w:val="en-US" w:eastAsia="ja-JP"/>
        </w:rPr>
        <w:t>F5.</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pPr>
            <w:r w:rsidRPr="002B767F">
              <w:t>{</w:t>
            </w:r>
          </w:p>
          <w:p w14:paraId="1023DB4C" w14:textId="77777777" w:rsidR="00156689" w:rsidRPr="002B767F" w:rsidRDefault="00156689" w:rsidP="0039658F">
            <w:pPr>
              <w:pStyle w:val="PL"/>
            </w:pPr>
            <w:r w:rsidRPr="002B767F">
              <w:t xml:space="preserve">  "msgType": "request",</w:t>
            </w:r>
          </w:p>
          <w:p w14:paraId="4AA09F31" w14:textId="77777777" w:rsidR="00156689" w:rsidRPr="002B767F" w:rsidRDefault="00156689" w:rsidP="0039658F">
            <w:pPr>
              <w:pStyle w:val="PL"/>
            </w:pPr>
            <w:r w:rsidRPr="002B767F">
              <w:t xml:space="preserve">  "method": "msetup",</w:t>
            </w:r>
          </w:p>
          <w:p w14:paraId="0F07F791" w14:textId="77777777" w:rsidR="00156689" w:rsidRDefault="00156689" w:rsidP="0039658F">
            <w:pPr>
              <w:pStyle w:val="PL"/>
            </w:pPr>
            <w:r w:rsidRPr="002B767F">
              <w:t xml:space="preserve">  "transactionId": </w:t>
            </w:r>
            <w:r>
              <w:t>1551</w:t>
            </w:r>
            <w:r w:rsidRPr="002B767F">
              <w:t>,</w:t>
            </w:r>
          </w:p>
          <w:p w14:paraId="3FB12435" w14:textId="77777777" w:rsidR="00156689" w:rsidRDefault="00156689" w:rsidP="0039658F">
            <w:pPr>
              <w:pStyle w:val="PL"/>
            </w:pPr>
            <w:r w:rsidRPr="002B767F">
              <w:t xml:space="preserve">  "mediaSessionId": "</w:t>
            </w:r>
            <w:r>
              <w:t>WSF2-UE2-005</w:t>
            </w:r>
            <w:r w:rsidRPr="002B767F">
              <w:t>"</w:t>
            </w:r>
            <w:r>
              <w:t>,</w:t>
            </w:r>
          </w:p>
          <w:p w14:paraId="09C6D761" w14:textId="77777777" w:rsidR="00156689" w:rsidRPr="002B767F" w:rsidRDefault="00156689" w:rsidP="0039658F">
            <w:pPr>
              <w:pStyle w:val="PL"/>
              <w:rPr>
                <w:lang w:eastAsia="ja-JP"/>
              </w:rPr>
            </w:pPr>
            <w:r>
              <w:t xml:space="preserve">  "mediaSessionState": "accepted",</w:t>
            </w:r>
          </w:p>
          <w:p w14:paraId="2C415AB6" w14:textId="77777777" w:rsidR="00156689" w:rsidRPr="002B767F" w:rsidRDefault="00156689" w:rsidP="0039658F">
            <w:pPr>
              <w:pStyle w:val="PL"/>
            </w:pPr>
            <w:r w:rsidRPr="002B767F">
              <w:t xml:space="preserve">  "dId": {</w:t>
            </w:r>
          </w:p>
          <w:p w14:paraId="6241D3FA"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p>
          <w:p w14:paraId="126E1230" w14:textId="77777777" w:rsidR="00156689" w:rsidRPr="002B767F" w:rsidRDefault="00156689" w:rsidP="0039658F">
            <w:pPr>
              <w:pStyle w:val="PL"/>
            </w:pPr>
            <w:r w:rsidRPr="002B767F">
              <w:t xml:space="preserve">  },</w:t>
            </w:r>
          </w:p>
          <w:p w14:paraId="23BC724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F7932DD"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7A101AE"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6CA4F4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50DD58"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B483E6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D8FC40B"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0F60E22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D05A92"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2F3E32" w14:textId="77777777" w:rsidR="00156689" w:rsidRDefault="00156689" w:rsidP="0039658F">
            <w:pPr>
              <w:pStyle w:val="PL"/>
            </w:pPr>
            <w:r w:rsidRPr="00A03544">
              <w:t xml:space="preserve">    "type": "Offer",</w:t>
            </w:r>
          </w:p>
          <w:p w14:paraId="5571F5FB" w14:textId="77777777" w:rsidR="00156689" w:rsidRDefault="00156689" w:rsidP="0039658F">
            <w:pPr>
              <w:pStyle w:val="PL"/>
            </w:pPr>
            <w:r>
              <w:rPr>
                <w:rFonts w:hint="eastAsia"/>
              </w:rPr>
              <w:t xml:space="preserve"> </w:t>
            </w:r>
            <w:r>
              <w:t xml:space="preserve">   "sdp": {</w:t>
            </w:r>
          </w:p>
          <w:p w14:paraId="0FF674A7" w14:textId="77777777" w:rsidR="00156689" w:rsidRPr="00A03544" w:rsidRDefault="00156689" w:rsidP="0039658F">
            <w:pPr>
              <w:pStyle w:val="PL"/>
            </w:pPr>
            <w:r w:rsidRPr="00A03544">
              <w:t xml:space="preserve">      </w:t>
            </w:r>
            <w:r>
              <w:t>"part": [</w:t>
            </w:r>
          </w:p>
          <w:p w14:paraId="7CE5F5AB" w14:textId="77777777" w:rsidR="00156689" w:rsidRPr="00A03544" w:rsidRDefault="00156689" w:rsidP="0039658F">
            <w:pPr>
              <w:pStyle w:val="PL"/>
            </w:pPr>
            <w:r w:rsidRPr="00A03544">
              <w:t xml:space="preserve">      </w:t>
            </w:r>
            <w:r>
              <w:t xml:space="preserve">  </w:t>
            </w:r>
            <w:r w:rsidRPr="00A03544">
              <w:t>{</w:t>
            </w:r>
          </w:p>
          <w:p w14:paraId="1D0E9A82"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44A2A98" w14:textId="77777777" w:rsidR="00156689" w:rsidRDefault="00156689" w:rsidP="0039658F">
            <w:pPr>
              <w:pStyle w:val="PL"/>
            </w:pPr>
            <w:r w:rsidRPr="00A03544">
              <w:t xml:space="preserve">        </w:t>
            </w:r>
            <w:r>
              <w:t xml:space="preserve">  </w:t>
            </w:r>
            <w:r w:rsidRPr="00A03544">
              <w:t xml:space="preserve">"lines": </w:t>
            </w:r>
            <w:r>
              <w:t>[</w:t>
            </w:r>
          </w:p>
          <w:p w14:paraId="3C50D9FE" w14:textId="77777777" w:rsidR="00156689" w:rsidRPr="00A03544" w:rsidRDefault="00156689" w:rsidP="0039658F">
            <w:pPr>
              <w:pStyle w:val="PL"/>
            </w:pPr>
            <w:r w:rsidRPr="00A03544">
              <w:t xml:space="preserve">          </w:t>
            </w:r>
            <w:r>
              <w:t xml:space="preserve">  "</w:t>
            </w:r>
            <w:r w:rsidRPr="00A03544">
              <w:t>v=0</w:t>
            </w:r>
            <w:r>
              <w:t>",</w:t>
            </w:r>
          </w:p>
          <w:p w14:paraId="04C7B7C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7CE1D9E1" w14:textId="77777777" w:rsidR="00156689" w:rsidRPr="00A03544" w:rsidRDefault="00156689" w:rsidP="0039658F">
            <w:pPr>
              <w:pStyle w:val="PL"/>
            </w:pPr>
            <w:r w:rsidRPr="00A03544">
              <w:t xml:space="preserve">            </w:t>
            </w:r>
            <w:r>
              <w:t>"</w:t>
            </w:r>
            <w:r w:rsidRPr="00A03544">
              <w:t>s=-</w:t>
            </w:r>
            <w:r>
              <w:t>",</w:t>
            </w:r>
          </w:p>
          <w:p w14:paraId="7F707A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p>
          <w:p w14:paraId="1912EB60" w14:textId="77777777" w:rsidR="00156689" w:rsidRPr="00A03544" w:rsidRDefault="00156689" w:rsidP="0039658F">
            <w:pPr>
              <w:pStyle w:val="PL"/>
            </w:pPr>
            <w:r w:rsidRPr="00A03544">
              <w:t xml:space="preserve">            </w:t>
            </w:r>
            <w:r>
              <w:t>"</w:t>
            </w:r>
            <w:r w:rsidRPr="00A03544">
              <w:t>t=0 0</w:t>
            </w:r>
            <w:r>
              <w:t>",</w:t>
            </w:r>
          </w:p>
          <w:p w14:paraId="05DC6E29" w14:textId="77777777" w:rsidR="00156689" w:rsidRPr="00A03544" w:rsidRDefault="00156689" w:rsidP="0039658F">
            <w:pPr>
              <w:pStyle w:val="PL"/>
            </w:pPr>
            <w:r w:rsidRPr="00A03544">
              <w:t xml:space="preserve">            </w:t>
            </w:r>
            <w:r>
              <w:t>"</w:t>
            </w:r>
            <w:r w:rsidRPr="00A03544">
              <w:t>a=group:BUNDLE 0 1 2</w:t>
            </w:r>
            <w:r>
              <w:t>",</w:t>
            </w:r>
          </w:p>
          <w:p w14:paraId="747ADBC8" w14:textId="77777777" w:rsidR="00156689" w:rsidRPr="00A03544" w:rsidRDefault="00156689" w:rsidP="0039658F">
            <w:pPr>
              <w:pStyle w:val="PL"/>
            </w:pPr>
            <w:r w:rsidRPr="00A03544">
              <w:t xml:space="preserve">            </w:t>
            </w:r>
            <w:r>
              <w:t>"</w:t>
            </w:r>
            <w:r w:rsidRPr="00A03544">
              <w:t>a=ice-</w:t>
            </w:r>
            <w:r>
              <w:t>lite",</w:t>
            </w:r>
          </w:p>
          <w:p w14:paraId="284E6D0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3B9C2F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8796F9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15BC0433" w14:textId="77777777" w:rsidR="00156689" w:rsidRPr="00A03544" w:rsidRDefault="00156689" w:rsidP="0039658F">
            <w:pPr>
              <w:pStyle w:val="PL"/>
            </w:pPr>
            <w:r w:rsidRPr="00A03544">
              <w:t xml:space="preserve">            </w:t>
            </w:r>
            <w:r>
              <w:t>"</w:t>
            </w:r>
            <w:r w:rsidRPr="00A03544">
              <w:t>a=setup:actpass</w:t>
            </w:r>
            <w:r>
              <w:t>"</w:t>
            </w:r>
          </w:p>
          <w:p w14:paraId="68F9DF68" w14:textId="77777777" w:rsidR="00156689" w:rsidRDefault="00156689" w:rsidP="0039658F">
            <w:pPr>
              <w:pStyle w:val="PL"/>
            </w:pPr>
            <w:r w:rsidRPr="00A03544">
              <w:t xml:space="preserve">        </w:t>
            </w:r>
            <w:r>
              <w:t xml:space="preserve">   ]</w:t>
            </w:r>
          </w:p>
          <w:p w14:paraId="54FC928A" w14:textId="77777777" w:rsidR="00156689" w:rsidRPr="00A03544" w:rsidRDefault="00156689" w:rsidP="0039658F">
            <w:pPr>
              <w:pStyle w:val="PL"/>
            </w:pPr>
            <w:r w:rsidRPr="00A03544">
              <w:t xml:space="preserve">      </w:t>
            </w:r>
            <w:r>
              <w:t xml:space="preserve">  </w:t>
            </w:r>
            <w:r w:rsidRPr="00A03544">
              <w:t>},</w:t>
            </w:r>
          </w:p>
          <w:p w14:paraId="788E9856" w14:textId="77777777" w:rsidR="00156689" w:rsidRPr="00A03544" w:rsidRDefault="00156689" w:rsidP="0039658F">
            <w:pPr>
              <w:pStyle w:val="PL"/>
            </w:pPr>
            <w:r w:rsidRPr="00A03544">
              <w:t xml:space="preserve">      </w:t>
            </w:r>
            <w:r>
              <w:t xml:space="preserve">  </w:t>
            </w:r>
            <w:r w:rsidRPr="00A03544">
              <w:t>{</w:t>
            </w:r>
          </w:p>
          <w:p w14:paraId="11772424" w14:textId="77777777" w:rsidR="00156689" w:rsidRPr="00A03544" w:rsidRDefault="00156689" w:rsidP="0039658F">
            <w:pPr>
              <w:pStyle w:val="PL"/>
            </w:pPr>
            <w:r w:rsidRPr="00A03544">
              <w:t xml:space="preserve">        </w:t>
            </w:r>
            <w:r>
              <w:t xml:space="preserve">  </w:t>
            </w:r>
            <w:r w:rsidRPr="00A03544">
              <w:t>"index": 1,</w:t>
            </w:r>
          </w:p>
          <w:p w14:paraId="22B22729" w14:textId="77777777" w:rsidR="00156689" w:rsidRDefault="00156689" w:rsidP="0039658F">
            <w:pPr>
              <w:pStyle w:val="PL"/>
            </w:pPr>
            <w:r w:rsidRPr="00A03544">
              <w:t xml:space="preserve">        </w:t>
            </w:r>
            <w:r>
              <w:t xml:space="preserve">  </w:t>
            </w:r>
            <w:r w:rsidRPr="00A03544">
              <w:t xml:space="preserve">"lines": </w:t>
            </w:r>
            <w:r>
              <w:t>[</w:t>
            </w:r>
          </w:p>
          <w:p w14:paraId="27951E92" w14:textId="77777777" w:rsidR="00156689" w:rsidRPr="00A03544" w:rsidRDefault="00156689" w:rsidP="0039658F">
            <w:pPr>
              <w:pStyle w:val="PL"/>
            </w:pPr>
            <w:r w:rsidRPr="00A03544">
              <w:t xml:space="preserve">          </w:t>
            </w:r>
            <w:r>
              <w:t xml:space="preserve">  </w:t>
            </w:r>
            <w:r w:rsidRPr="00A03544">
              <w:t>"m=audio 9 UDP/TLS/RTP/SAVPF 96</w:t>
            </w:r>
            <w:r>
              <w:t>",</w:t>
            </w:r>
          </w:p>
          <w:p w14:paraId="1EC2963E" w14:textId="77777777" w:rsidR="00156689" w:rsidRPr="00A03544" w:rsidRDefault="00156689" w:rsidP="0039658F">
            <w:pPr>
              <w:pStyle w:val="PL"/>
            </w:pPr>
            <w:r w:rsidRPr="00A03544">
              <w:t xml:space="preserve">            </w:t>
            </w:r>
            <w:r>
              <w:t>"</w:t>
            </w:r>
            <w:r w:rsidRPr="00A03544">
              <w:t>a=mid:0</w:t>
            </w:r>
            <w:r>
              <w:t>",</w:t>
            </w:r>
          </w:p>
          <w:p w14:paraId="2A0A7BC7" w14:textId="77777777" w:rsidR="00156689" w:rsidRPr="00A03544" w:rsidRDefault="00156689" w:rsidP="0039658F">
            <w:pPr>
              <w:pStyle w:val="PL"/>
            </w:pPr>
            <w:r w:rsidRPr="00A03544">
              <w:t xml:space="preserve">            </w:t>
            </w:r>
            <w:r>
              <w:t>"</w:t>
            </w:r>
            <w:r w:rsidRPr="00A03544">
              <w:t>a=rtcp-mux-only</w:t>
            </w:r>
            <w:r>
              <w:t>",</w:t>
            </w:r>
          </w:p>
          <w:p w14:paraId="6F3B3E0F" w14:textId="77777777" w:rsidR="00156689" w:rsidRPr="00A03544" w:rsidRDefault="00156689" w:rsidP="0039658F">
            <w:pPr>
              <w:pStyle w:val="PL"/>
            </w:pPr>
            <w:r w:rsidRPr="00A03544">
              <w:t xml:space="preserve">            </w:t>
            </w:r>
            <w:r>
              <w:t>"</w:t>
            </w:r>
            <w:r w:rsidRPr="00A03544">
              <w:t>a=rtcp-mux</w:t>
            </w:r>
            <w:r>
              <w:t>",</w:t>
            </w:r>
          </w:p>
          <w:p w14:paraId="4EC8AB34" w14:textId="77777777" w:rsidR="00156689" w:rsidRPr="00A03544" w:rsidRDefault="00156689" w:rsidP="0039658F">
            <w:pPr>
              <w:pStyle w:val="PL"/>
            </w:pPr>
            <w:r w:rsidRPr="00A03544">
              <w:t xml:space="preserve">            </w:t>
            </w:r>
            <w:r>
              <w:t>"</w:t>
            </w:r>
            <w:r w:rsidRPr="00A03544">
              <w:t>a=bundle-only</w:t>
            </w:r>
            <w:r>
              <w:t>",</w:t>
            </w:r>
          </w:p>
          <w:p w14:paraId="035CB725" w14:textId="77777777" w:rsidR="00156689" w:rsidRPr="00A03544" w:rsidRDefault="00156689" w:rsidP="0039658F">
            <w:pPr>
              <w:pStyle w:val="PL"/>
            </w:pPr>
            <w:r w:rsidRPr="00A03544">
              <w:t xml:space="preserve">            </w:t>
            </w:r>
            <w:r>
              <w:t>"</w:t>
            </w:r>
            <w:r w:rsidRPr="00A03544">
              <w:t>a=rtcp-rsize</w:t>
            </w:r>
            <w:r>
              <w:t>",</w:t>
            </w:r>
          </w:p>
          <w:p w14:paraId="16EAC456" w14:textId="77777777" w:rsidR="00156689" w:rsidRPr="00A03544" w:rsidRDefault="00156689" w:rsidP="0039658F">
            <w:pPr>
              <w:pStyle w:val="PL"/>
            </w:pPr>
            <w:r w:rsidRPr="00A03544">
              <w:t xml:space="preserve">            </w:t>
            </w:r>
            <w:r>
              <w:t>"</w:t>
            </w:r>
            <w:r w:rsidRPr="00A03544">
              <w:t>a=extmap:1 urn:ietf:params:rtp-hdrext:sdes:mid</w:t>
            </w:r>
            <w:r>
              <w:t>",</w:t>
            </w:r>
          </w:p>
          <w:p w14:paraId="477ACC11" w14:textId="77777777" w:rsidR="00156689" w:rsidRPr="00A03544" w:rsidRDefault="00156689" w:rsidP="0039658F">
            <w:pPr>
              <w:pStyle w:val="PL"/>
            </w:pPr>
            <w:r w:rsidRPr="00A03544">
              <w:t xml:space="preserve">            </w:t>
            </w:r>
            <w:r>
              <w:t>"</w:t>
            </w:r>
            <w:r w:rsidRPr="00A03544">
              <w:t>a=rtpmap:96 opus/48000/2</w:t>
            </w:r>
            <w:r>
              <w:t>",</w:t>
            </w:r>
          </w:p>
          <w:p w14:paraId="4CF38430" w14:textId="77777777" w:rsidR="00156689" w:rsidRPr="00A03544" w:rsidRDefault="00156689" w:rsidP="0039658F">
            <w:pPr>
              <w:pStyle w:val="PL"/>
            </w:pPr>
            <w:r w:rsidRPr="00A03544">
              <w:t xml:space="preserve">            </w:t>
            </w:r>
            <w:r>
              <w:t>"</w:t>
            </w:r>
            <w:r w:rsidRPr="00A03544">
              <w:t>a=sendonly</w:t>
            </w:r>
            <w:r>
              <w:t>"</w:t>
            </w:r>
          </w:p>
          <w:p w14:paraId="35230160" w14:textId="77777777" w:rsidR="00156689" w:rsidRPr="00A03544" w:rsidRDefault="00156689" w:rsidP="0039658F">
            <w:pPr>
              <w:pStyle w:val="PL"/>
            </w:pPr>
            <w:r w:rsidRPr="00A03544">
              <w:t xml:space="preserve">         </w:t>
            </w:r>
            <w:r>
              <w:t xml:space="preserve">   ]</w:t>
            </w:r>
          </w:p>
          <w:p w14:paraId="1AF894D9" w14:textId="77777777" w:rsidR="00156689" w:rsidRPr="00A03544" w:rsidRDefault="00156689" w:rsidP="0039658F">
            <w:pPr>
              <w:pStyle w:val="PL"/>
            </w:pPr>
            <w:r w:rsidRPr="00A03544">
              <w:t xml:space="preserve">      </w:t>
            </w:r>
            <w:r>
              <w:t xml:space="preserve">  </w:t>
            </w:r>
            <w:r w:rsidRPr="00A03544">
              <w:t>},</w:t>
            </w:r>
          </w:p>
          <w:p w14:paraId="4D72FB8F" w14:textId="77777777" w:rsidR="00156689" w:rsidRPr="00A03544" w:rsidRDefault="00156689" w:rsidP="0039658F">
            <w:pPr>
              <w:pStyle w:val="PL"/>
            </w:pPr>
            <w:r w:rsidRPr="00A03544">
              <w:t xml:space="preserve">      </w:t>
            </w:r>
            <w:r>
              <w:t xml:space="preserve">  </w:t>
            </w:r>
            <w:r w:rsidRPr="00A03544">
              <w:t>{</w:t>
            </w:r>
          </w:p>
          <w:p w14:paraId="4F2975AA" w14:textId="77777777" w:rsidR="00156689" w:rsidRPr="00A03544" w:rsidRDefault="00156689" w:rsidP="0039658F">
            <w:pPr>
              <w:pStyle w:val="PL"/>
            </w:pPr>
            <w:r w:rsidRPr="00A03544">
              <w:t xml:space="preserve">        </w:t>
            </w:r>
            <w:r>
              <w:t xml:space="preserve">  </w:t>
            </w:r>
            <w:r w:rsidRPr="00A03544">
              <w:t xml:space="preserve">"index": 2, </w:t>
            </w:r>
          </w:p>
          <w:p w14:paraId="0493D700" w14:textId="77777777" w:rsidR="00156689" w:rsidRDefault="00156689" w:rsidP="0039658F">
            <w:pPr>
              <w:pStyle w:val="PL"/>
            </w:pPr>
            <w:r w:rsidRPr="00A03544">
              <w:t xml:space="preserve">        </w:t>
            </w:r>
            <w:r>
              <w:t xml:space="preserve">  </w:t>
            </w:r>
            <w:r w:rsidRPr="00A03544">
              <w:t xml:space="preserve">"lines": </w:t>
            </w:r>
            <w:r>
              <w:t>[</w:t>
            </w:r>
          </w:p>
          <w:p w14:paraId="36ABBF1E" w14:textId="77777777" w:rsidR="00156689" w:rsidRPr="00A03544" w:rsidRDefault="00156689" w:rsidP="0039658F">
            <w:pPr>
              <w:pStyle w:val="PL"/>
            </w:pPr>
            <w:r w:rsidRPr="00A03544">
              <w:t xml:space="preserve">        </w:t>
            </w:r>
            <w:r>
              <w:t xml:space="preserve">    </w:t>
            </w:r>
            <w:r w:rsidRPr="00A03544">
              <w:t>"m=video 9 UDP/TLS/RTP/SAVPF 97</w:t>
            </w:r>
            <w:r>
              <w:t>",</w:t>
            </w:r>
          </w:p>
          <w:p w14:paraId="75CFAA8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ACCF11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63495A6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01E7FA9"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D14202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821728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6324A2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2548A9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055D8CA"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86A829E" w14:textId="77777777" w:rsidR="00156689" w:rsidRPr="00A03544" w:rsidRDefault="00156689" w:rsidP="0039658F">
            <w:pPr>
              <w:pStyle w:val="PL"/>
            </w:pPr>
            <w:r w:rsidRPr="00A03544">
              <w:t xml:space="preserve">         </w:t>
            </w:r>
            <w:r>
              <w:t xml:space="preserve">   ]</w:t>
            </w:r>
          </w:p>
          <w:p w14:paraId="3921BAF2" w14:textId="77777777" w:rsidR="00156689" w:rsidRPr="00A03544" w:rsidRDefault="00156689" w:rsidP="0039658F">
            <w:pPr>
              <w:pStyle w:val="PL"/>
            </w:pPr>
            <w:r w:rsidRPr="00A03544">
              <w:t xml:space="preserve">      </w:t>
            </w:r>
            <w:r>
              <w:t xml:space="preserve">  </w:t>
            </w:r>
            <w:r w:rsidRPr="00A03544">
              <w:t>},</w:t>
            </w:r>
          </w:p>
          <w:p w14:paraId="5E0D9DB2" w14:textId="77777777" w:rsidR="00156689" w:rsidRPr="00A03544" w:rsidRDefault="00156689" w:rsidP="0039658F">
            <w:pPr>
              <w:pStyle w:val="PL"/>
            </w:pPr>
            <w:r w:rsidRPr="00A03544">
              <w:t xml:space="preserve">      </w:t>
            </w:r>
            <w:r>
              <w:t xml:space="preserve">  </w:t>
            </w:r>
            <w:r w:rsidRPr="00A03544">
              <w:t>{</w:t>
            </w:r>
          </w:p>
          <w:p w14:paraId="4B678FF4" w14:textId="77777777" w:rsidR="00156689" w:rsidRPr="00A03544" w:rsidRDefault="00156689" w:rsidP="0039658F">
            <w:pPr>
              <w:pStyle w:val="PL"/>
            </w:pPr>
            <w:r w:rsidRPr="00A03544">
              <w:t xml:space="preserve">     </w:t>
            </w:r>
            <w:r>
              <w:t xml:space="preserve">  </w:t>
            </w:r>
            <w:r w:rsidRPr="00A03544">
              <w:t xml:space="preserve">   "index": 3, </w:t>
            </w:r>
          </w:p>
          <w:p w14:paraId="5F0A58C2" w14:textId="77777777" w:rsidR="00156689" w:rsidRDefault="00156689" w:rsidP="0039658F">
            <w:pPr>
              <w:pStyle w:val="PL"/>
            </w:pPr>
            <w:r w:rsidRPr="00A03544">
              <w:t xml:space="preserve">    </w:t>
            </w:r>
            <w:r>
              <w:t xml:space="preserve">  </w:t>
            </w:r>
            <w:r w:rsidRPr="00A03544">
              <w:t xml:space="preserve">    "lines": </w:t>
            </w:r>
            <w:r>
              <w:t>[</w:t>
            </w:r>
          </w:p>
          <w:p w14:paraId="2AFBF18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E6CB257" w14:textId="77777777" w:rsidR="00156689" w:rsidRPr="00A03544" w:rsidRDefault="00156689" w:rsidP="0039658F">
            <w:pPr>
              <w:pStyle w:val="PL"/>
            </w:pPr>
            <w:r w:rsidRPr="00A03544">
              <w:t xml:space="preserve">            </w:t>
            </w:r>
            <w:r>
              <w:t>"</w:t>
            </w:r>
            <w:r w:rsidRPr="00A03544">
              <w:t>a=mid:2</w:t>
            </w:r>
            <w:r>
              <w:t>",</w:t>
            </w:r>
          </w:p>
          <w:p w14:paraId="4B026A3A" w14:textId="77777777" w:rsidR="00156689" w:rsidRPr="00A03544" w:rsidRDefault="00156689" w:rsidP="0039658F">
            <w:pPr>
              <w:pStyle w:val="PL"/>
            </w:pPr>
            <w:r w:rsidRPr="00A03544">
              <w:t xml:space="preserve">            </w:t>
            </w:r>
            <w:r>
              <w:t>"</w:t>
            </w:r>
            <w:r w:rsidRPr="00A03544">
              <w:t>a=bundle-only</w:t>
            </w:r>
            <w:r>
              <w:t>",</w:t>
            </w:r>
          </w:p>
          <w:p w14:paraId="36B21CDF" w14:textId="77777777" w:rsidR="00156689" w:rsidRPr="00A03544" w:rsidRDefault="00156689" w:rsidP="0039658F">
            <w:pPr>
              <w:pStyle w:val="PL"/>
            </w:pPr>
            <w:r w:rsidRPr="00A03544">
              <w:t xml:space="preserve">            </w:t>
            </w:r>
            <w:r>
              <w:t>"</w:t>
            </w:r>
            <w:r w:rsidRPr="00A03544">
              <w:t>a=sctp-port:5000</w:t>
            </w:r>
            <w:r>
              <w:t>",</w:t>
            </w:r>
          </w:p>
          <w:p w14:paraId="6A0A5CC5" w14:textId="77777777" w:rsidR="00156689" w:rsidRPr="00A03544" w:rsidRDefault="00156689" w:rsidP="0039658F">
            <w:pPr>
              <w:pStyle w:val="PL"/>
            </w:pPr>
            <w:r w:rsidRPr="00A03544">
              <w:t xml:space="preserve">            </w:t>
            </w:r>
            <w:r>
              <w:t>"</w:t>
            </w:r>
            <w:r w:rsidRPr="00A03544">
              <w:t>a=max-message-size:65536</w:t>
            </w:r>
            <w:r>
              <w:t>",</w:t>
            </w:r>
          </w:p>
          <w:p w14:paraId="2A95CF87" w14:textId="77777777" w:rsidR="00156689" w:rsidRPr="00A03544" w:rsidRDefault="00156689" w:rsidP="0039658F">
            <w:pPr>
              <w:pStyle w:val="PL"/>
            </w:pPr>
            <w:r w:rsidRPr="00A03544">
              <w:t xml:space="preserve">            </w:t>
            </w:r>
            <w:r>
              <w:t>"</w:t>
            </w:r>
            <w:r w:rsidRPr="00A03544">
              <w:t>a=dcmap:0</w:t>
            </w:r>
            <w:r>
              <w:t>"</w:t>
            </w:r>
          </w:p>
          <w:p w14:paraId="50473F57" w14:textId="77777777" w:rsidR="00156689" w:rsidRPr="00A03544" w:rsidRDefault="00156689" w:rsidP="0039658F">
            <w:pPr>
              <w:pStyle w:val="PL"/>
            </w:pPr>
            <w:r w:rsidRPr="00A03544">
              <w:t xml:space="preserve">         </w:t>
            </w:r>
            <w:r>
              <w:t xml:space="preserve">   ]</w:t>
            </w:r>
          </w:p>
          <w:p w14:paraId="5855C984" w14:textId="77777777" w:rsidR="00156689" w:rsidRPr="00A03544" w:rsidRDefault="00156689" w:rsidP="0039658F">
            <w:pPr>
              <w:pStyle w:val="PL"/>
            </w:pPr>
            <w:r w:rsidRPr="00A03544">
              <w:t xml:space="preserve">      </w:t>
            </w:r>
            <w:r>
              <w:t xml:space="preserve">  </w:t>
            </w:r>
            <w:r w:rsidRPr="00A03544">
              <w:t>}</w:t>
            </w:r>
          </w:p>
          <w:p w14:paraId="6E20AFC8" w14:textId="77777777" w:rsidR="00156689" w:rsidRDefault="00156689" w:rsidP="0039658F">
            <w:pPr>
              <w:pStyle w:val="PL"/>
            </w:pPr>
            <w:r w:rsidRPr="00A03544">
              <w:t xml:space="preserve">      </w:t>
            </w:r>
            <w:r>
              <w:t>]</w:t>
            </w:r>
          </w:p>
          <w:p w14:paraId="77047BE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212044B" w14:textId="77777777" w:rsidR="00156689" w:rsidRPr="00A03544" w:rsidRDefault="00156689" w:rsidP="0039658F">
            <w:pPr>
              <w:pStyle w:val="PL"/>
            </w:pPr>
            <w:r w:rsidRPr="00A03544">
              <w:t xml:space="preserve">    "mc": {</w:t>
            </w:r>
          </w:p>
          <w:p w14:paraId="083B6DB8" w14:textId="77777777" w:rsidR="00156689" w:rsidRPr="00A03544" w:rsidRDefault="00156689" w:rsidP="0039658F">
            <w:pPr>
              <w:pStyle w:val="PL"/>
            </w:pPr>
            <w:r w:rsidRPr="00A03544">
              <w:t xml:space="preserve">      "metadata": [</w:t>
            </w:r>
          </w:p>
          <w:p w14:paraId="6AECCF5C" w14:textId="77777777" w:rsidR="00156689" w:rsidRPr="00A03544" w:rsidRDefault="00156689" w:rsidP="0039658F">
            <w:pPr>
              <w:pStyle w:val="PL"/>
            </w:pPr>
            <w:r w:rsidRPr="00A03544">
              <w:t xml:space="preserve">        {</w:t>
            </w:r>
          </w:p>
          <w:p w14:paraId="19DBF101" w14:textId="77777777" w:rsidR="00156689" w:rsidRPr="00A03544" w:rsidRDefault="00156689" w:rsidP="0039658F">
            <w:pPr>
              <w:pStyle w:val="PL"/>
            </w:pPr>
            <w:r w:rsidRPr="00A03544">
              <w:t xml:space="preserve">          "index": 1,</w:t>
            </w:r>
          </w:p>
          <w:p w14:paraId="25B96FFB" w14:textId="77777777" w:rsidR="00156689" w:rsidRPr="00A03544" w:rsidRDefault="00156689" w:rsidP="0039658F">
            <w:pPr>
              <w:pStyle w:val="PL"/>
            </w:pPr>
            <w:r w:rsidRPr="00A03544">
              <w:t xml:space="preserve">          "actType": "add"</w:t>
            </w:r>
          </w:p>
          <w:p w14:paraId="5609C800" w14:textId="77777777" w:rsidR="00156689" w:rsidRPr="00A03544" w:rsidRDefault="00156689" w:rsidP="0039658F">
            <w:pPr>
              <w:pStyle w:val="PL"/>
            </w:pPr>
            <w:r w:rsidRPr="00A03544">
              <w:t xml:space="preserve">        },</w:t>
            </w:r>
          </w:p>
          <w:p w14:paraId="504A7D58" w14:textId="77777777" w:rsidR="00156689" w:rsidRPr="00A03544" w:rsidRDefault="00156689" w:rsidP="0039658F">
            <w:pPr>
              <w:pStyle w:val="PL"/>
            </w:pPr>
            <w:r w:rsidRPr="00A03544">
              <w:t xml:space="preserve">        {</w:t>
            </w:r>
          </w:p>
          <w:p w14:paraId="54B76E89" w14:textId="77777777" w:rsidR="00156689" w:rsidRPr="00A03544" w:rsidRDefault="00156689" w:rsidP="0039658F">
            <w:pPr>
              <w:pStyle w:val="PL"/>
            </w:pPr>
            <w:r w:rsidRPr="00A03544">
              <w:t xml:space="preserve">          "index": 2,</w:t>
            </w:r>
          </w:p>
          <w:p w14:paraId="1C18683F" w14:textId="77777777" w:rsidR="00156689" w:rsidRPr="00A03544" w:rsidRDefault="00156689" w:rsidP="0039658F">
            <w:pPr>
              <w:pStyle w:val="PL"/>
            </w:pPr>
            <w:r w:rsidRPr="00A03544">
              <w:t xml:space="preserve">          "actType": "add"</w:t>
            </w:r>
          </w:p>
          <w:p w14:paraId="6F63F0A1" w14:textId="77777777" w:rsidR="00156689" w:rsidRPr="00A03544" w:rsidRDefault="00156689" w:rsidP="0039658F">
            <w:pPr>
              <w:pStyle w:val="PL"/>
            </w:pPr>
            <w:r w:rsidRPr="00A03544">
              <w:t xml:space="preserve">        }</w:t>
            </w:r>
          </w:p>
          <w:p w14:paraId="68135615" w14:textId="77777777" w:rsidR="00156689" w:rsidRPr="00A03544" w:rsidRDefault="00156689" w:rsidP="0039658F">
            <w:pPr>
              <w:pStyle w:val="PL"/>
            </w:pPr>
            <w:r w:rsidRPr="00A03544">
              <w:t xml:space="preserve">      ]</w:t>
            </w:r>
          </w:p>
          <w:p w14:paraId="48DA5EBC" w14:textId="77777777" w:rsidR="00156689" w:rsidRPr="00A03544" w:rsidRDefault="00156689" w:rsidP="0039658F">
            <w:pPr>
              <w:pStyle w:val="PL"/>
            </w:pPr>
            <w:r w:rsidRPr="00A03544">
              <w:t xml:space="preserve">    },</w:t>
            </w:r>
          </w:p>
          <w:p w14:paraId="7C713CD7" w14:textId="77777777" w:rsidR="00156689" w:rsidRPr="00A03544" w:rsidRDefault="00156689" w:rsidP="0039658F">
            <w:pPr>
              <w:pStyle w:val="PL"/>
            </w:pPr>
            <w:r w:rsidRPr="00A03544">
              <w:t xml:space="preserve">    "dc": {</w:t>
            </w:r>
          </w:p>
          <w:p w14:paraId="1F380F8D" w14:textId="77777777" w:rsidR="00156689" w:rsidRPr="00A03544" w:rsidRDefault="00156689" w:rsidP="0039658F">
            <w:pPr>
              <w:pStyle w:val="PL"/>
            </w:pPr>
            <w:r w:rsidRPr="00A03544">
              <w:t xml:space="preserve">      "sdpIndex": 3,</w:t>
            </w:r>
          </w:p>
          <w:p w14:paraId="44B9490C" w14:textId="77777777" w:rsidR="00156689" w:rsidRPr="00A03544" w:rsidRDefault="00156689" w:rsidP="0039658F">
            <w:pPr>
              <w:pStyle w:val="PL"/>
            </w:pPr>
            <w:r w:rsidRPr="00A03544">
              <w:t xml:space="preserve">      "metadata": [</w:t>
            </w:r>
          </w:p>
          <w:p w14:paraId="13342D60" w14:textId="77777777" w:rsidR="00156689" w:rsidRPr="00A03544" w:rsidRDefault="00156689" w:rsidP="0039658F">
            <w:pPr>
              <w:pStyle w:val="PL"/>
            </w:pPr>
            <w:r w:rsidRPr="00A03544">
              <w:t xml:space="preserve">        {</w:t>
            </w:r>
          </w:p>
          <w:p w14:paraId="53BD7173" w14:textId="77777777" w:rsidR="00156689" w:rsidRPr="00A03544" w:rsidRDefault="00156689" w:rsidP="0039658F">
            <w:pPr>
              <w:pStyle w:val="PL"/>
            </w:pPr>
            <w:r w:rsidRPr="00A03544">
              <w:t xml:space="preserve">          "id": 0,</w:t>
            </w:r>
          </w:p>
          <w:p w14:paraId="25B61DBF" w14:textId="77777777" w:rsidR="00156689" w:rsidRPr="00A03544" w:rsidRDefault="00156689" w:rsidP="0039658F">
            <w:pPr>
              <w:pStyle w:val="PL"/>
            </w:pPr>
            <w:r w:rsidRPr="00A03544">
              <w:t xml:space="preserve">          "actType": "add"</w:t>
            </w:r>
          </w:p>
          <w:p w14:paraId="56A0017A" w14:textId="77777777" w:rsidR="00156689" w:rsidRPr="00A03544" w:rsidRDefault="00156689" w:rsidP="0039658F">
            <w:pPr>
              <w:pStyle w:val="PL"/>
            </w:pPr>
            <w:r w:rsidRPr="00A03544">
              <w:t xml:space="preserve">        }</w:t>
            </w:r>
          </w:p>
          <w:p w14:paraId="53657E09" w14:textId="77777777" w:rsidR="00156689" w:rsidRPr="00A03544" w:rsidRDefault="00156689" w:rsidP="0039658F">
            <w:pPr>
              <w:pStyle w:val="PL"/>
            </w:pPr>
            <w:r w:rsidRPr="00A03544">
              <w:t xml:space="preserve">      ]</w:t>
            </w:r>
          </w:p>
          <w:p w14:paraId="77A0FB81" w14:textId="77777777" w:rsidR="00156689" w:rsidRPr="00A03544" w:rsidRDefault="00156689" w:rsidP="0039658F">
            <w:pPr>
              <w:pStyle w:val="PL"/>
            </w:pPr>
            <w:r w:rsidRPr="00A03544">
              <w:t xml:space="preserve">    }</w:t>
            </w:r>
          </w:p>
          <w:p w14:paraId="75DD74B4" w14:textId="77777777" w:rsidR="00156689" w:rsidRDefault="00156689" w:rsidP="0039658F">
            <w:pPr>
              <w:pStyle w:val="PL"/>
            </w:pPr>
            <w:r>
              <w:rPr>
                <w:rFonts w:hint="eastAsia"/>
              </w:rPr>
              <w:t xml:space="preserve"> </w:t>
            </w:r>
            <w:r>
              <w:t xml:space="preserve">   "participantDesc": [</w:t>
            </w:r>
          </w:p>
          <w:p w14:paraId="4BD30C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3BF7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249205"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3028B61"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3A9DF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6F40F3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BF82C2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AC3EF4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9C029D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C1251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5D1971A" w14:textId="77777777" w:rsidR="00156689" w:rsidRPr="00A03544" w:rsidRDefault="00156689" w:rsidP="0039658F">
            <w:pPr>
              <w:pStyle w:val="PL"/>
            </w:pPr>
            <w:r w:rsidRPr="00A03544">
              <w:t xml:space="preserve">    </w:t>
            </w:r>
            <w:r>
              <w:t>]</w:t>
            </w:r>
          </w:p>
          <w:p w14:paraId="349E9A96" w14:textId="77777777" w:rsidR="00156689" w:rsidRPr="00A03544" w:rsidRDefault="00156689" w:rsidP="0039658F">
            <w:pPr>
              <w:pStyle w:val="PL"/>
            </w:pPr>
            <w:r w:rsidRPr="00A03544">
              <w:t xml:space="preserve">  }</w:t>
            </w:r>
          </w:p>
          <w:p w14:paraId="439D33AD" w14:textId="77777777" w:rsidR="00156689" w:rsidRPr="00615EAF" w:rsidRDefault="00156689" w:rsidP="0039658F">
            <w:pPr>
              <w:pStyle w:val="PL"/>
              <w:rPr>
                <w:lang w:eastAsia="ja-JP"/>
              </w:rPr>
            </w:pPr>
            <w:r w:rsidRPr="00A03544">
              <w:t>}</w:t>
            </w:r>
          </w:p>
        </w:tc>
      </w:tr>
    </w:tbl>
    <w:p w14:paraId="692B87D6" w14:textId="77777777" w:rsidR="00156689" w:rsidRDefault="00156689" w:rsidP="00156689">
      <w:pPr>
        <w:rPr>
          <w:lang w:val="en-US" w:eastAsia="ja-JP"/>
        </w:rPr>
      </w:pPr>
    </w:p>
    <w:p w14:paraId="460700C6" w14:textId="77777777" w:rsidR="00156689" w:rsidRDefault="00156689" w:rsidP="00156689">
      <w:pPr>
        <w:rPr>
          <w:lang w:val="en-US" w:eastAsia="ja-JP"/>
        </w:rPr>
      </w:pPr>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pPr>
            <w:r w:rsidRPr="002B767F">
              <w:t>{</w:t>
            </w:r>
          </w:p>
          <w:p w14:paraId="6EA33634" w14:textId="77777777" w:rsidR="00156689" w:rsidRDefault="00156689" w:rsidP="0039658F">
            <w:pPr>
              <w:pStyle w:val="PL"/>
            </w:pPr>
            <w:r>
              <w:t xml:space="preserve">  "msgType": "response",</w:t>
            </w:r>
          </w:p>
          <w:p w14:paraId="0663595D" w14:textId="77777777" w:rsidR="00156689" w:rsidRDefault="00156689" w:rsidP="0039658F">
            <w:pPr>
              <w:pStyle w:val="PL"/>
            </w:pPr>
            <w:r>
              <w:t xml:space="preserve">  "method": "msetup",</w:t>
            </w:r>
          </w:p>
          <w:p w14:paraId="2C67EAA0" w14:textId="77777777" w:rsidR="00156689" w:rsidRDefault="00156689" w:rsidP="0039658F">
            <w:pPr>
              <w:pStyle w:val="PL"/>
            </w:pPr>
            <w:r>
              <w:t xml:space="preserve">  "transactionId": 1551,</w:t>
            </w:r>
          </w:p>
          <w:p w14:paraId="29A0CB8D" w14:textId="77777777" w:rsidR="00156689" w:rsidRDefault="00156689" w:rsidP="0039658F">
            <w:pPr>
              <w:pStyle w:val="PL"/>
            </w:pPr>
            <w:r>
              <w:t xml:space="preserve">  "success": true,</w:t>
            </w:r>
          </w:p>
          <w:p w14:paraId="18ADA862" w14:textId="77777777" w:rsidR="00156689" w:rsidRDefault="00156689" w:rsidP="0039658F">
            <w:pPr>
              <w:pStyle w:val="PL"/>
            </w:pPr>
            <w:r w:rsidRPr="002B767F">
              <w:t xml:space="preserve">  "mediaSessionId": "</w:t>
            </w:r>
            <w:r>
              <w:t>WSF2-UE2-005</w:t>
            </w:r>
            <w:r w:rsidRPr="002B767F">
              <w:t>"</w:t>
            </w:r>
            <w:r>
              <w:t>,</w:t>
            </w:r>
          </w:p>
          <w:p w14:paraId="59216801" w14:textId="77777777" w:rsidR="00156689" w:rsidRPr="00615EAF" w:rsidRDefault="00156689" w:rsidP="0039658F">
            <w:pPr>
              <w:pStyle w:val="PL"/>
              <w:rPr>
                <w:lang w:eastAsia="ja-JP"/>
              </w:rPr>
            </w:pPr>
            <w:r w:rsidRPr="00A03544">
              <w:t>}</w:t>
            </w:r>
          </w:p>
        </w:tc>
      </w:tr>
    </w:tbl>
    <w:p w14:paraId="1BC46E10" w14:textId="77777777" w:rsidR="00156689" w:rsidRDefault="00156689" w:rsidP="00156689">
      <w:pPr>
        <w:rPr>
          <w:lang w:val="en-US" w:eastAsia="ja-JP"/>
        </w:rPr>
      </w:pPr>
    </w:p>
    <w:p w14:paraId="59BF1AAD" w14:textId="77777777" w:rsidR="00156689" w:rsidRDefault="00156689" w:rsidP="00156689">
      <w:pPr>
        <w:rPr>
          <w:lang w:val="en-US" w:eastAsia="ja-JP"/>
        </w:rPr>
      </w:pPr>
      <w:r>
        <w:rPr>
          <w:lang w:val="en-US" w:eastAsia="ja-JP"/>
        </w:rPr>
        <w:t>F7.</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pPr>
            <w:r w:rsidRPr="002B767F">
              <w:t>{</w:t>
            </w:r>
          </w:p>
          <w:p w14:paraId="2F260F5C" w14:textId="77777777" w:rsidR="00156689" w:rsidRPr="002B767F" w:rsidRDefault="00156689" w:rsidP="0039658F">
            <w:pPr>
              <w:pStyle w:val="PL"/>
            </w:pPr>
            <w:r w:rsidRPr="002B767F">
              <w:t xml:space="preserve">  "msgType": "request",</w:t>
            </w:r>
          </w:p>
          <w:p w14:paraId="6227F6DD" w14:textId="77777777" w:rsidR="00156689" w:rsidRPr="002B767F" w:rsidRDefault="00156689" w:rsidP="0039658F">
            <w:pPr>
              <w:pStyle w:val="PL"/>
            </w:pPr>
            <w:r w:rsidRPr="002B767F">
              <w:t xml:space="preserve">  "method": "m</w:t>
            </w:r>
            <w:r>
              <w:t>update</w:t>
            </w:r>
            <w:r w:rsidRPr="002B767F">
              <w:t>",</w:t>
            </w:r>
          </w:p>
          <w:p w14:paraId="32367033" w14:textId="77777777" w:rsidR="00156689" w:rsidRDefault="00156689" w:rsidP="0039658F">
            <w:pPr>
              <w:pStyle w:val="PL"/>
            </w:pPr>
            <w:r w:rsidRPr="002B767F">
              <w:t xml:space="preserve">  "transactionId": </w:t>
            </w:r>
            <w:r>
              <w:t>551</w:t>
            </w:r>
            <w:r w:rsidRPr="002B767F">
              <w:t>,</w:t>
            </w:r>
          </w:p>
          <w:p w14:paraId="6D7B2E4A" w14:textId="77777777" w:rsidR="00156689" w:rsidRPr="00EE2BC3" w:rsidRDefault="00156689" w:rsidP="0039658F">
            <w:pPr>
              <w:pStyle w:val="PL"/>
            </w:pPr>
            <w:r>
              <w:rPr>
                <w:rFonts w:hint="eastAsia"/>
                <w:lang w:eastAsia="ja-JP"/>
              </w:rPr>
              <w:t xml:space="preserve"> </w:t>
            </w:r>
            <w:r>
              <w:rPr>
                <w:lang w:eastAsia="ja-JP"/>
              </w:rPr>
              <w:t xml:space="preserve"> "updatingKeys": ["mediaInfo"],</w:t>
            </w:r>
          </w:p>
          <w:p w14:paraId="29ABBDF4" w14:textId="77777777" w:rsidR="00156689" w:rsidRDefault="00156689" w:rsidP="0039658F">
            <w:pPr>
              <w:pStyle w:val="PL"/>
            </w:pPr>
            <w:r w:rsidRPr="002B767F">
              <w:t xml:space="preserve">  "mediaSessionId": "</w:t>
            </w:r>
            <w:r>
              <w:t>WSF1-WSF2-005</w:t>
            </w:r>
            <w:r w:rsidRPr="002B767F">
              <w:t>"</w:t>
            </w:r>
            <w:r>
              <w:t>,</w:t>
            </w:r>
          </w:p>
          <w:p w14:paraId="3CA2F0D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1FF231A" w14:textId="77777777" w:rsidR="00156689" w:rsidRDefault="00156689" w:rsidP="0039658F">
            <w:pPr>
              <w:pStyle w:val="PL"/>
            </w:pPr>
            <w:r w:rsidRPr="00A03544">
              <w:t xml:space="preserve">    "type": "</w:t>
            </w:r>
            <w:r>
              <w:t>info</w:t>
            </w:r>
            <w:r w:rsidRPr="00A03544">
              <w:t>",</w:t>
            </w:r>
          </w:p>
          <w:p w14:paraId="43F28DF6" w14:textId="77777777" w:rsidR="00156689" w:rsidRDefault="00156689" w:rsidP="0039658F">
            <w:pPr>
              <w:pStyle w:val="PL"/>
            </w:pPr>
            <w:r>
              <w:rPr>
                <w:rFonts w:hint="eastAsia"/>
              </w:rPr>
              <w:t xml:space="preserve"> </w:t>
            </w:r>
            <w:r>
              <w:t xml:space="preserve">   "participantDesc": [</w:t>
            </w:r>
          </w:p>
          <w:p w14:paraId="4B3CF75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CE906A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2B0931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0817E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2089A90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6162E" w14:textId="77777777" w:rsidR="00156689" w:rsidRPr="00A03544" w:rsidRDefault="00156689" w:rsidP="0039658F">
            <w:pPr>
              <w:pStyle w:val="PL"/>
            </w:pPr>
            <w:r w:rsidRPr="00A03544">
              <w:t xml:space="preserve">    </w:t>
            </w:r>
            <w:r>
              <w:t>]</w:t>
            </w:r>
          </w:p>
          <w:p w14:paraId="3C2DDC18" w14:textId="77777777" w:rsidR="00156689" w:rsidRPr="00A03544" w:rsidRDefault="00156689" w:rsidP="0039658F">
            <w:pPr>
              <w:pStyle w:val="PL"/>
            </w:pPr>
            <w:r w:rsidRPr="00A03544">
              <w:t xml:space="preserve">  }</w:t>
            </w:r>
          </w:p>
          <w:p w14:paraId="46616873" w14:textId="77777777" w:rsidR="00156689" w:rsidRPr="00615EAF" w:rsidRDefault="00156689" w:rsidP="0039658F">
            <w:pPr>
              <w:pStyle w:val="PL"/>
              <w:rPr>
                <w:lang w:eastAsia="ja-JP"/>
              </w:rPr>
            </w:pPr>
            <w:r w:rsidRPr="00A03544">
              <w:t>}</w:t>
            </w:r>
          </w:p>
        </w:tc>
      </w:tr>
    </w:tbl>
    <w:p w14:paraId="2F16F7B8" w14:textId="77777777" w:rsidR="00156689" w:rsidRDefault="00156689" w:rsidP="00156689">
      <w:pPr>
        <w:rPr>
          <w:lang w:val="en-US" w:eastAsia="ja-JP"/>
        </w:rPr>
      </w:pPr>
    </w:p>
    <w:p w14:paraId="1F2A2729" w14:textId="77777777" w:rsidR="00156689" w:rsidRDefault="00156689" w:rsidP="00156689">
      <w:pPr>
        <w:rPr>
          <w:lang w:val="en-US" w:eastAsia="ja-JP"/>
        </w:rPr>
      </w:pPr>
      <w:r>
        <w:rPr>
          <w:lang w:val="en-US" w:eastAsia="ja-JP"/>
        </w:rPr>
        <w:t>F8.</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pPr>
            <w:r w:rsidRPr="002B767F">
              <w:t>{</w:t>
            </w:r>
          </w:p>
          <w:p w14:paraId="6FDE030A" w14:textId="77777777" w:rsidR="00156689" w:rsidRPr="002B767F" w:rsidRDefault="00156689" w:rsidP="0039658F">
            <w:pPr>
              <w:pStyle w:val="PL"/>
            </w:pPr>
            <w:r w:rsidRPr="002B767F">
              <w:t xml:space="preserve">  "msgType": "request",</w:t>
            </w:r>
          </w:p>
          <w:p w14:paraId="3327889A" w14:textId="77777777" w:rsidR="00156689" w:rsidRPr="002B767F" w:rsidRDefault="00156689" w:rsidP="0039658F">
            <w:pPr>
              <w:pStyle w:val="PL"/>
            </w:pPr>
            <w:r w:rsidRPr="002B767F">
              <w:t xml:space="preserve">  "method": "m</w:t>
            </w:r>
            <w:r>
              <w:t>update</w:t>
            </w:r>
            <w:r w:rsidRPr="002B767F">
              <w:t>",</w:t>
            </w:r>
          </w:p>
          <w:p w14:paraId="0EB03A10" w14:textId="77777777" w:rsidR="00156689" w:rsidRDefault="00156689" w:rsidP="0039658F">
            <w:pPr>
              <w:pStyle w:val="PL"/>
            </w:pPr>
            <w:r w:rsidRPr="002B767F">
              <w:t xml:space="preserve">  "transactionId": </w:t>
            </w:r>
            <w:r>
              <w:t>51</w:t>
            </w:r>
            <w:r w:rsidRPr="002B767F">
              <w:t>,</w:t>
            </w:r>
          </w:p>
          <w:p w14:paraId="19B0418B" w14:textId="77777777" w:rsidR="00156689" w:rsidRPr="002B767F" w:rsidRDefault="00156689" w:rsidP="0039658F">
            <w:pPr>
              <w:pStyle w:val="PL"/>
            </w:pPr>
            <w:r>
              <w:rPr>
                <w:rFonts w:hint="eastAsia"/>
                <w:lang w:eastAsia="ja-JP"/>
              </w:rPr>
              <w:t xml:space="preserve"> </w:t>
            </w:r>
            <w:r>
              <w:rPr>
                <w:lang w:eastAsia="ja-JP"/>
              </w:rPr>
              <w:t xml:space="preserve"> "updatingKeys": ["mediaInfo"],</w:t>
            </w:r>
          </w:p>
          <w:p w14:paraId="19CF4126" w14:textId="77777777" w:rsidR="00156689" w:rsidRDefault="00156689" w:rsidP="0039658F">
            <w:pPr>
              <w:pStyle w:val="PL"/>
            </w:pPr>
            <w:r w:rsidRPr="002B767F">
              <w:t xml:space="preserve">  "mediaSessionId": "</w:t>
            </w:r>
            <w:r>
              <w:t>UE1-WSF1-005</w:t>
            </w:r>
            <w:r w:rsidRPr="002B767F">
              <w:t>"</w:t>
            </w:r>
            <w:r>
              <w:t>,</w:t>
            </w:r>
          </w:p>
          <w:p w14:paraId="3F03058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F6F044"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p>
          <w:p w14:paraId="296C48B5" w14:textId="77777777" w:rsidR="00156689" w:rsidRPr="00A03544" w:rsidRDefault="00156689" w:rsidP="0039658F">
            <w:pPr>
              <w:pStyle w:val="PL"/>
            </w:pPr>
            <w:r w:rsidRPr="00A03544">
              <w:t xml:space="preserve">  }</w:t>
            </w:r>
          </w:p>
          <w:p w14:paraId="3A2DFFBA" w14:textId="77777777" w:rsidR="00156689" w:rsidRPr="00615EAF" w:rsidRDefault="00156689" w:rsidP="0039658F">
            <w:pPr>
              <w:pStyle w:val="PL"/>
              <w:rPr>
                <w:lang w:eastAsia="ja-JP"/>
              </w:rPr>
            </w:pPr>
            <w:r w:rsidRPr="00A03544">
              <w:t>}</w:t>
            </w:r>
          </w:p>
        </w:tc>
      </w:tr>
    </w:tbl>
    <w:p w14:paraId="66EF2EA3" w14:textId="77777777" w:rsidR="00156689" w:rsidRDefault="00156689" w:rsidP="00156689">
      <w:pPr>
        <w:rPr>
          <w:lang w:val="en-US" w:eastAsia="ja-JP"/>
        </w:rPr>
      </w:pPr>
    </w:p>
    <w:p w14:paraId="00DD07EC" w14:textId="77777777" w:rsidR="00156689" w:rsidRDefault="00156689" w:rsidP="00156689">
      <w:pPr>
        <w:rPr>
          <w:lang w:val="en-US" w:eastAsia="ja-JP"/>
        </w:rPr>
      </w:pPr>
      <w:r>
        <w:rPr>
          <w:lang w:val="en-US" w:eastAsia="ja-JP"/>
        </w:rPr>
        <w:t>F9.</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pPr>
            <w:r w:rsidRPr="002B767F">
              <w:t>{</w:t>
            </w:r>
          </w:p>
          <w:p w14:paraId="337E8D04" w14:textId="77777777" w:rsidR="00156689" w:rsidRPr="002B767F" w:rsidRDefault="00156689" w:rsidP="0039658F">
            <w:pPr>
              <w:pStyle w:val="PL"/>
            </w:pPr>
            <w:r w:rsidRPr="002B767F">
              <w:t xml:space="preserve">  "msgType": "r</w:t>
            </w:r>
            <w:r>
              <w:t>esponse</w:t>
            </w:r>
            <w:r w:rsidRPr="002B767F">
              <w:t>",</w:t>
            </w:r>
          </w:p>
          <w:p w14:paraId="18F495BE" w14:textId="77777777" w:rsidR="00156689" w:rsidRPr="002B767F" w:rsidRDefault="00156689" w:rsidP="0039658F">
            <w:pPr>
              <w:pStyle w:val="PL"/>
            </w:pPr>
            <w:r w:rsidRPr="002B767F">
              <w:t xml:space="preserve">  "method": "m</w:t>
            </w:r>
            <w:r>
              <w:t>update</w:t>
            </w:r>
            <w:r w:rsidRPr="002B767F">
              <w:t>",</w:t>
            </w:r>
          </w:p>
          <w:p w14:paraId="7A2151D7" w14:textId="77777777" w:rsidR="00156689" w:rsidRDefault="00156689" w:rsidP="0039658F">
            <w:pPr>
              <w:pStyle w:val="PL"/>
            </w:pPr>
            <w:r w:rsidRPr="002B767F">
              <w:t xml:space="preserve">  "transactionId": </w:t>
            </w:r>
            <w:r>
              <w:t>51</w:t>
            </w:r>
            <w:r w:rsidRPr="002B767F">
              <w:t>,</w:t>
            </w:r>
          </w:p>
          <w:p w14:paraId="6B4DB1AB" w14:textId="77777777" w:rsidR="00156689" w:rsidRDefault="00156689" w:rsidP="0039658F">
            <w:pPr>
              <w:pStyle w:val="PL"/>
            </w:pPr>
            <w:r>
              <w:t xml:space="preserve">  "success": true,</w:t>
            </w:r>
          </w:p>
          <w:p w14:paraId="1EA5E409" w14:textId="77777777" w:rsidR="00156689" w:rsidRPr="002B767F" w:rsidRDefault="00156689" w:rsidP="0039658F">
            <w:pPr>
              <w:pStyle w:val="PL"/>
            </w:pPr>
            <w:r w:rsidRPr="002B767F">
              <w:t xml:space="preserve">  "mediaSessionId": "</w:t>
            </w:r>
            <w:r>
              <w:t>UE1-WSF1-005</w:t>
            </w:r>
            <w:r w:rsidRPr="002B767F">
              <w:t>"</w:t>
            </w:r>
            <w:r>
              <w:t>,</w:t>
            </w:r>
          </w:p>
          <w:p w14:paraId="5D29EAEF" w14:textId="77777777" w:rsidR="00156689" w:rsidRDefault="00156689" w:rsidP="0039658F">
            <w:pPr>
              <w:pStyle w:val="PL"/>
            </w:pPr>
            <w:r>
              <w:rPr>
                <w:rFonts w:hint="eastAsia"/>
                <w:lang w:eastAsia="ja-JP"/>
              </w:rPr>
              <w:t xml:space="preserve"> </w:t>
            </w:r>
            <w:r>
              <w:rPr>
                <w:lang w:eastAsia="ja-JP"/>
              </w:rPr>
              <w:t xml:space="preserve"> "updatedKeys": ["mediaInfo"]</w:t>
            </w:r>
          </w:p>
          <w:p w14:paraId="2C26BF79" w14:textId="77777777" w:rsidR="00156689" w:rsidRPr="00615EAF" w:rsidRDefault="00156689" w:rsidP="0039658F">
            <w:pPr>
              <w:pStyle w:val="PL"/>
              <w:rPr>
                <w:lang w:eastAsia="ja-JP"/>
              </w:rPr>
            </w:pPr>
            <w:r w:rsidRPr="00A03544">
              <w:t>}</w:t>
            </w:r>
          </w:p>
        </w:tc>
      </w:tr>
    </w:tbl>
    <w:p w14:paraId="518B72E8" w14:textId="77777777" w:rsidR="00156689" w:rsidRDefault="00156689" w:rsidP="00156689">
      <w:pPr>
        <w:rPr>
          <w:lang w:val="en-US" w:eastAsia="ja-JP"/>
        </w:rPr>
      </w:pPr>
    </w:p>
    <w:p w14:paraId="6DC40DD0"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pPr>
            <w:r w:rsidRPr="002B767F">
              <w:t>{</w:t>
            </w:r>
          </w:p>
          <w:p w14:paraId="25C6400E" w14:textId="77777777" w:rsidR="00156689" w:rsidRPr="002B767F" w:rsidRDefault="00156689" w:rsidP="0039658F">
            <w:pPr>
              <w:pStyle w:val="PL"/>
            </w:pPr>
            <w:r w:rsidRPr="002B767F">
              <w:t xml:space="preserve">  "msgType": "r</w:t>
            </w:r>
            <w:r>
              <w:t>esponse</w:t>
            </w:r>
            <w:r w:rsidRPr="002B767F">
              <w:t>",</w:t>
            </w:r>
          </w:p>
          <w:p w14:paraId="41942B5C" w14:textId="77777777" w:rsidR="00156689" w:rsidRPr="002B767F" w:rsidRDefault="00156689" w:rsidP="0039658F">
            <w:pPr>
              <w:pStyle w:val="PL"/>
            </w:pPr>
            <w:r w:rsidRPr="002B767F">
              <w:t xml:space="preserve">  "method": "m</w:t>
            </w:r>
            <w:r>
              <w:t>update</w:t>
            </w:r>
            <w:r w:rsidRPr="002B767F">
              <w:t>",</w:t>
            </w:r>
          </w:p>
          <w:p w14:paraId="6C502CD4" w14:textId="77777777" w:rsidR="00156689" w:rsidRDefault="00156689" w:rsidP="0039658F">
            <w:pPr>
              <w:pStyle w:val="PL"/>
            </w:pPr>
            <w:r w:rsidRPr="002B767F">
              <w:t xml:space="preserve">  "transactionId": </w:t>
            </w:r>
            <w:r>
              <w:t>551</w:t>
            </w:r>
            <w:r w:rsidRPr="002B767F">
              <w:t>,</w:t>
            </w:r>
          </w:p>
          <w:p w14:paraId="5AD4BAFF" w14:textId="77777777" w:rsidR="00156689" w:rsidRDefault="00156689" w:rsidP="0039658F">
            <w:pPr>
              <w:pStyle w:val="PL"/>
            </w:pPr>
            <w:r>
              <w:t xml:space="preserve">  "success": true,</w:t>
            </w:r>
          </w:p>
          <w:p w14:paraId="2E16BDC0" w14:textId="77777777" w:rsidR="00156689" w:rsidRPr="002B767F" w:rsidRDefault="00156689" w:rsidP="0039658F">
            <w:pPr>
              <w:pStyle w:val="PL"/>
            </w:pPr>
            <w:r w:rsidRPr="002B767F">
              <w:t xml:space="preserve">  "mediaSessionId": "</w:t>
            </w:r>
            <w:r>
              <w:t>WSF1-WSF2-005</w:t>
            </w:r>
            <w:r w:rsidRPr="002B767F">
              <w:t>"</w:t>
            </w:r>
            <w:r>
              <w:t>,</w:t>
            </w:r>
          </w:p>
          <w:p w14:paraId="397A44EB" w14:textId="77777777" w:rsidR="00156689" w:rsidRDefault="00156689" w:rsidP="0039658F">
            <w:pPr>
              <w:pStyle w:val="PL"/>
            </w:pPr>
            <w:r>
              <w:rPr>
                <w:rFonts w:hint="eastAsia"/>
                <w:lang w:eastAsia="ja-JP"/>
              </w:rPr>
              <w:t xml:space="preserve"> </w:t>
            </w:r>
            <w:r>
              <w:rPr>
                <w:lang w:eastAsia="ja-JP"/>
              </w:rPr>
              <w:t xml:space="preserve"> "updatedKeys": ["mediaInfo"]</w:t>
            </w:r>
          </w:p>
          <w:p w14:paraId="22B2C0DE" w14:textId="77777777" w:rsidR="00156689" w:rsidRPr="00615EAF" w:rsidRDefault="00156689" w:rsidP="0039658F">
            <w:pPr>
              <w:pStyle w:val="PL"/>
              <w:rPr>
                <w:lang w:eastAsia="ja-JP"/>
              </w:rPr>
            </w:pPr>
            <w:r w:rsidRPr="00A03544">
              <w:t>}</w:t>
            </w:r>
          </w:p>
        </w:tc>
      </w:tr>
    </w:tbl>
    <w:p w14:paraId="4520449D" w14:textId="77777777" w:rsidR="00156689" w:rsidRDefault="00156689" w:rsidP="00156689">
      <w:pPr>
        <w:rPr>
          <w:lang w:val="en-US" w:eastAsia="ja-JP"/>
        </w:rPr>
      </w:pPr>
    </w:p>
    <w:p w14:paraId="01F519E6"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pPr>
            <w:r w:rsidRPr="002B767F">
              <w:t>{</w:t>
            </w:r>
          </w:p>
          <w:p w14:paraId="1F39076E" w14:textId="77777777" w:rsidR="00156689" w:rsidRPr="002B767F" w:rsidRDefault="00156689" w:rsidP="0039658F">
            <w:pPr>
              <w:pStyle w:val="PL"/>
            </w:pPr>
            <w:r w:rsidRPr="002B767F">
              <w:t xml:space="preserve">  "msgType": "request",</w:t>
            </w:r>
          </w:p>
          <w:p w14:paraId="69DEB890" w14:textId="77777777" w:rsidR="00156689" w:rsidRPr="002B767F" w:rsidRDefault="00156689" w:rsidP="0039658F">
            <w:pPr>
              <w:pStyle w:val="PL"/>
            </w:pPr>
            <w:r w:rsidRPr="002B767F">
              <w:t xml:space="preserve">  "method": "m</w:t>
            </w:r>
            <w:r>
              <w:t>update</w:t>
            </w:r>
            <w:r w:rsidRPr="002B767F">
              <w:t>",</w:t>
            </w:r>
          </w:p>
          <w:p w14:paraId="205B4F98" w14:textId="77777777" w:rsidR="00156689" w:rsidRDefault="00156689" w:rsidP="0039658F">
            <w:pPr>
              <w:pStyle w:val="PL"/>
            </w:pPr>
            <w:r w:rsidRPr="002B767F">
              <w:t xml:space="preserve">  "transactionId": </w:t>
            </w:r>
            <w:r>
              <w:t>1550</w:t>
            </w:r>
            <w:r w:rsidRPr="002B767F">
              <w:t>,</w:t>
            </w:r>
          </w:p>
          <w:p w14:paraId="6A09478B"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010A8AB9" w14:textId="77777777" w:rsidR="00156689" w:rsidRDefault="00156689" w:rsidP="0039658F">
            <w:pPr>
              <w:pStyle w:val="PL"/>
            </w:pPr>
            <w:r w:rsidRPr="002B767F">
              <w:t xml:space="preserve">  "mediaSessionId": "</w:t>
            </w:r>
            <w:r>
              <w:t>WSF2-UE2-005</w:t>
            </w:r>
            <w:r w:rsidRPr="002B767F">
              <w:t>"</w:t>
            </w:r>
            <w:r>
              <w:t>,</w:t>
            </w:r>
          </w:p>
          <w:p w14:paraId="0C788BE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79C4609" w14:textId="77777777" w:rsidR="00156689" w:rsidRDefault="00156689" w:rsidP="0039658F">
            <w:pPr>
              <w:pStyle w:val="PL"/>
            </w:pPr>
            <w:r w:rsidRPr="00A03544">
              <w:t xml:space="preserve">    "type": "</w:t>
            </w:r>
            <w:r>
              <w:t>answer</w:t>
            </w:r>
            <w:r w:rsidRPr="00A03544">
              <w:t>",</w:t>
            </w:r>
          </w:p>
          <w:p w14:paraId="113784D4" w14:textId="77777777" w:rsidR="00156689" w:rsidRDefault="00156689" w:rsidP="0039658F">
            <w:pPr>
              <w:pStyle w:val="PL"/>
            </w:pPr>
            <w:r>
              <w:rPr>
                <w:rFonts w:hint="eastAsia"/>
              </w:rPr>
              <w:t xml:space="preserve"> </w:t>
            </w:r>
            <w:r>
              <w:t xml:space="preserve">   "sdp": {</w:t>
            </w:r>
          </w:p>
          <w:p w14:paraId="19EF61AB" w14:textId="77777777" w:rsidR="00156689" w:rsidRPr="00A03544" w:rsidRDefault="00156689" w:rsidP="0039658F">
            <w:pPr>
              <w:pStyle w:val="PL"/>
            </w:pPr>
            <w:r w:rsidRPr="00A03544">
              <w:t xml:space="preserve">      </w:t>
            </w:r>
            <w:r>
              <w:t>"part": [</w:t>
            </w:r>
          </w:p>
          <w:p w14:paraId="0F829223" w14:textId="77777777" w:rsidR="00156689" w:rsidRPr="00A03544" w:rsidRDefault="00156689" w:rsidP="0039658F">
            <w:pPr>
              <w:pStyle w:val="PL"/>
            </w:pPr>
            <w:r w:rsidRPr="00A03544">
              <w:t xml:space="preserve">      </w:t>
            </w:r>
            <w:r>
              <w:t xml:space="preserve">  </w:t>
            </w:r>
            <w:r w:rsidRPr="00A03544">
              <w:t>{</w:t>
            </w:r>
          </w:p>
          <w:p w14:paraId="1F2CFC9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BE384C4" w14:textId="77777777" w:rsidR="00156689" w:rsidRDefault="00156689" w:rsidP="0039658F">
            <w:pPr>
              <w:pStyle w:val="PL"/>
            </w:pPr>
            <w:r w:rsidRPr="00A03544">
              <w:t xml:space="preserve">        </w:t>
            </w:r>
            <w:r>
              <w:t xml:space="preserve">  </w:t>
            </w:r>
            <w:r w:rsidRPr="00A03544">
              <w:t xml:space="preserve">"lines": </w:t>
            </w:r>
            <w:r>
              <w:t>[</w:t>
            </w:r>
          </w:p>
          <w:p w14:paraId="026902C0" w14:textId="77777777" w:rsidR="00156689" w:rsidRPr="00A06451" w:rsidRDefault="00156689" w:rsidP="0039658F">
            <w:pPr>
              <w:pStyle w:val="PL"/>
            </w:pPr>
            <w:r w:rsidRPr="00A06451">
              <w:t xml:space="preserve">            "v=0",</w:t>
            </w:r>
          </w:p>
          <w:p w14:paraId="119B29AD"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089A8A3D" w14:textId="77777777" w:rsidR="00156689" w:rsidRPr="00A06451" w:rsidRDefault="00156689" w:rsidP="0039658F">
            <w:pPr>
              <w:pStyle w:val="PL"/>
            </w:pPr>
            <w:r w:rsidRPr="00A06451">
              <w:t xml:space="preserve">            "s=-",</w:t>
            </w:r>
          </w:p>
          <w:p w14:paraId="2BB5F15C" w14:textId="77777777" w:rsidR="00156689" w:rsidRPr="00A06451" w:rsidRDefault="00156689" w:rsidP="0039658F">
            <w:pPr>
              <w:pStyle w:val="PL"/>
            </w:pPr>
            <w:r w:rsidRPr="00A06451">
              <w:t xml:space="preserve">            "c=IN IP4 0.0.0.0",</w:t>
            </w:r>
          </w:p>
          <w:p w14:paraId="7DF9122C" w14:textId="77777777" w:rsidR="00156689" w:rsidRPr="00A06451" w:rsidRDefault="00156689" w:rsidP="0039658F">
            <w:pPr>
              <w:pStyle w:val="PL"/>
            </w:pPr>
            <w:r w:rsidRPr="00A06451">
              <w:t xml:space="preserve">            "t=0 0",</w:t>
            </w:r>
          </w:p>
          <w:p w14:paraId="573B2FEF" w14:textId="77777777" w:rsidR="00156689" w:rsidRPr="00A06451" w:rsidRDefault="00156689" w:rsidP="0039658F">
            <w:pPr>
              <w:pStyle w:val="PL"/>
            </w:pPr>
            <w:r w:rsidRPr="00A06451">
              <w:t xml:space="preserve">            "a=group:BUNDLE 0",</w:t>
            </w:r>
          </w:p>
          <w:p w14:paraId="14AAD57E" w14:textId="77777777" w:rsidR="00156689" w:rsidRPr="00A03544" w:rsidRDefault="00156689" w:rsidP="0039658F">
            <w:pPr>
              <w:pStyle w:val="PL"/>
            </w:pPr>
            <w:r w:rsidRPr="00A03544">
              <w:t xml:space="preserve">            </w:t>
            </w:r>
            <w:r>
              <w:t>"</w:t>
            </w:r>
            <w:r w:rsidRPr="00A03544">
              <w:t>a=ice-options:trickle</w:t>
            </w:r>
            <w:r>
              <w:t>",</w:t>
            </w:r>
          </w:p>
          <w:p w14:paraId="78CD0B4D" w14:textId="77777777" w:rsidR="00156689" w:rsidRPr="00A03544" w:rsidRDefault="00156689" w:rsidP="0039658F">
            <w:pPr>
              <w:pStyle w:val="PL"/>
            </w:pPr>
            <w:r w:rsidRPr="00A03544">
              <w:t xml:space="preserve">            </w:t>
            </w:r>
            <w:r>
              <w:t>"</w:t>
            </w:r>
            <w:r w:rsidRPr="00A03544">
              <w:t xml:space="preserve">a=fingerprint sha-256 </w:t>
            </w:r>
            <w:r>
              <w:t>...",</w:t>
            </w:r>
          </w:p>
          <w:p w14:paraId="6D378294" w14:textId="77777777" w:rsidR="00156689" w:rsidRPr="00A03544" w:rsidRDefault="00156689" w:rsidP="0039658F">
            <w:pPr>
              <w:pStyle w:val="PL"/>
            </w:pPr>
            <w:r w:rsidRPr="00A03544">
              <w:t xml:space="preserve">            </w:t>
            </w:r>
            <w:r>
              <w:t>"</w:t>
            </w:r>
            <w:r w:rsidRPr="00A03544">
              <w:t>a=ice-ufrag:ief0uBai</w:t>
            </w:r>
            <w:r>
              <w:t>",</w:t>
            </w:r>
          </w:p>
          <w:p w14:paraId="0599607B" w14:textId="77777777" w:rsidR="00156689" w:rsidRPr="00A06451" w:rsidRDefault="00156689" w:rsidP="0039658F">
            <w:pPr>
              <w:pStyle w:val="PL"/>
            </w:pPr>
            <w:r w:rsidRPr="00A03544">
              <w:t xml:space="preserve">            </w:t>
            </w:r>
            <w:r>
              <w:t>"</w:t>
            </w:r>
            <w:r w:rsidRPr="00A03544">
              <w:t>a=ic</w:t>
            </w:r>
            <w:r w:rsidRPr="00A06451">
              <w:t>e-pwd:ohFee4ne",</w:t>
            </w:r>
          </w:p>
          <w:p w14:paraId="6816F3C5" w14:textId="77777777" w:rsidR="00156689" w:rsidRPr="00A06451" w:rsidRDefault="00156689" w:rsidP="0039658F">
            <w:pPr>
              <w:pStyle w:val="PL"/>
            </w:pPr>
            <w:r w:rsidRPr="00A06451">
              <w:t xml:space="preserve">            "a=setup:actpass",</w:t>
            </w:r>
          </w:p>
          <w:p w14:paraId="5392C965"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4145190F" w14:textId="77777777" w:rsidR="00156689" w:rsidRDefault="00156689" w:rsidP="0039658F">
            <w:pPr>
              <w:pStyle w:val="PL"/>
            </w:pPr>
            <w:r w:rsidRPr="00A03544">
              <w:t xml:space="preserve">        </w:t>
            </w:r>
            <w:r>
              <w:t xml:space="preserve">   ]</w:t>
            </w:r>
          </w:p>
          <w:p w14:paraId="12DF2779" w14:textId="77777777" w:rsidR="00156689" w:rsidRPr="00A03544" w:rsidRDefault="00156689" w:rsidP="0039658F">
            <w:pPr>
              <w:pStyle w:val="PL"/>
            </w:pPr>
            <w:r w:rsidRPr="00A03544">
              <w:t xml:space="preserve">      </w:t>
            </w:r>
            <w:r>
              <w:t xml:space="preserve">  </w:t>
            </w:r>
            <w:r w:rsidRPr="00A03544">
              <w:t>},</w:t>
            </w:r>
          </w:p>
          <w:p w14:paraId="15FA0A54" w14:textId="77777777" w:rsidR="00156689" w:rsidRPr="00A03544" w:rsidRDefault="00156689" w:rsidP="0039658F">
            <w:pPr>
              <w:pStyle w:val="PL"/>
            </w:pPr>
            <w:r w:rsidRPr="00A03544">
              <w:t xml:space="preserve">      </w:t>
            </w:r>
            <w:r>
              <w:t xml:space="preserve">  </w:t>
            </w:r>
            <w:r w:rsidRPr="00A03544">
              <w:t>{</w:t>
            </w:r>
          </w:p>
          <w:p w14:paraId="346AE2ED" w14:textId="77777777" w:rsidR="00156689" w:rsidRPr="00A03544" w:rsidRDefault="00156689" w:rsidP="0039658F">
            <w:pPr>
              <w:pStyle w:val="PL"/>
            </w:pPr>
            <w:r w:rsidRPr="00A03544">
              <w:t xml:space="preserve">        </w:t>
            </w:r>
            <w:r>
              <w:t xml:space="preserve">  </w:t>
            </w:r>
            <w:r w:rsidRPr="00A03544">
              <w:t>"index": 1,</w:t>
            </w:r>
          </w:p>
          <w:p w14:paraId="03907099" w14:textId="77777777" w:rsidR="00156689" w:rsidRDefault="00156689" w:rsidP="0039658F">
            <w:pPr>
              <w:pStyle w:val="PL"/>
            </w:pPr>
            <w:r w:rsidRPr="00A03544">
              <w:t xml:space="preserve">        </w:t>
            </w:r>
            <w:r>
              <w:t xml:space="preserve">  </w:t>
            </w:r>
            <w:r w:rsidRPr="00A03544">
              <w:t xml:space="preserve">"lines": </w:t>
            </w:r>
            <w:r>
              <w:t>[</w:t>
            </w:r>
          </w:p>
          <w:p w14:paraId="573C5088"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FEA5F07" w14:textId="77777777" w:rsidR="00156689" w:rsidRPr="00A03544" w:rsidRDefault="00156689" w:rsidP="0039658F">
            <w:pPr>
              <w:pStyle w:val="PL"/>
            </w:pPr>
            <w:r w:rsidRPr="00A03544">
              <w:t xml:space="preserve">            </w:t>
            </w:r>
            <w:r>
              <w:t>"</w:t>
            </w:r>
            <w:r w:rsidRPr="00A03544">
              <w:t>a=mid:0</w:t>
            </w:r>
            <w:r>
              <w:t>",</w:t>
            </w:r>
          </w:p>
          <w:p w14:paraId="1D4C5F6B" w14:textId="77777777" w:rsidR="00156689" w:rsidRPr="00A03544" w:rsidRDefault="00156689" w:rsidP="0039658F">
            <w:pPr>
              <w:pStyle w:val="PL"/>
            </w:pPr>
            <w:r w:rsidRPr="00A03544">
              <w:t xml:space="preserve">            </w:t>
            </w:r>
            <w:r>
              <w:t>"</w:t>
            </w:r>
            <w:r w:rsidRPr="00A03544">
              <w:t>a=rtcp-mux</w:t>
            </w:r>
            <w:r>
              <w:t>",</w:t>
            </w:r>
          </w:p>
          <w:p w14:paraId="15F5577A" w14:textId="77777777" w:rsidR="00156689" w:rsidRPr="00A03544" w:rsidRDefault="00156689" w:rsidP="0039658F">
            <w:pPr>
              <w:pStyle w:val="PL"/>
            </w:pPr>
            <w:r w:rsidRPr="00A03544">
              <w:t xml:space="preserve">            </w:t>
            </w:r>
            <w:r>
              <w:t>"</w:t>
            </w:r>
            <w:r w:rsidRPr="00A03544">
              <w:t>a=rtcp-rsize</w:t>
            </w:r>
            <w:r>
              <w:t>",</w:t>
            </w:r>
          </w:p>
          <w:p w14:paraId="0029A15D" w14:textId="77777777" w:rsidR="00156689" w:rsidRPr="00A03544" w:rsidRDefault="00156689" w:rsidP="0039658F">
            <w:pPr>
              <w:pStyle w:val="PL"/>
            </w:pPr>
            <w:r w:rsidRPr="00A03544">
              <w:t xml:space="preserve">            </w:t>
            </w:r>
            <w:r>
              <w:t>"</w:t>
            </w:r>
            <w:r w:rsidRPr="00A03544">
              <w:t>a=extmap:1 urn:ietf:params:rtp-hdrext:sdes:mid</w:t>
            </w:r>
            <w:r>
              <w:t>",</w:t>
            </w:r>
          </w:p>
          <w:p w14:paraId="58202F8C" w14:textId="77777777" w:rsidR="00156689" w:rsidRPr="00A03544" w:rsidRDefault="00156689" w:rsidP="0039658F">
            <w:pPr>
              <w:pStyle w:val="PL"/>
            </w:pPr>
            <w:r w:rsidRPr="00A03544">
              <w:t xml:space="preserve">            </w:t>
            </w:r>
            <w:r>
              <w:t>"</w:t>
            </w:r>
            <w:r w:rsidRPr="00A03544">
              <w:t>a=rtpmap:96 opus/48000/2</w:t>
            </w:r>
            <w:r>
              <w:t>",</w:t>
            </w:r>
          </w:p>
          <w:p w14:paraId="65CCE1A1" w14:textId="77777777" w:rsidR="00156689" w:rsidRPr="00A03544" w:rsidRDefault="00156689" w:rsidP="0039658F">
            <w:pPr>
              <w:pStyle w:val="PL"/>
            </w:pPr>
            <w:r w:rsidRPr="00A03544">
              <w:t xml:space="preserve">            </w:t>
            </w:r>
            <w:r>
              <w:t>"</w:t>
            </w:r>
            <w:r w:rsidRPr="00A03544">
              <w:t>a=sendonly</w:t>
            </w:r>
            <w:r>
              <w:t>"</w:t>
            </w:r>
          </w:p>
          <w:p w14:paraId="7FF8C88F" w14:textId="77777777" w:rsidR="00156689" w:rsidRPr="00A03544" w:rsidRDefault="00156689" w:rsidP="0039658F">
            <w:pPr>
              <w:pStyle w:val="PL"/>
            </w:pPr>
            <w:r w:rsidRPr="00A03544">
              <w:t xml:space="preserve">         </w:t>
            </w:r>
            <w:r>
              <w:t xml:space="preserve">   ]</w:t>
            </w:r>
          </w:p>
          <w:p w14:paraId="06330572" w14:textId="77777777" w:rsidR="00156689" w:rsidRPr="00A03544" w:rsidRDefault="00156689" w:rsidP="0039658F">
            <w:pPr>
              <w:pStyle w:val="PL"/>
            </w:pPr>
            <w:r w:rsidRPr="00A03544">
              <w:t xml:space="preserve">      </w:t>
            </w:r>
            <w:r>
              <w:t xml:space="preserve">  </w:t>
            </w:r>
            <w:r w:rsidRPr="00A03544">
              <w:t>},</w:t>
            </w:r>
          </w:p>
          <w:p w14:paraId="6E64A4AD" w14:textId="77777777" w:rsidR="00156689" w:rsidRPr="00A03544" w:rsidRDefault="00156689" w:rsidP="0039658F">
            <w:pPr>
              <w:pStyle w:val="PL"/>
            </w:pPr>
            <w:r w:rsidRPr="00A03544">
              <w:t xml:space="preserve">      </w:t>
            </w:r>
            <w:r>
              <w:t xml:space="preserve">  </w:t>
            </w:r>
            <w:r w:rsidRPr="00A03544">
              <w:t>{</w:t>
            </w:r>
          </w:p>
          <w:p w14:paraId="260E7EE1" w14:textId="77777777" w:rsidR="00156689" w:rsidRPr="00A03544" w:rsidRDefault="00156689" w:rsidP="0039658F">
            <w:pPr>
              <w:pStyle w:val="PL"/>
            </w:pPr>
            <w:r w:rsidRPr="00A03544">
              <w:t xml:space="preserve">        </w:t>
            </w:r>
            <w:r>
              <w:t xml:space="preserve">  </w:t>
            </w:r>
            <w:r w:rsidRPr="00A03544">
              <w:t xml:space="preserve">"index": 2, </w:t>
            </w:r>
          </w:p>
          <w:p w14:paraId="1526454C" w14:textId="77777777" w:rsidR="00156689" w:rsidRDefault="00156689" w:rsidP="0039658F">
            <w:pPr>
              <w:pStyle w:val="PL"/>
            </w:pPr>
            <w:r w:rsidRPr="00A03544">
              <w:t xml:space="preserve">        </w:t>
            </w:r>
            <w:r>
              <w:t xml:space="preserve">  </w:t>
            </w:r>
            <w:r w:rsidRPr="00A03544">
              <w:t xml:space="preserve">"lines": </w:t>
            </w:r>
            <w:r>
              <w:t>[</w:t>
            </w:r>
          </w:p>
          <w:p w14:paraId="783D39F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5FE6A6C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E98201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D13F4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1925DB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7230038"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4CC0EAD"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35BF4B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9C8D418" w14:textId="77777777" w:rsidR="00156689" w:rsidRPr="00A03544" w:rsidRDefault="00156689" w:rsidP="0039658F">
            <w:pPr>
              <w:pStyle w:val="PL"/>
            </w:pPr>
            <w:r w:rsidRPr="00A03544">
              <w:t xml:space="preserve">         </w:t>
            </w:r>
            <w:r>
              <w:t xml:space="preserve">   ]</w:t>
            </w:r>
          </w:p>
          <w:p w14:paraId="287D89F7" w14:textId="77777777" w:rsidR="00156689" w:rsidRPr="00A03544" w:rsidRDefault="00156689" w:rsidP="0039658F">
            <w:pPr>
              <w:pStyle w:val="PL"/>
            </w:pPr>
            <w:r w:rsidRPr="00A03544">
              <w:t xml:space="preserve">      </w:t>
            </w:r>
            <w:r>
              <w:t xml:space="preserve">  </w:t>
            </w:r>
            <w:r w:rsidRPr="00A03544">
              <w:t>},</w:t>
            </w:r>
          </w:p>
          <w:p w14:paraId="73229C46" w14:textId="77777777" w:rsidR="00156689" w:rsidRPr="00A03544" w:rsidRDefault="00156689" w:rsidP="0039658F">
            <w:pPr>
              <w:pStyle w:val="PL"/>
            </w:pPr>
            <w:r w:rsidRPr="00A03544">
              <w:t xml:space="preserve">      </w:t>
            </w:r>
            <w:r>
              <w:t xml:space="preserve">  </w:t>
            </w:r>
            <w:r w:rsidRPr="00A03544">
              <w:t>{</w:t>
            </w:r>
          </w:p>
          <w:p w14:paraId="11D21794" w14:textId="77777777" w:rsidR="00156689" w:rsidRPr="00A03544" w:rsidRDefault="00156689" w:rsidP="0039658F">
            <w:pPr>
              <w:pStyle w:val="PL"/>
            </w:pPr>
            <w:r w:rsidRPr="00A03544">
              <w:t xml:space="preserve">     </w:t>
            </w:r>
            <w:r>
              <w:t xml:space="preserve">  </w:t>
            </w:r>
            <w:r w:rsidRPr="00A03544">
              <w:t xml:space="preserve">   "index": 3, </w:t>
            </w:r>
          </w:p>
          <w:p w14:paraId="43DF3CD7" w14:textId="77777777" w:rsidR="00156689" w:rsidRDefault="00156689" w:rsidP="0039658F">
            <w:pPr>
              <w:pStyle w:val="PL"/>
            </w:pPr>
            <w:r w:rsidRPr="00A03544">
              <w:t xml:space="preserve">    </w:t>
            </w:r>
            <w:r>
              <w:t xml:space="preserve">  </w:t>
            </w:r>
            <w:r w:rsidRPr="00A03544">
              <w:t xml:space="preserve">    "lines": </w:t>
            </w:r>
            <w:r>
              <w:t>[</w:t>
            </w:r>
          </w:p>
          <w:p w14:paraId="662DE72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A09EEAF" w14:textId="77777777" w:rsidR="00156689" w:rsidRPr="00A03544" w:rsidRDefault="00156689" w:rsidP="0039658F">
            <w:pPr>
              <w:pStyle w:val="PL"/>
            </w:pPr>
            <w:r w:rsidRPr="00A03544">
              <w:t xml:space="preserve">            </w:t>
            </w:r>
            <w:r>
              <w:t>"</w:t>
            </w:r>
            <w:r w:rsidRPr="00A03544">
              <w:t>a=mid:2</w:t>
            </w:r>
            <w:r>
              <w:t>",</w:t>
            </w:r>
          </w:p>
          <w:p w14:paraId="3A165A6F" w14:textId="77777777" w:rsidR="00156689" w:rsidRPr="00A03544" w:rsidRDefault="00156689" w:rsidP="0039658F">
            <w:pPr>
              <w:pStyle w:val="PL"/>
            </w:pPr>
            <w:r w:rsidRPr="00A03544">
              <w:t xml:space="preserve">            </w:t>
            </w:r>
            <w:r>
              <w:t>"</w:t>
            </w:r>
            <w:r w:rsidRPr="00A03544">
              <w:t>a=bundle-only</w:t>
            </w:r>
            <w:r>
              <w:t>",</w:t>
            </w:r>
          </w:p>
          <w:p w14:paraId="06982A45" w14:textId="77777777" w:rsidR="00156689" w:rsidRPr="00A03544" w:rsidRDefault="00156689" w:rsidP="0039658F">
            <w:pPr>
              <w:pStyle w:val="PL"/>
            </w:pPr>
            <w:r w:rsidRPr="00A03544">
              <w:t xml:space="preserve">            </w:t>
            </w:r>
            <w:r>
              <w:t>"</w:t>
            </w:r>
            <w:r w:rsidRPr="00A03544">
              <w:t>a=sctp-port:5000</w:t>
            </w:r>
            <w:r>
              <w:t>",</w:t>
            </w:r>
          </w:p>
          <w:p w14:paraId="169A59A8" w14:textId="77777777" w:rsidR="00156689" w:rsidRPr="00A03544" w:rsidRDefault="00156689" w:rsidP="0039658F">
            <w:pPr>
              <w:pStyle w:val="PL"/>
            </w:pPr>
            <w:r w:rsidRPr="00A03544">
              <w:t xml:space="preserve">            </w:t>
            </w:r>
            <w:r>
              <w:t>"</w:t>
            </w:r>
            <w:r w:rsidRPr="00A03544">
              <w:t>a=max-message-size:65536</w:t>
            </w:r>
            <w:r>
              <w:t>",</w:t>
            </w:r>
          </w:p>
          <w:p w14:paraId="3A6E4B89" w14:textId="77777777" w:rsidR="00156689" w:rsidRPr="00A03544" w:rsidRDefault="00156689" w:rsidP="0039658F">
            <w:pPr>
              <w:pStyle w:val="PL"/>
            </w:pPr>
            <w:r w:rsidRPr="00A03544">
              <w:t xml:space="preserve">            </w:t>
            </w:r>
            <w:r>
              <w:t>"</w:t>
            </w:r>
            <w:r w:rsidRPr="00A03544">
              <w:t>a=dcmap:0</w:t>
            </w:r>
            <w:r>
              <w:t>"</w:t>
            </w:r>
          </w:p>
          <w:p w14:paraId="3454A7E1" w14:textId="77777777" w:rsidR="00156689" w:rsidRPr="00A03544" w:rsidRDefault="00156689" w:rsidP="0039658F">
            <w:pPr>
              <w:pStyle w:val="PL"/>
            </w:pPr>
            <w:r w:rsidRPr="00A03544">
              <w:t xml:space="preserve">         </w:t>
            </w:r>
            <w:r>
              <w:t xml:space="preserve">   ]</w:t>
            </w:r>
          </w:p>
          <w:p w14:paraId="2EB925CD" w14:textId="77777777" w:rsidR="00156689" w:rsidRPr="00A03544" w:rsidRDefault="00156689" w:rsidP="0039658F">
            <w:pPr>
              <w:pStyle w:val="PL"/>
            </w:pPr>
            <w:r w:rsidRPr="00A03544">
              <w:t xml:space="preserve">      </w:t>
            </w:r>
            <w:r>
              <w:t xml:space="preserve">  </w:t>
            </w:r>
            <w:r w:rsidRPr="00A03544">
              <w:t>}</w:t>
            </w:r>
          </w:p>
          <w:p w14:paraId="0FEBF2C1" w14:textId="77777777" w:rsidR="00156689" w:rsidRPr="00A03544" w:rsidRDefault="00156689" w:rsidP="0039658F">
            <w:pPr>
              <w:pStyle w:val="PL"/>
            </w:pPr>
            <w:r w:rsidRPr="00A03544">
              <w:t xml:space="preserve">      </w:t>
            </w:r>
            <w:r>
              <w:t>]</w:t>
            </w:r>
          </w:p>
          <w:p w14:paraId="69CCA25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A7BCCD9" w14:textId="77777777" w:rsidR="00156689" w:rsidRPr="00A03544" w:rsidRDefault="00156689" w:rsidP="0039658F">
            <w:pPr>
              <w:pStyle w:val="PL"/>
            </w:pPr>
            <w:r w:rsidRPr="00A03544">
              <w:t xml:space="preserve">    "mc": {</w:t>
            </w:r>
          </w:p>
          <w:p w14:paraId="2A6E8F5A" w14:textId="77777777" w:rsidR="00156689" w:rsidRPr="00A03544" w:rsidRDefault="00156689" w:rsidP="0039658F">
            <w:pPr>
              <w:pStyle w:val="PL"/>
            </w:pPr>
            <w:r w:rsidRPr="00A03544">
              <w:t xml:space="preserve">      "metadata": [</w:t>
            </w:r>
          </w:p>
          <w:p w14:paraId="6E7E4676" w14:textId="77777777" w:rsidR="00156689" w:rsidRPr="00A03544" w:rsidRDefault="00156689" w:rsidP="0039658F">
            <w:pPr>
              <w:pStyle w:val="PL"/>
            </w:pPr>
            <w:r w:rsidRPr="00A03544">
              <w:t xml:space="preserve">        {</w:t>
            </w:r>
          </w:p>
          <w:p w14:paraId="7D6203BE" w14:textId="77777777" w:rsidR="00156689" w:rsidRPr="00A03544" w:rsidRDefault="00156689" w:rsidP="0039658F">
            <w:pPr>
              <w:pStyle w:val="PL"/>
            </w:pPr>
            <w:r w:rsidRPr="00A03544">
              <w:t xml:space="preserve">          "index": 1,</w:t>
            </w:r>
          </w:p>
          <w:p w14:paraId="34367900" w14:textId="77777777" w:rsidR="00156689" w:rsidRPr="00A03544" w:rsidRDefault="00156689" w:rsidP="0039658F">
            <w:pPr>
              <w:pStyle w:val="PL"/>
            </w:pPr>
            <w:r w:rsidRPr="00A03544">
              <w:t xml:space="preserve">          "actType": "</w:t>
            </w:r>
            <w:r>
              <w:t>aly</w:t>
            </w:r>
            <w:r w:rsidRPr="00A03544">
              <w:t>"</w:t>
            </w:r>
          </w:p>
          <w:p w14:paraId="28CCBAE9" w14:textId="77777777" w:rsidR="00156689" w:rsidRPr="00A03544" w:rsidRDefault="00156689" w:rsidP="0039658F">
            <w:pPr>
              <w:pStyle w:val="PL"/>
            </w:pPr>
            <w:r w:rsidRPr="00A03544">
              <w:t xml:space="preserve">        },</w:t>
            </w:r>
          </w:p>
          <w:p w14:paraId="512B422D" w14:textId="77777777" w:rsidR="00156689" w:rsidRPr="00A03544" w:rsidRDefault="00156689" w:rsidP="0039658F">
            <w:pPr>
              <w:pStyle w:val="PL"/>
            </w:pPr>
            <w:r w:rsidRPr="00A03544">
              <w:t xml:space="preserve">        {</w:t>
            </w:r>
          </w:p>
          <w:p w14:paraId="0396A7C5" w14:textId="77777777" w:rsidR="00156689" w:rsidRPr="00A03544" w:rsidRDefault="00156689" w:rsidP="0039658F">
            <w:pPr>
              <w:pStyle w:val="PL"/>
            </w:pPr>
            <w:r w:rsidRPr="00A03544">
              <w:t xml:space="preserve">          "index": 2,</w:t>
            </w:r>
          </w:p>
          <w:p w14:paraId="45AEE7DD" w14:textId="77777777" w:rsidR="00156689" w:rsidRPr="00A03544" w:rsidRDefault="00156689" w:rsidP="0039658F">
            <w:pPr>
              <w:pStyle w:val="PL"/>
            </w:pPr>
            <w:r w:rsidRPr="00A03544">
              <w:t xml:space="preserve">          "actType": "</w:t>
            </w:r>
            <w:r>
              <w:t>aly</w:t>
            </w:r>
            <w:r w:rsidRPr="00A03544">
              <w:t>"</w:t>
            </w:r>
          </w:p>
          <w:p w14:paraId="6201E512" w14:textId="77777777" w:rsidR="00156689" w:rsidRPr="00A03544" w:rsidRDefault="00156689" w:rsidP="0039658F">
            <w:pPr>
              <w:pStyle w:val="PL"/>
            </w:pPr>
            <w:r w:rsidRPr="00A03544">
              <w:t xml:space="preserve">        }</w:t>
            </w:r>
          </w:p>
          <w:p w14:paraId="7DBDD0EE" w14:textId="77777777" w:rsidR="00156689" w:rsidRPr="00A03544" w:rsidRDefault="00156689" w:rsidP="0039658F">
            <w:pPr>
              <w:pStyle w:val="PL"/>
            </w:pPr>
            <w:r w:rsidRPr="00A03544">
              <w:t xml:space="preserve">      ]</w:t>
            </w:r>
          </w:p>
          <w:p w14:paraId="76054227" w14:textId="77777777" w:rsidR="00156689" w:rsidRPr="00A03544" w:rsidRDefault="00156689" w:rsidP="0039658F">
            <w:pPr>
              <w:pStyle w:val="PL"/>
            </w:pPr>
            <w:r w:rsidRPr="00A03544">
              <w:t xml:space="preserve">    },</w:t>
            </w:r>
          </w:p>
          <w:p w14:paraId="42C7D092" w14:textId="77777777" w:rsidR="00156689" w:rsidRPr="00A03544" w:rsidRDefault="00156689" w:rsidP="0039658F">
            <w:pPr>
              <w:pStyle w:val="PL"/>
            </w:pPr>
            <w:r w:rsidRPr="00A03544">
              <w:t xml:space="preserve">    "dc": {</w:t>
            </w:r>
          </w:p>
          <w:p w14:paraId="06995B5E" w14:textId="77777777" w:rsidR="00156689" w:rsidRPr="00A03544" w:rsidRDefault="00156689" w:rsidP="0039658F">
            <w:pPr>
              <w:pStyle w:val="PL"/>
            </w:pPr>
            <w:r w:rsidRPr="00A03544">
              <w:t xml:space="preserve">      "sdpIndex": 3,</w:t>
            </w:r>
          </w:p>
          <w:p w14:paraId="4452CEF5" w14:textId="77777777" w:rsidR="00156689" w:rsidRPr="00A03544" w:rsidRDefault="00156689" w:rsidP="0039658F">
            <w:pPr>
              <w:pStyle w:val="PL"/>
            </w:pPr>
            <w:r w:rsidRPr="00A03544">
              <w:t xml:space="preserve">      "metadata": [</w:t>
            </w:r>
          </w:p>
          <w:p w14:paraId="37DA747B" w14:textId="77777777" w:rsidR="00156689" w:rsidRPr="00A03544" w:rsidRDefault="00156689" w:rsidP="0039658F">
            <w:pPr>
              <w:pStyle w:val="PL"/>
            </w:pPr>
            <w:r w:rsidRPr="00A03544">
              <w:t xml:space="preserve">        {</w:t>
            </w:r>
          </w:p>
          <w:p w14:paraId="52B3669A" w14:textId="77777777" w:rsidR="00156689" w:rsidRPr="00A03544" w:rsidRDefault="00156689" w:rsidP="0039658F">
            <w:pPr>
              <w:pStyle w:val="PL"/>
            </w:pPr>
            <w:r w:rsidRPr="00A03544">
              <w:t xml:space="preserve">          "id": 0,</w:t>
            </w:r>
          </w:p>
          <w:p w14:paraId="47740C91" w14:textId="77777777" w:rsidR="00156689" w:rsidRPr="00A03544" w:rsidRDefault="00156689" w:rsidP="0039658F">
            <w:pPr>
              <w:pStyle w:val="PL"/>
            </w:pPr>
            <w:r w:rsidRPr="00A03544">
              <w:t xml:space="preserve">          "actType": "</w:t>
            </w:r>
            <w:r>
              <w:t>aly</w:t>
            </w:r>
            <w:r w:rsidRPr="00A03544">
              <w:t>"</w:t>
            </w:r>
          </w:p>
          <w:p w14:paraId="4A1302B9" w14:textId="77777777" w:rsidR="00156689" w:rsidRPr="00A03544" w:rsidRDefault="00156689" w:rsidP="0039658F">
            <w:pPr>
              <w:pStyle w:val="PL"/>
            </w:pPr>
            <w:r w:rsidRPr="00A03544">
              <w:t xml:space="preserve">        }</w:t>
            </w:r>
          </w:p>
          <w:p w14:paraId="565C4A33" w14:textId="77777777" w:rsidR="00156689" w:rsidRPr="00A03544" w:rsidRDefault="00156689" w:rsidP="0039658F">
            <w:pPr>
              <w:pStyle w:val="PL"/>
            </w:pPr>
            <w:r w:rsidRPr="00A03544">
              <w:t xml:space="preserve">      ]</w:t>
            </w:r>
          </w:p>
          <w:p w14:paraId="2D975BF2" w14:textId="77777777" w:rsidR="00156689" w:rsidRPr="00A03544" w:rsidRDefault="00156689" w:rsidP="0039658F">
            <w:pPr>
              <w:pStyle w:val="PL"/>
            </w:pPr>
            <w:r w:rsidRPr="00A03544">
              <w:t xml:space="preserve">    }</w:t>
            </w:r>
          </w:p>
          <w:p w14:paraId="22AF2F74" w14:textId="77777777" w:rsidR="00156689" w:rsidRPr="00A03544" w:rsidRDefault="00156689" w:rsidP="0039658F">
            <w:pPr>
              <w:pStyle w:val="PL"/>
            </w:pPr>
            <w:r w:rsidRPr="00A03544">
              <w:t xml:space="preserve">  }</w:t>
            </w:r>
          </w:p>
          <w:p w14:paraId="35BC3521" w14:textId="77777777" w:rsidR="00156689" w:rsidRPr="00615EAF" w:rsidRDefault="00156689" w:rsidP="0039658F">
            <w:pPr>
              <w:pStyle w:val="PL"/>
              <w:rPr>
                <w:lang w:eastAsia="ja-JP"/>
              </w:rPr>
            </w:pPr>
            <w:r w:rsidRPr="00A03544">
              <w:t>}</w:t>
            </w:r>
          </w:p>
        </w:tc>
      </w:tr>
    </w:tbl>
    <w:p w14:paraId="445E2AAB" w14:textId="77777777" w:rsidR="00156689" w:rsidRDefault="00156689" w:rsidP="00156689">
      <w:pPr>
        <w:rPr>
          <w:lang w:val="en-US" w:eastAsia="ja-JP"/>
        </w:rPr>
      </w:pPr>
    </w:p>
    <w:p w14:paraId="6B97C88C"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pPr>
            <w:r w:rsidRPr="002B767F">
              <w:t>{</w:t>
            </w:r>
          </w:p>
          <w:p w14:paraId="3E7B3CCE" w14:textId="77777777" w:rsidR="00156689" w:rsidRPr="002B767F" w:rsidRDefault="00156689" w:rsidP="0039658F">
            <w:pPr>
              <w:pStyle w:val="PL"/>
            </w:pPr>
            <w:r w:rsidRPr="002B767F">
              <w:t xml:space="preserve">  "msgType": "</w:t>
            </w:r>
            <w:r>
              <w:t>response</w:t>
            </w:r>
            <w:r w:rsidRPr="002B767F">
              <w:t>",</w:t>
            </w:r>
          </w:p>
          <w:p w14:paraId="18D87937" w14:textId="77777777" w:rsidR="00156689" w:rsidRPr="002B767F" w:rsidRDefault="00156689" w:rsidP="0039658F">
            <w:pPr>
              <w:pStyle w:val="PL"/>
            </w:pPr>
            <w:r w:rsidRPr="002B767F">
              <w:t xml:space="preserve">  "method": "m</w:t>
            </w:r>
            <w:r>
              <w:t>update</w:t>
            </w:r>
            <w:r w:rsidRPr="002B767F">
              <w:t>",</w:t>
            </w:r>
          </w:p>
          <w:p w14:paraId="43AEE64E" w14:textId="77777777" w:rsidR="00156689" w:rsidRDefault="00156689" w:rsidP="0039658F">
            <w:pPr>
              <w:pStyle w:val="PL"/>
            </w:pPr>
            <w:r w:rsidRPr="002B767F">
              <w:t xml:space="preserve">  "transactionId": </w:t>
            </w:r>
            <w:r>
              <w:t>1550</w:t>
            </w:r>
            <w:r w:rsidRPr="002B767F">
              <w:t>,</w:t>
            </w:r>
          </w:p>
          <w:p w14:paraId="27C62870" w14:textId="77777777" w:rsidR="00156689" w:rsidRDefault="00156689" w:rsidP="0039658F">
            <w:pPr>
              <w:pStyle w:val="PL"/>
            </w:pPr>
            <w:r w:rsidRPr="002B767F">
              <w:t xml:space="preserve">  "mediaSessionId": "</w:t>
            </w:r>
            <w:r>
              <w:t>WSF2-UE2-005</w:t>
            </w:r>
            <w:r w:rsidRPr="002B767F">
              <w:t>"</w:t>
            </w:r>
            <w:r>
              <w:t>,</w:t>
            </w:r>
          </w:p>
          <w:p w14:paraId="780A0BF4"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3479837B"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34B5D8A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F447540" w14:textId="77777777" w:rsidR="00156689" w:rsidRDefault="00156689" w:rsidP="0039658F">
            <w:pPr>
              <w:pStyle w:val="PL"/>
            </w:pPr>
            <w:r w:rsidRPr="00A03544">
              <w:t xml:space="preserve">    "type": "</w:t>
            </w:r>
            <w:r>
              <w:t>info</w:t>
            </w:r>
            <w:r w:rsidRPr="00A03544">
              <w:t>",</w:t>
            </w:r>
          </w:p>
          <w:p w14:paraId="4052ED25" w14:textId="77777777" w:rsidR="00156689" w:rsidRDefault="00156689" w:rsidP="0039658F">
            <w:pPr>
              <w:pStyle w:val="PL"/>
            </w:pPr>
            <w:r>
              <w:rPr>
                <w:rFonts w:hint="eastAsia"/>
              </w:rPr>
              <w:t xml:space="preserve"> </w:t>
            </w:r>
            <w:r>
              <w:t xml:space="preserve">   "participantDesc": [</w:t>
            </w:r>
          </w:p>
          <w:p w14:paraId="486076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B14F2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83640A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445BAE1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C33B87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38D24C" w14:textId="77777777" w:rsidR="00156689" w:rsidRPr="00A03544" w:rsidRDefault="00156689" w:rsidP="0039658F">
            <w:pPr>
              <w:pStyle w:val="PL"/>
            </w:pPr>
            <w:r w:rsidRPr="00A03544">
              <w:t xml:space="preserve">    </w:t>
            </w:r>
            <w:r>
              <w:t>]</w:t>
            </w:r>
          </w:p>
          <w:p w14:paraId="19E88D5F" w14:textId="77777777" w:rsidR="00156689" w:rsidRPr="00A03544" w:rsidRDefault="00156689" w:rsidP="0039658F">
            <w:pPr>
              <w:pStyle w:val="PL"/>
            </w:pPr>
            <w:r w:rsidRPr="00A03544">
              <w:t xml:space="preserve">  }</w:t>
            </w:r>
          </w:p>
          <w:p w14:paraId="09842E3C" w14:textId="77777777" w:rsidR="00156689" w:rsidRPr="00615EAF" w:rsidRDefault="00156689" w:rsidP="0039658F">
            <w:pPr>
              <w:pStyle w:val="PL"/>
              <w:rPr>
                <w:lang w:eastAsia="ja-JP"/>
              </w:rPr>
            </w:pPr>
            <w:r w:rsidRPr="00A03544">
              <w:t>}</w:t>
            </w:r>
          </w:p>
        </w:tc>
      </w:tr>
    </w:tbl>
    <w:p w14:paraId="0DDF78DE" w14:textId="77777777" w:rsidR="00156689" w:rsidRDefault="00156689" w:rsidP="00156689">
      <w:pPr>
        <w:rPr>
          <w:lang w:val="en-US" w:eastAsia="ja-JP"/>
        </w:rPr>
      </w:pPr>
    </w:p>
    <w:p w14:paraId="512C9EBC"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pPr>
            <w:r w:rsidRPr="002B767F">
              <w:t>{</w:t>
            </w:r>
          </w:p>
          <w:p w14:paraId="1FBBFEAE" w14:textId="77777777" w:rsidR="00156689" w:rsidRPr="002B767F" w:rsidRDefault="00156689" w:rsidP="0039658F">
            <w:pPr>
              <w:pStyle w:val="PL"/>
            </w:pPr>
            <w:r w:rsidRPr="002B767F">
              <w:t xml:space="preserve">  "msgType": "request",</w:t>
            </w:r>
          </w:p>
          <w:p w14:paraId="0A2623C5" w14:textId="77777777" w:rsidR="00156689" w:rsidRPr="002B767F" w:rsidRDefault="00156689" w:rsidP="0039658F">
            <w:pPr>
              <w:pStyle w:val="PL"/>
            </w:pPr>
            <w:r w:rsidRPr="002B767F">
              <w:t xml:space="preserve">  "method": "m</w:t>
            </w:r>
            <w:r>
              <w:t>update</w:t>
            </w:r>
            <w:r w:rsidRPr="002B767F">
              <w:t>",</w:t>
            </w:r>
          </w:p>
          <w:p w14:paraId="7436E5C6" w14:textId="77777777" w:rsidR="00156689" w:rsidRDefault="00156689" w:rsidP="0039658F">
            <w:pPr>
              <w:pStyle w:val="PL"/>
            </w:pPr>
            <w:r w:rsidRPr="002B767F">
              <w:t xml:space="preserve">  "transactionId": </w:t>
            </w:r>
            <w:r>
              <w:t>553</w:t>
            </w:r>
            <w:r w:rsidRPr="002B767F">
              <w:t>,</w:t>
            </w:r>
          </w:p>
          <w:p w14:paraId="7919D962" w14:textId="77777777" w:rsidR="00156689" w:rsidRDefault="00156689" w:rsidP="0039658F">
            <w:pPr>
              <w:pStyle w:val="PL"/>
            </w:pPr>
            <w:r w:rsidRPr="002B767F">
              <w:t xml:space="preserve">  "mediaSessionId": "</w:t>
            </w:r>
            <w:r>
              <w:t>WSF1-WSF2-005</w:t>
            </w:r>
            <w:r w:rsidRPr="002B767F">
              <w:t>"</w:t>
            </w:r>
            <w:r>
              <w:t>,</w:t>
            </w:r>
          </w:p>
          <w:p w14:paraId="6FB5799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0577F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0CD8BCF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D60EF8" w14:textId="77777777" w:rsidR="00156689" w:rsidRDefault="00156689" w:rsidP="0039658F">
            <w:pPr>
              <w:pStyle w:val="PL"/>
            </w:pPr>
            <w:r w:rsidRPr="00A03544">
              <w:t xml:space="preserve">    "type": "</w:t>
            </w:r>
            <w:r>
              <w:t>answer</w:t>
            </w:r>
            <w:r w:rsidRPr="00A03544">
              <w:t>",</w:t>
            </w:r>
          </w:p>
          <w:p w14:paraId="3C09259F" w14:textId="77777777" w:rsidR="00156689" w:rsidRDefault="00156689" w:rsidP="0039658F">
            <w:pPr>
              <w:pStyle w:val="PL"/>
            </w:pPr>
            <w:r>
              <w:rPr>
                <w:rFonts w:hint="eastAsia"/>
              </w:rPr>
              <w:t xml:space="preserve"> </w:t>
            </w:r>
            <w:r>
              <w:t xml:space="preserve">   "sdp": {</w:t>
            </w:r>
          </w:p>
          <w:p w14:paraId="45F52365" w14:textId="77777777" w:rsidR="00156689" w:rsidRPr="00A03544" w:rsidRDefault="00156689" w:rsidP="0039658F">
            <w:pPr>
              <w:pStyle w:val="PL"/>
            </w:pPr>
            <w:r w:rsidRPr="00A03544">
              <w:t xml:space="preserve">      </w:t>
            </w:r>
            <w:r>
              <w:t>"part": [</w:t>
            </w:r>
          </w:p>
          <w:p w14:paraId="685BC357" w14:textId="77777777" w:rsidR="00156689" w:rsidRPr="00A03544" w:rsidRDefault="00156689" w:rsidP="0039658F">
            <w:pPr>
              <w:pStyle w:val="PL"/>
            </w:pPr>
            <w:r w:rsidRPr="00A03544">
              <w:t xml:space="preserve">      </w:t>
            </w:r>
            <w:r>
              <w:t xml:space="preserve">  </w:t>
            </w:r>
            <w:r w:rsidRPr="00A03544">
              <w:t>{</w:t>
            </w:r>
          </w:p>
          <w:p w14:paraId="2361BEC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E13195" w14:textId="77777777" w:rsidR="00156689" w:rsidRDefault="00156689" w:rsidP="0039658F">
            <w:pPr>
              <w:pStyle w:val="PL"/>
            </w:pPr>
            <w:r w:rsidRPr="00A03544">
              <w:t xml:space="preserve">        </w:t>
            </w:r>
            <w:r>
              <w:t xml:space="preserve">  </w:t>
            </w:r>
            <w:r w:rsidRPr="00A03544">
              <w:t xml:space="preserve">"lines": </w:t>
            </w:r>
            <w:r>
              <w:t>[</w:t>
            </w:r>
          </w:p>
          <w:p w14:paraId="1538180B" w14:textId="77777777" w:rsidR="00156689" w:rsidRPr="00A03544" w:rsidRDefault="00156689" w:rsidP="0039658F">
            <w:pPr>
              <w:pStyle w:val="PL"/>
            </w:pPr>
            <w:r w:rsidRPr="00A03544">
              <w:t xml:space="preserve">          </w:t>
            </w:r>
            <w:r>
              <w:t xml:space="preserve">  "</w:t>
            </w:r>
            <w:r w:rsidRPr="00A03544">
              <w:t>v=0</w:t>
            </w:r>
            <w:r>
              <w:t>",</w:t>
            </w:r>
          </w:p>
          <w:p w14:paraId="23FF1B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0CD50F0B" w14:textId="77777777" w:rsidR="00156689" w:rsidRPr="00A03544" w:rsidRDefault="00156689" w:rsidP="0039658F">
            <w:pPr>
              <w:pStyle w:val="PL"/>
            </w:pPr>
            <w:r w:rsidRPr="00A03544">
              <w:t xml:space="preserve">            </w:t>
            </w:r>
            <w:r>
              <w:t>"</w:t>
            </w:r>
            <w:r w:rsidRPr="00A03544">
              <w:t>s=-</w:t>
            </w:r>
            <w:r>
              <w:t>",</w:t>
            </w:r>
          </w:p>
          <w:p w14:paraId="64AEDB0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p>
          <w:p w14:paraId="2314B68B" w14:textId="77777777" w:rsidR="00156689" w:rsidRPr="00A03544" w:rsidRDefault="00156689" w:rsidP="0039658F">
            <w:pPr>
              <w:pStyle w:val="PL"/>
            </w:pPr>
            <w:r w:rsidRPr="00A03544">
              <w:t xml:space="preserve">            </w:t>
            </w:r>
            <w:r>
              <w:t>"</w:t>
            </w:r>
            <w:r w:rsidRPr="00A03544">
              <w:t>t=0 0</w:t>
            </w:r>
            <w:r>
              <w:t>",</w:t>
            </w:r>
          </w:p>
          <w:p w14:paraId="6CABABAA" w14:textId="77777777" w:rsidR="00156689" w:rsidRPr="00A03544" w:rsidRDefault="00156689" w:rsidP="0039658F">
            <w:pPr>
              <w:pStyle w:val="PL"/>
            </w:pPr>
            <w:r w:rsidRPr="00A03544">
              <w:t xml:space="preserve">            </w:t>
            </w:r>
            <w:r>
              <w:t>"</w:t>
            </w:r>
            <w:r w:rsidRPr="00A03544">
              <w:t>a=group:BUNDLE 0 1 2</w:t>
            </w:r>
            <w:r>
              <w:t>",</w:t>
            </w:r>
          </w:p>
          <w:p w14:paraId="10E5894E" w14:textId="77777777" w:rsidR="00156689" w:rsidRPr="00A03544" w:rsidRDefault="00156689" w:rsidP="0039658F">
            <w:pPr>
              <w:pStyle w:val="PL"/>
            </w:pPr>
            <w:r w:rsidRPr="00A03544">
              <w:t xml:space="preserve">            </w:t>
            </w:r>
            <w:r>
              <w:t>"</w:t>
            </w:r>
            <w:r w:rsidRPr="00A03544">
              <w:t>a=ice-</w:t>
            </w:r>
            <w:r>
              <w:t>lite",</w:t>
            </w:r>
          </w:p>
          <w:p w14:paraId="50D12238"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021A909E"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02AC1C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1359F5D3" w14:textId="77777777" w:rsidR="00156689" w:rsidRPr="00A03544" w:rsidRDefault="00156689" w:rsidP="0039658F">
            <w:pPr>
              <w:pStyle w:val="PL"/>
            </w:pPr>
            <w:r w:rsidRPr="00A03544">
              <w:t xml:space="preserve">            </w:t>
            </w:r>
            <w:r>
              <w:t>"</w:t>
            </w:r>
            <w:r w:rsidRPr="00A03544">
              <w:t>a=setup:actpass</w:t>
            </w:r>
            <w:r>
              <w:t>",</w:t>
            </w:r>
          </w:p>
          <w:p w14:paraId="7D385F0A" w14:textId="77777777" w:rsidR="00156689" w:rsidRDefault="00156689" w:rsidP="0039658F">
            <w:pPr>
              <w:pStyle w:val="PL"/>
            </w:pPr>
            <w:r w:rsidRPr="00A03544">
              <w:t xml:space="preserve">        </w:t>
            </w:r>
            <w:r>
              <w:t xml:space="preserve">   ]</w:t>
            </w:r>
          </w:p>
          <w:p w14:paraId="76A2F618" w14:textId="77777777" w:rsidR="00156689" w:rsidRPr="00A03544" w:rsidRDefault="00156689" w:rsidP="0039658F">
            <w:pPr>
              <w:pStyle w:val="PL"/>
            </w:pPr>
            <w:r w:rsidRPr="00A03544">
              <w:t xml:space="preserve">      </w:t>
            </w:r>
            <w:r>
              <w:t xml:space="preserve">  </w:t>
            </w:r>
            <w:r w:rsidRPr="00A03544">
              <w:t>},</w:t>
            </w:r>
          </w:p>
          <w:p w14:paraId="64C7F379" w14:textId="77777777" w:rsidR="00156689" w:rsidRPr="00A03544" w:rsidRDefault="00156689" w:rsidP="0039658F">
            <w:pPr>
              <w:pStyle w:val="PL"/>
            </w:pPr>
            <w:r w:rsidRPr="00A03544">
              <w:t xml:space="preserve">      </w:t>
            </w:r>
            <w:r>
              <w:t xml:space="preserve">  </w:t>
            </w:r>
            <w:r w:rsidRPr="00A03544">
              <w:t>{</w:t>
            </w:r>
          </w:p>
          <w:p w14:paraId="65D4536E" w14:textId="77777777" w:rsidR="00156689" w:rsidRPr="00A03544" w:rsidRDefault="00156689" w:rsidP="0039658F">
            <w:pPr>
              <w:pStyle w:val="PL"/>
            </w:pPr>
            <w:r w:rsidRPr="00A03544">
              <w:t xml:space="preserve">        </w:t>
            </w:r>
            <w:r>
              <w:t xml:space="preserve">  </w:t>
            </w:r>
            <w:r w:rsidRPr="00A03544">
              <w:t>"index": 1,</w:t>
            </w:r>
          </w:p>
          <w:p w14:paraId="1D918113" w14:textId="77777777" w:rsidR="00156689" w:rsidRDefault="00156689" w:rsidP="0039658F">
            <w:pPr>
              <w:pStyle w:val="PL"/>
            </w:pPr>
            <w:r w:rsidRPr="00A03544">
              <w:t xml:space="preserve">        </w:t>
            </w:r>
            <w:r>
              <w:t xml:space="preserve">  </w:t>
            </w:r>
            <w:r w:rsidRPr="00A03544">
              <w:t xml:space="preserve">"lines": </w:t>
            </w:r>
            <w:r>
              <w:t>[</w:t>
            </w:r>
          </w:p>
          <w:p w14:paraId="72116EC5"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1D3769A" w14:textId="77777777" w:rsidR="00156689" w:rsidRPr="00A03544" w:rsidRDefault="00156689" w:rsidP="0039658F">
            <w:pPr>
              <w:pStyle w:val="PL"/>
            </w:pPr>
            <w:r w:rsidRPr="00A03544">
              <w:t xml:space="preserve">            </w:t>
            </w:r>
            <w:r>
              <w:t>"</w:t>
            </w:r>
            <w:r w:rsidRPr="00A03544">
              <w:t>a=mid:0</w:t>
            </w:r>
            <w:r>
              <w:t>",</w:t>
            </w:r>
          </w:p>
          <w:p w14:paraId="4879AF50" w14:textId="77777777" w:rsidR="00156689" w:rsidRPr="00A03544" w:rsidRDefault="00156689" w:rsidP="0039658F">
            <w:pPr>
              <w:pStyle w:val="PL"/>
            </w:pPr>
            <w:r w:rsidRPr="00A03544">
              <w:t xml:space="preserve">            </w:t>
            </w:r>
            <w:r>
              <w:t>"</w:t>
            </w:r>
            <w:r w:rsidRPr="00A03544">
              <w:t>a=rtcp-mux</w:t>
            </w:r>
            <w:r>
              <w:t>",</w:t>
            </w:r>
          </w:p>
          <w:p w14:paraId="7F4760D5" w14:textId="77777777" w:rsidR="00156689" w:rsidRPr="00A03544" w:rsidRDefault="00156689" w:rsidP="0039658F">
            <w:pPr>
              <w:pStyle w:val="PL"/>
            </w:pPr>
            <w:r w:rsidRPr="00A03544">
              <w:t xml:space="preserve">            </w:t>
            </w:r>
            <w:r>
              <w:t>"</w:t>
            </w:r>
            <w:r w:rsidRPr="00A03544">
              <w:t>a=rtcp-rsize</w:t>
            </w:r>
            <w:r>
              <w:t>",</w:t>
            </w:r>
          </w:p>
          <w:p w14:paraId="705AC43C" w14:textId="77777777" w:rsidR="00156689" w:rsidRPr="00A03544" w:rsidRDefault="00156689" w:rsidP="0039658F">
            <w:pPr>
              <w:pStyle w:val="PL"/>
            </w:pPr>
            <w:r w:rsidRPr="00A03544">
              <w:t xml:space="preserve">            </w:t>
            </w:r>
            <w:r>
              <w:t>"</w:t>
            </w:r>
            <w:r w:rsidRPr="00A03544">
              <w:t>a=extmap:1 urn:ietf:params:rtp-hdrext:sdes:mid</w:t>
            </w:r>
            <w:r>
              <w:t>",</w:t>
            </w:r>
          </w:p>
          <w:p w14:paraId="6527318C" w14:textId="77777777" w:rsidR="00156689" w:rsidRPr="00A03544" w:rsidRDefault="00156689" w:rsidP="0039658F">
            <w:pPr>
              <w:pStyle w:val="PL"/>
            </w:pPr>
            <w:r w:rsidRPr="00A03544">
              <w:t xml:space="preserve">            </w:t>
            </w:r>
            <w:r>
              <w:t>"</w:t>
            </w:r>
            <w:r w:rsidRPr="00A03544">
              <w:t>a=rtpmap:96 opus/48000/2</w:t>
            </w:r>
            <w:r>
              <w:t>",</w:t>
            </w:r>
          </w:p>
          <w:p w14:paraId="2BA4BC86" w14:textId="77777777" w:rsidR="00156689" w:rsidRPr="00A03544" w:rsidRDefault="00156689" w:rsidP="0039658F">
            <w:pPr>
              <w:pStyle w:val="PL"/>
            </w:pPr>
            <w:r w:rsidRPr="00A03544">
              <w:t xml:space="preserve">            </w:t>
            </w:r>
            <w:r>
              <w:t>"</w:t>
            </w:r>
            <w:r w:rsidRPr="00A03544">
              <w:t>a=sendonly</w:t>
            </w:r>
            <w:r>
              <w:t>"</w:t>
            </w:r>
          </w:p>
          <w:p w14:paraId="69E13366" w14:textId="77777777" w:rsidR="00156689" w:rsidRPr="00A03544" w:rsidRDefault="00156689" w:rsidP="0039658F">
            <w:pPr>
              <w:pStyle w:val="PL"/>
            </w:pPr>
            <w:r w:rsidRPr="00A03544">
              <w:t xml:space="preserve">         </w:t>
            </w:r>
            <w:r>
              <w:t xml:space="preserve">   ]</w:t>
            </w:r>
          </w:p>
          <w:p w14:paraId="7F7DBE45" w14:textId="77777777" w:rsidR="00156689" w:rsidRPr="00A03544" w:rsidRDefault="00156689" w:rsidP="0039658F">
            <w:pPr>
              <w:pStyle w:val="PL"/>
            </w:pPr>
            <w:r w:rsidRPr="00A03544">
              <w:t xml:space="preserve">      </w:t>
            </w:r>
            <w:r>
              <w:t xml:space="preserve">  </w:t>
            </w:r>
            <w:r w:rsidRPr="00A03544">
              <w:t>},</w:t>
            </w:r>
          </w:p>
          <w:p w14:paraId="15F964B1" w14:textId="77777777" w:rsidR="00156689" w:rsidRPr="00A03544" w:rsidRDefault="00156689" w:rsidP="0039658F">
            <w:pPr>
              <w:pStyle w:val="PL"/>
            </w:pPr>
            <w:r w:rsidRPr="00A03544">
              <w:t xml:space="preserve">      </w:t>
            </w:r>
            <w:r>
              <w:t xml:space="preserve">  </w:t>
            </w:r>
            <w:r w:rsidRPr="00A03544">
              <w:t>{</w:t>
            </w:r>
          </w:p>
          <w:p w14:paraId="1B988516" w14:textId="77777777" w:rsidR="00156689" w:rsidRPr="00A03544" w:rsidRDefault="00156689" w:rsidP="0039658F">
            <w:pPr>
              <w:pStyle w:val="PL"/>
            </w:pPr>
            <w:r w:rsidRPr="00A03544">
              <w:t xml:space="preserve">        </w:t>
            </w:r>
            <w:r>
              <w:t xml:space="preserve">  </w:t>
            </w:r>
            <w:r w:rsidRPr="00A03544">
              <w:t xml:space="preserve">"index": 2, </w:t>
            </w:r>
          </w:p>
          <w:p w14:paraId="45366BF7" w14:textId="77777777" w:rsidR="00156689" w:rsidRDefault="00156689" w:rsidP="0039658F">
            <w:pPr>
              <w:pStyle w:val="PL"/>
            </w:pPr>
            <w:r w:rsidRPr="00A03544">
              <w:t xml:space="preserve">        </w:t>
            </w:r>
            <w:r>
              <w:t xml:space="preserve">  </w:t>
            </w:r>
            <w:r w:rsidRPr="00A03544">
              <w:t xml:space="preserve">"lines": </w:t>
            </w:r>
            <w:r>
              <w:t>[</w:t>
            </w:r>
          </w:p>
          <w:p w14:paraId="53D8CDC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5C20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C69885C"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7A10917"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7E67EC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099DCA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9B2B607"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37FE0FC6"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8AFE19E" w14:textId="77777777" w:rsidR="00156689" w:rsidRPr="00A03544" w:rsidRDefault="00156689" w:rsidP="0039658F">
            <w:pPr>
              <w:pStyle w:val="PL"/>
            </w:pPr>
            <w:r w:rsidRPr="00A03544">
              <w:t xml:space="preserve">         </w:t>
            </w:r>
            <w:r>
              <w:t xml:space="preserve">   ]</w:t>
            </w:r>
          </w:p>
          <w:p w14:paraId="7E6F3732" w14:textId="77777777" w:rsidR="00156689" w:rsidRPr="00A03544" w:rsidRDefault="00156689" w:rsidP="0039658F">
            <w:pPr>
              <w:pStyle w:val="PL"/>
            </w:pPr>
            <w:r w:rsidRPr="00A03544">
              <w:t xml:space="preserve">      </w:t>
            </w:r>
            <w:r>
              <w:t xml:space="preserve">  </w:t>
            </w:r>
            <w:r w:rsidRPr="00A03544">
              <w:t>},</w:t>
            </w:r>
          </w:p>
          <w:p w14:paraId="0BA58057" w14:textId="77777777" w:rsidR="00156689" w:rsidRPr="00A03544" w:rsidRDefault="00156689" w:rsidP="0039658F">
            <w:pPr>
              <w:pStyle w:val="PL"/>
            </w:pPr>
            <w:r w:rsidRPr="00A03544">
              <w:t xml:space="preserve">      </w:t>
            </w:r>
            <w:r>
              <w:t xml:space="preserve">  </w:t>
            </w:r>
            <w:r w:rsidRPr="00A03544">
              <w:t>{</w:t>
            </w:r>
          </w:p>
          <w:p w14:paraId="673930CA" w14:textId="77777777" w:rsidR="00156689" w:rsidRPr="00A03544" w:rsidRDefault="00156689" w:rsidP="0039658F">
            <w:pPr>
              <w:pStyle w:val="PL"/>
            </w:pPr>
            <w:r w:rsidRPr="00A03544">
              <w:t xml:space="preserve">     </w:t>
            </w:r>
            <w:r>
              <w:t xml:space="preserve">  </w:t>
            </w:r>
            <w:r w:rsidRPr="00A03544">
              <w:t xml:space="preserve">   "index": 3, </w:t>
            </w:r>
          </w:p>
          <w:p w14:paraId="1811B583" w14:textId="77777777" w:rsidR="00156689" w:rsidRDefault="00156689" w:rsidP="0039658F">
            <w:pPr>
              <w:pStyle w:val="PL"/>
            </w:pPr>
            <w:r w:rsidRPr="00A03544">
              <w:t xml:space="preserve">    </w:t>
            </w:r>
            <w:r>
              <w:t xml:space="preserve">  </w:t>
            </w:r>
            <w:r w:rsidRPr="00A03544">
              <w:t xml:space="preserve">    "lines": </w:t>
            </w:r>
            <w:r>
              <w:t>[</w:t>
            </w:r>
          </w:p>
          <w:p w14:paraId="7A6D2D4A"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496F73C2" w14:textId="77777777" w:rsidR="00156689" w:rsidRPr="00A03544" w:rsidRDefault="00156689" w:rsidP="0039658F">
            <w:pPr>
              <w:pStyle w:val="PL"/>
            </w:pPr>
            <w:r w:rsidRPr="00A03544">
              <w:t xml:space="preserve">            </w:t>
            </w:r>
            <w:r>
              <w:t>"</w:t>
            </w:r>
            <w:r w:rsidRPr="00A03544">
              <w:t>a=mid:2</w:t>
            </w:r>
            <w:r>
              <w:t>",</w:t>
            </w:r>
          </w:p>
          <w:p w14:paraId="53B8A754" w14:textId="77777777" w:rsidR="00156689" w:rsidRPr="00A03544" w:rsidRDefault="00156689" w:rsidP="0039658F">
            <w:pPr>
              <w:pStyle w:val="PL"/>
            </w:pPr>
            <w:r w:rsidRPr="00A03544">
              <w:t xml:space="preserve">            </w:t>
            </w:r>
            <w:r>
              <w:t>"</w:t>
            </w:r>
            <w:r w:rsidRPr="00A03544">
              <w:t>a=sctp-port:5000</w:t>
            </w:r>
            <w:r>
              <w:t>",</w:t>
            </w:r>
          </w:p>
          <w:p w14:paraId="6DF810CA" w14:textId="77777777" w:rsidR="00156689" w:rsidRPr="00A03544" w:rsidRDefault="00156689" w:rsidP="0039658F">
            <w:pPr>
              <w:pStyle w:val="PL"/>
            </w:pPr>
            <w:r w:rsidRPr="00A03544">
              <w:t xml:space="preserve">            </w:t>
            </w:r>
            <w:r>
              <w:t>"</w:t>
            </w:r>
            <w:r w:rsidRPr="00A03544">
              <w:t>a=max-message-size:65536</w:t>
            </w:r>
            <w:r>
              <w:t>",</w:t>
            </w:r>
          </w:p>
          <w:p w14:paraId="60A8F5F7" w14:textId="77777777" w:rsidR="00156689" w:rsidRPr="00A03544" w:rsidRDefault="00156689" w:rsidP="0039658F">
            <w:pPr>
              <w:pStyle w:val="PL"/>
            </w:pPr>
            <w:r w:rsidRPr="00A03544">
              <w:t xml:space="preserve">            </w:t>
            </w:r>
            <w:r>
              <w:t>"</w:t>
            </w:r>
            <w:r w:rsidRPr="00A03544">
              <w:t>a=dcmap:0</w:t>
            </w:r>
            <w:r>
              <w:t>"</w:t>
            </w:r>
          </w:p>
          <w:p w14:paraId="4CF0E3D0" w14:textId="77777777" w:rsidR="00156689" w:rsidRPr="00A03544" w:rsidRDefault="00156689" w:rsidP="0039658F">
            <w:pPr>
              <w:pStyle w:val="PL"/>
            </w:pPr>
            <w:r w:rsidRPr="00A03544">
              <w:t xml:space="preserve">         </w:t>
            </w:r>
            <w:r>
              <w:t xml:space="preserve">   ]</w:t>
            </w:r>
          </w:p>
          <w:p w14:paraId="50608FA8" w14:textId="77777777" w:rsidR="00156689" w:rsidRPr="00A03544" w:rsidRDefault="00156689" w:rsidP="0039658F">
            <w:pPr>
              <w:pStyle w:val="PL"/>
            </w:pPr>
            <w:r w:rsidRPr="00A03544">
              <w:t xml:space="preserve">      </w:t>
            </w:r>
            <w:r>
              <w:t xml:space="preserve">  </w:t>
            </w:r>
            <w:r w:rsidRPr="00A03544">
              <w:t>}</w:t>
            </w:r>
          </w:p>
          <w:p w14:paraId="23740BDB" w14:textId="77777777" w:rsidR="00156689" w:rsidRPr="00A03544" w:rsidRDefault="00156689" w:rsidP="0039658F">
            <w:pPr>
              <w:pStyle w:val="PL"/>
            </w:pPr>
            <w:r w:rsidRPr="00A03544">
              <w:t xml:space="preserve">      </w:t>
            </w:r>
            <w:r>
              <w:t>]</w:t>
            </w:r>
          </w:p>
          <w:p w14:paraId="35F792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C1A5B8" w14:textId="77777777" w:rsidR="00156689" w:rsidRPr="00A03544" w:rsidRDefault="00156689" w:rsidP="0039658F">
            <w:pPr>
              <w:pStyle w:val="PL"/>
            </w:pPr>
            <w:r w:rsidRPr="00A03544">
              <w:t xml:space="preserve">    "mc": {</w:t>
            </w:r>
          </w:p>
          <w:p w14:paraId="20FF859F" w14:textId="77777777" w:rsidR="00156689" w:rsidRPr="00A03544" w:rsidRDefault="00156689" w:rsidP="0039658F">
            <w:pPr>
              <w:pStyle w:val="PL"/>
            </w:pPr>
            <w:r w:rsidRPr="00A03544">
              <w:t xml:space="preserve">      "metadata": [</w:t>
            </w:r>
          </w:p>
          <w:p w14:paraId="05B5EF52" w14:textId="77777777" w:rsidR="00156689" w:rsidRPr="00A03544" w:rsidRDefault="00156689" w:rsidP="0039658F">
            <w:pPr>
              <w:pStyle w:val="PL"/>
            </w:pPr>
            <w:r w:rsidRPr="00A03544">
              <w:t xml:space="preserve">        {</w:t>
            </w:r>
          </w:p>
          <w:p w14:paraId="2FAAC600" w14:textId="77777777" w:rsidR="00156689" w:rsidRPr="00A03544" w:rsidRDefault="00156689" w:rsidP="0039658F">
            <w:pPr>
              <w:pStyle w:val="PL"/>
            </w:pPr>
            <w:r w:rsidRPr="00A03544">
              <w:t xml:space="preserve">          "index": 1,</w:t>
            </w:r>
          </w:p>
          <w:p w14:paraId="457AC418" w14:textId="77777777" w:rsidR="00156689" w:rsidRPr="00A03544" w:rsidRDefault="00156689" w:rsidP="0039658F">
            <w:pPr>
              <w:pStyle w:val="PL"/>
            </w:pPr>
            <w:r w:rsidRPr="00A03544">
              <w:t xml:space="preserve">          "actType": "</w:t>
            </w:r>
            <w:r>
              <w:t>aly</w:t>
            </w:r>
            <w:r w:rsidRPr="00A03544">
              <w:t>"</w:t>
            </w:r>
            <w:r>
              <w:t>,</w:t>
            </w:r>
          </w:p>
          <w:p w14:paraId="11C19B3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B6D812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30070A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2EEE5C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1F1C9BA" w14:textId="77777777" w:rsidR="00156689" w:rsidRPr="00A03544" w:rsidRDefault="00156689" w:rsidP="0039658F">
            <w:pPr>
              <w:pStyle w:val="PL"/>
            </w:pPr>
            <w:r w:rsidRPr="00A03544">
              <w:t xml:space="preserve">        },</w:t>
            </w:r>
          </w:p>
          <w:p w14:paraId="53D4B485" w14:textId="77777777" w:rsidR="00156689" w:rsidRPr="00A03544" w:rsidRDefault="00156689" w:rsidP="0039658F">
            <w:pPr>
              <w:pStyle w:val="PL"/>
            </w:pPr>
            <w:r w:rsidRPr="00A03544">
              <w:t xml:space="preserve">        {</w:t>
            </w:r>
          </w:p>
          <w:p w14:paraId="221E3BE4" w14:textId="77777777" w:rsidR="00156689" w:rsidRPr="00A03544" w:rsidRDefault="00156689" w:rsidP="0039658F">
            <w:pPr>
              <w:pStyle w:val="PL"/>
            </w:pPr>
            <w:r w:rsidRPr="00A03544">
              <w:t xml:space="preserve">          "index": 2,</w:t>
            </w:r>
          </w:p>
          <w:p w14:paraId="7CEC710B" w14:textId="77777777" w:rsidR="00156689" w:rsidRPr="00A03544" w:rsidRDefault="00156689" w:rsidP="0039658F">
            <w:pPr>
              <w:pStyle w:val="PL"/>
            </w:pPr>
            <w:r w:rsidRPr="00A03544">
              <w:t xml:space="preserve">          "actType": "</w:t>
            </w:r>
            <w:r>
              <w:t>aly</w:t>
            </w:r>
            <w:r w:rsidRPr="00A03544">
              <w:t>"</w:t>
            </w:r>
            <w:r>
              <w:t>,</w:t>
            </w:r>
          </w:p>
          <w:p w14:paraId="15B99D5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CD523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7ADFEB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911824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BFC8CA" w14:textId="77777777" w:rsidR="00156689" w:rsidRPr="00A03544" w:rsidRDefault="00156689" w:rsidP="0039658F">
            <w:pPr>
              <w:pStyle w:val="PL"/>
            </w:pPr>
            <w:r w:rsidRPr="00A03544">
              <w:t xml:space="preserve">        }</w:t>
            </w:r>
          </w:p>
          <w:p w14:paraId="0B86D5E9" w14:textId="77777777" w:rsidR="00156689" w:rsidRPr="00A03544" w:rsidRDefault="00156689" w:rsidP="0039658F">
            <w:pPr>
              <w:pStyle w:val="PL"/>
            </w:pPr>
            <w:r w:rsidRPr="00A03544">
              <w:t xml:space="preserve">      ]</w:t>
            </w:r>
          </w:p>
          <w:p w14:paraId="4EC90E08" w14:textId="77777777" w:rsidR="00156689" w:rsidRPr="00A03544" w:rsidRDefault="00156689" w:rsidP="0039658F">
            <w:pPr>
              <w:pStyle w:val="PL"/>
            </w:pPr>
            <w:r w:rsidRPr="00A03544">
              <w:t xml:space="preserve">    },</w:t>
            </w:r>
          </w:p>
          <w:p w14:paraId="122C2033" w14:textId="77777777" w:rsidR="00156689" w:rsidRPr="00A03544" w:rsidRDefault="00156689" w:rsidP="0039658F">
            <w:pPr>
              <w:pStyle w:val="PL"/>
            </w:pPr>
            <w:r w:rsidRPr="00A03544">
              <w:t xml:space="preserve">    "dc": {</w:t>
            </w:r>
          </w:p>
          <w:p w14:paraId="41DC0F75" w14:textId="77777777" w:rsidR="00156689" w:rsidRPr="00A03544" w:rsidRDefault="00156689" w:rsidP="0039658F">
            <w:pPr>
              <w:pStyle w:val="PL"/>
            </w:pPr>
            <w:r w:rsidRPr="00A03544">
              <w:t xml:space="preserve">      "sdpIndex": 3,</w:t>
            </w:r>
          </w:p>
          <w:p w14:paraId="3249C78F" w14:textId="77777777" w:rsidR="00156689" w:rsidRPr="00A03544" w:rsidRDefault="00156689" w:rsidP="0039658F">
            <w:pPr>
              <w:pStyle w:val="PL"/>
            </w:pPr>
            <w:r w:rsidRPr="00A03544">
              <w:t xml:space="preserve">      "metadata": [</w:t>
            </w:r>
          </w:p>
          <w:p w14:paraId="53797A70" w14:textId="77777777" w:rsidR="00156689" w:rsidRPr="00A03544" w:rsidRDefault="00156689" w:rsidP="0039658F">
            <w:pPr>
              <w:pStyle w:val="PL"/>
            </w:pPr>
            <w:r w:rsidRPr="00A03544">
              <w:t xml:space="preserve">        {</w:t>
            </w:r>
          </w:p>
          <w:p w14:paraId="765AEB15" w14:textId="77777777" w:rsidR="00156689" w:rsidRPr="00A03544" w:rsidRDefault="00156689" w:rsidP="0039658F">
            <w:pPr>
              <w:pStyle w:val="PL"/>
            </w:pPr>
            <w:r w:rsidRPr="00A03544">
              <w:t xml:space="preserve">          "id": 0,</w:t>
            </w:r>
          </w:p>
          <w:p w14:paraId="18F98103" w14:textId="77777777" w:rsidR="00156689" w:rsidRDefault="00156689" w:rsidP="0039658F">
            <w:pPr>
              <w:pStyle w:val="PL"/>
            </w:pPr>
            <w:r w:rsidRPr="00A03544">
              <w:t xml:space="preserve">          "actType": "</w:t>
            </w:r>
            <w:r>
              <w:t>aly</w:t>
            </w:r>
            <w:r w:rsidRPr="00A03544">
              <w:t>"</w:t>
            </w:r>
            <w:r>
              <w:t>,</w:t>
            </w:r>
          </w:p>
          <w:p w14:paraId="36D717A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4B300A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22E416C"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3908BD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B51E5D7" w14:textId="77777777" w:rsidR="00156689" w:rsidRPr="00A03544" w:rsidRDefault="00156689" w:rsidP="0039658F">
            <w:pPr>
              <w:pStyle w:val="PL"/>
            </w:pPr>
            <w:r w:rsidRPr="00A03544">
              <w:t xml:space="preserve">        }</w:t>
            </w:r>
          </w:p>
          <w:p w14:paraId="7FEB330E" w14:textId="77777777" w:rsidR="00156689" w:rsidRPr="00A03544" w:rsidRDefault="00156689" w:rsidP="0039658F">
            <w:pPr>
              <w:pStyle w:val="PL"/>
            </w:pPr>
            <w:r w:rsidRPr="00A03544">
              <w:t xml:space="preserve">      ]</w:t>
            </w:r>
          </w:p>
          <w:p w14:paraId="7D12AB00" w14:textId="77777777" w:rsidR="00156689" w:rsidRPr="00A03544" w:rsidRDefault="00156689" w:rsidP="0039658F">
            <w:pPr>
              <w:pStyle w:val="PL"/>
            </w:pPr>
            <w:r w:rsidRPr="00A03544">
              <w:t xml:space="preserve">    }</w:t>
            </w:r>
          </w:p>
          <w:p w14:paraId="50371636" w14:textId="77777777" w:rsidR="00156689" w:rsidRDefault="00156689" w:rsidP="0039658F">
            <w:pPr>
              <w:pStyle w:val="PL"/>
            </w:pPr>
            <w:r>
              <w:rPr>
                <w:rFonts w:hint="eastAsia"/>
              </w:rPr>
              <w:t xml:space="preserve"> </w:t>
            </w:r>
            <w:r>
              <w:t xml:space="preserve">   "participantDesc": [</w:t>
            </w:r>
          </w:p>
          <w:p w14:paraId="6C5BEF2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DF2ADB2"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1FE4954"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34FCFD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77E4568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D83C1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B86A12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6E19B6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814964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8D577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04C0C0B" w14:textId="77777777" w:rsidR="00156689" w:rsidRPr="00A03544" w:rsidRDefault="00156689" w:rsidP="0039658F">
            <w:pPr>
              <w:pStyle w:val="PL"/>
            </w:pPr>
            <w:r w:rsidRPr="00A03544">
              <w:t xml:space="preserve">    </w:t>
            </w:r>
            <w:r>
              <w:t>]</w:t>
            </w:r>
          </w:p>
          <w:p w14:paraId="1076D445" w14:textId="77777777" w:rsidR="00156689" w:rsidRPr="00A03544" w:rsidRDefault="00156689" w:rsidP="0039658F">
            <w:pPr>
              <w:pStyle w:val="PL"/>
            </w:pPr>
            <w:r w:rsidRPr="00A03544">
              <w:t xml:space="preserve">  }</w:t>
            </w:r>
          </w:p>
          <w:p w14:paraId="39BA1F7A" w14:textId="77777777" w:rsidR="00156689" w:rsidRPr="00615EAF" w:rsidRDefault="00156689" w:rsidP="0039658F">
            <w:pPr>
              <w:pStyle w:val="PL"/>
              <w:rPr>
                <w:lang w:eastAsia="ja-JP"/>
              </w:rPr>
            </w:pPr>
            <w:r w:rsidRPr="00A03544">
              <w:t>}</w:t>
            </w:r>
          </w:p>
        </w:tc>
      </w:tr>
    </w:tbl>
    <w:p w14:paraId="7085124C" w14:textId="77777777" w:rsidR="00156689" w:rsidRDefault="00156689" w:rsidP="00156689">
      <w:pPr>
        <w:rPr>
          <w:lang w:val="en-US" w:eastAsia="ja-JP"/>
        </w:rPr>
      </w:pPr>
    </w:p>
    <w:p w14:paraId="3C1BEA24"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pPr>
            <w:r w:rsidRPr="002B767F">
              <w:t>{</w:t>
            </w:r>
          </w:p>
          <w:p w14:paraId="0910504A" w14:textId="77777777" w:rsidR="00156689" w:rsidRPr="002B767F" w:rsidRDefault="00156689" w:rsidP="0039658F">
            <w:pPr>
              <w:pStyle w:val="PL"/>
            </w:pPr>
            <w:r w:rsidRPr="002B767F">
              <w:t xml:space="preserve">  "msgType": "request",</w:t>
            </w:r>
          </w:p>
          <w:p w14:paraId="51E4DA82" w14:textId="77777777" w:rsidR="00156689" w:rsidRPr="002B767F" w:rsidRDefault="00156689" w:rsidP="0039658F">
            <w:pPr>
              <w:pStyle w:val="PL"/>
            </w:pPr>
            <w:r w:rsidRPr="002B767F">
              <w:t xml:space="preserve">  "method": "m</w:t>
            </w:r>
            <w:r>
              <w:t>update</w:t>
            </w:r>
            <w:r w:rsidRPr="002B767F">
              <w:t>",</w:t>
            </w:r>
          </w:p>
          <w:p w14:paraId="539F8CD6" w14:textId="77777777" w:rsidR="00156689" w:rsidRDefault="00156689" w:rsidP="0039658F">
            <w:pPr>
              <w:pStyle w:val="PL"/>
            </w:pPr>
            <w:r w:rsidRPr="002B767F">
              <w:t xml:space="preserve">  "transactionId": </w:t>
            </w:r>
            <w:r>
              <w:t>53</w:t>
            </w:r>
            <w:r w:rsidRPr="002B767F">
              <w:t>,</w:t>
            </w:r>
          </w:p>
          <w:p w14:paraId="2AEABEE4"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0AA9FFCE"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6C7468C" w14:textId="77777777" w:rsidR="00156689" w:rsidRDefault="00156689" w:rsidP="0039658F">
            <w:pPr>
              <w:pStyle w:val="PL"/>
            </w:pPr>
            <w:r w:rsidRPr="002B767F">
              <w:t xml:space="preserve">  "mediaSessionId": "</w:t>
            </w:r>
            <w:r>
              <w:t>UE1-WSF1-005</w:t>
            </w:r>
            <w:r w:rsidRPr="002B767F">
              <w:t>"</w:t>
            </w:r>
            <w:r>
              <w:t>,</w:t>
            </w:r>
          </w:p>
          <w:p w14:paraId="15EA31F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48C9B8A"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p>
          <w:p w14:paraId="3137D4CD" w14:textId="77777777" w:rsidR="00156689" w:rsidRPr="00A03544" w:rsidRDefault="00156689" w:rsidP="0039658F">
            <w:pPr>
              <w:pStyle w:val="PL"/>
            </w:pPr>
            <w:r w:rsidRPr="00A03544">
              <w:t xml:space="preserve">  }</w:t>
            </w:r>
          </w:p>
          <w:p w14:paraId="45EB83E1" w14:textId="77777777" w:rsidR="00156689" w:rsidRPr="00615EAF" w:rsidRDefault="00156689" w:rsidP="0039658F">
            <w:pPr>
              <w:pStyle w:val="PL"/>
              <w:rPr>
                <w:lang w:eastAsia="ja-JP"/>
              </w:rPr>
            </w:pPr>
            <w:r w:rsidRPr="00A03544">
              <w:t>}</w:t>
            </w:r>
          </w:p>
        </w:tc>
      </w:tr>
    </w:tbl>
    <w:p w14:paraId="67CCE095" w14:textId="77777777" w:rsidR="00156689" w:rsidRDefault="00156689" w:rsidP="00156689">
      <w:pPr>
        <w:rPr>
          <w:lang w:val="en-US" w:eastAsia="ja-JP"/>
        </w:rPr>
      </w:pPr>
    </w:p>
    <w:p w14:paraId="39D0995C"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pPr>
            <w:r w:rsidRPr="002B767F">
              <w:t>{</w:t>
            </w:r>
          </w:p>
          <w:p w14:paraId="713AFBF8" w14:textId="77777777" w:rsidR="00156689" w:rsidRPr="002B767F" w:rsidRDefault="00156689" w:rsidP="0039658F">
            <w:pPr>
              <w:pStyle w:val="PL"/>
            </w:pPr>
            <w:r w:rsidRPr="002B767F">
              <w:t xml:space="preserve">  "msgType": "r</w:t>
            </w:r>
            <w:r>
              <w:t>esponse</w:t>
            </w:r>
            <w:r w:rsidRPr="002B767F">
              <w:t>",</w:t>
            </w:r>
          </w:p>
          <w:p w14:paraId="7EE16043" w14:textId="77777777" w:rsidR="00156689" w:rsidRPr="002B767F" w:rsidRDefault="00156689" w:rsidP="0039658F">
            <w:pPr>
              <w:pStyle w:val="PL"/>
            </w:pPr>
            <w:r w:rsidRPr="002B767F">
              <w:t xml:space="preserve">  "method": "m</w:t>
            </w:r>
            <w:r>
              <w:t>update</w:t>
            </w:r>
            <w:r w:rsidRPr="002B767F">
              <w:t>",</w:t>
            </w:r>
          </w:p>
          <w:p w14:paraId="2736DE41" w14:textId="77777777" w:rsidR="00156689" w:rsidRDefault="00156689" w:rsidP="0039658F">
            <w:pPr>
              <w:pStyle w:val="PL"/>
            </w:pPr>
            <w:r w:rsidRPr="002B767F">
              <w:t xml:space="preserve">  "transactionId": </w:t>
            </w:r>
            <w:r>
              <w:t>53</w:t>
            </w:r>
            <w:r w:rsidRPr="002B767F">
              <w:t>,</w:t>
            </w:r>
          </w:p>
          <w:p w14:paraId="7EF93D73" w14:textId="77777777" w:rsidR="00156689" w:rsidRDefault="00156689" w:rsidP="0039658F">
            <w:pPr>
              <w:pStyle w:val="PL"/>
            </w:pPr>
            <w:r>
              <w:t xml:space="preserve">  "success": true,</w:t>
            </w:r>
          </w:p>
          <w:p w14:paraId="3AB75CD0" w14:textId="77777777" w:rsidR="00156689" w:rsidRPr="002B767F" w:rsidRDefault="00156689" w:rsidP="0039658F">
            <w:pPr>
              <w:pStyle w:val="PL"/>
            </w:pPr>
            <w:r w:rsidRPr="002B767F">
              <w:t xml:space="preserve">  "mediaSessionId": "</w:t>
            </w:r>
            <w:r>
              <w:t>UE1-WSF1-005</w:t>
            </w:r>
            <w:r w:rsidRPr="002B767F">
              <w:t>"</w:t>
            </w:r>
            <w:r>
              <w:t>,</w:t>
            </w:r>
          </w:p>
          <w:p w14:paraId="2770711B"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FAFCE9C" w14:textId="77777777" w:rsidR="00156689" w:rsidRPr="00615EAF" w:rsidRDefault="00156689" w:rsidP="0039658F">
            <w:pPr>
              <w:pStyle w:val="PL"/>
              <w:rPr>
                <w:lang w:eastAsia="ja-JP"/>
              </w:rPr>
            </w:pPr>
            <w:r w:rsidRPr="00A03544">
              <w:t>}</w:t>
            </w:r>
          </w:p>
        </w:tc>
      </w:tr>
    </w:tbl>
    <w:p w14:paraId="32ABA9CD" w14:textId="77777777" w:rsidR="00156689" w:rsidRDefault="00156689" w:rsidP="00156689">
      <w:pPr>
        <w:rPr>
          <w:lang w:val="en-US" w:eastAsia="ja-JP"/>
        </w:rPr>
      </w:pPr>
    </w:p>
    <w:p w14:paraId="7E9DF74F"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pPr>
            <w:r w:rsidRPr="002B767F">
              <w:t>{</w:t>
            </w:r>
          </w:p>
          <w:p w14:paraId="7421CAD5" w14:textId="77777777" w:rsidR="00156689" w:rsidRPr="002B767F" w:rsidRDefault="00156689" w:rsidP="0039658F">
            <w:pPr>
              <w:pStyle w:val="PL"/>
            </w:pPr>
            <w:r w:rsidRPr="002B767F">
              <w:t xml:space="preserve">  "msgType": "r</w:t>
            </w:r>
            <w:r>
              <w:t>esponse</w:t>
            </w:r>
            <w:r w:rsidRPr="002B767F">
              <w:t>",</w:t>
            </w:r>
          </w:p>
          <w:p w14:paraId="4F6F4FE7" w14:textId="77777777" w:rsidR="00156689" w:rsidRPr="002B767F" w:rsidRDefault="00156689" w:rsidP="0039658F">
            <w:pPr>
              <w:pStyle w:val="PL"/>
            </w:pPr>
            <w:r w:rsidRPr="002B767F">
              <w:t xml:space="preserve">  "method": "m</w:t>
            </w:r>
            <w:r>
              <w:t>update</w:t>
            </w:r>
            <w:r w:rsidRPr="002B767F">
              <w:t>",</w:t>
            </w:r>
          </w:p>
          <w:p w14:paraId="7C593AF0" w14:textId="77777777" w:rsidR="00156689" w:rsidRDefault="00156689" w:rsidP="0039658F">
            <w:pPr>
              <w:pStyle w:val="PL"/>
            </w:pPr>
            <w:r w:rsidRPr="002B767F">
              <w:t xml:space="preserve">  "transactionId": </w:t>
            </w:r>
            <w:r>
              <w:t>553</w:t>
            </w:r>
            <w:r w:rsidRPr="002B767F">
              <w:t>,</w:t>
            </w:r>
          </w:p>
          <w:p w14:paraId="06370A38" w14:textId="77777777" w:rsidR="00156689" w:rsidRDefault="00156689" w:rsidP="0039658F">
            <w:pPr>
              <w:pStyle w:val="PL"/>
            </w:pPr>
            <w:r>
              <w:t xml:space="preserve">  "success": true,</w:t>
            </w:r>
          </w:p>
          <w:p w14:paraId="088FB1BB" w14:textId="77777777" w:rsidR="00156689" w:rsidRPr="002B767F" w:rsidRDefault="00156689" w:rsidP="0039658F">
            <w:pPr>
              <w:pStyle w:val="PL"/>
            </w:pPr>
            <w:r w:rsidRPr="002B767F">
              <w:t xml:space="preserve">  "mediaSessionId": "</w:t>
            </w:r>
            <w:r>
              <w:t>WSF1-WSF2-005</w:t>
            </w:r>
            <w:r w:rsidRPr="002B767F">
              <w:t>"</w:t>
            </w:r>
            <w:r>
              <w:t>,</w:t>
            </w:r>
          </w:p>
          <w:p w14:paraId="0BA20CE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2D6D090" w14:textId="77777777" w:rsidR="00156689" w:rsidRPr="00615EAF" w:rsidRDefault="00156689" w:rsidP="0039658F">
            <w:pPr>
              <w:pStyle w:val="PL"/>
              <w:rPr>
                <w:lang w:eastAsia="ja-JP"/>
              </w:rPr>
            </w:pPr>
            <w:r w:rsidRPr="00A03544">
              <w:t>}</w:t>
            </w:r>
          </w:p>
        </w:tc>
      </w:tr>
    </w:tbl>
    <w:p w14:paraId="78D3A54A" w14:textId="77777777" w:rsidR="00156689" w:rsidRDefault="00156689" w:rsidP="00156689">
      <w:pPr>
        <w:rPr>
          <w:lang w:val="en-US" w:eastAsia="ja-JP"/>
        </w:rPr>
      </w:pPr>
    </w:p>
    <w:p w14:paraId="6A78FA85"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pPr>
            <w:r w:rsidRPr="002B767F">
              <w:t>{</w:t>
            </w:r>
          </w:p>
          <w:p w14:paraId="487B05AE" w14:textId="77777777" w:rsidR="00156689" w:rsidRPr="002B767F" w:rsidRDefault="00156689" w:rsidP="0039658F">
            <w:pPr>
              <w:pStyle w:val="PL"/>
            </w:pPr>
            <w:r w:rsidRPr="002B767F">
              <w:t xml:space="preserve">  "msgType": "request",</w:t>
            </w:r>
          </w:p>
          <w:p w14:paraId="3295B31D" w14:textId="77777777" w:rsidR="00156689" w:rsidRPr="002B767F" w:rsidRDefault="00156689" w:rsidP="0039658F">
            <w:pPr>
              <w:pStyle w:val="PL"/>
            </w:pPr>
            <w:r w:rsidRPr="002B767F">
              <w:t xml:space="preserve">  "method": "m</w:t>
            </w:r>
            <w:r>
              <w:t>update</w:t>
            </w:r>
            <w:r w:rsidRPr="002B767F">
              <w:t>",</w:t>
            </w:r>
          </w:p>
          <w:p w14:paraId="34051D47" w14:textId="77777777" w:rsidR="00156689" w:rsidRDefault="00156689" w:rsidP="0039658F">
            <w:pPr>
              <w:pStyle w:val="PL"/>
            </w:pPr>
            <w:r w:rsidRPr="002B767F">
              <w:t xml:space="preserve">  "transactionId": </w:t>
            </w:r>
            <w:r>
              <w:t>1553</w:t>
            </w:r>
            <w:r w:rsidRPr="002B767F">
              <w:t>,</w:t>
            </w:r>
          </w:p>
          <w:p w14:paraId="4340FA0B" w14:textId="77777777" w:rsidR="00156689" w:rsidRDefault="00156689" w:rsidP="0039658F">
            <w:pPr>
              <w:pStyle w:val="PL"/>
            </w:pPr>
            <w:r w:rsidRPr="002B767F">
              <w:t xml:space="preserve">  "mediaSessionId": "</w:t>
            </w:r>
            <w:r>
              <w:t>WSF2-UE2-005</w:t>
            </w:r>
            <w:r w:rsidRPr="002B767F">
              <w:t>"</w:t>
            </w:r>
            <w:r>
              <w:t>,</w:t>
            </w:r>
          </w:p>
          <w:p w14:paraId="2EC55C4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6470DE70"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9124AB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DC890F7" w14:textId="77777777" w:rsidR="00156689" w:rsidRDefault="00156689" w:rsidP="0039658F">
            <w:pPr>
              <w:pStyle w:val="PL"/>
            </w:pPr>
            <w:r w:rsidRPr="00A03544">
              <w:t xml:space="preserve">    "type": "</w:t>
            </w:r>
            <w:r>
              <w:t>info</w:t>
            </w:r>
            <w:r w:rsidRPr="00A03544">
              <w:t>",</w:t>
            </w:r>
          </w:p>
          <w:p w14:paraId="026E28B4" w14:textId="77777777" w:rsidR="00156689" w:rsidRPr="00A03544" w:rsidRDefault="00156689" w:rsidP="0039658F">
            <w:pPr>
              <w:pStyle w:val="PL"/>
            </w:pPr>
            <w:r w:rsidRPr="00A03544">
              <w:t xml:space="preserve">    "mc": {</w:t>
            </w:r>
          </w:p>
          <w:p w14:paraId="571C341E" w14:textId="77777777" w:rsidR="00156689" w:rsidRPr="00A03544" w:rsidRDefault="00156689" w:rsidP="0039658F">
            <w:pPr>
              <w:pStyle w:val="PL"/>
            </w:pPr>
            <w:r w:rsidRPr="00A03544">
              <w:t xml:space="preserve">      "metadata": [</w:t>
            </w:r>
          </w:p>
          <w:p w14:paraId="70083B9D" w14:textId="77777777" w:rsidR="00156689" w:rsidRPr="00A03544" w:rsidRDefault="00156689" w:rsidP="0039658F">
            <w:pPr>
              <w:pStyle w:val="PL"/>
            </w:pPr>
            <w:r w:rsidRPr="00A03544">
              <w:t xml:space="preserve">        {</w:t>
            </w:r>
          </w:p>
          <w:p w14:paraId="06E3E947" w14:textId="77777777" w:rsidR="00156689" w:rsidRPr="00A03544" w:rsidRDefault="00156689" w:rsidP="0039658F">
            <w:pPr>
              <w:pStyle w:val="PL"/>
            </w:pPr>
            <w:r w:rsidRPr="00A03544">
              <w:t xml:space="preserve">          "index": 1,</w:t>
            </w:r>
          </w:p>
          <w:p w14:paraId="70790A5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E8F1C6C"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34253A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28FB6E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E67E30D" w14:textId="77777777" w:rsidR="00156689" w:rsidRPr="00A03544" w:rsidRDefault="00156689" w:rsidP="0039658F">
            <w:pPr>
              <w:pStyle w:val="PL"/>
            </w:pPr>
            <w:r w:rsidRPr="00A03544">
              <w:t xml:space="preserve">        },</w:t>
            </w:r>
          </w:p>
          <w:p w14:paraId="727E7097" w14:textId="77777777" w:rsidR="00156689" w:rsidRPr="00A03544" w:rsidRDefault="00156689" w:rsidP="0039658F">
            <w:pPr>
              <w:pStyle w:val="PL"/>
            </w:pPr>
            <w:r w:rsidRPr="00A03544">
              <w:t xml:space="preserve">        {</w:t>
            </w:r>
          </w:p>
          <w:p w14:paraId="77B24F42" w14:textId="77777777" w:rsidR="00156689" w:rsidRPr="00A03544" w:rsidRDefault="00156689" w:rsidP="0039658F">
            <w:pPr>
              <w:pStyle w:val="PL"/>
            </w:pPr>
            <w:r w:rsidRPr="00A03544">
              <w:t xml:space="preserve">          "index": 2,</w:t>
            </w:r>
          </w:p>
          <w:p w14:paraId="0E97814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548373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7B4DCA"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B640E2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880E5B5" w14:textId="77777777" w:rsidR="00156689" w:rsidRPr="00A03544" w:rsidRDefault="00156689" w:rsidP="0039658F">
            <w:pPr>
              <w:pStyle w:val="PL"/>
            </w:pPr>
            <w:r w:rsidRPr="00A03544">
              <w:t xml:space="preserve">        }</w:t>
            </w:r>
          </w:p>
          <w:p w14:paraId="13F93948" w14:textId="77777777" w:rsidR="00156689" w:rsidRPr="00A03544" w:rsidRDefault="00156689" w:rsidP="0039658F">
            <w:pPr>
              <w:pStyle w:val="PL"/>
            </w:pPr>
            <w:r w:rsidRPr="00A03544">
              <w:t xml:space="preserve">      ]</w:t>
            </w:r>
          </w:p>
          <w:p w14:paraId="5B17418B" w14:textId="77777777" w:rsidR="00156689" w:rsidRPr="00A03544" w:rsidRDefault="00156689" w:rsidP="0039658F">
            <w:pPr>
              <w:pStyle w:val="PL"/>
            </w:pPr>
            <w:r w:rsidRPr="00A03544">
              <w:t xml:space="preserve">    },</w:t>
            </w:r>
          </w:p>
          <w:p w14:paraId="263A48CA" w14:textId="77777777" w:rsidR="00156689" w:rsidRPr="00A03544" w:rsidRDefault="00156689" w:rsidP="0039658F">
            <w:pPr>
              <w:pStyle w:val="PL"/>
            </w:pPr>
            <w:r w:rsidRPr="00A03544">
              <w:t xml:space="preserve">    "dc": {</w:t>
            </w:r>
          </w:p>
          <w:p w14:paraId="25073850" w14:textId="77777777" w:rsidR="00156689" w:rsidRPr="00A03544" w:rsidRDefault="00156689" w:rsidP="0039658F">
            <w:pPr>
              <w:pStyle w:val="PL"/>
            </w:pPr>
            <w:r w:rsidRPr="00A03544">
              <w:t xml:space="preserve">      "sdpIndex": 3,</w:t>
            </w:r>
          </w:p>
          <w:p w14:paraId="2108211E" w14:textId="77777777" w:rsidR="00156689" w:rsidRPr="00A03544" w:rsidRDefault="00156689" w:rsidP="0039658F">
            <w:pPr>
              <w:pStyle w:val="PL"/>
            </w:pPr>
            <w:r w:rsidRPr="00A03544">
              <w:t xml:space="preserve">      "metadata": [</w:t>
            </w:r>
          </w:p>
          <w:p w14:paraId="4FEB3D63" w14:textId="77777777" w:rsidR="00156689" w:rsidRPr="00A03544" w:rsidRDefault="00156689" w:rsidP="0039658F">
            <w:pPr>
              <w:pStyle w:val="PL"/>
            </w:pPr>
            <w:r w:rsidRPr="00A03544">
              <w:t xml:space="preserve">        {</w:t>
            </w:r>
          </w:p>
          <w:p w14:paraId="0E9ECF5E" w14:textId="77777777" w:rsidR="00156689" w:rsidRPr="00A03544" w:rsidRDefault="00156689" w:rsidP="0039658F">
            <w:pPr>
              <w:pStyle w:val="PL"/>
            </w:pPr>
            <w:r w:rsidRPr="00A03544">
              <w:t xml:space="preserve">          "id": 0,</w:t>
            </w:r>
          </w:p>
          <w:p w14:paraId="7D85F8C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7A6BE6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2E2EE2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6D71042"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3976F8C" w14:textId="77777777" w:rsidR="00156689" w:rsidRPr="00A03544" w:rsidRDefault="00156689" w:rsidP="0039658F">
            <w:pPr>
              <w:pStyle w:val="PL"/>
            </w:pPr>
            <w:r w:rsidRPr="00A03544">
              <w:t xml:space="preserve">        }</w:t>
            </w:r>
          </w:p>
          <w:p w14:paraId="639F10D8" w14:textId="77777777" w:rsidR="00156689" w:rsidRPr="00A03544" w:rsidRDefault="00156689" w:rsidP="0039658F">
            <w:pPr>
              <w:pStyle w:val="PL"/>
            </w:pPr>
            <w:r w:rsidRPr="00A03544">
              <w:t xml:space="preserve">      ]</w:t>
            </w:r>
          </w:p>
          <w:p w14:paraId="68561724" w14:textId="77777777" w:rsidR="00156689" w:rsidRPr="00A03544" w:rsidRDefault="00156689" w:rsidP="0039658F">
            <w:pPr>
              <w:pStyle w:val="PL"/>
            </w:pPr>
            <w:r w:rsidRPr="00A03544">
              <w:t xml:space="preserve">    }</w:t>
            </w:r>
          </w:p>
          <w:p w14:paraId="49C2B6C4" w14:textId="77777777" w:rsidR="00156689" w:rsidRDefault="00156689" w:rsidP="0039658F">
            <w:pPr>
              <w:pStyle w:val="PL"/>
            </w:pPr>
            <w:r>
              <w:rPr>
                <w:rFonts w:hint="eastAsia"/>
              </w:rPr>
              <w:t xml:space="preserve"> </w:t>
            </w:r>
            <w:r>
              <w:t xml:space="preserve">   "participantDesc": [</w:t>
            </w:r>
          </w:p>
          <w:p w14:paraId="4DEA4C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7C254B"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5AF7342"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6E5699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A11A68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2EFBA9" w14:textId="77777777" w:rsidR="00156689" w:rsidRPr="00A03544" w:rsidRDefault="00156689" w:rsidP="0039658F">
            <w:pPr>
              <w:pStyle w:val="PL"/>
            </w:pPr>
            <w:r w:rsidRPr="00A03544">
              <w:t xml:space="preserve">    </w:t>
            </w:r>
            <w:r>
              <w:t>]</w:t>
            </w:r>
          </w:p>
          <w:p w14:paraId="6F796213" w14:textId="77777777" w:rsidR="00156689" w:rsidRPr="00A03544" w:rsidRDefault="00156689" w:rsidP="0039658F">
            <w:pPr>
              <w:pStyle w:val="PL"/>
            </w:pPr>
            <w:r w:rsidRPr="00A03544">
              <w:t xml:space="preserve">  }</w:t>
            </w:r>
          </w:p>
          <w:p w14:paraId="1EB47162" w14:textId="77777777" w:rsidR="00156689" w:rsidRPr="00615EAF" w:rsidRDefault="00156689" w:rsidP="0039658F">
            <w:pPr>
              <w:pStyle w:val="PL"/>
              <w:rPr>
                <w:lang w:eastAsia="ja-JP"/>
              </w:rPr>
            </w:pPr>
            <w:r w:rsidRPr="00A03544">
              <w:t>}</w:t>
            </w:r>
          </w:p>
        </w:tc>
      </w:tr>
    </w:tbl>
    <w:p w14:paraId="2A4F5897" w14:textId="77777777" w:rsidR="00156689" w:rsidRDefault="00156689" w:rsidP="00156689">
      <w:pPr>
        <w:rPr>
          <w:lang w:val="en-US" w:eastAsia="ja-JP"/>
        </w:rPr>
      </w:pPr>
    </w:p>
    <w:p w14:paraId="41065E77"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pPr>
            <w:r w:rsidRPr="002B767F">
              <w:t>{</w:t>
            </w:r>
          </w:p>
          <w:p w14:paraId="651C5627" w14:textId="77777777" w:rsidR="00156689" w:rsidRPr="002B767F" w:rsidRDefault="00156689" w:rsidP="0039658F">
            <w:pPr>
              <w:pStyle w:val="PL"/>
            </w:pPr>
            <w:r w:rsidRPr="002B767F">
              <w:t xml:space="preserve">  "msgType": "r</w:t>
            </w:r>
            <w:r>
              <w:t>esponse</w:t>
            </w:r>
            <w:r w:rsidRPr="002B767F">
              <w:t>",</w:t>
            </w:r>
          </w:p>
          <w:p w14:paraId="0B21F255" w14:textId="77777777" w:rsidR="00156689" w:rsidRPr="002B767F" w:rsidRDefault="00156689" w:rsidP="0039658F">
            <w:pPr>
              <w:pStyle w:val="PL"/>
            </w:pPr>
            <w:r w:rsidRPr="002B767F">
              <w:t xml:space="preserve">  "method": "m</w:t>
            </w:r>
            <w:r>
              <w:t>update</w:t>
            </w:r>
            <w:r w:rsidRPr="002B767F">
              <w:t>",</w:t>
            </w:r>
          </w:p>
          <w:p w14:paraId="305A6A64" w14:textId="77777777" w:rsidR="00156689" w:rsidRDefault="00156689" w:rsidP="0039658F">
            <w:pPr>
              <w:pStyle w:val="PL"/>
            </w:pPr>
            <w:r w:rsidRPr="002B767F">
              <w:t xml:space="preserve">  "transactionId": </w:t>
            </w:r>
            <w:r>
              <w:t>1553</w:t>
            </w:r>
            <w:r w:rsidRPr="002B767F">
              <w:t>,</w:t>
            </w:r>
          </w:p>
          <w:p w14:paraId="17B04B0F" w14:textId="77777777" w:rsidR="00156689" w:rsidRDefault="00156689" w:rsidP="0039658F">
            <w:pPr>
              <w:pStyle w:val="PL"/>
            </w:pPr>
            <w:r>
              <w:t xml:space="preserve">  "success": true,</w:t>
            </w:r>
          </w:p>
          <w:p w14:paraId="613C31EC" w14:textId="77777777" w:rsidR="00156689" w:rsidRPr="002B767F" w:rsidRDefault="00156689" w:rsidP="0039658F">
            <w:pPr>
              <w:pStyle w:val="PL"/>
            </w:pPr>
            <w:r w:rsidRPr="002B767F">
              <w:t xml:space="preserve">  "mediaSessionId": "</w:t>
            </w:r>
            <w:r>
              <w:t>WSF2-UE2-005</w:t>
            </w:r>
            <w:r w:rsidRPr="002B767F">
              <w:t>"</w:t>
            </w:r>
            <w:r>
              <w:t>,</w:t>
            </w:r>
          </w:p>
          <w:p w14:paraId="5D5422C5"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7FC6B8F4" w14:textId="77777777" w:rsidR="00156689" w:rsidRPr="00615EAF" w:rsidRDefault="00156689" w:rsidP="0039658F">
            <w:pPr>
              <w:pStyle w:val="PL"/>
              <w:rPr>
                <w:lang w:eastAsia="ja-JP"/>
              </w:rPr>
            </w:pPr>
            <w:r w:rsidRPr="00A03544">
              <w:t>}</w:t>
            </w:r>
          </w:p>
        </w:tc>
      </w:tr>
    </w:tbl>
    <w:p w14:paraId="26AF6C30" w14:textId="77777777" w:rsidR="00156689" w:rsidRDefault="00156689" w:rsidP="00156689">
      <w:pPr>
        <w:rPr>
          <w:lang w:val="en-US" w:eastAsia="ja-JP"/>
        </w:rPr>
      </w:pPr>
    </w:p>
    <w:p w14:paraId="32D6396A" w14:textId="77777777" w:rsidR="00156689" w:rsidRDefault="00156689" w:rsidP="00156689">
      <w:pPr>
        <w:rPr>
          <w:lang w:val="en-US" w:eastAsia="ja-JP"/>
        </w:rPr>
      </w:pPr>
      <w:r>
        <w:rPr>
          <w:lang w:val="en-US" w:eastAsia="ja-JP"/>
        </w:rPr>
        <w:t>F19.</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pPr>
            <w:r w:rsidRPr="002B767F">
              <w:t>{</w:t>
            </w:r>
          </w:p>
          <w:p w14:paraId="52C868D9" w14:textId="77777777" w:rsidR="00156689" w:rsidRPr="002B767F" w:rsidRDefault="00156689" w:rsidP="0039658F">
            <w:pPr>
              <w:pStyle w:val="PL"/>
            </w:pPr>
            <w:r w:rsidRPr="002B767F">
              <w:t xml:space="preserve">  "msgType": "request",</w:t>
            </w:r>
          </w:p>
          <w:p w14:paraId="6D6B2279" w14:textId="77777777" w:rsidR="00156689" w:rsidRPr="002B767F" w:rsidRDefault="00156689" w:rsidP="0039658F">
            <w:pPr>
              <w:pStyle w:val="PL"/>
            </w:pPr>
            <w:r w:rsidRPr="002B767F">
              <w:t xml:space="preserve">  "method": "</w:t>
            </w:r>
            <w:r>
              <w:t>mdisc</w:t>
            </w:r>
            <w:r w:rsidRPr="002B767F">
              <w:t>",</w:t>
            </w:r>
          </w:p>
          <w:p w14:paraId="42166D66" w14:textId="77777777" w:rsidR="00156689" w:rsidRDefault="00156689" w:rsidP="0039658F">
            <w:pPr>
              <w:pStyle w:val="PL"/>
            </w:pPr>
            <w:r w:rsidRPr="002B767F">
              <w:t xml:space="preserve">  "transactionId": </w:t>
            </w:r>
            <w:r>
              <w:t>52</w:t>
            </w:r>
            <w:r w:rsidRPr="002B767F">
              <w:t>,</w:t>
            </w:r>
          </w:p>
          <w:p w14:paraId="716FBC31" w14:textId="77777777" w:rsidR="00156689" w:rsidRDefault="00156689" w:rsidP="0039658F">
            <w:pPr>
              <w:pStyle w:val="PL"/>
            </w:pPr>
            <w:r w:rsidRPr="002B767F">
              <w:t xml:space="preserve">  "mediaSessionId": "</w:t>
            </w:r>
            <w:r>
              <w:t>UE1-WSF1-005</w:t>
            </w:r>
            <w:r w:rsidRPr="002B767F">
              <w:t>"</w:t>
            </w:r>
          </w:p>
          <w:p w14:paraId="66939158" w14:textId="77777777" w:rsidR="00156689" w:rsidRPr="00615EAF" w:rsidRDefault="00156689" w:rsidP="0039658F">
            <w:pPr>
              <w:pStyle w:val="PL"/>
              <w:rPr>
                <w:lang w:eastAsia="ja-JP"/>
              </w:rPr>
            </w:pPr>
            <w:r w:rsidRPr="00A03544">
              <w:t>}</w:t>
            </w:r>
          </w:p>
        </w:tc>
      </w:tr>
    </w:tbl>
    <w:p w14:paraId="7F1CCF9F" w14:textId="77777777" w:rsidR="00156689" w:rsidRDefault="00156689" w:rsidP="00156689">
      <w:pPr>
        <w:rPr>
          <w:lang w:val="en-US" w:eastAsia="ja-JP"/>
        </w:rPr>
      </w:pPr>
    </w:p>
    <w:p w14:paraId="0F5608EA" w14:textId="77777777" w:rsidR="00156689" w:rsidRDefault="00156689" w:rsidP="00156689">
      <w:pPr>
        <w:rPr>
          <w:lang w:val="en-US" w:eastAsia="ja-JP"/>
        </w:rPr>
      </w:pPr>
      <w:r>
        <w:rPr>
          <w:lang w:val="en-US" w:eastAsia="ja-JP"/>
        </w:rPr>
        <w:t>F20.</w:t>
      </w:r>
      <w:r>
        <w:rPr>
          <w:lang w:val="en-US" w:eastAsia="ja-JP"/>
        </w:rPr>
        <w:tab/>
      </w:r>
      <w:r>
        <w:rPr>
          <w:lang w:val="en-US" w:eastAsia="ja-JP"/>
        </w:rPr>
        <w:tab/>
        <w:t>"mdisc"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pPr>
            <w:r w:rsidRPr="002B767F">
              <w:t>{</w:t>
            </w:r>
          </w:p>
          <w:p w14:paraId="1BF700D6" w14:textId="77777777" w:rsidR="00156689" w:rsidRPr="002B767F" w:rsidRDefault="00156689" w:rsidP="0039658F">
            <w:pPr>
              <w:pStyle w:val="PL"/>
            </w:pPr>
            <w:r w:rsidRPr="002B767F">
              <w:t xml:space="preserve">  "msgType": "request",</w:t>
            </w:r>
          </w:p>
          <w:p w14:paraId="6DE7E596" w14:textId="77777777" w:rsidR="00156689" w:rsidRPr="002B767F" w:rsidRDefault="00156689" w:rsidP="0039658F">
            <w:pPr>
              <w:pStyle w:val="PL"/>
            </w:pPr>
            <w:r w:rsidRPr="002B767F">
              <w:t xml:space="preserve">  "method": "</w:t>
            </w:r>
            <w:r>
              <w:t>mdisc</w:t>
            </w:r>
            <w:r w:rsidRPr="002B767F">
              <w:t>",</w:t>
            </w:r>
          </w:p>
          <w:p w14:paraId="745F8F25" w14:textId="77777777" w:rsidR="00156689" w:rsidRDefault="00156689" w:rsidP="0039658F">
            <w:pPr>
              <w:pStyle w:val="PL"/>
            </w:pPr>
            <w:r w:rsidRPr="002B767F">
              <w:t xml:space="preserve">  "transactionId": </w:t>
            </w:r>
            <w:r>
              <w:t>552</w:t>
            </w:r>
            <w:r w:rsidRPr="002B767F">
              <w:t>,</w:t>
            </w:r>
          </w:p>
          <w:p w14:paraId="11036EC3" w14:textId="77777777" w:rsidR="00156689" w:rsidRDefault="00156689" w:rsidP="0039658F">
            <w:pPr>
              <w:pStyle w:val="PL"/>
            </w:pPr>
            <w:r w:rsidRPr="002B767F">
              <w:t xml:space="preserve">  "mediaSessionId": "</w:t>
            </w:r>
            <w:r>
              <w:t>WSF1-WSF2-005</w:t>
            </w:r>
            <w:r w:rsidRPr="002B767F">
              <w:t>"</w:t>
            </w:r>
          </w:p>
          <w:p w14:paraId="4BBCED1B" w14:textId="77777777" w:rsidR="00156689" w:rsidRPr="00615EAF" w:rsidRDefault="00156689" w:rsidP="0039658F">
            <w:pPr>
              <w:pStyle w:val="PL"/>
              <w:rPr>
                <w:lang w:eastAsia="ja-JP"/>
              </w:rPr>
            </w:pPr>
            <w:r w:rsidRPr="00A03544">
              <w:t>}</w:t>
            </w:r>
          </w:p>
        </w:tc>
      </w:tr>
    </w:tbl>
    <w:p w14:paraId="37429BBA" w14:textId="77777777" w:rsidR="00156689" w:rsidRDefault="00156689" w:rsidP="00156689">
      <w:pPr>
        <w:rPr>
          <w:lang w:val="en-US" w:eastAsia="ja-JP"/>
        </w:rPr>
      </w:pPr>
    </w:p>
    <w:p w14:paraId="115D0C62" w14:textId="77777777" w:rsidR="00156689" w:rsidRDefault="00156689" w:rsidP="00156689">
      <w:pPr>
        <w:rPr>
          <w:lang w:val="en-US" w:eastAsia="ja-JP"/>
        </w:rPr>
      </w:pPr>
      <w:r>
        <w:rPr>
          <w:lang w:val="en-US" w:eastAsia="ja-JP"/>
        </w:rPr>
        <w:t>F21.</w:t>
      </w:r>
      <w:r>
        <w:rPr>
          <w:lang w:val="en-US" w:eastAsia="ja-JP"/>
        </w:rPr>
        <w:tab/>
      </w:r>
      <w:r>
        <w:rPr>
          <w:lang w:val="en-US" w:eastAsia="ja-JP"/>
        </w:rPr>
        <w:tab/>
        <w:t>"mdisc"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pPr>
            <w:r w:rsidRPr="002B767F">
              <w:t>{</w:t>
            </w:r>
          </w:p>
          <w:p w14:paraId="4F009885" w14:textId="77777777" w:rsidR="00156689" w:rsidRPr="002B767F" w:rsidRDefault="00156689" w:rsidP="0039658F">
            <w:pPr>
              <w:pStyle w:val="PL"/>
            </w:pPr>
            <w:r w:rsidRPr="002B767F">
              <w:t xml:space="preserve">  "msgType": "r</w:t>
            </w:r>
            <w:r>
              <w:t>esponse</w:t>
            </w:r>
            <w:r w:rsidRPr="002B767F">
              <w:t>",</w:t>
            </w:r>
          </w:p>
          <w:p w14:paraId="64E80865" w14:textId="77777777" w:rsidR="00156689" w:rsidRPr="002B767F" w:rsidRDefault="00156689" w:rsidP="0039658F">
            <w:pPr>
              <w:pStyle w:val="PL"/>
            </w:pPr>
            <w:r w:rsidRPr="002B767F">
              <w:t xml:space="preserve">  "method": "m</w:t>
            </w:r>
            <w:r>
              <w:t>update</w:t>
            </w:r>
            <w:r w:rsidRPr="002B767F">
              <w:t>",</w:t>
            </w:r>
          </w:p>
          <w:p w14:paraId="349701FA" w14:textId="77777777" w:rsidR="00156689" w:rsidRDefault="00156689" w:rsidP="0039658F">
            <w:pPr>
              <w:pStyle w:val="PL"/>
            </w:pPr>
            <w:r w:rsidRPr="002B767F">
              <w:t xml:space="preserve">  "transactionId": </w:t>
            </w:r>
            <w:r>
              <w:t>552</w:t>
            </w:r>
            <w:r w:rsidRPr="002B767F">
              <w:t>,</w:t>
            </w:r>
          </w:p>
          <w:p w14:paraId="2033B441" w14:textId="77777777" w:rsidR="00156689" w:rsidRDefault="00156689" w:rsidP="0039658F">
            <w:pPr>
              <w:pStyle w:val="PL"/>
            </w:pPr>
            <w:r>
              <w:t xml:space="preserve">  "success": true,</w:t>
            </w:r>
          </w:p>
          <w:p w14:paraId="7A96F2AF" w14:textId="77777777" w:rsidR="00156689" w:rsidRDefault="00156689" w:rsidP="0039658F">
            <w:pPr>
              <w:pStyle w:val="PL"/>
            </w:pPr>
            <w:r w:rsidRPr="002B767F">
              <w:t xml:space="preserve">  "mediaSessionId": "</w:t>
            </w:r>
            <w:r>
              <w:t>WSF2-WSF1-005</w:t>
            </w:r>
            <w:r w:rsidRPr="002B767F">
              <w:t>"</w:t>
            </w:r>
          </w:p>
          <w:p w14:paraId="0BE911F2" w14:textId="77777777" w:rsidR="00156689" w:rsidRPr="00615EAF" w:rsidRDefault="00156689" w:rsidP="0039658F">
            <w:pPr>
              <w:pStyle w:val="PL"/>
              <w:rPr>
                <w:lang w:eastAsia="ja-JP"/>
              </w:rPr>
            </w:pPr>
            <w:r w:rsidRPr="00A03544">
              <w:t>}</w:t>
            </w:r>
          </w:p>
        </w:tc>
      </w:tr>
    </w:tbl>
    <w:p w14:paraId="5E50FD03" w14:textId="77777777" w:rsidR="00156689" w:rsidRDefault="00156689" w:rsidP="00156689">
      <w:pPr>
        <w:rPr>
          <w:lang w:val="en-US" w:eastAsia="ja-JP"/>
        </w:rPr>
      </w:pPr>
    </w:p>
    <w:p w14:paraId="6407401E" w14:textId="77777777" w:rsidR="00156689" w:rsidRDefault="00156689" w:rsidP="00156689">
      <w:pPr>
        <w:rPr>
          <w:lang w:val="en-US" w:eastAsia="ja-JP"/>
        </w:rPr>
      </w:pPr>
      <w:r>
        <w:rPr>
          <w:lang w:val="en-US" w:eastAsia="ja-JP"/>
        </w:rPr>
        <w:t>F22.</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pPr>
            <w:r w:rsidRPr="002B767F">
              <w:t>{</w:t>
            </w:r>
          </w:p>
          <w:p w14:paraId="2A48DBDF" w14:textId="77777777" w:rsidR="00156689" w:rsidRPr="002B767F" w:rsidRDefault="00156689" w:rsidP="0039658F">
            <w:pPr>
              <w:pStyle w:val="PL"/>
            </w:pPr>
            <w:r w:rsidRPr="002B767F">
              <w:t xml:space="preserve">  "msgType": "request",</w:t>
            </w:r>
          </w:p>
          <w:p w14:paraId="4827D4D3" w14:textId="77777777" w:rsidR="00156689" w:rsidRPr="002B767F" w:rsidRDefault="00156689" w:rsidP="0039658F">
            <w:pPr>
              <w:pStyle w:val="PL"/>
            </w:pPr>
            <w:r w:rsidRPr="002B767F">
              <w:t xml:space="preserve">  "method": "</w:t>
            </w:r>
            <w:r>
              <w:t>mdisc</w:t>
            </w:r>
            <w:r w:rsidRPr="002B767F">
              <w:t>",</w:t>
            </w:r>
          </w:p>
          <w:p w14:paraId="3B1C8230" w14:textId="77777777" w:rsidR="00156689" w:rsidRDefault="00156689" w:rsidP="0039658F">
            <w:pPr>
              <w:pStyle w:val="PL"/>
            </w:pPr>
            <w:r w:rsidRPr="002B767F">
              <w:t xml:space="preserve">  "transactionId": </w:t>
            </w:r>
            <w:r>
              <w:t>1555</w:t>
            </w:r>
            <w:r w:rsidRPr="002B767F">
              <w:t>,</w:t>
            </w:r>
          </w:p>
          <w:p w14:paraId="4FBB359E" w14:textId="77777777" w:rsidR="00156689" w:rsidRDefault="00156689" w:rsidP="0039658F">
            <w:pPr>
              <w:pStyle w:val="PL"/>
            </w:pPr>
            <w:r w:rsidRPr="002B767F">
              <w:t xml:space="preserve">  "mediaSessionId": "</w:t>
            </w:r>
            <w:r>
              <w:t>WSF2-UE2-005</w:t>
            </w:r>
            <w:r w:rsidRPr="002B767F">
              <w:t>"</w:t>
            </w:r>
          </w:p>
          <w:p w14:paraId="5C04C17E" w14:textId="77777777" w:rsidR="00156689" w:rsidRPr="00615EAF" w:rsidRDefault="00156689" w:rsidP="0039658F">
            <w:pPr>
              <w:pStyle w:val="PL"/>
              <w:rPr>
                <w:lang w:eastAsia="ja-JP"/>
              </w:rPr>
            </w:pPr>
            <w:r w:rsidRPr="00A03544">
              <w:t>}</w:t>
            </w:r>
          </w:p>
        </w:tc>
      </w:tr>
    </w:tbl>
    <w:p w14:paraId="6F2C939B" w14:textId="77777777" w:rsidR="00156689" w:rsidRDefault="00156689" w:rsidP="00156689">
      <w:pPr>
        <w:rPr>
          <w:lang w:val="en-US" w:eastAsia="ja-JP"/>
        </w:rPr>
      </w:pPr>
    </w:p>
    <w:p w14:paraId="1C279A8C" w14:textId="77777777" w:rsidR="00156689" w:rsidRDefault="00156689" w:rsidP="00156689">
      <w:pPr>
        <w:rPr>
          <w:lang w:val="en-US" w:eastAsia="ja-JP"/>
        </w:rPr>
      </w:pPr>
      <w:r>
        <w:rPr>
          <w:lang w:val="en-US" w:eastAsia="ja-JP"/>
        </w:rPr>
        <w:t>F23.</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pPr>
            <w:r w:rsidRPr="002B767F">
              <w:t>{</w:t>
            </w:r>
          </w:p>
          <w:p w14:paraId="335E5BA4" w14:textId="77777777" w:rsidR="00156689" w:rsidRPr="002B767F" w:rsidRDefault="00156689" w:rsidP="0039658F">
            <w:pPr>
              <w:pStyle w:val="PL"/>
            </w:pPr>
            <w:r w:rsidRPr="002B767F">
              <w:t xml:space="preserve">  "msgType": "r</w:t>
            </w:r>
            <w:r>
              <w:t>esponse</w:t>
            </w:r>
            <w:r w:rsidRPr="002B767F">
              <w:t>",</w:t>
            </w:r>
          </w:p>
          <w:p w14:paraId="45EE6C15" w14:textId="77777777" w:rsidR="00156689" w:rsidRPr="002B767F" w:rsidRDefault="00156689" w:rsidP="0039658F">
            <w:pPr>
              <w:pStyle w:val="PL"/>
            </w:pPr>
            <w:r w:rsidRPr="002B767F">
              <w:t xml:space="preserve">  "method": "m</w:t>
            </w:r>
            <w:r>
              <w:t>update</w:t>
            </w:r>
            <w:r w:rsidRPr="002B767F">
              <w:t>",</w:t>
            </w:r>
          </w:p>
          <w:p w14:paraId="66B542BC" w14:textId="77777777" w:rsidR="00156689" w:rsidRDefault="00156689" w:rsidP="0039658F">
            <w:pPr>
              <w:pStyle w:val="PL"/>
            </w:pPr>
            <w:r w:rsidRPr="002B767F">
              <w:t xml:space="preserve">  "transactionId": </w:t>
            </w:r>
            <w:r>
              <w:t>52</w:t>
            </w:r>
            <w:r w:rsidRPr="002B767F">
              <w:t>,</w:t>
            </w:r>
          </w:p>
          <w:p w14:paraId="52CE0FB8" w14:textId="77777777" w:rsidR="00156689" w:rsidRDefault="00156689" w:rsidP="0039658F">
            <w:pPr>
              <w:pStyle w:val="PL"/>
            </w:pPr>
            <w:r>
              <w:t xml:space="preserve">  "success": true,</w:t>
            </w:r>
          </w:p>
          <w:p w14:paraId="463DF57D" w14:textId="77777777" w:rsidR="00156689" w:rsidRDefault="00156689" w:rsidP="0039658F">
            <w:pPr>
              <w:pStyle w:val="PL"/>
            </w:pPr>
            <w:r w:rsidRPr="002B767F">
              <w:t xml:space="preserve">  "mediaSessionId": "</w:t>
            </w:r>
            <w:r>
              <w:t>WSF1-UE1-005</w:t>
            </w:r>
            <w:r w:rsidRPr="002B767F">
              <w:t>"</w:t>
            </w:r>
          </w:p>
          <w:p w14:paraId="51FF889D" w14:textId="77777777" w:rsidR="00156689" w:rsidRPr="00615EAF" w:rsidRDefault="00156689" w:rsidP="0039658F">
            <w:pPr>
              <w:pStyle w:val="PL"/>
              <w:rPr>
                <w:lang w:eastAsia="ja-JP"/>
              </w:rPr>
            </w:pPr>
            <w:r w:rsidRPr="00A03544">
              <w:t>}</w:t>
            </w:r>
          </w:p>
        </w:tc>
      </w:tr>
    </w:tbl>
    <w:p w14:paraId="5D1F7D06" w14:textId="77777777" w:rsidR="00156689" w:rsidRDefault="00156689" w:rsidP="00156689">
      <w:pPr>
        <w:rPr>
          <w:lang w:val="en-US" w:eastAsia="ja-JP"/>
        </w:rPr>
      </w:pPr>
    </w:p>
    <w:p w14:paraId="1C0C25F3" w14:textId="77777777" w:rsidR="00156689" w:rsidRDefault="00156689" w:rsidP="00156689">
      <w:pPr>
        <w:rPr>
          <w:lang w:val="en-US" w:eastAsia="ja-JP"/>
        </w:rPr>
      </w:pPr>
      <w:r>
        <w:rPr>
          <w:lang w:val="en-US" w:eastAsia="ja-JP"/>
        </w:rPr>
        <w:t>F24.</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pPr>
            <w:r w:rsidRPr="002B767F">
              <w:t>{</w:t>
            </w:r>
          </w:p>
          <w:p w14:paraId="601D7D48" w14:textId="77777777" w:rsidR="00156689" w:rsidRPr="002B767F" w:rsidRDefault="00156689" w:rsidP="0039658F">
            <w:pPr>
              <w:pStyle w:val="PL"/>
            </w:pPr>
            <w:r w:rsidRPr="002B767F">
              <w:t xml:space="preserve">  "msgType": "r</w:t>
            </w:r>
            <w:r>
              <w:t>esponse</w:t>
            </w:r>
            <w:r w:rsidRPr="002B767F">
              <w:t>",</w:t>
            </w:r>
          </w:p>
          <w:p w14:paraId="665C1862" w14:textId="77777777" w:rsidR="00156689" w:rsidRPr="002B767F" w:rsidRDefault="00156689" w:rsidP="0039658F">
            <w:pPr>
              <w:pStyle w:val="PL"/>
            </w:pPr>
            <w:r w:rsidRPr="002B767F">
              <w:t xml:space="preserve">  "method": "m</w:t>
            </w:r>
            <w:r>
              <w:t>update</w:t>
            </w:r>
            <w:r w:rsidRPr="002B767F">
              <w:t>",</w:t>
            </w:r>
          </w:p>
          <w:p w14:paraId="762050A6" w14:textId="77777777" w:rsidR="00156689" w:rsidRDefault="00156689" w:rsidP="0039658F">
            <w:pPr>
              <w:pStyle w:val="PL"/>
            </w:pPr>
            <w:r w:rsidRPr="002B767F">
              <w:t xml:space="preserve">  "transactionId": </w:t>
            </w:r>
            <w:r>
              <w:t>1555</w:t>
            </w:r>
            <w:r w:rsidRPr="002B767F">
              <w:t>,</w:t>
            </w:r>
          </w:p>
          <w:p w14:paraId="50C2E378" w14:textId="77777777" w:rsidR="00156689" w:rsidRDefault="00156689" w:rsidP="0039658F">
            <w:pPr>
              <w:pStyle w:val="PL"/>
            </w:pPr>
            <w:r>
              <w:t xml:space="preserve">  "success": true,</w:t>
            </w:r>
          </w:p>
          <w:p w14:paraId="5F9D5379" w14:textId="77777777" w:rsidR="00156689" w:rsidRDefault="00156689" w:rsidP="0039658F">
            <w:pPr>
              <w:pStyle w:val="PL"/>
            </w:pPr>
            <w:r w:rsidRPr="002B767F">
              <w:t xml:space="preserve">  "mediaSessionId": "</w:t>
            </w:r>
            <w:r>
              <w:t>WSF2-UE2-005</w:t>
            </w:r>
            <w:r w:rsidRPr="002B767F">
              <w:t>"</w:t>
            </w:r>
          </w:p>
          <w:p w14:paraId="319843D7" w14:textId="77777777" w:rsidR="00156689" w:rsidRPr="00615EAF" w:rsidRDefault="00156689" w:rsidP="0039658F">
            <w:pPr>
              <w:pStyle w:val="PL"/>
              <w:rPr>
                <w:lang w:eastAsia="ja-JP"/>
              </w:rPr>
            </w:pPr>
            <w:r w:rsidRPr="00A03544">
              <w:t>}</w:t>
            </w:r>
          </w:p>
        </w:tc>
      </w:tr>
    </w:tbl>
    <w:p w14:paraId="15EF7302" w14:textId="77777777" w:rsidR="00156689" w:rsidRDefault="00156689" w:rsidP="00156689">
      <w:pPr>
        <w:rPr>
          <w:lang w:val="en-US" w:eastAsia="ja-JP"/>
        </w:rPr>
      </w:pPr>
    </w:p>
    <w:p w14:paraId="1E1BCCFA" w14:textId="77777777" w:rsidR="00156689" w:rsidRPr="008630F4" w:rsidRDefault="00156689" w:rsidP="007C0386">
      <w:pPr>
        <w:pStyle w:val="Heading1"/>
        <w:rPr>
          <w:lang w:val="en-US" w:eastAsia="ja-JP"/>
        </w:rPr>
      </w:pPr>
      <w:bookmarkStart w:id="1783" w:name="_Toc156913585"/>
      <w:bookmarkStart w:id="1784" w:name="_Toc157687709"/>
      <w:bookmarkStart w:id="1785" w:name="_Toc159944613"/>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783"/>
      <w:bookmarkEnd w:id="1784"/>
      <w:bookmarkEnd w:id="1785"/>
    </w:p>
    <w:p w14:paraId="5D615D72" w14:textId="0B2B651B" w:rsidR="00156689" w:rsidRDefault="00156689" w:rsidP="008D1A91">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r w:rsidR="008D1A91">
        <w:rPr>
          <w:lang w:val="en-US" w:eastAsia="ja-JP"/>
        </w:rPr>
        <w:t>6</w:t>
      </w:r>
      <w:r>
        <w:rPr>
          <w:lang w:val="en-US" w:eastAsia="ja-JP"/>
        </w:rPr>
        <w:t>.4.5.6.6-1.</w:t>
      </w:r>
    </w:p>
    <w:p w14:paraId="7B4ABAB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pPr>
            <w:r w:rsidRPr="002B767F">
              <w:t>{</w:t>
            </w:r>
          </w:p>
          <w:p w14:paraId="4219DB60" w14:textId="77777777" w:rsidR="00156689" w:rsidRPr="002B767F" w:rsidRDefault="00156689" w:rsidP="0039658F">
            <w:pPr>
              <w:pStyle w:val="PL"/>
            </w:pPr>
            <w:r w:rsidRPr="002B767F">
              <w:t xml:space="preserve">  "msgType": "request",</w:t>
            </w:r>
          </w:p>
          <w:p w14:paraId="7501D381" w14:textId="77777777" w:rsidR="00156689" w:rsidRPr="002B767F" w:rsidRDefault="00156689" w:rsidP="0039658F">
            <w:pPr>
              <w:pStyle w:val="PL"/>
            </w:pPr>
            <w:r w:rsidRPr="002B767F">
              <w:t xml:space="preserve">  "method": "msetup",</w:t>
            </w:r>
          </w:p>
          <w:p w14:paraId="621BEFB3" w14:textId="77777777" w:rsidR="00156689" w:rsidRPr="002B767F" w:rsidRDefault="00156689" w:rsidP="0039658F">
            <w:pPr>
              <w:pStyle w:val="PL"/>
            </w:pPr>
            <w:r w:rsidRPr="002B767F">
              <w:t xml:space="preserve">  "transactionId": </w:t>
            </w:r>
            <w:r>
              <w:t>60</w:t>
            </w:r>
            <w:r w:rsidRPr="002B767F">
              <w:t>,</w:t>
            </w:r>
          </w:p>
          <w:p w14:paraId="64C79F56" w14:textId="77777777" w:rsidR="00156689" w:rsidRDefault="00156689" w:rsidP="0039658F">
            <w:pPr>
              <w:pStyle w:val="PL"/>
            </w:pPr>
            <w:r w:rsidRPr="002B767F">
              <w:t xml:space="preserve">  "mediaSessionId": "</w:t>
            </w:r>
            <w:r>
              <w:t>UE1-WSF1-006</w:t>
            </w:r>
            <w:r w:rsidRPr="002B767F">
              <w:t>"</w:t>
            </w:r>
            <w:r>
              <w:t>,</w:t>
            </w:r>
          </w:p>
          <w:p w14:paraId="59388301" w14:textId="77777777" w:rsidR="00156689" w:rsidRPr="002B767F" w:rsidRDefault="00156689" w:rsidP="0039658F">
            <w:pPr>
              <w:pStyle w:val="PL"/>
            </w:pPr>
            <w:r w:rsidRPr="002B767F">
              <w:t xml:space="preserve">  "dId": {</w:t>
            </w:r>
          </w:p>
          <w:p w14:paraId="68069241" w14:textId="77777777" w:rsidR="00156689" w:rsidRPr="002B767F" w:rsidRDefault="00156689" w:rsidP="0039658F">
            <w:pPr>
              <w:pStyle w:val="PL"/>
            </w:pPr>
            <w:r w:rsidRPr="002B767F">
              <w:t xml:space="preserve">    "</w:t>
            </w:r>
            <w:r>
              <w:t>uri</w:t>
            </w:r>
            <w:r w:rsidRPr="002B767F">
              <w:t xml:space="preserve">": </w:t>
            </w:r>
            <w:r>
              <w:t>3gpp-respect://user2@rtc.another.com</w:t>
            </w:r>
          </w:p>
          <w:p w14:paraId="5F25C019" w14:textId="77777777" w:rsidR="00156689" w:rsidRPr="002B767F" w:rsidRDefault="00156689" w:rsidP="0039658F">
            <w:pPr>
              <w:pStyle w:val="PL"/>
            </w:pPr>
            <w:r w:rsidRPr="002B767F">
              <w:t xml:space="preserve">  },</w:t>
            </w:r>
          </w:p>
          <w:p w14:paraId="46475BE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A9E223C"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F9425C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17AE05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1FC82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F190BB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EE47D9E" w14:textId="77777777" w:rsidR="00156689" w:rsidRDefault="00156689" w:rsidP="0039658F">
            <w:pPr>
              <w:pStyle w:val="PL"/>
            </w:pPr>
            <w:r w:rsidRPr="00A03544">
              <w:t xml:space="preserve">    "type": "preOffer",</w:t>
            </w:r>
          </w:p>
          <w:p w14:paraId="1EB41182" w14:textId="77777777" w:rsidR="00156689" w:rsidRDefault="00156689" w:rsidP="0039658F">
            <w:pPr>
              <w:pStyle w:val="PL"/>
            </w:pPr>
            <w:r>
              <w:rPr>
                <w:rFonts w:hint="eastAsia"/>
              </w:rPr>
              <w:t xml:space="preserve"> </w:t>
            </w:r>
            <w:r>
              <w:t xml:space="preserve">   "sdp": {</w:t>
            </w:r>
          </w:p>
          <w:p w14:paraId="7D106C7C" w14:textId="77777777" w:rsidR="00156689" w:rsidRPr="00A03544" w:rsidRDefault="00156689" w:rsidP="0039658F">
            <w:pPr>
              <w:pStyle w:val="PL"/>
            </w:pPr>
            <w:r w:rsidRPr="00A03544">
              <w:t xml:space="preserve">      </w:t>
            </w:r>
            <w:r>
              <w:t>"part": [</w:t>
            </w:r>
          </w:p>
          <w:p w14:paraId="7A1EBD17" w14:textId="77777777" w:rsidR="00156689" w:rsidRPr="00A03544" w:rsidRDefault="00156689" w:rsidP="0039658F">
            <w:pPr>
              <w:pStyle w:val="PL"/>
            </w:pPr>
            <w:r w:rsidRPr="00A03544">
              <w:t xml:space="preserve">      </w:t>
            </w:r>
            <w:r>
              <w:t xml:space="preserve">  </w:t>
            </w:r>
            <w:r w:rsidRPr="00A03544">
              <w:t>{</w:t>
            </w:r>
          </w:p>
          <w:p w14:paraId="084918D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4B9359" w14:textId="77777777" w:rsidR="00156689" w:rsidRDefault="00156689" w:rsidP="0039658F">
            <w:pPr>
              <w:pStyle w:val="PL"/>
            </w:pPr>
            <w:r w:rsidRPr="00A03544">
              <w:t xml:space="preserve">        </w:t>
            </w:r>
            <w:r>
              <w:t xml:space="preserve">  </w:t>
            </w:r>
            <w:r w:rsidRPr="00A03544">
              <w:t xml:space="preserve">"lines": </w:t>
            </w:r>
            <w:r>
              <w:t>[</w:t>
            </w:r>
          </w:p>
          <w:p w14:paraId="2960BEF6" w14:textId="77777777" w:rsidR="00156689" w:rsidRPr="00A03544" w:rsidRDefault="00156689" w:rsidP="0039658F">
            <w:pPr>
              <w:pStyle w:val="PL"/>
            </w:pPr>
            <w:r w:rsidRPr="00A03544">
              <w:t xml:space="preserve">          </w:t>
            </w:r>
            <w:r>
              <w:t xml:space="preserve">  "</w:t>
            </w:r>
            <w:r w:rsidRPr="00A03544">
              <w:t>v=0</w:t>
            </w:r>
            <w:r>
              <w:t>",</w:t>
            </w:r>
          </w:p>
          <w:p w14:paraId="7F8AA021" w14:textId="77777777" w:rsidR="00156689" w:rsidRPr="00A03544" w:rsidRDefault="00156689" w:rsidP="0039658F">
            <w:pPr>
              <w:pStyle w:val="PL"/>
            </w:pPr>
            <w:r w:rsidRPr="00A03544">
              <w:t xml:space="preserve">            </w:t>
            </w:r>
            <w:r>
              <w:t>"o</w:t>
            </w:r>
            <w:r w:rsidRPr="00A03544">
              <w:t>=- 4611686018427387905 3885262146 IN IP4 0 0 0 0</w:t>
            </w:r>
            <w:r>
              <w:t>",</w:t>
            </w:r>
          </w:p>
          <w:p w14:paraId="042E1E1C" w14:textId="77777777" w:rsidR="00156689" w:rsidRPr="00A03544" w:rsidRDefault="00156689" w:rsidP="0039658F">
            <w:pPr>
              <w:pStyle w:val="PL"/>
            </w:pPr>
            <w:r w:rsidRPr="00A03544">
              <w:t xml:space="preserve">            </w:t>
            </w:r>
            <w:r>
              <w:t>"</w:t>
            </w:r>
            <w:r w:rsidRPr="00A03544">
              <w:t>s=-</w:t>
            </w:r>
            <w:r>
              <w:t>",</w:t>
            </w:r>
          </w:p>
          <w:p w14:paraId="7845BF0E" w14:textId="77777777" w:rsidR="00156689" w:rsidRPr="00A03544" w:rsidRDefault="00156689" w:rsidP="0039658F">
            <w:pPr>
              <w:pStyle w:val="PL"/>
            </w:pPr>
            <w:r w:rsidRPr="00A03544">
              <w:t xml:space="preserve">            </w:t>
            </w:r>
            <w:r>
              <w:t>"</w:t>
            </w:r>
            <w:r w:rsidRPr="00A03544">
              <w:t>c=IN IP4 0.0.0.0</w:t>
            </w:r>
            <w:r>
              <w:t>",</w:t>
            </w:r>
          </w:p>
          <w:p w14:paraId="26BF86B5" w14:textId="77777777" w:rsidR="00156689" w:rsidRPr="00A03544" w:rsidRDefault="00156689" w:rsidP="0039658F">
            <w:pPr>
              <w:pStyle w:val="PL"/>
            </w:pPr>
            <w:r w:rsidRPr="00A03544">
              <w:t xml:space="preserve">            </w:t>
            </w:r>
            <w:r>
              <w:t>"</w:t>
            </w:r>
            <w:r w:rsidRPr="00A03544">
              <w:t>t=0 0</w:t>
            </w:r>
            <w:r>
              <w:t>",</w:t>
            </w:r>
          </w:p>
          <w:p w14:paraId="1C9F82BB" w14:textId="77777777" w:rsidR="00156689" w:rsidRPr="00A03544" w:rsidRDefault="00156689" w:rsidP="0039658F">
            <w:pPr>
              <w:pStyle w:val="PL"/>
            </w:pPr>
            <w:r w:rsidRPr="00A03544">
              <w:t xml:space="preserve">            </w:t>
            </w:r>
            <w:r>
              <w:t>"</w:t>
            </w:r>
            <w:r w:rsidRPr="00A03544">
              <w:t>a=group:BUNDLE 0 1 2</w:t>
            </w:r>
            <w:r>
              <w:t>",</w:t>
            </w:r>
          </w:p>
          <w:p w14:paraId="2E670385" w14:textId="77777777" w:rsidR="00156689" w:rsidRPr="00A03544" w:rsidRDefault="00156689" w:rsidP="0039658F">
            <w:pPr>
              <w:pStyle w:val="PL"/>
            </w:pPr>
            <w:r w:rsidRPr="00A03544">
              <w:t xml:space="preserve">            </w:t>
            </w:r>
            <w:r>
              <w:t>"</w:t>
            </w:r>
            <w:r w:rsidRPr="00A03544">
              <w:t>a=ice-options:trickle</w:t>
            </w:r>
            <w:r>
              <w:t>",</w:t>
            </w:r>
          </w:p>
          <w:p w14:paraId="40FED903" w14:textId="77777777" w:rsidR="00156689" w:rsidRPr="00A03544" w:rsidRDefault="00156689" w:rsidP="0039658F">
            <w:pPr>
              <w:pStyle w:val="PL"/>
            </w:pPr>
            <w:r w:rsidRPr="00A03544">
              <w:t xml:space="preserve">            </w:t>
            </w:r>
            <w:r>
              <w:t>"</w:t>
            </w:r>
            <w:r w:rsidRPr="00A03544">
              <w:t>a=fingerprint sha-256</w:t>
            </w:r>
            <w:r>
              <w:t xml:space="preserve"> ...",</w:t>
            </w:r>
          </w:p>
          <w:p w14:paraId="0BD81DD0" w14:textId="77777777" w:rsidR="00156689" w:rsidRPr="00A03544" w:rsidRDefault="00156689" w:rsidP="0039658F">
            <w:pPr>
              <w:pStyle w:val="PL"/>
            </w:pPr>
            <w:r w:rsidRPr="00A03544">
              <w:t xml:space="preserve">            </w:t>
            </w:r>
            <w:r>
              <w:t>"</w:t>
            </w:r>
            <w:r w:rsidRPr="00A03544">
              <w:t>a=ice-ufrag:ief0uBai</w:t>
            </w:r>
            <w:r>
              <w:t>",</w:t>
            </w:r>
          </w:p>
          <w:p w14:paraId="7CFC603E" w14:textId="77777777" w:rsidR="00156689" w:rsidRPr="00A03544" w:rsidRDefault="00156689" w:rsidP="0039658F">
            <w:pPr>
              <w:pStyle w:val="PL"/>
            </w:pPr>
            <w:r w:rsidRPr="00A03544">
              <w:t xml:space="preserve">            </w:t>
            </w:r>
            <w:r>
              <w:t>"</w:t>
            </w:r>
            <w:r w:rsidRPr="00A03544">
              <w:t>a=ice-pwd:ohFee4ne</w:t>
            </w:r>
            <w:r>
              <w:t>",</w:t>
            </w:r>
          </w:p>
          <w:p w14:paraId="790526C0" w14:textId="77777777" w:rsidR="00156689" w:rsidRPr="00A03544" w:rsidRDefault="00156689" w:rsidP="0039658F">
            <w:pPr>
              <w:pStyle w:val="PL"/>
            </w:pPr>
            <w:r w:rsidRPr="00A03544">
              <w:t xml:space="preserve">            </w:t>
            </w:r>
            <w:r>
              <w:t>"</w:t>
            </w:r>
            <w:r w:rsidRPr="00A03544">
              <w:t>a=setup:actpass</w:t>
            </w:r>
            <w:r>
              <w:t>",</w:t>
            </w:r>
          </w:p>
          <w:p w14:paraId="55AC9A3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59A63E86" w14:textId="77777777" w:rsidR="00156689" w:rsidRDefault="00156689" w:rsidP="0039658F">
            <w:pPr>
              <w:pStyle w:val="PL"/>
            </w:pPr>
            <w:r w:rsidRPr="00A03544">
              <w:t xml:space="preserve">        </w:t>
            </w:r>
            <w:r>
              <w:t xml:space="preserve">   ]</w:t>
            </w:r>
          </w:p>
          <w:p w14:paraId="59B97A23" w14:textId="77777777" w:rsidR="00156689" w:rsidRPr="00A03544" w:rsidRDefault="00156689" w:rsidP="0039658F">
            <w:pPr>
              <w:pStyle w:val="PL"/>
            </w:pPr>
            <w:r w:rsidRPr="00A03544">
              <w:t xml:space="preserve">      </w:t>
            </w:r>
            <w:r>
              <w:t xml:space="preserve">  </w:t>
            </w:r>
            <w:r w:rsidRPr="00A03544">
              <w:t>},</w:t>
            </w:r>
          </w:p>
          <w:p w14:paraId="3B8F7A4A" w14:textId="77777777" w:rsidR="00156689" w:rsidRPr="00A03544" w:rsidRDefault="00156689" w:rsidP="0039658F">
            <w:pPr>
              <w:pStyle w:val="PL"/>
            </w:pPr>
            <w:r w:rsidRPr="00A03544">
              <w:t xml:space="preserve">      </w:t>
            </w:r>
            <w:r>
              <w:t xml:space="preserve">  </w:t>
            </w:r>
            <w:r w:rsidRPr="00A03544">
              <w:t>{</w:t>
            </w:r>
          </w:p>
          <w:p w14:paraId="0A53401A" w14:textId="77777777" w:rsidR="00156689" w:rsidRPr="00A03544" w:rsidRDefault="00156689" w:rsidP="0039658F">
            <w:pPr>
              <w:pStyle w:val="PL"/>
            </w:pPr>
            <w:r w:rsidRPr="00A03544">
              <w:t xml:space="preserve">        </w:t>
            </w:r>
            <w:r>
              <w:t xml:space="preserve">  </w:t>
            </w:r>
            <w:r w:rsidRPr="00A03544">
              <w:t>"index": 1,</w:t>
            </w:r>
          </w:p>
          <w:p w14:paraId="36CEE968" w14:textId="77777777" w:rsidR="00156689" w:rsidRDefault="00156689" w:rsidP="0039658F">
            <w:pPr>
              <w:pStyle w:val="PL"/>
            </w:pPr>
            <w:r w:rsidRPr="00A03544">
              <w:t xml:space="preserve">        </w:t>
            </w:r>
            <w:r>
              <w:t xml:space="preserve">  </w:t>
            </w:r>
            <w:r w:rsidRPr="00A03544">
              <w:t xml:space="preserve">"lines": </w:t>
            </w:r>
            <w:r>
              <w:t>[</w:t>
            </w:r>
          </w:p>
          <w:p w14:paraId="3ADD0AF5" w14:textId="77777777" w:rsidR="00156689" w:rsidRPr="00A03544" w:rsidRDefault="00156689" w:rsidP="0039658F">
            <w:pPr>
              <w:pStyle w:val="PL"/>
            </w:pPr>
            <w:r w:rsidRPr="00A03544">
              <w:t xml:space="preserve">          </w:t>
            </w:r>
            <w:r>
              <w:t xml:space="preserve">  </w:t>
            </w:r>
            <w:r w:rsidRPr="00A03544">
              <w:t>"m=audio 9 UDP/TLS/RTP/SAVPF 96</w:t>
            </w:r>
            <w:r>
              <w:t>",</w:t>
            </w:r>
          </w:p>
          <w:p w14:paraId="4CFA1A1E" w14:textId="77777777" w:rsidR="00156689" w:rsidRPr="00A03544" w:rsidRDefault="00156689" w:rsidP="0039658F">
            <w:pPr>
              <w:pStyle w:val="PL"/>
            </w:pPr>
            <w:r w:rsidRPr="00A03544">
              <w:t xml:space="preserve">            </w:t>
            </w:r>
            <w:r>
              <w:t>"</w:t>
            </w:r>
            <w:r w:rsidRPr="00A03544">
              <w:t>a=mid:0</w:t>
            </w:r>
            <w:r>
              <w:t>",</w:t>
            </w:r>
          </w:p>
          <w:p w14:paraId="31C8C4D2" w14:textId="77777777" w:rsidR="00156689" w:rsidRPr="00A03544" w:rsidRDefault="00156689" w:rsidP="0039658F">
            <w:pPr>
              <w:pStyle w:val="PL"/>
            </w:pPr>
            <w:r w:rsidRPr="00A03544">
              <w:t xml:space="preserve">            </w:t>
            </w:r>
            <w:r>
              <w:t>"</w:t>
            </w:r>
            <w:r w:rsidRPr="00A03544">
              <w:t>a=rtcp-mux-only</w:t>
            </w:r>
            <w:r>
              <w:t>",</w:t>
            </w:r>
          </w:p>
          <w:p w14:paraId="7E33708C" w14:textId="77777777" w:rsidR="00156689" w:rsidRPr="00A03544" w:rsidRDefault="00156689" w:rsidP="0039658F">
            <w:pPr>
              <w:pStyle w:val="PL"/>
            </w:pPr>
            <w:r w:rsidRPr="00A03544">
              <w:t xml:space="preserve">            </w:t>
            </w:r>
            <w:r>
              <w:t>"</w:t>
            </w:r>
            <w:r w:rsidRPr="00A03544">
              <w:t>a=rtcp-mux</w:t>
            </w:r>
            <w:r>
              <w:t>",</w:t>
            </w:r>
          </w:p>
          <w:p w14:paraId="167196E9" w14:textId="77777777" w:rsidR="00156689" w:rsidRPr="00A03544" w:rsidRDefault="00156689" w:rsidP="0039658F">
            <w:pPr>
              <w:pStyle w:val="PL"/>
            </w:pPr>
            <w:r w:rsidRPr="00A03544">
              <w:t xml:space="preserve">            </w:t>
            </w:r>
            <w:r>
              <w:t>"</w:t>
            </w:r>
            <w:r w:rsidRPr="00A03544">
              <w:t>a=bundle-only</w:t>
            </w:r>
            <w:r>
              <w:t>",</w:t>
            </w:r>
          </w:p>
          <w:p w14:paraId="1EB7196D" w14:textId="77777777" w:rsidR="00156689" w:rsidRPr="00A03544" w:rsidRDefault="00156689" w:rsidP="0039658F">
            <w:pPr>
              <w:pStyle w:val="PL"/>
            </w:pPr>
            <w:r w:rsidRPr="00A03544">
              <w:t xml:space="preserve">            </w:t>
            </w:r>
            <w:r>
              <w:t>"</w:t>
            </w:r>
            <w:r w:rsidRPr="00A03544">
              <w:t>a=rtcp-rsize</w:t>
            </w:r>
            <w:r>
              <w:t>",</w:t>
            </w:r>
          </w:p>
          <w:p w14:paraId="71572796" w14:textId="77777777" w:rsidR="00156689" w:rsidRPr="00A03544" w:rsidRDefault="00156689" w:rsidP="0039658F">
            <w:pPr>
              <w:pStyle w:val="PL"/>
            </w:pPr>
            <w:r w:rsidRPr="00A03544">
              <w:t xml:space="preserve">            </w:t>
            </w:r>
            <w:r>
              <w:t>"</w:t>
            </w:r>
            <w:r w:rsidRPr="00A03544">
              <w:t>a=extmap:1 urn:ietf:params:rtp-hdrext:sdes:mid</w:t>
            </w:r>
            <w:r>
              <w:t>",</w:t>
            </w:r>
          </w:p>
          <w:p w14:paraId="3796A027" w14:textId="77777777" w:rsidR="00156689" w:rsidRPr="00A03544" w:rsidRDefault="00156689" w:rsidP="0039658F">
            <w:pPr>
              <w:pStyle w:val="PL"/>
            </w:pPr>
            <w:r w:rsidRPr="00A03544">
              <w:t xml:space="preserve">            </w:t>
            </w:r>
            <w:r>
              <w:t>"</w:t>
            </w:r>
            <w:r w:rsidRPr="00A03544">
              <w:t>a=rtpmap:96 opus/48000/2</w:t>
            </w:r>
            <w:r>
              <w:t>",</w:t>
            </w:r>
          </w:p>
          <w:p w14:paraId="288AB8FC" w14:textId="77777777" w:rsidR="00156689" w:rsidRPr="00A03544" w:rsidRDefault="00156689" w:rsidP="0039658F">
            <w:pPr>
              <w:pStyle w:val="PL"/>
            </w:pPr>
            <w:r w:rsidRPr="00A03544">
              <w:t xml:space="preserve">            </w:t>
            </w:r>
            <w:r>
              <w:t>"</w:t>
            </w:r>
            <w:r w:rsidRPr="00A03544">
              <w:t>a=sendonly</w:t>
            </w:r>
            <w:r>
              <w:t>"</w:t>
            </w:r>
          </w:p>
          <w:p w14:paraId="6CE75397" w14:textId="77777777" w:rsidR="00156689" w:rsidRPr="00A03544" w:rsidRDefault="00156689" w:rsidP="0039658F">
            <w:pPr>
              <w:pStyle w:val="PL"/>
            </w:pPr>
            <w:r w:rsidRPr="00A03544">
              <w:t xml:space="preserve">         </w:t>
            </w:r>
            <w:r>
              <w:t xml:space="preserve">   ]</w:t>
            </w:r>
          </w:p>
          <w:p w14:paraId="017EC2F8" w14:textId="77777777" w:rsidR="00156689" w:rsidRPr="00A03544" w:rsidRDefault="00156689" w:rsidP="0039658F">
            <w:pPr>
              <w:pStyle w:val="PL"/>
            </w:pPr>
            <w:r w:rsidRPr="00A03544">
              <w:t xml:space="preserve">      </w:t>
            </w:r>
            <w:r>
              <w:t xml:space="preserve">  </w:t>
            </w:r>
            <w:r w:rsidRPr="00A03544">
              <w:t>},</w:t>
            </w:r>
          </w:p>
          <w:p w14:paraId="770A41FD" w14:textId="77777777" w:rsidR="00156689" w:rsidRPr="00A03544" w:rsidRDefault="00156689" w:rsidP="0039658F">
            <w:pPr>
              <w:pStyle w:val="PL"/>
            </w:pPr>
            <w:r w:rsidRPr="00A03544">
              <w:t xml:space="preserve">      </w:t>
            </w:r>
            <w:r>
              <w:t xml:space="preserve">  </w:t>
            </w:r>
            <w:r w:rsidRPr="00A03544">
              <w:t>{</w:t>
            </w:r>
          </w:p>
          <w:p w14:paraId="5F9272F5" w14:textId="77777777" w:rsidR="00156689" w:rsidRPr="00A03544" w:rsidRDefault="00156689" w:rsidP="0039658F">
            <w:pPr>
              <w:pStyle w:val="PL"/>
            </w:pPr>
            <w:r w:rsidRPr="00A03544">
              <w:t xml:space="preserve">        </w:t>
            </w:r>
            <w:r>
              <w:t xml:space="preserve">  </w:t>
            </w:r>
            <w:r w:rsidRPr="00A03544">
              <w:t xml:space="preserve">"index": 2, </w:t>
            </w:r>
          </w:p>
          <w:p w14:paraId="1051038A" w14:textId="77777777" w:rsidR="00156689" w:rsidRDefault="00156689" w:rsidP="0039658F">
            <w:pPr>
              <w:pStyle w:val="PL"/>
            </w:pPr>
            <w:r w:rsidRPr="00A03544">
              <w:t xml:space="preserve">        </w:t>
            </w:r>
            <w:r>
              <w:t xml:space="preserve">  </w:t>
            </w:r>
            <w:r w:rsidRPr="00A03544">
              <w:t xml:space="preserve">"lines": </w:t>
            </w:r>
            <w:r>
              <w:t>[</w:t>
            </w:r>
          </w:p>
          <w:p w14:paraId="0F017324" w14:textId="77777777" w:rsidR="00156689" w:rsidRPr="00A03544" w:rsidRDefault="00156689" w:rsidP="0039658F">
            <w:pPr>
              <w:pStyle w:val="PL"/>
            </w:pPr>
            <w:r w:rsidRPr="00A03544">
              <w:t xml:space="preserve">        </w:t>
            </w:r>
            <w:r>
              <w:t xml:space="preserve">    </w:t>
            </w:r>
            <w:r w:rsidRPr="00A03544">
              <w:t>"m=video 9 UDP/TLS/RTP/SAVPF 97</w:t>
            </w:r>
            <w:r>
              <w:t>",</w:t>
            </w:r>
          </w:p>
          <w:p w14:paraId="45AAF3C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A573957"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F3F97D9"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5B1202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72A194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517C43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CEE6D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B79B74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7798A4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CBB3530" w14:textId="77777777" w:rsidR="00156689" w:rsidRPr="00A03544" w:rsidRDefault="00156689" w:rsidP="0039658F">
            <w:pPr>
              <w:pStyle w:val="PL"/>
            </w:pPr>
            <w:r w:rsidRPr="00A03544">
              <w:t xml:space="preserve">         </w:t>
            </w:r>
            <w:r>
              <w:t xml:space="preserve">   ]</w:t>
            </w:r>
          </w:p>
          <w:p w14:paraId="14F45964" w14:textId="77777777" w:rsidR="00156689" w:rsidRPr="00A03544" w:rsidRDefault="00156689" w:rsidP="0039658F">
            <w:pPr>
              <w:pStyle w:val="PL"/>
            </w:pPr>
            <w:r w:rsidRPr="00A03544">
              <w:t xml:space="preserve">      </w:t>
            </w:r>
            <w:r>
              <w:t xml:space="preserve">  </w:t>
            </w:r>
            <w:r w:rsidRPr="00A03544">
              <w:t>},</w:t>
            </w:r>
          </w:p>
          <w:p w14:paraId="7D161AD4" w14:textId="77777777" w:rsidR="00156689" w:rsidRPr="00A03544" w:rsidRDefault="00156689" w:rsidP="0039658F">
            <w:pPr>
              <w:pStyle w:val="PL"/>
            </w:pPr>
            <w:r w:rsidRPr="00A03544">
              <w:t xml:space="preserve">      </w:t>
            </w:r>
            <w:r>
              <w:t xml:space="preserve">  </w:t>
            </w:r>
            <w:r w:rsidRPr="00A03544">
              <w:t>{</w:t>
            </w:r>
          </w:p>
          <w:p w14:paraId="54103E7C" w14:textId="77777777" w:rsidR="00156689" w:rsidRPr="00A03544" w:rsidRDefault="00156689" w:rsidP="0039658F">
            <w:pPr>
              <w:pStyle w:val="PL"/>
            </w:pPr>
            <w:r w:rsidRPr="00A03544">
              <w:t xml:space="preserve">     </w:t>
            </w:r>
            <w:r>
              <w:t xml:space="preserve">  </w:t>
            </w:r>
            <w:r w:rsidRPr="00A03544">
              <w:t xml:space="preserve">   "index": 3, </w:t>
            </w:r>
          </w:p>
          <w:p w14:paraId="0E3A0479" w14:textId="77777777" w:rsidR="00156689" w:rsidRDefault="00156689" w:rsidP="0039658F">
            <w:pPr>
              <w:pStyle w:val="PL"/>
            </w:pPr>
            <w:r w:rsidRPr="00A03544">
              <w:t xml:space="preserve">    </w:t>
            </w:r>
            <w:r>
              <w:t xml:space="preserve">  </w:t>
            </w:r>
            <w:r w:rsidRPr="00A03544">
              <w:t xml:space="preserve">    "lines": </w:t>
            </w:r>
            <w:r>
              <w:t>[</w:t>
            </w:r>
          </w:p>
          <w:p w14:paraId="62CA5F3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8B4735E" w14:textId="77777777" w:rsidR="00156689" w:rsidRPr="00A03544" w:rsidRDefault="00156689" w:rsidP="0039658F">
            <w:pPr>
              <w:pStyle w:val="PL"/>
            </w:pPr>
            <w:r w:rsidRPr="00A03544">
              <w:t xml:space="preserve">            </w:t>
            </w:r>
            <w:r>
              <w:t>"</w:t>
            </w:r>
            <w:r w:rsidRPr="00A03544">
              <w:t>a=mid:2</w:t>
            </w:r>
            <w:r>
              <w:t>",</w:t>
            </w:r>
          </w:p>
          <w:p w14:paraId="0DBA8636" w14:textId="77777777" w:rsidR="00156689" w:rsidRPr="00A03544" w:rsidRDefault="00156689" w:rsidP="0039658F">
            <w:pPr>
              <w:pStyle w:val="PL"/>
            </w:pPr>
            <w:r w:rsidRPr="00A03544">
              <w:t xml:space="preserve">            </w:t>
            </w:r>
            <w:r>
              <w:t>"</w:t>
            </w:r>
            <w:r w:rsidRPr="00A03544">
              <w:t>a=bundle-only</w:t>
            </w:r>
            <w:r>
              <w:t>",</w:t>
            </w:r>
          </w:p>
          <w:p w14:paraId="47BB8DC6" w14:textId="77777777" w:rsidR="00156689" w:rsidRPr="00A03544" w:rsidRDefault="00156689" w:rsidP="0039658F">
            <w:pPr>
              <w:pStyle w:val="PL"/>
            </w:pPr>
            <w:r w:rsidRPr="00A03544">
              <w:t xml:space="preserve">            </w:t>
            </w:r>
            <w:r>
              <w:t>"</w:t>
            </w:r>
            <w:r w:rsidRPr="00A03544">
              <w:t>a=sctp-port:5000</w:t>
            </w:r>
            <w:r>
              <w:t>",</w:t>
            </w:r>
          </w:p>
          <w:p w14:paraId="013ABBB3" w14:textId="77777777" w:rsidR="00156689" w:rsidRPr="00A03544" w:rsidRDefault="00156689" w:rsidP="0039658F">
            <w:pPr>
              <w:pStyle w:val="PL"/>
            </w:pPr>
            <w:r w:rsidRPr="00A03544">
              <w:t xml:space="preserve">            </w:t>
            </w:r>
            <w:r>
              <w:t>"</w:t>
            </w:r>
            <w:r w:rsidRPr="00A03544">
              <w:t>a=max-message-size:65536</w:t>
            </w:r>
            <w:r>
              <w:t>",</w:t>
            </w:r>
          </w:p>
          <w:p w14:paraId="453F828A" w14:textId="77777777" w:rsidR="00156689" w:rsidRPr="00A03544" w:rsidRDefault="00156689" w:rsidP="0039658F">
            <w:pPr>
              <w:pStyle w:val="PL"/>
            </w:pPr>
            <w:r w:rsidRPr="00A03544">
              <w:t xml:space="preserve">            </w:t>
            </w:r>
            <w:r>
              <w:t>"</w:t>
            </w:r>
            <w:r w:rsidRPr="00A03544">
              <w:t>a=dcmap:0</w:t>
            </w:r>
            <w:r>
              <w:t>"</w:t>
            </w:r>
          </w:p>
          <w:p w14:paraId="307FD109" w14:textId="77777777" w:rsidR="00156689" w:rsidRPr="00A03544" w:rsidRDefault="00156689" w:rsidP="0039658F">
            <w:pPr>
              <w:pStyle w:val="PL"/>
            </w:pPr>
            <w:r w:rsidRPr="00A03544">
              <w:t xml:space="preserve">         </w:t>
            </w:r>
            <w:r>
              <w:t xml:space="preserve">   ]</w:t>
            </w:r>
          </w:p>
          <w:p w14:paraId="32831099" w14:textId="77777777" w:rsidR="00156689" w:rsidRPr="00A03544" w:rsidRDefault="00156689" w:rsidP="0039658F">
            <w:pPr>
              <w:pStyle w:val="PL"/>
            </w:pPr>
            <w:r w:rsidRPr="00A03544">
              <w:t xml:space="preserve">      </w:t>
            </w:r>
            <w:r>
              <w:t xml:space="preserve">  </w:t>
            </w:r>
            <w:r w:rsidRPr="00A03544">
              <w:t>}</w:t>
            </w:r>
          </w:p>
          <w:p w14:paraId="69209E9D" w14:textId="77777777" w:rsidR="00156689" w:rsidRPr="00A03544" w:rsidRDefault="00156689" w:rsidP="0039658F">
            <w:pPr>
              <w:pStyle w:val="PL"/>
            </w:pPr>
            <w:r w:rsidRPr="00A03544">
              <w:t xml:space="preserve">      </w:t>
            </w:r>
            <w:r>
              <w:t>]</w:t>
            </w:r>
          </w:p>
          <w:p w14:paraId="2371CF7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31E22C" w14:textId="77777777" w:rsidR="00156689" w:rsidRPr="00A03544" w:rsidRDefault="00156689" w:rsidP="0039658F">
            <w:pPr>
              <w:pStyle w:val="PL"/>
            </w:pPr>
            <w:r w:rsidRPr="00A03544">
              <w:t xml:space="preserve">    "mc": {</w:t>
            </w:r>
          </w:p>
          <w:p w14:paraId="74BEA42C" w14:textId="77777777" w:rsidR="00156689" w:rsidRPr="00A03544" w:rsidRDefault="00156689" w:rsidP="0039658F">
            <w:pPr>
              <w:pStyle w:val="PL"/>
            </w:pPr>
            <w:r w:rsidRPr="00A03544">
              <w:t xml:space="preserve">      "metadata": [</w:t>
            </w:r>
          </w:p>
          <w:p w14:paraId="50AD254B" w14:textId="77777777" w:rsidR="00156689" w:rsidRPr="00A03544" w:rsidRDefault="00156689" w:rsidP="0039658F">
            <w:pPr>
              <w:pStyle w:val="PL"/>
            </w:pPr>
            <w:r w:rsidRPr="00A03544">
              <w:t xml:space="preserve">        {</w:t>
            </w:r>
          </w:p>
          <w:p w14:paraId="1D7C8B16" w14:textId="77777777" w:rsidR="00156689" w:rsidRPr="00A03544" w:rsidRDefault="00156689" w:rsidP="0039658F">
            <w:pPr>
              <w:pStyle w:val="PL"/>
            </w:pPr>
            <w:r w:rsidRPr="00A03544">
              <w:t xml:space="preserve">          "index": 1,</w:t>
            </w:r>
          </w:p>
          <w:p w14:paraId="4DF0807E" w14:textId="77777777" w:rsidR="00156689" w:rsidRPr="00A03544" w:rsidRDefault="00156689" w:rsidP="0039658F">
            <w:pPr>
              <w:pStyle w:val="PL"/>
            </w:pPr>
            <w:r w:rsidRPr="00A03544">
              <w:t xml:space="preserve">          "actType": "add"</w:t>
            </w:r>
          </w:p>
          <w:p w14:paraId="1E7E2FC7" w14:textId="77777777" w:rsidR="00156689" w:rsidRPr="00A03544" w:rsidRDefault="00156689" w:rsidP="0039658F">
            <w:pPr>
              <w:pStyle w:val="PL"/>
            </w:pPr>
            <w:r w:rsidRPr="00A03544">
              <w:t xml:space="preserve">        },</w:t>
            </w:r>
          </w:p>
          <w:p w14:paraId="69FB9C23" w14:textId="77777777" w:rsidR="00156689" w:rsidRPr="00A03544" w:rsidRDefault="00156689" w:rsidP="0039658F">
            <w:pPr>
              <w:pStyle w:val="PL"/>
            </w:pPr>
            <w:r w:rsidRPr="00A03544">
              <w:t xml:space="preserve">        {</w:t>
            </w:r>
          </w:p>
          <w:p w14:paraId="74A1E96A" w14:textId="77777777" w:rsidR="00156689" w:rsidRPr="00A03544" w:rsidRDefault="00156689" w:rsidP="0039658F">
            <w:pPr>
              <w:pStyle w:val="PL"/>
            </w:pPr>
            <w:r w:rsidRPr="00A03544">
              <w:t xml:space="preserve">          "index": 2,</w:t>
            </w:r>
          </w:p>
          <w:p w14:paraId="02848DA2" w14:textId="77777777" w:rsidR="00156689" w:rsidRPr="00A03544" w:rsidRDefault="00156689" w:rsidP="0039658F">
            <w:pPr>
              <w:pStyle w:val="PL"/>
            </w:pPr>
            <w:r w:rsidRPr="00A03544">
              <w:t xml:space="preserve">          "actType": "add"</w:t>
            </w:r>
          </w:p>
          <w:p w14:paraId="323A38B9" w14:textId="77777777" w:rsidR="00156689" w:rsidRPr="00A03544" w:rsidRDefault="00156689" w:rsidP="0039658F">
            <w:pPr>
              <w:pStyle w:val="PL"/>
            </w:pPr>
            <w:r w:rsidRPr="00A03544">
              <w:t xml:space="preserve">        }</w:t>
            </w:r>
          </w:p>
          <w:p w14:paraId="7E9EE5E0" w14:textId="77777777" w:rsidR="00156689" w:rsidRPr="00A03544" w:rsidRDefault="00156689" w:rsidP="0039658F">
            <w:pPr>
              <w:pStyle w:val="PL"/>
            </w:pPr>
            <w:r w:rsidRPr="00A03544">
              <w:t xml:space="preserve">      ]</w:t>
            </w:r>
          </w:p>
          <w:p w14:paraId="30E5BCF5" w14:textId="77777777" w:rsidR="00156689" w:rsidRPr="00A03544" w:rsidRDefault="00156689" w:rsidP="0039658F">
            <w:pPr>
              <w:pStyle w:val="PL"/>
            </w:pPr>
            <w:r w:rsidRPr="00A03544">
              <w:t xml:space="preserve">    },</w:t>
            </w:r>
          </w:p>
          <w:p w14:paraId="788EE322" w14:textId="77777777" w:rsidR="00156689" w:rsidRPr="00A03544" w:rsidRDefault="00156689" w:rsidP="0039658F">
            <w:pPr>
              <w:pStyle w:val="PL"/>
            </w:pPr>
            <w:r w:rsidRPr="00A03544">
              <w:t xml:space="preserve">    "dc": {</w:t>
            </w:r>
          </w:p>
          <w:p w14:paraId="1CAC9148" w14:textId="77777777" w:rsidR="00156689" w:rsidRPr="00A03544" w:rsidRDefault="00156689" w:rsidP="0039658F">
            <w:pPr>
              <w:pStyle w:val="PL"/>
            </w:pPr>
            <w:r w:rsidRPr="00A03544">
              <w:t xml:space="preserve">      "sdpIndex": 3,</w:t>
            </w:r>
          </w:p>
          <w:p w14:paraId="234E296F" w14:textId="77777777" w:rsidR="00156689" w:rsidRPr="00A03544" w:rsidRDefault="00156689" w:rsidP="0039658F">
            <w:pPr>
              <w:pStyle w:val="PL"/>
            </w:pPr>
            <w:r w:rsidRPr="00A03544">
              <w:t xml:space="preserve">      "metadata": [</w:t>
            </w:r>
          </w:p>
          <w:p w14:paraId="08985C99" w14:textId="77777777" w:rsidR="00156689" w:rsidRPr="00A03544" w:rsidRDefault="00156689" w:rsidP="0039658F">
            <w:pPr>
              <w:pStyle w:val="PL"/>
            </w:pPr>
            <w:r w:rsidRPr="00A03544">
              <w:t xml:space="preserve">        {</w:t>
            </w:r>
          </w:p>
          <w:p w14:paraId="582501D1" w14:textId="77777777" w:rsidR="00156689" w:rsidRPr="00A03544" w:rsidRDefault="00156689" w:rsidP="0039658F">
            <w:pPr>
              <w:pStyle w:val="PL"/>
            </w:pPr>
            <w:r w:rsidRPr="00A03544">
              <w:t xml:space="preserve">          "id": 0,</w:t>
            </w:r>
          </w:p>
          <w:p w14:paraId="1EC39D86" w14:textId="77777777" w:rsidR="00156689" w:rsidRPr="00A03544" w:rsidRDefault="00156689" w:rsidP="0039658F">
            <w:pPr>
              <w:pStyle w:val="PL"/>
            </w:pPr>
            <w:r w:rsidRPr="00A03544">
              <w:t xml:space="preserve">          "actType": "add"</w:t>
            </w:r>
          </w:p>
          <w:p w14:paraId="517ED50D" w14:textId="77777777" w:rsidR="00156689" w:rsidRPr="00A03544" w:rsidRDefault="00156689" w:rsidP="0039658F">
            <w:pPr>
              <w:pStyle w:val="PL"/>
            </w:pPr>
            <w:r w:rsidRPr="00A03544">
              <w:t xml:space="preserve">        }</w:t>
            </w:r>
          </w:p>
          <w:p w14:paraId="09C0367B" w14:textId="77777777" w:rsidR="00156689" w:rsidRPr="00A03544" w:rsidRDefault="00156689" w:rsidP="0039658F">
            <w:pPr>
              <w:pStyle w:val="PL"/>
            </w:pPr>
            <w:r w:rsidRPr="00A03544">
              <w:t xml:space="preserve">      ]</w:t>
            </w:r>
          </w:p>
          <w:p w14:paraId="2DF6CF99" w14:textId="77777777" w:rsidR="00156689" w:rsidRPr="00A03544" w:rsidRDefault="00156689" w:rsidP="0039658F">
            <w:pPr>
              <w:pStyle w:val="PL"/>
            </w:pPr>
            <w:r w:rsidRPr="00A03544">
              <w:t xml:space="preserve">    }</w:t>
            </w:r>
          </w:p>
          <w:p w14:paraId="7086DBEC" w14:textId="77777777" w:rsidR="00156689" w:rsidRPr="00A03544" w:rsidRDefault="00156689" w:rsidP="0039658F">
            <w:pPr>
              <w:pStyle w:val="PL"/>
            </w:pPr>
            <w:r w:rsidRPr="00A03544">
              <w:t xml:space="preserve">  }</w:t>
            </w:r>
          </w:p>
          <w:p w14:paraId="00AFE78C" w14:textId="77777777" w:rsidR="00156689" w:rsidRPr="00615EAF" w:rsidRDefault="00156689" w:rsidP="0039658F">
            <w:pPr>
              <w:pStyle w:val="PL"/>
              <w:rPr>
                <w:lang w:eastAsia="ja-JP"/>
              </w:rPr>
            </w:pPr>
            <w:r w:rsidRPr="00A03544">
              <w:t>}</w:t>
            </w:r>
          </w:p>
        </w:tc>
      </w:tr>
    </w:tbl>
    <w:p w14:paraId="3527DD0E" w14:textId="77777777" w:rsidR="00156689" w:rsidRDefault="00156689" w:rsidP="00156689">
      <w:pPr>
        <w:rPr>
          <w:lang w:val="en-US" w:eastAsia="ja-JP"/>
        </w:rPr>
      </w:pPr>
    </w:p>
    <w:p w14:paraId="5558431E"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pPr>
            <w:r w:rsidRPr="002B767F">
              <w:t>{</w:t>
            </w:r>
          </w:p>
          <w:p w14:paraId="2D944876" w14:textId="77777777" w:rsidR="00156689" w:rsidRPr="002B767F" w:rsidRDefault="00156689" w:rsidP="0039658F">
            <w:pPr>
              <w:pStyle w:val="PL"/>
            </w:pPr>
            <w:r w:rsidRPr="002B767F">
              <w:t xml:space="preserve">  "msgType": "request",</w:t>
            </w:r>
          </w:p>
          <w:p w14:paraId="2CACA2B2" w14:textId="77777777" w:rsidR="00156689" w:rsidRPr="002B767F" w:rsidRDefault="00156689" w:rsidP="0039658F">
            <w:pPr>
              <w:pStyle w:val="PL"/>
            </w:pPr>
            <w:r w:rsidRPr="002B767F">
              <w:t xml:space="preserve">  "method": "msetup",</w:t>
            </w:r>
          </w:p>
          <w:p w14:paraId="75EA599B" w14:textId="77777777" w:rsidR="00156689" w:rsidRDefault="00156689" w:rsidP="0039658F">
            <w:pPr>
              <w:pStyle w:val="PL"/>
            </w:pPr>
            <w:r w:rsidRPr="002B767F">
              <w:t xml:space="preserve">  "transactionId": </w:t>
            </w:r>
            <w:r>
              <w:t>660</w:t>
            </w:r>
            <w:r w:rsidRPr="002B767F">
              <w:t>,</w:t>
            </w:r>
          </w:p>
          <w:p w14:paraId="3A7C926F" w14:textId="77777777" w:rsidR="00156689" w:rsidRPr="002B767F" w:rsidRDefault="00156689" w:rsidP="0039658F">
            <w:pPr>
              <w:pStyle w:val="PL"/>
            </w:pPr>
            <w:r w:rsidRPr="002B767F">
              <w:t xml:space="preserve">  "mediaSessionId":</w:t>
            </w:r>
            <w:r>
              <w:t xml:space="preserve"> "WSF1-IWF1-006</w:t>
            </w:r>
            <w:r w:rsidRPr="002B767F">
              <w:t>"</w:t>
            </w:r>
            <w:r>
              <w:t>,</w:t>
            </w:r>
          </w:p>
          <w:p w14:paraId="580A815E" w14:textId="77777777" w:rsidR="00156689" w:rsidRPr="002B767F" w:rsidRDefault="00156689" w:rsidP="0039658F">
            <w:pPr>
              <w:pStyle w:val="PL"/>
            </w:pPr>
            <w:r w:rsidRPr="002B767F">
              <w:t xml:space="preserve">  "dId": {</w:t>
            </w:r>
          </w:p>
          <w:p w14:paraId="2611D335"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4E06CDA" w14:textId="77777777" w:rsidR="00156689" w:rsidRPr="002B767F" w:rsidRDefault="00156689" w:rsidP="0039658F">
            <w:pPr>
              <w:pStyle w:val="PL"/>
            </w:pPr>
            <w:r w:rsidRPr="002B767F">
              <w:t xml:space="preserve">  },</w:t>
            </w:r>
          </w:p>
          <w:p w14:paraId="00BC9D73"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EF0E55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A9C47E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87E43E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F00B5FC"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9526B0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9E197C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E88A7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B805DC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69B5FE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01BA35D9" w14:textId="77777777" w:rsidR="00156689" w:rsidRPr="00A03544" w:rsidRDefault="00156689" w:rsidP="0039658F">
            <w:pPr>
              <w:pStyle w:val="PL"/>
            </w:pPr>
            <w:r w:rsidRPr="00A03544">
              <w:t xml:space="preserve">  }</w:t>
            </w:r>
          </w:p>
          <w:p w14:paraId="5FB08A04" w14:textId="77777777" w:rsidR="00156689" w:rsidRPr="00615EAF" w:rsidRDefault="00156689" w:rsidP="0039658F">
            <w:pPr>
              <w:pStyle w:val="PL"/>
              <w:rPr>
                <w:lang w:eastAsia="ja-JP"/>
              </w:rPr>
            </w:pPr>
            <w:r w:rsidRPr="00A03544">
              <w:t>}</w:t>
            </w:r>
          </w:p>
        </w:tc>
      </w:tr>
    </w:tbl>
    <w:p w14:paraId="5D3A7385" w14:textId="77777777" w:rsidR="00156689" w:rsidRDefault="00156689" w:rsidP="00156689">
      <w:pPr>
        <w:rPr>
          <w:lang w:val="en-US" w:eastAsia="ja-JP"/>
        </w:rPr>
      </w:pPr>
    </w:p>
    <w:p w14:paraId="266EA7A9"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pPr>
            <w:r w:rsidRPr="002B767F">
              <w:t>{</w:t>
            </w:r>
          </w:p>
          <w:p w14:paraId="151CBD88" w14:textId="77777777" w:rsidR="00156689" w:rsidRPr="002B767F" w:rsidRDefault="00156689" w:rsidP="0039658F">
            <w:pPr>
              <w:pStyle w:val="PL"/>
            </w:pPr>
            <w:r w:rsidRPr="002B767F">
              <w:t xml:space="preserve">  "msgType": "request",</w:t>
            </w:r>
          </w:p>
          <w:p w14:paraId="0A9FB9B1" w14:textId="77777777" w:rsidR="00156689" w:rsidRPr="002B767F" w:rsidRDefault="00156689" w:rsidP="0039658F">
            <w:pPr>
              <w:pStyle w:val="PL"/>
            </w:pPr>
            <w:r w:rsidRPr="002B767F">
              <w:t xml:space="preserve">  "method": "msetup",</w:t>
            </w:r>
          </w:p>
          <w:p w14:paraId="2CA36004" w14:textId="77777777" w:rsidR="00156689" w:rsidRDefault="00156689" w:rsidP="0039658F">
            <w:pPr>
              <w:pStyle w:val="PL"/>
            </w:pPr>
            <w:r w:rsidRPr="002B767F">
              <w:t xml:space="preserve">  "transactionId": </w:t>
            </w:r>
            <w:r>
              <w:t>6660</w:t>
            </w:r>
            <w:r w:rsidRPr="002B767F">
              <w:t>,</w:t>
            </w:r>
          </w:p>
          <w:p w14:paraId="12A75372" w14:textId="77777777" w:rsidR="00156689" w:rsidRPr="002B767F" w:rsidRDefault="00156689" w:rsidP="0039658F">
            <w:pPr>
              <w:pStyle w:val="PL"/>
            </w:pPr>
            <w:r w:rsidRPr="002B767F">
              <w:t xml:space="preserve">  "mediaSessionId": "</w:t>
            </w:r>
            <w:r>
              <w:t>IWF1-IWF2-006</w:t>
            </w:r>
            <w:r w:rsidRPr="002B767F">
              <w:t>"</w:t>
            </w:r>
            <w:r>
              <w:t>,</w:t>
            </w:r>
          </w:p>
          <w:p w14:paraId="3838F5A9" w14:textId="77777777" w:rsidR="00156689" w:rsidRPr="002B767F" w:rsidRDefault="00156689" w:rsidP="0039658F">
            <w:pPr>
              <w:pStyle w:val="PL"/>
            </w:pPr>
            <w:r w:rsidRPr="002B767F">
              <w:t xml:space="preserve">  "dId": {</w:t>
            </w:r>
          </w:p>
          <w:p w14:paraId="7C35258A"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DEE1479" w14:textId="77777777" w:rsidR="00156689" w:rsidRPr="002B767F" w:rsidRDefault="00156689" w:rsidP="0039658F">
            <w:pPr>
              <w:pStyle w:val="PL"/>
            </w:pPr>
            <w:r w:rsidRPr="002B767F">
              <w:t xml:space="preserve">  },</w:t>
            </w:r>
          </w:p>
          <w:p w14:paraId="51942AD1"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C3B6AFE"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E846EA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9621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9BE8EE"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B43A71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D6CD7E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A43A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E6BAC5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BEF62B" w14:textId="77777777" w:rsidR="00156689" w:rsidRDefault="00156689" w:rsidP="0039658F">
            <w:pPr>
              <w:pStyle w:val="PL"/>
            </w:pPr>
            <w:r w:rsidRPr="00A03544">
              <w:t xml:space="preserve">    "type": "preOffer",</w:t>
            </w:r>
          </w:p>
          <w:p w14:paraId="5FF6BFCA" w14:textId="77777777" w:rsidR="00156689" w:rsidRDefault="00156689" w:rsidP="0039658F">
            <w:pPr>
              <w:pStyle w:val="PL"/>
            </w:pPr>
            <w:r>
              <w:rPr>
                <w:rFonts w:hint="eastAsia"/>
              </w:rPr>
              <w:t xml:space="preserve"> </w:t>
            </w:r>
            <w:r>
              <w:t xml:space="preserve">   "sdp": {</w:t>
            </w:r>
          </w:p>
          <w:p w14:paraId="18287F01" w14:textId="77777777" w:rsidR="00156689" w:rsidRPr="00A03544" w:rsidRDefault="00156689" w:rsidP="0039658F">
            <w:pPr>
              <w:pStyle w:val="PL"/>
            </w:pPr>
            <w:r w:rsidRPr="00A03544">
              <w:t xml:space="preserve">      </w:t>
            </w:r>
            <w:r>
              <w:t>"part": [</w:t>
            </w:r>
          </w:p>
          <w:p w14:paraId="649CFBF0" w14:textId="77777777" w:rsidR="00156689" w:rsidRPr="00A03544" w:rsidRDefault="00156689" w:rsidP="0039658F">
            <w:pPr>
              <w:pStyle w:val="PL"/>
            </w:pPr>
            <w:r w:rsidRPr="00A03544">
              <w:t xml:space="preserve">      </w:t>
            </w:r>
            <w:r>
              <w:t xml:space="preserve">  </w:t>
            </w:r>
            <w:r w:rsidRPr="00A03544">
              <w:t>{</w:t>
            </w:r>
          </w:p>
          <w:p w14:paraId="757A1754"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7DDD5FE" w14:textId="77777777" w:rsidR="00156689" w:rsidRDefault="00156689" w:rsidP="0039658F">
            <w:pPr>
              <w:pStyle w:val="PL"/>
            </w:pPr>
            <w:r w:rsidRPr="00A03544">
              <w:t xml:space="preserve">        </w:t>
            </w:r>
            <w:r>
              <w:t xml:space="preserve">  </w:t>
            </w:r>
            <w:r w:rsidRPr="00A03544">
              <w:t xml:space="preserve">"lines": </w:t>
            </w:r>
            <w:r>
              <w:t>[</w:t>
            </w:r>
          </w:p>
          <w:p w14:paraId="44676171" w14:textId="77777777" w:rsidR="00156689" w:rsidRPr="00A03544" w:rsidRDefault="00156689" w:rsidP="0039658F">
            <w:pPr>
              <w:pStyle w:val="PL"/>
            </w:pPr>
            <w:r w:rsidRPr="00A03544">
              <w:t xml:space="preserve">          </w:t>
            </w:r>
            <w:r>
              <w:t xml:space="preserve">  "</w:t>
            </w:r>
            <w:r w:rsidRPr="00A03544">
              <w:t>v=0</w:t>
            </w:r>
            <w:r>
              <w:t>",</w:t>
            </w:r>
          </w:p>
          <w:p w14:paraId="4D1202A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46FD3310" w14:textId="77777777" w:rsidR="00156689" w:rsidRPr="00A03544" w:rsidRDefault="00156689" w:rsidP="0039658F">
            <w:pPr>
              <w:pStyle w:val="PL"/>
            </w:pPr>
            <w:r w:rsidRPr="00A03544">
              <w:t xml:space="preserve">            </w:t>
            </w:r>
            <w:r>
              <w:t>"</w:t>
            </w:r>
            <w:r w:rsidRPr="00A03544">
              <w:t>s=-</w:t>
            </w:r>
            <w:r>
              <w:t>",</w:t>
            </w:r>
          </w:p>
          <w:p w14:paraId="7A9CB796"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693C0055" w14:textId="77777777" w:rsidR="00156689" w:rsidRPr="00A03544" w:rsidRDefault="00156689" w:rsidP="0039658F">
            <w:pPr>
              <w:pStyle w:val="PL"/>
            </w:pPr>
            <w:r w:rsidRPr="00A03544">
              <w:t xml:space="preserve">            </w:t>
            </w:r>
            <w:r>
              <w:t>"</w:t>
            </w:r>
            <w:r w:rsidRPr="00A03544">
              <w:t>t=0 0</w:t>
            </w:r>
            <w:r>
              <w:t>",</w:t>
            </w:r>
          </w:p>
          <w:p w14:paraId="3DE5AD0C" w14:textId="77777777" w:rsidR="00156689" w:rsidRPr="00A03544" w:rsidRDefault="00156689" w:rsidP="0039658F">
            <w:pPr>
              <w:pStyle w:val="PL"/>
            </w:pPr>
            <w:r w:rsidRPr="00A03544">
              <w:t xml:space="preserve">            </w:t>
            </w:r>
            <w:r>
              <w:t>"</w:t>
            </w:r>
            <w:r w:rsidRPr="00A03544">
              <w:t>a=group:BUNDLE 0 1 2</w:t>
            </w:r>
            <w:r>
              <w:t>",</w:t>
            </w:r>
          </w:p>
          <w:p w14:paraId="2F2C7BFA" w14:textId="77777777" w:rsidR="00156689" w:rsidRPr="00A03544" w:rsidRDefault="00156689" w:rsidP="0039658F">
            <w:pPr>
              <w:pStyle w:val="PL"/>
            </w:pPr>
            <w:r w:rsidRPr="00A03544">
              <w:t xml:space="preserve">            </w:t>
            </w:r>
            <w:r>
              <w:t>"</w:t>
            </w:r>
            <w:r w:rsidRPr="00A03544">
              <w:t>a=ice-</w:t>
            </w:r>
            <w:r>
              <w:t>lite",</w:t>
            </w:r>
          </w:p>
          <w:p w14:paraId="589CFEC2"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9E6499F"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32A316E1"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35B17F78" w14:textId="77777777" w:rsidR="00156689" w:rsidRPr="00A03544" w:rsidRDefault="00156689" w:rsidP="0039658F">
            <w:pPr>
              <w:pStyle w:val="PL"/>
            </w:pPr>
            <w:r w:rsidRPr="00A03544">
              <w:t xml:space="preserve">            </w:t>
            </w:r>
            <w:r>
              <w:t>"</w:t>
            </w:r>
            <w:r w:rsidRPr="00A03544">
              <w:t>a=setup:actpass</w:t>
            </w:r>
            <w:r>
              <w:t>"</w:t>
            </w:r>
          </w:p>
          <w:p w14:paraId="7573EE3D" w14:textId="77777777" w:rsidR="00156689" w:rsidRDefault="00156689" w:rsidP="0039658F">
            <w:pPr>
              <w:pStyle w:val="PL"/>
            </w:pPr>
            <w:r w:rsidRPr="00A03544">
              <w:t xml:space="preserve">        </w:t>
            </w:r>
            <w:r>
              <w:t xml:space="preserve">   ]</w:t>
            </w:r>
          </w:p>
          <w:p w14:paraId="7B879D95" w14:textId="77777777" w:rsidR="00156689" w:rsidRPr="00A03544" w:rsidRDefault="00156689" w:rsidP="0039658F">
            <w:pPr>
              <w:pStyle w:val="PL"/>
            </w:pPr>
            <w:r w:rsidRPr="00A03544">
              <w:t xml:space="preserve">      </w:t>
            </w:r>
            <w:r>
              <w:t xml:space="preserve">  </w:t>
            </w:r>
            <w:r w:rsidRPr="00A03544">
              <w:t>},</w:t>
            </w:r>
          </w:p>
          <w:p w14:paraId="1CB54E0C" w14:textId="77777777" w:rsidR="00156689" w:rsidRPr="00A03544" w:rsidRDefault="00156689" w:rsidP="0039658F">
            <w:pPr>
              <w:pStyle w:val="PL"/>
            </w:pPr>
            <w:r w:rsidRPr="00A03544">
              <w:t xml:space="preserve">      </w:t>
            </w:r>
            <w:r>
              <w:t xml:space="preserve">  </w:t>
            </w:r>
            <w:r w:rsidRPr="00A03544">
              <w:t>{</w:t>
            </w:r>
          </w:p>
          <w:p w14:paraId="727FF201" w14:textId="77777777" w:rsidR="00156689" w:rsidRPr="00A03544" w:rsidRDefault="00156689" w:rsidP="0039658F">
            <w:pPr>
              <w:pStyle w:val="PL"/>
            </w:pPr>
            <w:r w:rsidRPr="00A03544">
              <w:t xml:space="preserve">        </w:t>
            </w:r>
            <w:r>
              <w:t xml:space="preserve">  </w:t>
            </w:r>
            <w:r w:rsidRPr="00A03544">
              <w:t>"index": 1,</w:t>
            </w:r>
          </w:p>
          <w:p w14:paraId="317413CA" w14:textId="77777777" w:rsidR="00156689" w:rsidRDefault="00156689" w:rsidP="0039658F">
            <w:pPr>
              <w:pStyle w:val="PL"/>
            </w:pPr>
            <w:r w:rsidRPr="00A03544">
              <w:t xml:space="preserve">        </w:t>
            </w:r>
            <w:r>
              <w:t xml:space="preserve">  </w:t>
            </w:r>
            <w:r w:rsidRPr="00A03544">
              <w:t xml:space="preserve">"lines": </w:t>
            </w:r>
            <w:r>
              <w:t>[</w:t>
            </w:r>
          </w:p>
          <w:p w14:paraId="4D27F6F0" w14:textId="77777777" w:rsidR="00156689" w:rsidRPr="00A03544" w:rsidRDefault="00156689" w:rsidP="0039658F">
            <w:pPr>
              <w:pStyle w:val="PL"/>
            </w:pPr>
            <w:r w:rsidRPr="00A03544">
              <w:t xml:space="preserve">          </w:t>
            </w:r>
            <w:r>
              <w:t xml:space="preserve">  </w:t>
            </w:r>
            <w:r w:rsidRPr="00A03544">
              <w:t>"m=audio 9 UDP/TLS/RTP/SAVPF 96</w:t>
            </w:r>
            <w:r>
              <w:t>",</w:t>
            </w:r>
          </w:p>
          <w:p w14:paraId="113924C4" w14:textId="77777777" w:rsidR="00156689" w:rsidRPr="00A03544" w:rsidRDefault="00156689" w:rsidP="0039658F">
            <w:pPr>
              <w:pStyle w:val="PL"/>
            </w:pPr>
            <w:r w:rsidRPr="00A03544">
              <w:t xml:space="preserve">            </w:t>
            </w:r>
            <w:r>
              <w:t>"</w:t>
            </w:r>
            <w:r w:rsidRPr="00A03544">
              <w:t>a=mid:0</w:t>
            </w:r>
            <w:r>
              <w:t>",</w:t>
            </w:r>
          </w:p>
          <w:p w14:paraId="584422EE" w14:textId="77777777" w:rsidR="00156689" w:rsidRPr="00A03544" w:rsidRDefault="00156689" w:rsidP="0039658F">
            <w:pPr>
              <w:pStyle w:val="PL"/>
            </w:pPr>
            <w:r w:rsidRPr="00A03544">
              <w:t xml:space="preserve">            </w:t>
            </w:r>
            <w:r>
              <w:t>"</w:t>
            </w:r>
            <w:r w:rsidRPr="00A03544">
              <w:t>a=rtcp-mux-only</w:t>
            </w:r>
            <w:r>
              <w:t>",</w:t>
            </w:r>
          </w:p>
          <w:p w14:paraId="48FCF959" w14:textId="77777777" w:rsidR="00156689" w:rsidRPr="00A03544" w:rsidRDefault="00156689" w:rsidP="0039658F">
            <w:pPr>
              <w:pStyle w:val="PL"/>
            </w:pPr>
            <w:r w:rsidRPr="00A03544">
              <w:t xml:space="preserve">            </w:t>
            </w:r>
            <w:r>
              <w:t>"</w:t>
            </w:r>
            <w:r w:rsidRPr="00A03544">
              <w:t>a=rtcp-mux</w:t>
            </w:r>
            <w:r>
              <w:t>",</w:t>
            </w:r>
          </w:p>
          <w:p w14:paraId="2BF6B2F6" w14:textId="77777777" w:rsidR="00156689" w:rsidRPr="00A03544" w:rsidRDefault="00156689" w:rsidP="0039658F">
            <w:pPr>
              <w:pStyle w:val="PL"/>
            </w:pPr>
            <w:r w:rsidRPr="00A03544">
              <w:t xml:space="preserve">            </w:t>
            </w:r>
            <w:r>
              <w:t>"</w:t>
            </w:r>
            <w:r w:rsidRPr="00A03544">
              <w:t>a=bundle-only</w:t>
            </w:r>
            <w:r>
              <w:t>",</w:t>
            </w:r>
          </w:p>
          <w:p w14:paraId="323C42DD" w14:textId="77777777" w:rsidR="00156689" w:rsidRPr="00A03544" w:rsidRDefault="00156689" w:rsidP="0039658F">
            <w:pPr>
              <w:pStyle w:val="PL"/>
            </w:pPr>
            <w:r w:rsidRPr="00A03544">
              <w:t xml:space="preserve">            </w:t>
            </w:r>
            <w:r>
              <w:t>"</w:t>
            </w:r>
            <w:r w:rsidRPr="00A03544">
              <w:t>a=rtcp-rsize</w:t>
            </w:r>
            <w:r>
              <w:t>",</w:t>
            </w:r>
          </w:p>
          <w:p w14:paraId="4CDDD44D" w14:textId="77777777" w:rsidR="00156689" w:rsidRPr="00A03544" w:rsidRDefault="00156689" w:rsidP="0039658F">
            <w:pPr>
              <w:pStyle w:val="PL"/>
            </w:pPr>
            <w:r w:rsidRPr="00A03544">
              <w:t xml:space="preserve">            </w:t>
            </w:r>
            <w:r>
              <w:t>"</w:t>
            </w:r>
            <w:r w:rsidRPr="00A03544">
              <w:t>a=extmap:1 urn:ietf:params:rtp-hdrext:sdes:mid</w:t>
            </w:r>
            <w:r>
              <w:t>",</w:t>
            </w:r>
          </w:p>
          <w:p w14:paraId="75267AC4" w14:textId="77777777" w:rsidR="00156689" w:rsidRPr="00A03544" w:rsidRDefault="00156689" w:rsidP="0039658F">
            <w:pPr>
              <w:pStyle w:val="PL"/>
            </w:pPr>
            <w:r w:rsidRPr="00A03544">
              <w:t xml:space="preserve">            </w:t>
            </w:r>
            <w:r>
              <w:t>"</w:t>
            </w:r>
            <w:r w:rsidRPr="00A03544">
              <w:t>a=rtpmap:96 opus/48000/2</w:t>
            </w:r>
            <w:r>
              <w:t>",</w:t>
            </w:r>
          </w:p>
          <w:p w14:paraId="6040A783" w14:textId="77777777" w:rsidR="00156689" w:rsidRPr="00A03544" w:rsidRDefault="00156689" w:rsidP="0039658F">
            <w:pPr>
              <w:pStyle w:val="PL"/>
            </w:pPr>
            <w:r w:rsidRPr="00A03544">
              <w:t xml:space="preserve">            </w:t>
            </w:r>
            <w:r>
              <w:t>"</w:t>
            </w:r>
            <w:r w:rsidRPr="00A03544">
              <w:t>a=sendonly</w:t>
            </w:r>
            <w:r>
              <w:t>"</w:t>
            </w:r>
          </w:p>
          <w:p w14:paraId="2B67459A" w14:textId="77777777" w:rsidR="00156689" w:rsidRPr="00A03544" w:rsidRDefault="00156689" w:rsidP="0039658F">
            <w:pPr>
              <w:pStyle w:val="PL"/>
            </w:pPr>
            <w:r w:rsidRPr="00A03544">
              <w:t xml:space="preserve">         </w:t>
            </w:r>
            <w:r>
              <w:t xml:space="preserve">   ]</w:t>
            </w:r>
          </w:p>
          <w:p w14:paraId="33E5E5D6" w14:textId="77777777" w:rsidR="00156689" w:rsidRPr="00A03544" w:rsidRDefault="00156689" w:rsidP="0039658F">
            <w:pPr>
              <w:pStyle w:val="PL"/>
            </w:pPr>
            <w:r w:rsidRPr="00A03544">
              <w:t xml:space="preserve">      </w:t>
            </w:r>
            <w:r>
              <w:t xml:space="preserve">  </w:t>
            </w:r>
            <w:r w:rsidRPr="00A03544">
              <w:t>},</w:t>
            </w:r>
          </w:p>
          <w:p w14:paraId="15AF01C3" w14:textId="77777777" w:rsidR="00156689" w:rsidRPr="00A03544" w:rsidRDefault="00156689" w:rsidP="0039658F">
            <w:pPr>
              <w:pStyle w:val="PL"/>
            </w:pPr>
            <w:r w:rsidRPr="00A03544">
              <w:t xml:space="preserve">      </w:t>
            </w:r>
            <w:r>
              <w:t xml:space="preserve">  </w:t>
            </w:r>
            <w:r w:rsidRPr="00A03544">
              <w:t>{</w:t>
            </w:r>
          </w:p>
          <w:p w14:paraId="75E34019" w14:textId="77777777" w:rsidR="00156689" w:rsidRPr="00A03544" w:rsidRDefault="00156689" w:rsidP="0039658F">
            <w:pPr>
              <w:pStyle w:val="PL"/>
            </w:pPr>
            <w:r w:rsidRPr="00A03544">
              <w:t xml:space="preserve">        </w:t>
            </w:r>
            <w:r>
              <w:t xml:space="preserve">  </w:t>
            </w:r>
            <w:r w:rsidRPr="00A03544">
              <w:t xml:space="preserve">"index": 2, </w:t>
            </w:r>
          </w:p>
          <w:p w14:paraId="2A1EEA02" w14:textId="77777777" w:rsidR="00156689" w:rsidRDefault="00156689" w:rsidP="0039658F">
            <w:pPr>
              <w:pStyle w:val="PL"/>
            </w:pPr>
            <w:r w:rsidRPr="00A03544">
              <w:t xml:space="preserve">        </w:t>
            </w:r>
            <w:r>
              <w:t xml:space="preserve">  </w:t>
            </w:r>
            <w:r w:rsidRPr="00A03544">
              <w:t xml:space="preserve">"lines": </w:t>
            </w:r>
            <w:r>
              <w:t>[</w:t>
            </w:r>
          </w:p>
          <w:p w14:paraId="7F0409FE" w14:textId="77777777" w:rsidR="00156689" w:rsidRPr="00A03544" w:rsidRDefault="00156689" w:rsidP="0039658F">
            <w:pPr>
              <w:pStyle w:val="PL"/>
            </w:pPr>
            <w:r w:rsidRPr="00A03544">
              <w:t xml:space="preserve">        </w:t>
            </w:r>
            <w:r>
              <w:t xml:space="preserve">    </w:t>
            </w:r>
            <w:r w:rsidRPr="00A03544">
              <w:t>"m=video 9 UDP/TLS/RTP/SAVPF 97</w:t>
            </w:r>
            <w:r>
              <w:t>",</w:t>
            </w:r>
          </w:p>
          <w:p w14:paraId="5900491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7B01B07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ADC3B7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DE1597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931BD91"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44211E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5B5CDE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AA89126"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FD5392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1FF02B5" w14:textId="77777777" w:rsidR="00156689" w:rsidRPr="00A03544" w:rsidRDefault="00156689" w:rsidP="0039658F">
            <w:pPr>
              <w:pStyle w:val="PL"/>
            </w:pPr>
            <w:r w:rsidRPr="00A03544">
              <w:t xml:space="preserve">         </w:t>
            </w:r>
            <w:r>
              <w:t xml:space="preserve">   ]</w:t>
            </w:r>
          </w:p>
          <w:p w14:paraId="3F17BCA9" w14:textId="77777777" w:rsidR="00156689" w:rsidRPr="00A03544" w:rsidRDefault="00156689" w:rsidP="0039658F">
            <w:pPr>
              <w:pStyle w:val="PL"/>
            </w:pPr>
            <w:r w:rsidRPr="00A03544">
              <w:t xml:space="preserve">      </w:t>
            </w:r>
            <w:r>
              <w:t xml:space="preserve">  </w:t>
            </w:r>
            <w:r w:rsidRPr="00A03544">
              <w:t>},</w:t>
            </w:r>
          </w:p>
          <w:p w14:paraId="0CAD703F" w14:textId="77777777" w:rsidR="00156689" w:rsidRPr="00A03544" w:rsidRDefault="00156689" w:rsidP="0039658F">
            <w:pPr>
              <w:pStyle w:val="PL"/>
            </w:pPr>
            <w:r w:rsidRPr="00A03544">
              <w:t xml:space="preserve">      </w:t>
            </w:r>
            <w:r>
              <w:t xml:space="preserve">  </w:t>
            </w:r>
            <w:r w:rsidRPr="00A03544">
              <w:t>{</w:t>
            </w:r>
          </w:p>
          <w:p w14:paraId="74B7D3FC" w14:textId="77777777" w:rsidR="00156689" w:rsidRPr="00A03544" w:rsidRDefault="00156689" w:rsidP="0039658F">
            <w:pPr>
              <w:pStyle w:val="PL"/>
            </w:pPr>
            <w:r w:rsidRPr="00A03544">
              <w:t xml:space="preserve">     </w:t>
            </w:r>
            <w:r>
              <w:t xml:space="preserve">  </w:t>
            </w:r>
            <w:r w:rsidRPr="00A03544">
              <w:t xml:space="preserve">   "index": 3, </w:t>
            </w:r>
          </w:p>
          <w:p w14:paraId="4B4C661A" w14:textId="77777777" w:rsidR="00156689" w:rsidRDefault="00156689" w:rsidP="0039658F">
            <w:pPr>
              <w:pStyle w:val="PL"/>
            </w:pPr>
            <w:r w:rsidRPr="00A03544">
              <w:t xml:space="preserve">    </w:t>
            </w:r>
            <w:r>
              <w:t xml:space="preserve">  </w:t>
            </w:r>
            <w:r w:rsidRPr="00A03544">
              <w:t xml:space="preserve">    "lines": </w:t>
            </w:r>
            <w:r>
              <w:t>[</w:t>
            </w:r>
          </w:p>
          <w:p w14:paraId="4CF5E184"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FD95847" w14:textId="77777777" w:rsidR="00156689" w:rsidRPr="00A03544" w:rsidRDefault="00156689" w:rsidP="0039658F">
            <w:pPr>
              <w:pStyle w:val="PL"/>
            </w:pPr>
            <w:r w:rsidRPr="00A03544">
              <w:t xml:space="preserve">            </w:t>
            </w:r>
            <w:r>
              <w:t>"</w:t>
            </w:r>
            <w:r w:rsidRPr="00A03544">
              <w:t>a=mid:2</w:t>
            </w:r>
            <w:r>
              <w:t>",</w:t>
            </w:r>
          </w:p>
          <w:p w14:paraId="201C4EAC" w14:textId="77777777" w:rsidR="00156689" w:rsidRPr="00A03544" w:rsidRDefault="00156689" w:rsidP="0039658F">
            <w:pPr>
              <w:pStyle w:val="PL"/>
            </w:pPr>
            <w:r w:rsidRPr="00A03544">
              <w:t xml:space="preserve">            </w:t>
            </w:r>
            <w:r>
              <w:t>"</w:t>
            </w:r>
            <w:r w:rsidRPr="00A03544">
              <w:t>a=bundle-only</w:t>
            </w:r>
            <w:r>
              <w:t>",</w:t>
            </w:r>
          </w:p>
          <w:p w14:paraId="7902DCC5" w14:textId="77777777" w:rsidR="00156689" w:rsidRPr="00A03544" w:rsidRDefault="00156689" w:rsidP="0039658F">
            <w:pPr>
              <w:pStyle w:val="PL"/>
            </w:pPr>
            <w:r w:rsidRPr="00A03544">
              <w:t xml:space="preserve">            </w:t>
            </w:r>
            <w:r>
              <w:t>"</w:t>
            </w:r>
            <w:r w:rsidRPr="00A03544">
              <w:t>a=sctp-port:5000</w:t>
            </w:r>
            <w:r>
              <w:t>",</w:t>
            </w:r>
          </w:p>
          <w:p w14:paraId="7DDC6BEC" w14:textId="77777777" w:rsidR="00156689" w:rsidRPr="00A03544" w:rsidRDefault="00156689" w:rsidP="0039658F">
            <w:pPr>
              <w:pStyle w:val="PL"/>
            </w:pPr>
            <w:r w:rsidRPr="00A03544">
              <w:t xml:space="preserve">            </w:t>
            </w:r>
            <w:r>
              <w:t>"</w:t>
            </w:r>
            <w:r w:rsidRPr="00A03544">
              <w:t>a=max-message-size:65536</w:t>
            </w:r>
            <w:r>
              <w:t>",</w:t>
            </w:r>
          </w:p>
          <w:p w14:paraId="0C252E67" w14:textId="77777777" w:rsidR="00156689" w:rsidRPr="00A03544" w:rsidRDefault="00156689" w:rsidP="0039658F">
            <w:pPr>
              <w:pStyle w:val="PL"/>
            </w:pPr>
            <w:r w:rsidRPr="00A03544">
              <w:t xml:space="preserve">            </w:t>
            </w:r>
            <w:r>
              <w:t>"</w:t>
            </w:r>
            <w:r w:rsidRPr="00A03544">
              <w:t>a=dcmap:0</w:t>
            </w:r>
            <w:r>
              <w:t>"</w:t>
            </w:r>
          </w:p>
          <w:p w14:paraId="0971EE07" w14:textId="77777777" w:rsidR="00156689" w:rsidRPr="00A03544" w:rsidRDefault="00156689" w:rsidP="0039658F">
            <w:pPr>
              <w:pStyle w:val="PL"/>
            </w:pPr>
            <w:r w:rsidRPr="00A03544">
              <w:t xml:space="preserve">         </w:t>
            </w:r>
            <w:r>
              <w:t xml:space="preserve">   ]</w:t>
            </w:r>
          </w:p>
          <w:p w14:paraId="72C53664" w14:textId="77777777" w:rsidR="00156689" w:rsidRPr="00A03544" w:rsidRDefault="00156689" w:rsidP="0039658F">
            <w:pPr>
              <w:pStyle w:val="PL"/>
            </w:pPr>
            <w:r w:rsidRPr="00A03544">
              <w:t xml:space="preserve">      </w:t>
            </w:r>
            <w:r>
              <w:t xml:space="preserve">  </w:t>
            </w:r>
            <w:r w:rsidRPr="00A03544">
              <w:t>}</w:t>
            </w:r>
          </w:p>
          <w:p w14:paraId="12C48ED8" w14:textId="77777777" w:rsidR="00156689" w:rsidRDefault="00156689" w:rsidP="0039658F">
            <w:pPr>
              <w:pStyle w:val="PL"/>
            </w:pPr>
            <w:r w:rsidRPr="00A03544">
              <w:t xml:space="preserve">      </w:t>
            </w:r>
            <w:r>
              <w:t>]</w:t>
            </w:r>
          </w:p>
          <w:p w14:paraId="19A8B95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8DAA294" w14:textId="77777777" w:rsidR="00156689" w:rsidRPr="00A03544" w:rsidRDefault="00156689" w:rsidP="0039658F">
            <w:pPr>
              <w:pStyle w:val="PL"/>
            </w:pPr>
            <w:r w:rsidRPr="00A03544">
              <w:t xml:space="preserve">    "mc": {</w:t>
            </w:r>
          </w:p>
          <w:p w14:paraId="769C0A83" w14:textId="77777777" w:rsidR="00156689" w:rsidRPr="00A03544" w:rsidRDefault="00156689" w:rsidP="0039658F">
            <w:pPr>
              <w:pStyle w:val="PL"/>
            </w:pPr>
            <w:r w:rsidRPr="00A03544">
              <w:t xml:space="preserve">      "metadata": [</w:t>
            </w:r>
          </w:p>
          <w:p w14:paraId="5B4C4271" w14:textId="77777777" w:rsidR="00156689" w:rsidRPr="00A03544" w:rsidRDefault="00156689" w:rsidP="0039658F">
            <w:pPr>
              <w:pStyle w:val="PL"/>
            </w:pPr>
            <w:r w:rsidRPr="00A03544">
              <w:t xml:space="preserve">        {</w:t>
            </w:r>
          </w:p>
          <w:p w14:paraId="179DD6D3" w14:textId="77777777" w:rsidR="00156689" w:rsidRPr="00A03544" w:rsidRDefault="00156689" w:rsidP="0039658F">
            <w:pPr>
              <w:pStyle w:val="PL"/>
            </w:pPr>
            <w:r w:rsidRPr="00A03544">
              <w:t xml:space="preserve">          "index": 1,</w:t>
            </w:r>
          </w:p>
          <w:p w14:paraId="1D47141A" w14:textId="77777777" w:rsidR="00156689" w:rsidRPr="00A03544" w:rsidRDefault="00156689" w:rsidP="0039658F">
            <w:pPr>
              <w:pStyle w:val="PL"/>
            </w:pPr>
            <w:r w:rsidRPr="00A03544">
              <w:t xml:space="preserve">          "actType": "add"</w:t>
            </w:r>
          </w:p>
          <w:p w14:paraId="4ADAECCE" w14:textId="77777777" w:rsidR="00156689" w:rsidRPr="00A03544" w:rsidRDefault="00156689" w:rsidP="0039658F">
            <w:pPr>
              <w:pStyle w:val="PL"/>
            </w:pPr>
            <w:r w:rsidRPr="00A03544">
              <w:t xml:space="preserve">        },</w:t>
            </w:r>
          </w:p>
          <w:p w14:paraId="4BBB7FFD" w14:textId="77777777" w:rsidR="00156689" w:rsidRPr="00A03544" w:rsidRDefault="00156689" w:rsidP="0039658F">
            <w:pPr>
              <w:pStyle w:val="PL"/>
            </w:pPr>
            <w:r w:rsidRPr="00A03544">
              <w:t xml:space="preserve">        {</w:t>
            </w:r>
          </w:p>
          <w:p w14:paraId="7329EEFD" w14:textId="77777777" w:rsidR="00156689" w:rsidRPr="00A03544" w:rsidRDefault="00156689" w:rsidP="0039658F">
            <w:pPr>
              <w:pStyle w:val="PL"/>
            </w:pPr>
            <w:r w:rsidRPr="00A03544">
              <w:t xml:space="preserve">          "index": 2,</w:t>
            </w:r>
          </w:p>
          <w:p w14:paraId="2AC25733" w14:textId="77777777" w:rsidR="00156689" w:rsidRPr="00A03544" w:rsidRDefault="00156689" w:rsidP="0039658F">
            <w:pPr>
              <w:pStyle w:val="PL"/>
            </w:pPr>
            <w:r w:rsidRPr="00A03544">
              <w:t xml:space="preserve">          "actType": "add"</w:t>
            </w:r>
          </w:p>
          <w:p w14:paraId="7C97F998" w14:textId="77777777" w:rsidR="00156689" w:rsidRPr="00A03544" w:rsidRDefault="00156689" w:rsidP="0039658F">
            <w:pPr>
              <w:pStyle w:val="PL"/>
            </w:pPr>
            <w:r w:rsidRPr="00A03544">
              <w:t xml:space="preserve">        }</w:t>
            </w:r>
          </w:p>
          <w:p w14:paraId="6D4F33A7" w14:textId="77777777" w:rsidR="00156689" w:rsidRPr="00A03544" w:rsidRDefault="00156689" w:rsidP="0039658F">
            <w:pPr>
              <w:pStyle w:val="PL"/>
            </w:pPr>
            <w:r w:rsidRPr="00A03544">
              <w:t xml:space="preserve">      ]</w:t>
            </w:r>
          </w:p>
          <w:p w14:paraId="127D7C31" w14:textId="77777777" w:rsidR="00156689" w:rsidRPr="00A03544" w:rsidRDefault="00156689" w:rsidP="0039658F">
            <w:pPr>
              <w:pStyle w:val="PL"/>
            </w:pPr>
            <w:r w:rsidRPr="00A03544">
              <w:t xml:space="preserve">    },</w:t>
            </w:r>
          </w:p>
          <w:p w14:paraId="73121447" w14:textId="77777777" w:rsidR="00156689" w:rsidRPr="00A03544" w:rsidRDefault="00156689" w:rsidP="0039658F">
            <w:pPr>
              <w:pStyle w:val="PL"/>
            </w:pPr>
            <w:r w:rsidRPr="00A03544">
              <w:t xml:space="preserve">    "dc": {</w:t>
            </w:r>
          </w:p>
          <w:p w14:paraId="17A0D5A4" w14:textId="77777777" w:rsidR="00156689" w:rsidRPr="00A03544" w:rsidRDefault="00156689" w:rsidP="0039658F">
            <w:pPr>
              <w:pStyle w:val="PL"/>
            </w:pPr>
            <w:r w:rsidRPr="00A03544">
              <w:t xml:space="preserve">      "sdpIndex": 3,</w:t>
            </w:r>
          </w:p>
          <w:p w14:paraId="1030B326" w14:textId="77777777" w:rsidR="00156689" w:rsidRPr="00A03544" w:rsidRDefault="00156689" w:rsidP="0039658F">
            <w:pPr>
              <w:pStyle w:val="PL"/>
            </w:pPr>
            <w:r w:rsidRPr="00A03544">
              <w:t xml:space="preserve">      "metadata": [</w:t>
            </w:r>
          </w:p>
          <w:p w14:paraId="37555F9E" w14:textId="77777777" w:rsidR="00156689" w:rsidRPr="00A03544" w:rsidRDefault="00156689" w:rsidP="0039658F">
            <w:pPr>
              <w:pStyle w:val="PL"/>
            </w:pPr>
            <w:r w:rsidRPr="00A03544">
              <w:t xml:space="preserve">        {</w:t>
            </w:r>
          </w:p>
          <w:p w14:paraId="61420DAF" w14:textId="77777777" w:rsidR="00156689" w:rsidRPr="00A03544" w:rsidRDefault="00156689" w:rsidP="0039658F">
            <w:pPr>
              <w:pStyle w:val="PL"/>
            </w:pPr>
            <w:r w:rsidRPr="00A03544">
              <w:t xml:space="preserve">          "id": 0,</w:t>
            </w:r>
          </w:p>
          <w:p w14:paraId="3E13D1E2" w14:textId="77777777" w:rsidR="00156689" w:rsidRPr="00A03544" w:rsidRDefault="00156689" w:rsidP="0039658F">
            <w:pPr>
              <w:pStyle w:val="PL"/>
            </w:pPr>
            <w:r w:rsidRPr="00A03544">
              <w:t xml:space="preserve">          "actType": "add"</w:t>
            </w:r>
          </w:p>
          <w:p w14:paraId="1967A6BE" w14:textId="77777777" w:rsidR="00156689" w:rsidRPr="00A03544" w:rsidRDefault="00156689" w:rsidP="0039658F">
            <w:pPr>
              <w:pStyle w:val="PL"/>
            </w:pPr>
            <w:r w:rsidRPr="00A03544">
              <w:t xml:space="preserve">        }</w:t>
            </w:r>
          </w:p>
          <w:p w14:paraId="3874801F" w14:textId="77777777" w:rsidR="00156689" w:rsidRPr="00A03544" w:rsidRDefault="00156689" w:rsidP="0039658F">
            <w:pPr>
              <w:pStyle w:val="PL"/>
            </w:pPr>
            <w:r w:rsidRPr="00A03544">
              <w:t xml:space="preserve">      ]</w:t>
            </w:r>
          </w:p>
          <w:p w14:paraId="6863E878" w14:textId="77777777" w:rsidR="00156689" w:rsidRPr="00A03544" w:rsidRDefault="00156689" w:rsidP="0039658F">
            <w:pPr>
              <w:pStyle w:val="PL"/>
            </w:pPr>
            <w:r w:rsidRPr="00A03544">
              <w:t xml:space="preserve">    }</w:t>
            </w:r>
          </w:p>
          <w:p w14:paraId="5BDA412C" w14:textId="77777777" w:rsidR="00156689" w:rsidRPr="00A03544" w:rsidRDefault="00156689" w:rsidP="0039658F">
            <w:pPr>
              <w:pStyle w:val="PL"/>
            </w:pPr>
            <w:r w:rsidRPr="00A03544">
              <w:t xml:space="preserve">  }</w:t>
            </w:r>
          </w:p>
          <w:p w14:paraId="5F031F4E" w14:textId="77777777" w:rsidR="00156689" w:rsidRPr="00615EAF" w:rsidRDefault="00156689" w:rsidP="0039658F">
            <w:pPr>
              <w:pStyle w:val="PL"/>
              <w:rPr>
                <w:lang w:eastAsia="ja-JP"/>
              </w:rPr>
            </w:pPr>
            <w:r w:rsidRPr="00A03544">
              <w:t>}</w:t>
            </w:r>
          </w:p>
        </w:tc>
      </w:tr>
    </w:tbl>
    <w:p w14:paraId="241CF77D" w14:textId="77777777" w:rsidR="00156689" w:rsidRDefault="00156689" w:rsidP="00156689">
      <w:pPr>
        <w:rPr>
          <w:lang w:val="en-US" w:eastAsia="ja-JP"/>
        </w:rPr>
      </w:pPr>
    </w:p>
    <w:p w14:paraId="064F4A55"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pPr>
            <w:r w:rsidRPr="002B767F">
              <w:t>{</w:t>
            </w:r>
          </w:p>
          <w:p w14:paraId="705F21C2" w14:textId="77777777" w:rsidR="00156689" w:rsidRPr="002B767F" w:rsidRDefault="00156689" w:rsidP="0039658F">
            <w:pPr>
              <w:pStyle w:val="PL"/>
            </w:pPr>
            <w:r w:rsidRPr="002B767F">
              <w:t xml:space="preserve">  "msgType": "request",</w:t>
            </w:r>
          </w:p>
          <w:p w14:paraId="0C9F0CD6" w14:textId="77777777" w:rsidR="00156689" w:rsidRPr="002B767F" w:rsidRDefault="00156689" w:rsidP="0039658F">
            <w:pPr>
              <w:pStyle w:val="PL"/>
            </w:pPr>
            <w:r w:rsidRPr="002B767F">
              <w:t xml:space="preserve">  "method": "msetup",</w:t>
            </w:r>
          </w:p>
          <w:p w14:paraId="4CBC1CDF" w14:textId="77777777" w:rsidR="00156689" w:rsidRDefault="00156689" w:rsidP="0039658F">
            <w:pPr>
              <w:pStyle w:val="PL"/>
            </w:pPr>
            <w:r w:rsidRPr="002B767F">
              <w:t xml:space="preserve">  "transactionId": </w:t>
            </w:r>
            <w:r>
              <w:t>16660</w:t>
            </w:r>
            <w:r w:rsidRPr="002B767F">
              <w:t>,</w:t>
            </w:r>
          </w:p>
          <w:p w14:paraId="67AC7A84" w14:textId="77777777" w:rsidR="00156689" w:rsidRPr="002B767F" w:rsidRDefault="00156689" w:rsidP="0039658F">
            <w:pPr>
              <w:pStyle w:val="PL"/>
            </w:pPr>
            <w:r w:rsidRPr="002B767F">
              <w:t xml:space="preserve">  "mediaSessionId": "</w:t>
            </w:r>
            <w:r>
              <w:t>IWF2-WSF2-006</w:t>
            </w:r>
            <w:r w:rsidRPr="002B767F">
              <w:t>"</w:t>
            </w:r>
            <w:r>
              <w:t>,</w:t>
            </w:r>
          </w:p>
          <w:p w14:paraId="5EE4FC2F" w14:textId="77777777" w:rsidR="00156689" w:rsidRPr="002B767F" w:rsidRDefault="00156689" w:rsidP="0039658F">
            <w:pPr>
              <w:pStyle w:val="PL"/>
            </w:pPr>
            <w:r w:rsidRPr="002B767F">
              <w:t xml:space="preserve">  "dId": {</w:t>
            </w:r>
          </w:p>
          <w:p w14:paraId="11AB75F0"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79D82A03" w14:textId="77777777" w:rsidR="00156689" w:rsidRPr="002B767F" w:rsidRDefault="00156689" w:rsidP="0039658F">
            <w:pPr>
              <w:pStyle w:val="PL"/>
            </w:pPr>
            <w:r w:rsidRPr="002B767F">
              <w:t xml:space="preserve">  },</w:t>
            </w:r>
          </w:p>
          <w:p w14:paraId="74D0AD4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4943DC2"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612018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BD1B8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795E355"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C3F38A7"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06D336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85A2DB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97C4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7559859" w14:textId="77777777" w:rsidR="00156689" w:rsidRDefault="00156689" w:rsidP="0039658F">
            <w:pPr>
              <w:pStyle w:val="PL"/>
            </w:pPr>
            <w:r w:rsidRPr="00A03544">
              <w:t xml:space="preserve">    "type": "preOffer",</w:t>
            </w:r>
          </w:p>
          <w:p w14:paraId="59C289BD" w14:textId="77777777" w:rsidR="00156689" w:rsidRDefault="00156689" w:rsidP="0039658F">
            <w:pPr>
              <w:pStyle w:val="PL"/>
            </w:pPr>
            <w:r>
              <w:rPr>
                <w:rFonts w:hint="eastAsia"/>
              </w:rPr>
              <w:t xml:space="preserve"> </w:t>
            </w:r>
            <w:r>
              <w:t xml:space="preserve">   "sdp": {</w:t>
            </w:r>
          </w:p>
          <w:p w14:paraId="172AF7B9" w14:textId="77777777" w:rsidR="00156689" w:rsidRPr="00A03544" w:rsidRDefault="00156689" w:rsidP="0039658F">
            <w:pPr>
              <w:pStyle w:val="PL"/>
            </w:pPr>
            <w:r w:rsidRPr="00A03544">
              <w:t xml:space="preserve">      </w:t>
            </w:r>
            <w:r>
              <w:t>"part": [</w:t>
            </w:r>
          </w:p>
          <w:p w14:paraId="666E2270" w14:textId="77777777" w:rsidR="00156689" w:rsidRPr="00A03544" w:rsidRDefault="00156689" w:rsidP="0039658F">
            <w:pPr>
              <w:pStyle w:val="PL"/>
            </w:pPr>
            <w:r w:rsidRPr="00A03544">
              <w:t xml:space="preserve">      </w:t>
            </w:r>
            <w:r>
              <w:t xml:space="preserve">  </w:t>
            </w:r>
            <w:r w:rsidRPr="00A03544">
              <w:t>{</w:t>
            </w:r>
          </w:p>
          <w:p w14:paraId="2A2BFF4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4EDF3ED" w14:textId="77777777" w:rsidR="00156689" w:rsidRDefault="00156689" w:rsidP="0039658F">
            <w:pPr>
              <w:pStyle w:val="PL"/>
            </w:pPr>
            <w:r w:rsidRPr="00A03544">
              <w:t xml:space="preserve">        </w:t>
            </w:r>
            <w:r>
              <w:t xml:space="preserve">  </w:t>
            </w:r>
            <w:r w:rsidRPr="00A03544">
              <w:t xml:space="preserve">"lines": </w:t>
            </w:r>
            <w:r>
              <w:t>[</w:t>
            </w:r>
          </w:p>
          <w:p w14:paraId="67B3CBD3" w14:textId="77777777" w:rsidR="00156689" w:rsidRPr="00A03544" w:rsidRDefault="00156689" w:rsidP="0039658F">
            <w:pPr>
              <w:pStyle w:val="PL"/>
            </w:pPr>
            <w:r w:rsidRPr="00A03544">
              <w:t xml:space="preserve">          </w:t>
            </w:r>
            <w:r>
              <w:t xml:space="preserve">  "</w:t>
            </w:r>
            <w:r w:rsidRPr="00A03544">
              <w:t>v=0</w:t>
            </w:r>
            <w:r>
              <w:t>",</w:t>
            </w:r>
          </w:p>
          <w:p w14:paraId="779F39E3"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327CAA4F" w14:textId="77777777" w:rsidR="00156689" w:rsidRPr="00A03544" w:rsidRDefault="00156689" w:rsidP="0039658F">
            <w:pPr>
              <w:pStyle w:val="PL"/>
            </w:pPr>
            <w:r w:rsidRPr="00A03544">
              <w:t xml:space="preserve">            </w:t>
            </w:r>
            <w:r>
              <w:t>"</w:t>
            </w:r>
            <w:r w:rsidRPr="00A03544">
              <w:t>s=-</w:t>
            </w:r>
            <w:r>
              <w:t>",</w:t>
            </w:r>
          </w:p>
          <w:p w14:paraId="739E6174"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1E0D874B" w14:textId="77777777" w:rsidR="00156689" w:rsidRPr="00A03544" w:rsidRDefault="00156689" w:rsidP="0039658F">
            <w:pPr>
              <w:pStyle w:val="PL"/>
            </w:pPr>
            <w:r w:rsidRPr="00A03544">
              <w:t xml:space="preserve">            </w:t>
            </w:r>
            <w:r>
              <w:t>"</w:t>
            </w:r>
            <w:r w:rsidRPr="00A03544">
              <w:t>t=0 0</w:t>
            </w:r>
            <w:r>
              <w:t>",</w:t>
            </w:r>
          </w:p>
          <w:p w14:paraId="080C0E4F" w14:textId="77777777" w:rsidR="00156689" w:rsidRPr="00A03544" w:rsidRDefault="00156689" w:rsidP="0039658F">
            <w:pPr>
              <w:pStyle w:val="PL"/>
            </w:pPr>
            <w:r w:rsidRPr="00A03544">
              <w:t xml:space="preserve">            </w:t>
            </w:r>
            <w:r>
              <w:t>"</w:t>
            </w:r>
            <w:r w:rsidRPr="00A03544">
              <w:t>a=group:BUNDLE 0 1 2</w:t>
            </w:r>
            <w:r>
              <w:t>",</w:t>
            </w:r>
          </w:p>
          <w:p w14:paraId="518D99CE" w14:textId="77777777" w:rsidR="00156689" w:rsidRPr="00A03544" w:rsidRDefault="00156689" w:rsidP="0039658F">
            <w:pPr>
              <w:pStyle w:val="PL"/>
            </w:pPr>
            <w:r w:rsidRPr="00A03544">
              <w:t xml:space="preserve">            </w:t>
            </w:r>
            <w:r>
              <w:t>"</w:t>
            </w:r>
            <w:r w:rsidRPr="00A03544">
              <w:t>a=ice-</w:t>
            </w:r>
            <w:r>
              <w:t>lite",</w:t>
            </w:r>
          </w:p>
          <w:p w14:paraId="40525B0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27A6080"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1BD4E33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511EAC12" w14:textId="77777777" w:rsidR="00156689" w:rsidRPr="00A03544" w:rsidRDefault="00156689" w:rsidP="0039658F">
            <w:pPr>
              <w:pStyle w:val="PL"/>
            </w:pPr>
            <w:r w:rsidRPr="00A03544">
              <w:t xml:space="preserve">            </w:t>
            </w:r>
            <w:r>
              <w:t>"</w:t>
            </w:r>
            <w:r w:rsidRPr="00A03544">
              <w:t>a=setup:actpass</w:t>
            </w:r>
            <w:r>
              <w:t>"</w:t>
            </w:r>
          </w:p>
          <w:p w14:paraId="20BC139F" w14:textId="77777777" w:rsidR="00156689" w:rsidRDefault="00156689" w:rsidP="0039658F">
            <w:pPr>
              <w:pStyle w:val="PL"/>
            </w:pPr>
            <w:r w:rsidRPr="00A03544">
              <w:t xml:space="preserve">        </w:t>
            </w:r>
            <w:r>
              <w:t xml:space="preserve">   ]</w:t>
            </w:r>
          </w:p>
          <w:p w14:paraId="6A496F82" w14:textId="77777777" w:rsidR="00156689" w:rsidRPr="00A03544" w:rsidRDefault="00156689" w:rsidP="0039658F">
            <w:pPr>
              <w:pStyle w:val="PL"/>
            </w:pPr>
            <w:r w:rsidRPr="00A03544">
              <w:t xml:space="preserve">      </w:t>
            </w:r>
            <w:r>
              <w:t xml:space="preserve">  </w:t>
            </w:r>
            <w:r w:rsidRPr="00A03544">
              <w:t>},</w:t>
            </w:r>
          </w:p>
          <w:p w14:paraId="1E47C9A3" w14:textId="77777777" w:rsidR="00156689" w:rsidRPr="00A03544" w:rsidRDefault="00156689" w:rsidP="0039658F">
            <w:pPr>
              <w:pStyle w:val="PL"/>
            </w:pPr>
            <w:r w:rsidRPr="00A03544">
              <w:t xml:space="preserve">      </w:t>
            </w:r>
            <w:r>
              <w:t xml:space="preserve">  </w:t>
            </w:r>
            <w:r w:rsidRPr="00A03544">
              <w:t>{</w:t>
            </w:r>
          </w:p>
          <w:p w14:paraId="430F2BE9" w14:textId="77777777" w:rsidR="00156689" w:rsidRPr="00A03544" w:rsidRDefault="00156689" w:rsidP="0039658F">
            <w:pPr>
              <w:pStyle w:val="PL"/>
            </w:pPr>
            <w:r w:rsidRPr="00A03544">
              <w:t xml:space="preserve">        </w:t>
            </w:r>
            <w:r>
              <w:t xml:space="preserve">  </w:t>
            </w:r>
            <w:r w:rsidRPr="00A03544">
              <w:t>"index": 1,</w:t>
            </w:r>
          </w:p>
          <w:p w14:paraId="38145E3D" w14:textId="77777777" w:rsidR="00156689" w:rsidRDefault="00156689" w:rsidP="0039658F">
            <w:pPr>
              <w:pStyle w:val="PL"/>
            </w:pPr>
            <w:r w:rsidRPr="00A03544">
              <w:t xml:space="preserve">        </w:t>
            </w:r>
            <w:r>
              <w:t xml:space="preserve">  </w:t>
            </w:r>
            <w:r w:rsidRPr="00A03544">
              <w:t xml:space="preserve">"lines": </w:t>
            </w:r>
            <w:r>
              <w:t>[</w:t>
            </w:r>
          </w:p>
          <w:p w14:paraId="007026C7" w14:textId="77777777" w:rsidR="00156689" w:rsidRPr="00A03544" w:rsidRDefault="00156689" w:rsidP="0039658F">
            <w:pPr>
              <w:pStyle w:val="PL"/>
            </w:pPr>
            <w:r w:rsidRPr="00A03544">
              <w:t xml:space="preserve">          </w:t>
            </w:r>
            <w:r>
              <w:t xml:space="preserve">  </w:t>
            </w:r>
            <w:r w:rsidRPr="00A03544">
              <w:t>"m=audio 9 UDP/TLS/RTP/SAVPF 96</w:t>
            </w:r>
            <w:r>
              <w:t>",</w:t>
            </w:r>
          </w:p>
          <w:p w14:paraId="698C40E2" w14:textId="77777777" w:rsidR="00156689" w:rsidRPr="00A03544" w:rsidRDefault="00156689" w:rsidP="0039658F">
            <w:pPr>
              <w:pStyle w:val="PL"/>
            </w:pPr>
            <w:r w:rsidRPr="00A03544">
              <w:t xml:space="preserve">            </w:t>
            </w:r>
            <w:r>
              <w:t>"</w:t>
            </w:r>
            <w:r w:rsidRPr="00A03544">
              <w:t>a=mid:0</w:t>
            </w:r>
            <w:r>
              <w:t>",</w:t>
            </w:r>
          </w:p>
          <w:p w14:paraId="44A21ED4" w14:textId="77777777" w:rsidR="00156689" w:rsidRPr="00A03544" w:rsidRDefault="00156689" w:rsidP="0039658F">
            <w:pPr>
              <w:pStyle w:val="PL"/>
            </w:pPr>
            <w:r w:rsidRPr="00A03544">
              <w:t xml:space="preserve">            </w:t>
            </w:r>
            <w:r>
              <w:t>"</w:t>
            </w:r>
            <w:r w:rsidRPr="00A03544">
              <w:t>a=rtcp-mux-only</w:t>
            </w:r>
            <w:r>
              <w:t>",</w:t>
            </w:r>
          </w:p>
          <w:p w14:paraId="1A859292" w14:textId="77777777" w:rsidR="00156689" w:rsidRPr="00A03544" w:rsidRDefault="00156689" w:rsidP="0039658F">
            <w:pPr>
              <w:pStyle w:val="PL"/>
            </w:pPr>
            <w:r w:rsidRPr="00A03544">
              <w:t xml:space="preserve">            </w:t>
            </w:r>
            <w:r>
              <w:t>"</w:t>
            </w:r>
            <w:r w:rsidRPr="00A03544">
              <w:t>a=rtcp-mux</w:t>
            </w:r>
            <w:r>
              <w:t>",</w:t>
            </w:r>
          </w:p>
          <w:p w14:paraId="11549F91" w14:textId="77777777" w:rsidR="00156689" w:rsidRPr="00A03544" w:rsidRDefault="00156689" w:rsidP="0039658F">
            <w:pPr>
              <w:pStyle w:val="PL"/>
            </w:pPr>
            <w:r w:rsidRPr="00A03544">
              <w:t xml:space="preserve">            </w:t>
            </w:r>
            <w:r>
              <w:t>"</w:t>
            </w:r>
            <w:r w:rsidRPr="00A03544">
              <w:t>a=bundle-only</w:t>
            </w:r>
            <w:r>
              <w:t>",</w:t>
            </w:r>
          </w:p>
          <w:p w14:paraId="767A3DD0" w14:textId="77777777" w:rsidR="00156689" w:rsidRPr="00A03544" w:rsidRDefault="00156689" w:rsidP="0039658F">
            <w:pPr>
              <w:pStyle w:val="PL"/>
            </w:pPr>
            <w:r w:rsidRPr="00A03544">
              <w:t xml:space="preserve">            </w:t>
            </w:r>
            <w:r>
              <w:t>"</w:t>
            </w:r>
            <w:r w:rsidRPr="00A03544">
              <w:t>a=rtcp-rsize</w:t>
            </w:r>
            <w:r>
              <w:t>",</w:t>
            </w:r>
          </w:p>
          <w:p w14:paraId="4AA240FC" w14:textId="77777777" w:rsidR="00156689" w:rsidRPr="00A03544" w:rsidRDefault="00156689" w:rsidP="0039658F">
            <w:pPr>
              <w:pStyle w:val="PL"/>
            </w:pPr>
            <w:r w:rsidRPr="00A03544">
              <w:t xml:space="preserve">            </w:t>
            </w:r>
            <w:r>
              <w:t>"</w:t>
            </w:r>
            <w:r w:rsidRPr="00A03544">
              <w:t>a=extmap:1 urn:ietf:params:rtp-hdrext:sdes:mid</w:t>
            </w:r>
            <w:r>
              <w:t>",</w:t>
            </w:r>
          </w:p>
          <w:p w14:paraId="4DA3D717" w14:textId="77777777" w:rsidR="00156689" w:rsidRPr="00A03544" w:rsidRDefault="00156689" w:rsidP="0039658F">
            <w:pPr>
              <w:pStyle w:val="PL"/>
            </w:pPr>
            <w:r w:rsidRPr="00A03544">
              <w:t xml:space="preserve">            </w:t>
            </w:r>
            <w:r>
              <w:t>"</w:t>
            </w:r>
            <w:r w:rsidRPr="00A03544">
              <w:t>a=rtpmap:96 opus/48000/2</w:t>
            </w:r>
            <w:r>
              <w:t>",</w:t>
            </w:r>
          </w:p>
          <w:p w14:paraId="217F7B81" w14:textId="77777777" w:rsidR="00156689" w:rsidRPr="00A03544" w:rsidRDefault="00156689" w:rsidP="0039658F">
            <w:pPr>
              <w:pStyle w:val="PL"/>
            </w:pPr>
            <w:r w:rsidRPr="00A03544">
              <w:t xml:space="preserve">            </w:t>
            </w:r>
            <w:r>
              <w:t>"</w:t>
            </w:r>
            <w:r w:rsidRPr="00A03544">
              <w:t>a=sendonly</w:t>
            </w:r>
            <w:r>
              <w:t>"</w:t>
            </w:r>
          </w:p>
          <w:p w14:paraId="32B1B7CA" w14:textId="77777777" w:rsidR="00156689" w:rsidRPr="00A03544" w:rsidRDefault="00156689" w:rsidP="0039658F">
            <w:pPr>
              <w:pStyle w:val="PL"/>
            </w:pPr>
            <w:r w:rsidRPr="00A03544">
              <w:t xml:space="preserve">         </w:t>
            </w:r>
            <w:r>
              <w:t xml:space="preserve">   ]</w:t>
            </w:r>
          </w:p>
          <w:p w14:paraId="66E49580" w14:textId="77777777" w:rsidR="00156689" w:rsidRPr="00A03544" w:rsidRDefault="00156689" w:rsidP="0039658F">
            <w:pPr>
              <w:pStyle w:val="PL"/>
            </w:pPr>
            <w:r w:rsidRPr="00A03544">
              <w:t xml:space="preserve">      </w:t>
            </w:r>
            <w:r>
              <w:t xml:space="preserve">  </w:t>
            </w:r>
            <w:r w:rsidRPr="00A03544">
              <w:t>},</w:t>
            </w:r>
          </w:p>
          <w:p w14:paraId="6A483686" w14:textId="77777777" w:rsidR="00156689" w:rsidRPr="00A03544" w:rsidRDefault="00156689" w:rsidP="0039658F">
            <w:pPr>
              <w:pStyle w:val="PL"/>
            </w:pPr>
            <w:r w:rsidRPr="00A03544">
              <w:t xml:space="preserve">      </w:t>
            </w:r>
            <w:r>
              <w:t xml:space="preserve">  </w:t>
            </w:r>
            <w:r w:rsidRPr="00A03544">
              <w:t>{</w:t>
            </w:r>
          </w:p>
          <w:p w14:paraId="6F60A983" w14:textId="77777777" w:rsidR="00156689" w:rsidRPr="00A03544" w:rsidRDefault="00156689" w:rsidP="0039658F">
            <w:pPr>
              <w:pStyle w:val="PL"/>
            </w:pPr>
            <w:r w:rsidRPr="00A03544">
              <w:t xml:space="preserve">        </w:t>
            </w:r>
            <w:r>
              <w:t xml:space="preserve">  </w:t>
            </w:r>
            <w:r w:rsidRPr="00A03544">
              <w:t xml:space="preserve">"index": 2, </w:t>
            </w:r>
          </w:p>
          <w:p w14:paraId="6A5409F0" w14:textId="77777777" w:rsidR="00156689" w:rsidRDefault="00156689" w:rsidP="0039658F">
            <w:pPr>
              <w:pStyle w:val="PL"/>
            </w:pPr>
            <w:r w:rsidRPr="00A03544">
              <w:t xml:space="preserve">        </w:t>
            </w:r>
            <w:r>
              <w:t xml:space="preserve">  </w:t>
            </w:r>
            <w:r w:rsidRPr="00A03544">
              <w:t xml:space="preserve">"lines": </w:t>
            </w:r>
            <w:r>
              <w:t>[</w:t>
            </w:r>
          </w:p>
          <w:p w14:paraId="350E2610" w14:textId="77777777" w:rsidR="00156689" w:rsidRPr="00A03544" w:rsidRDefault="00156689" w:rsidP="0039658F">
            <w:pPr>
              <w:pStyle w:val="PL"/>
            </w:pPr>
            <w:r w:rsidRPr="00A03544">
              <w:t xml:space="preserve">        </w:t>
            </w:r>
            <w:r>
              <w:t xml:space="preserve">    </w:t>
            </w:r>
            <w:r w:rsidRPr="00A03544">
              <w:t>"m=video 9 UDP/TLS/RTP/SAVPF 97</w:t>
            </w:r>
            <w:r>
              <w:t>",</w:t>
            </w:r>
          </w:p>
          <w:p w14:paraId="7AD7008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3C87F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E392D3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28804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717D55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860D03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F89E4"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5F9E2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E71EC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7CCCB0" w14:textId="77777777" w:rsidR="00156689" w:rsidRPr="00A03544" w:rsidRDefault="00156689" w:rsidP="0039658F">
            <w:pPr>
              <w:pStyle w:val="PL"/>
            </w:pPr>
            <w:r w:rsidRPr="00A03544">
              <w:t xml:space="preserve">         </w:t>
            </w:r>
            <w:r>
              <w:t xml:space="preserve">   ]</w:t>
            </w:r>
          </w:p>
          <w:p w14:paraId="05C54AFE" w14:textId="77777777" w:rsidR="00156689" w:rsidRPr="00A03544" w:rsidRDefault="00156689" w:rsidP="0039658F">
            <w:pPr>
              <w:pStyle w:val="PL"/>
            </w:pPr>
            <w:r w:rsidRPr="00A03544">
              <w:t xml:space="preserve">      </w:t>
            </w:r>
            <w:r>
              <w:t xml:space="preserve">  </w:t>
            </w:r>
            <w:r w:rsidRPr="00A03544">
              <w:t>},</w:t>
            </w:r>
          </w:p>
          <w:p w14:paraId="7CDA9796" w14:textId="77777777" w:rsidR="00156689" w:rsidRPr="00A03544" w:rsidRDefault="00156689" w:rsidP="0039658F">
            <w:pPr>
              <w:pStyle w:val="PL"/>
            </w:pPr>
            <w:r w:rsidRPr="00A03544">
              <w:t xml:space="preserve">      </w:t>
            </w:r>
            <w:r>
              <w:t xml:space="preserve">  </w:t>
            </w:r>
            <w:r w:rsidRPr="00A03544">
              <w:t>{</w:t>
            </w:r>
          </w:p>
          <w:p w14:paraId="68F640DD" w14:textId="77777777" w:rsidR="00156689" w:rsidRPr="00A03544" w:rsidRDefault="00156689" w:rsidP="0039658F">
            <w:pPr>
              <w:pStyle w:val="PL"/>
            </w:pPr>
            <w:r w:rsidRPr="00A03544">
              <w:t xml:space="preserve">     </w:t>
            </w:r>
            <w:r>
              <w:t xml:space="preserve">  </w:t>
            </w:r>
            <w:r w:rsidRPr="00A03544">
              <w:t xml:space="preserve">   "index": 3, </w:t>
            </w:r>
          </w:p>
          <w:p w14:paraId="4A23435D" w14:textId="77777777" w:rsidR="00156689" w:rsidRDefault="00156689" w:rsidP="0039658F">
            <w:pPr>
              <w:pStyle w:val="PL"/>
            </w:pPr>
            <w:r w:rsidRPr="00A03544">
              <w:t xml:space="preserve">    </w:t>
            </w:r>
            <w:r>
              <w:t xml:space="preserve">  </w:t>
            </w:r>
            <w:r w:rsidRPr="00A03544">
              <w:t xml:space="preserve">    "lines": </w:t>
            </w:r>
            <w:r>
              <w:t>[</w:t>
            </w:r>
          </w:p>
          <w:p w14:paraId="45DC21E6"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90D499A" w14:textId="77777777" w:rsidR="00156689" w:rsidRPr="00A03544" w:rsidRDefault="00156689" w:rsidP="0039658F">
            <w:pPr>
              <w:pStyle w:val="PL"/>
            </w:pPr>
            <w:r w:rsidRPr="00A03544">
              <w:t xml:space="preserve">            </w:t>
            </w:r>
            <w:r>
              <w:t>"</w:t>
            </w:r>
            <w:r w:rsidRPr="00A03544">
              <w:t>a=mid:2</w:t>
            </w:r>
            <w:r>
              <w:t>",</w:t>
            </w:r>
          </w:p>
          <w:p w14:paraId="7DCD52A3" w14:textId="77777777" w:rsidR="00156689" w:rsidRPr="00A03544" w:rsidRDefault="00156689" w:rsidP="0039658F">
            <w:pPr>
              <w:pStyle w:val="PL"/>
            </w:pPr>
            <w:r w:rsidRPr="00A03544">
              <w:t xml:space="preserve">            </w:t>
            </w:r>
            <w:r>
              <w:t>"</w:t>
            </w:r>
            <w:r w:rsidRPr="00A03544">
              <w:t>a=bundle-only</w:t>
            </w:r>
            <w:r>
              <w:t>",</w:t>
            </w:r>
          </w:p>
          <w:p w14:paraId="48E8322C" w14:textId="77777777" w:rsidR="00156689" w:rsidRPr="00A03544" w:rsidRDefault="00156689" w:rsidP="0039658F">
            <w:pPr>
              <w:pStyle w:val="PL"/>
            </w:pPr>
            <w:r w:rsidRPr="00A03544">
              <w:t xml:space="preserve">            </w:t>
            </w:r>
            <w:r>
              <w:t>"</w:t>
            </w:r>
            <w:r w:rsidRPr="00A03544">
              <w:t>a=sctp-port:5000</w:t>
            </w:r>
            <w:r>
              <w:t>",</w:t>
            </w:r>
          </w:p>
          <w:p w14:paraId="0ED99EAD" w14:textId="77777777" w:rsidR="00156689" w:rsidRPr="00A03544" w:rsidRDefault="00156689" w:rsidP="0039658F">
            <w:pPr>
              <w:pStyle w:val="PL"/>
            </w:pPr>
            <w:r w:rsidRPr="00A03544">
              <w:t xml:space="preserve">            </w:t>
            </w:r>
            <w:r>
              <w:t>"</w:t>
            </w:r>
            <w:r w:rsidRPr="00A03544">
              <w:t>a=max-message-size:65536</w:t>
            </w:r>
            <w:r>
              <w:t>",</w:t>
            </w:r>
          </w:p>
          <w:p w14:paraId="4DA8FA69" w14:textId="77777777" w:rsidR="00156689" w:rsidRPr="00A03544" w:rsidRDefault="00156689" w:rsidP="0039658F">
            <w:pPr>
              <w:pStyle w:val="PL"/>
            </w:pPr>
            <w:r w:rsidRPr="00A03544">
              <w:t xml:space="preserve">            </w:t>
            </w:r>
            <w:r>
              <w:t>"</w:t>
            </w:r>
            <w:r w:rsidRPr="00A03544">
              <w:t>a=dcmap:0</w:t>
            </w:r>
            <w:r>
              <w:t>"</w:t>
            </w:r>
          </w:p>
          <w:p w14:paraId="669B6463" w14:textId="77777777" w:rsidR="00156689" w:rsidRPr="00A03544" w:rsidRDefault="00156689" w:rsidP="0039658F">
            <w:pPr>
              <w:pStyle w:val="PL"/>
            </w:pPr>
            <w:r w:rsidRPr="00A03544">
              <w:t xml:space="preserve">         </w:t>
            </w:r>
            <w:r>
              <w:t xml:space="preserve">   ]</w:t>
            </w:r>
          </w:p>
          <w:p w14:paraId="7267066C" w14:textId="77777777" w:rsidR="00156689" w:rsidRPr="00A03544" w:rsidRDefault="00156689" w:rsidP="0039658F">
            <w:pPr>
              <w:pStyle w:val="PL"/>
            </w:pPr>
            <w:r w:rsidRPr="00A03544">
              <w:t xml:space="preserve">      </w:t>
            </w:r>
            <w:r>
              <w:t xml:space="preserve">  </w:t>
            </w:r>
            <w:r w:rsidRPr="00A03544">
              <w:t>}</w:t>
            </w:r>
          </w:p>
          <w:p w14:paraId="756E62FA" w14:textId="77777777" w:rsidR="00156689" w:rsidRDefault="00156689" w:rsidP="0039658F">
            <w:pPr>
              <w:pStyle w:val="PL"/>
            </w:pPr>
            <w:r w:rsidRPr="00A03544">
              <w:t xml:space="preserve">      </w:t>
            </w:r>
            <w:r>
              <w:t>]</w:t>
            </w:r>
          </w:p>
          <w:p w14:paraId="26D819D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B6515AA" w14:textId="77777777" w:rsidR="00156689" w:rsidRPr="00A03544" w:rsidRDefault="00156689" w:rsidP="0039658F">
            <w:pPr>
              <w:pStyle w:val="PL"/>
            </w:pPr>
            <w:r w:rsidRPr="00A03544">
              <w:t xml:space="preserve">    "mc": {</w:t>
            </w:r>
          </w:p>
          <w:p w14:paraId="7FFD078D" w14:textId="77777777" w:rsidR="00156689" w:rsidRPr="00A03544" w:rsidRDefault="00156689" w:rsidP="0039658F">
            <w:pPr>
              <w:pStyle w:val="PL"/>
            </w:pPr>
            <w:r w:rsidRPr="00A03544">
              <w:t xml:space="preserve">      "metadata": [</w:t>
            </w:r>
          </w:p>
          <w:p w14:paraId="2917A289" w14:textId="77777777" w:rsidR="00156689" w:rsidRPr="00A03544" w:rsidRDefault="00156689" w:rsidP="0039658F">
            <w:pPr>
              <w:pStyle w:val="PL"/>
            </w:pPr>
            <w:r w:rsidRPr="00A03544">
              <w:t xml:space="preserve">        {</w:t>
            </w:r>
          </w:p>
          <w:p w14:paraId="0AC3346B" w14:textId="77777777" w:rsidR="00156689" w:rsidRPr="00A03544" w:rsidRDefault="00156689" w:rsidP="0039658F">
            <w:pPr>
              <w:pStyle w:val="PL"/>
            </w:pPr>
            <w:r w:rsidRPr="00A03544">
              <w:t xml:space="preserve">          "index": 1,</w:t>
            </w:r>
          </w:p>
          <w:p w14:paraId="7DBEADC1" w14:textId="77777777" w:rsidR="00156689" w:rsidRPr="00A03544" w:rsidRDefault="00156689" w:rsidP="0039658F">
            <w:pPr>
              <w:pStyle w:val="PL"/>
            </w:pPr>
            <w:r w:rsidRPr="00A03544">
              <w:t xml:space="preserve">          "actType": "add"</w:t>
            </w:r>
          </w:p>
          <w:p w14:paraId="171CD0DB" w14:textId="77777777" w:rsidR="00156689" w:rsidRPr="00A03544" w:rsidRDefault="00156689" w:rsidP="0039658F">
            <w:pPr>
              <w:pStyle w:val="PL"/>
            </w:pPr>
            <w:r w:rsidRPr="00A03544">
              <w:t xml:space="preserve">        },</w:t>
            </w:r>
          </w:p>
          <w:p w14:paraId="47853242" w14:textId="77777777" w:rsidR="00156689" w:rsidRPr="00A03544" w:rsidRDefault="00156689" w:rsidP="0039658F">
            <w:pPr>
              <w:pStyle w:val="PL"/>
            </w:pPr>
            <w:r w:rsidRPr="00A03544">
              <w:t xml:space="preserve">        {</w:t>
            </w:r>
          </w:p>
          <w:p w14:paraId="5BE5D981" w14:textId="77777777" w:rsidR="00156689" w:rsidRPr="00A03544" w:rsidRDefault="00156689" w:rsidP="0039658F">
            <w:pPr>
              <w:pStyle w:val="PL"/>
            </w:pPr>
            <w:r w:rsidRPr="00A03544">
              <w:t xml:space="preserve">          "index": 2,</w:t>
            </w:r>
          </w:p>
          <w:p w14:paraId="1BD6074D" w14:textId="77777777" w:rsidR="00156689" w:rsidRPr="00A03544" w:rsidRDefault="00156689" w:rsidP="0039658F">
            <w:pPr>
              <w:pStyle w:val="PL"/>
            </w:pPr>
            <w:r w:rsidRPr="00A03544">
              <w:t xml:space="preserve">          "actType": "add"</w:t>
            </w:r>
          </w:p>
          <w:p w14:paraId="7CE2DBDA" w14:textId="77777777" w:rsidR="00156689" w:rsidRPr="00A03544" w:rsidRDefault="00156689" w:rsidP="0039658F">
            <w:pPr>
              <w:pStyle w:val="PL"/>
            </w:pPr>
            <w:r w:rsidRPr="00A03544">
              <w:t xml:space="preserve">        }</w:t>
            </w:r>
          </w:p>
          <w:p w14:paraId="261933F5" w14:textId="77777777" w:rsidR="00156689" w:rsidRPr="00A03544" w:rsidRDefault="00156689" w:rsidP="0039658F">
            <w:pPr>
              <w:pStyle w:val="PL"/>
            </w:pPr>
            <w:r w:rsidRPr="00A03544">
              <w:t xml:space="preserve">      ]</w:t>
            </w:r>
          </w:p>
          <w:p w14:paraId="2FEAF7ED" w14:textId="77777777" w:rsidR="00156689" w:rsidRPr="00A03544" w:rsidRDefault="00156689" w:rsidP="0039658F">
            <w:pPr>
              <w:pStyle w:val="PL"/>
            </w:pPr>
            <w:r w:rsidRPr="00A03544">
              <w:t xml:space="preserve">    },</w:t>
            </w:r>
          </w:p>
          <w:p w14:paraId="6436023B" w14:textId="77777777" w:rsidR="00156689" w:rsidRPr="00A03544" w:rsidRDefault="00156689" w:rsidP="0039658F">
            <w:pPr>
              <w:pStyle w:val="PL"/>
            </w:pPr>
            <w:r w:rsidRPr="00A03544">
              <w:t xml:space="preserve">    "dc": {</w:t>
            </w:r>
          </w:p>
          <w:p w14:paraId="0700880D" w14:textId="77777777" w:rsidR="00156689" w:rsidRPr="00A03544" w:rsidRDefault="00156689" w:rsidP="0039658F">
            <w:pPr>
              <w:pStyle w:val="PL"/>
            </w:pPr>
            <w:r w:rsidRPr="00A03544">
              <w:t xml:space="preserve">      "sdpIndex": 3,</w:t>
            </w:r>
          </w:p>
          <w:p w14:paraId="3A6FFC71" w14:textId="77777777" w:rsidR="00156689" w:rsidRPr="00A03544" w:rsidRDefault="00156689" w:rsidP="0039658F">
            <w:pPr>
              <w:pStyle w:val="PL"/>
            </w:pPr>
            <w:r w:rsidRPr="00A03544">
              <w:t xml:space="preserve">      "metadata": [</w:t>
            </w:r>
          </w:p>
          <w:p w14:paraId="75344AD9" w14:textId="77777777" w:rsidR="00156689" w:rsidRPr="00A03544" w:rsidRDefault="00156689" w:rsidP="0039658F">
            <w:pPr>
              <w:pStyle w:val="PL"/>
            </w:pPr>
            <w:r w:rsidRPr="00A03544">
              <w:t xml:space="preserve">        {</w:t>
            </w:r>
          </w:p>
          <w:p w14:paraId="722851D4" w14:textId="77777777" w:rsidR="00156689" w:rsidRPr="00A03544" w:rsidRDefault="00156689" w:rsidP="0039658F">
            <w:pPr>
              <w:pStyle w:val="PL"/>
            </w:pPr>
            <w:r w:rsidRPr="00A03544">
              <w:t xml:space="preserve">          "id": 0,</w:t>
            </w:r>
          </w:p>
          <w:p w14:paraId="0FD81A8B" w14:textId="77777777" w:rsidR="00156689" w:rsidRPr="00A03544" w:rsidRDefault="00156689" w:rsidP="0039658F">
            <w:pPr>
              <w:pStyle w:val="PL"/>
            </w:pPr>
            <w:r w:rsidRPr="00A03544">
              <w:t xml:space="preserve">          "actType": "add"</w:t>
            </w:r>
          </w:p>
          <w:p w14:paraId="707F08F4" w14:textId="77777777" w:rsidR="00156689" w:rsidRPr="00A03544" w:rsidRDefault="00156689" w:rsidP="0039658F">
            <w:pPr>
              <w:pStyle w:val="PL"/>
            </w:pPr>
            <w:r w:rsidRPr="00A03544">
              <w:t xml:space="preserve">        }</w:t>
            </w:r>
          </w:p>
          <w:p w14:paraId="54877D43" w14:textId="77777777" w:rsidR="00156689" w:rsidRPr="00A03544" w:rsidRDefault="00156689" w:rsidP="0039658F">
            <w:pPr>
              <w:pStyle w:val="PL"/>
            </w:pPr>
            <w:r w:rsidRPr="00A03544">
              <w:t xml:space="preserve">      ]</w:t>
            </w:r>
          </w:p>
          <w:p w14:paraId="6CDD60A8" w14:textId="77777777" w:rsidR="00156689" w:rsidRPr="00A03544" w:rsidRDefault="00156689" w:rsidP="0039658F">
            <w:pPr>
              <w:pStyle w:val="PL"/>
            </w:pPr>
            <w:r w:rsidRPr="00A03544">
              <w:t xml:space="preserve">    }</w:t>
            </w:r>
          </w:p>
          <w:p w14:paraId="03D20DC3" w14:textId="77777777" w:rsidR="00156689" w:rsidRPr="00A03544" w:rsidRDefault="00156689" w:rsidP="0039658F">
            <w:pPr>
              <w:pStyle w:val="PL"/>
            </w:pPr>
            <w:r w:rsidRPr="00A03544">
              <w:t xml:space="preserve">  }</w:t>
            </w:r>
          </w:p>
          <w:p w14:paraId="2C66A7B7" w14:textId="77777777" w:rsidR="00156689" w:rsidRPr="00615EAF" w:rsidRDefault="00156689" w:rsidP="0039658F">
            <w:pPr>
              <w:pStyle w:val="PL"/>
              <w:rPr>
                <w:lang w:eastAsia="ja-JP"/>
              </w:rPr>
            </w:pPr>
            <w:r w:rsidRPr="00A03544">
              <w:t>}</w:t>
            </w:r>
          </w:p>
        </w:tc>
      </w:tr>
    </w:tbl>
    <w:p w14:paraId="2FB562F9" w14:textId="77777777" w:rsidR="00156689" w:rsidRDefault="00156689" w:rsidP="00156689">
      <w:pPr>
        <w:rPr>
          <w:lang w:val="en-US" w:eastAsia="ja-JP"/>
        </w:rPr>
      </w:pPr>
    </w:p>
    <w:p w14:paraId="5CA2C4BF"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pPr>
            <w:r w:rsidRPr="002B767F">
              <w:t>{</w:t>
            </w:r>
          </w:p>
          <w:p w14:paraId="42E743E4" w14:textId="77777777" w:rsidR="00156689" w:rsidRDefault="00156689" w:rsidP="0039658F">
            <w:pPr>
              <w:pStyle w:val="PL"/>
            </w:pPr>
            <w:r>
              <w:t xml:space="preserve">  "msgType": "response",</w:t>
            </w:r>
          </w:p>
          <w:p w14:paraId="3D245260" w14:textId="77777777" w:rsidR="00156689" w:rsidRDefault="00156689" w:rsidP="0039658F">
            <w:pPr>
              <w:pStyle w:val="PL"/>
            </w:pPr>
            <w:r>
              <w:t xml:space="preserve">  "method": "msetup",</w:t>
            </w:r>
          </w:p>
          <w:p w14:paraId="357910D5" w14:textId="77777777" w:rsidR="00156689" w:rsidRDefault="00156689" w:rsidP="0039658F">
            <w:pPr>
              <w:pStyle w:val="PL"/>
            </w:pPr>
            <w:r>
              <w:t xml:space="preserve">  "transactionId": 16660,</w:t>
            </w:r>
          </w:p>
          <w:p w14:paraId="00877AB3" w14:textId="77777777" w:rsidR="00156689" w:rsidRDefault="00156689" w:rsidP="0039658F">
            <w:pPr>
              <w:pStyle w:val="PL"/>
            </w:pPr>
            <w:r>
              <w:t xml:space="preserve">  "success": true,</w:t>
            </w:r>
          </w:p>
          <w:p w14:paraId="687AC4CB" w14:textId="77777777" w:rsidR="00156689" w:rsidRPr="002B767F" w:rsidRDefault="00156689" w:rsidP="0039658F">
            <w:pPr>
              <w:pStyle w:val="PL"/>
            </w:pPr>
            <w:r w:rsidRPr="002B767F">
              <w:t xml:space="preserve">  "mediaSessionId": "</w:t>
            </w:r>
            <w:r>
              <w:t>IWF2-WSF2-006</w:t>
            </w:r>
            <w:r w:rsidRPr="002B767F">
              <w:t>"</w:t>
            </w:r>
            <w:r>
              <w:t>,</w:t>
            </w:r>
          </w:p>
          <w:p w14:paraId="48DCA08C" w14:textId="77777777" w:rsidR="00156689" w:rsidRDefault="00156689" w:rsidP="0039658F">
            <w:pPr>
              <w:pStyle w:val="PL"/>
            </w:pPr>
            <w:r>
              <w:t xml:space="preserve">  "mediaSessionState": "accepted"</w:t>
            </w:r>
          </w:p>
          <w:p w14:paraId="530809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65CA501" w14:textId="77777777" w:rsidR="00156689" w:rsidRDefault="00156689" w:rsidP="0039658F">
            <w:pPr>
              <w:pStyle w:val="PL"/>
            </w:pPr>
            <w:r w:rsidRPr="00A03544">
              <w:t xml:space="preserve">    "type": "</w:t>
            </w:r>
            <w:r>
              <w:t>info</w:t>
            </w:r>
            <w:r w:rsidRPr="00A03544">
              <w:t>",</w:t>
            </w:r>
          </w:p>
          <w:p w14:paraId="5B32FE3D" w14:textId="77777777" w:rsidR="00156689" w:rsidRDefault="00156689" w:rsidP="0039658F">
            <w:pPr>
              <w:pStyle w:val="PL"/>
            </w:pPr>
            <w:r>
              <w:rPr>
                <w:rFonts w:hint="eastAsia"/>
              </w:rPr>
              <w:t xml:space="preserve"> </w:t>
            </w:r>
            <w:r>
              <w:t xml:space="preserve">   "participantDesc": [</w:t>
            </w:r>
          </w:p>
          <w:p w14:paraId="4E50532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22B8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9D7EC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915D8A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624A31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6921E00" w14:textId="77777777" w:rsidR="00156689" w:rsidRPr="00A03544" w:rsidRDefault="00156689" w:rsidP="0039658F">
            <w:pPr>
              <w:pStyle w:val="PL"/>
            </w:pPr>
            <w:r w:rsidRPr="00A03544">
              <w:t xml:space="preserve">    </w:t>
            </w:r>
            <w:r>
              <w:t>]</w:t>
            </w:r>
          </w:p>
          <w:p w14:paraId="7E959BA5" w14:textId="77777777" w:rsidR="00156689" w:rsidRPr="00A03544" w:rsidRDefault="00156689" w:rsidP="0039658F">
            <w:pPr>
              <w:pStyle w:val="PL"/>
            </w:pPr>
            <w:r w:rsidRPr="00A03544">
              <w:t xml:space="preserve">  }</w:t>
            </w:r>
          </w:p>
          <w:p w14:paraId="4C810B3E" w14:textId="77777777" w:rsidR="00156689" w:rsidRPr="00615EAF" w:rsidRDefault="00156689" w:rsidP="0039658F">
            <w:pPr>
              <w:pStyle w:val="PL"/>
              <w:rPr>
                <w:lang w:eastAsia="ja-JP"/>
              </w:rPr>
            </w:pPr>
            <w:r w:rsidRPr="00A03544">
              <w:t>}</w:t>
            </w:r>
          </w:p>
        </w:tc>
      </w:tr>
    </w:tbl>
    <w:p w14:paraId="463680BC" w14:textId="77777777" w:rsidR="00156689" w:rsidRDefault="00156689" w:rsidP="00156689">
      <w:pPr>
        <w:rPr>
          <w:lang w:val="en-US" w:eastAsia="ja-JP"/>
        </w:rPr>
      </w:pPr>
    </w:p>
    <w:p w14:paraId="33F580E4"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pPr>
            <w:r w:rsidRPr="002B767F">
              <w:t>{</w:t>
            </w:r>
          </w:p>
          <w:p w14:paraId="017EC103" w14:textId="77777777" w:rsidR="00156689" w:rsidRDefault="00156689" w:rsidP="0039658F">
            <w:pPr>
              <w:pStyle w:val="PL"/>
            </w:pPr>
            <w:r>
              <w:t xml:space="preserve">  "msgType": "response",</w:t>
            </w:r>
          </w:p>
          <w:p w14:paraId="76BF4429" w14:textId="77777777" w:rsidR="00156689" w:rsidRDefault="00156689" w:rsidP="0039658F">
            <w:pPr>
              <w:pStyle w:val="PL"/>
            </w:pPr>
            <w:r>
              <w:t xml:space="preserve">  "method": "msetup",</w:t>
            </w:r>
          </w:p>
          <w:p w14:paraId="22A6E251" w14:textId="77777777" w:rsidR="00156689" w:rsidRDefault="00156689" w:rsidP="0039658F">
            <w:pPr>
              <w:pStyle w:val="PL"/>
            </w:pPr>
            <w:r>
              <w:t xml:space="preserve">  "transactionId": 6660,</w:t>
            </w:r>
          </w:p>
          <w:p w14:paraId="77450162" w14:textId="77777777" w:rsidR="00156689" w:rsidRDefault="00156689" w:rsidP="0039658F">
            <w:pPr>
              <w:pStyle w:val="PL"/>
            </w:pPr>
            <w:r>
              <w:t xml:space="preserve">  "success": true,</w:t>
            </w:r>
          </w:p>
          <w:p w14:paraId="2D530324" w14:textId="77777777" w:rsidR="00156689" w:rsidRPr="002B767F" w:rsidRDefault="00156689" w:rsidP="0039658F">
            <w:pPr>
              <w:pStyle w:val="PL"/>
            </w:pPr>
            <w:r w:rsidRPr="002B767F">
              <w:t xml:space="preserve">  "mediaSessionId": "</w:t>
            </w:r>
            <w:r>
              <w:t>IWF1-IWF2-006</w:t>
            </w:r>
            <w:r w:rsidRPr="002B767F">
              <w:t>"</w:t>
            </w:r>
            <w:r>
              <w:t>,</w:t>
            </w:r>
          </w:p>
          <w:p w14:paraId="64AC3D57" w14:textId="77777777" w:rsidR="00156689" w:rsidRDefault="00156689" w:rsidP="0039658F">
            <w:pPr>
              <w:pStyle w:val="PL"/>
            </w:pPr>
            <w:r>
              <w:t xml:space="preserve">  "mediaSessionState": "accepted"</w:t>
            </w:r>
          </w:p>
          <w:p w14:paraId="3EBA147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AFD541" w14:textId="77777777" w:rsidR="00156689" w:rsidRDefault="00156689" w:rsidP="0039658F">
            <w:pPr>
              <w:pStyle w:val="PL"/>
            </w:pPr>
            <w:r w:rsidRPr="00A03544">
              <w:t xml:space="preserve">    "type": "</w:t>
            </w:r>
            <w:r>
              <w:t>info</w:t>
            </w:r>
            <w:r w:rsidRPr="00A03544">
              <w:t>",</w:t>
            </w:r>
          </w:p>
          <w:p w14:paraId="0B94BEB0" w14:textId="77777777" w:rsidR="00156689" w:rsidRDefault="00156689" w:rsidP="0039658F">
            <w:pPr>
              <w:pStyle w:val="PL"/>
            </w:pPr>
            <w:r>
              <w:rPr>
                <w:rFonts w:hint="eastAsia"/>
              </w:rPr>
              <w:t xml:space="preserve"> </w:t>
            </w:r>
            <w:r>
              <w:t xml:space="preserve">   "participantDesc": [</w:t>
            </w:r>
          </w:p>
          <w:p w14:paraId="64640F8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DB45A4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AF7298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7012FF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439A876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A493E61" w14:textId="77777777" w:rsidR="00156689" w:rsidRPr="00A03544" w:rsidRDefault="00156689" w:rsidP="0039658F">
            <w:pPr>
              <w:pStyle w:val="PL"/>
            </w:pPr>
            <w:r w:rsidRPr="00A03544">
              <w:t xml:space="preserve">    </w:t>
            </w:r>
            <w:r>
              <w:t>]</w:t>
            </w:r>
          </w:p>
          <w:p w14:paraId="06EADF6A" w14:textId="77777777" w:rsidR="00156689" w:rsidRPr="00A03544" w:rsidRDefault="00156689" w:rsidP="0039658F">
            <w:pPr>
              <w:pStyle w:val="PL"/>
            </w:pPr>
            <w:r w:rsidRPr="00A03544">
              <w:t xml:space="preserve">  }</w:t>
            </w:r>
          </w:p>
          <w:p w14:paraId="7B89A69E" w14:textId="77777777" w:rsidR="00156689" w:rsidRPr="00615EAF" w:rsidRDefault="00156689" w:rsidP="0039658F">
            <w:pPr>
              <w:pStyle w:val="PL"/>
              <w:rPr>
                <w:lang w:eastAsia="ja-JP"/>
              </w:rPr>
            </w:pPr>
            <w:r w:rsidRPr="00A03544">
              <w:t>}</w:t>
            </w:r>
          </w:p>
        </w:tc>
      </w:tr>
    </w:tbl>
    <w:p w14:paraId="60E2FED5" w14:textId="77777777" w:rsidR="00156689" w:rsidRDefault="00156689" w:rsidP="00156689">
      <w:pPr>
        <w:rPr>
          <w:lang w:val="en-US" w:eastAsia="ja-JP"/>
        </w:rPr>
      </w:pPr>
    </w:p>
    <w:p w14:paraId="7F571D7F"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pPr>
            <w:r w:rsidRPr="002B767F">
              <w:t>{</w:t>
            </w:r>
          </w:p>
          <w:p w14:paraId="2659A151" w14:textId="77777777" w:rsidR="00156689" w:rsidRDefault="00156689" w:rsidP="0039658F">
            <w:pPr>
              <w:pStyle w:val="PL"/>
            </w:pPr>
            <w:r>
              <w:t xml:space="preserve">  "msgType": "response",</w:t>
            </w:r>
          </w:p>
          <w:p w14:paraId="578E64E9" w14:textId="77777777" w:rsidR="00156689" w:rsidRDefault="00156689" w:rsidP="0039658F">
            <w:pPr>
              <w:pStyle w:val="PL"/>
            </w:pPr>
            <w:r>
              <w:t xml:space="preserve">  "method": "msetup",</w:t>
            </w:r>
          </w:p>
          <w:p w14:paraId="0CC2193C" w14:textId="77777777" w:rsidR="00156689" w:rsidRDefault="00156689" w:rsidP="0039658F">
            <w:pPr>
              <w:pStyle w:val="PL"/>
            </w:pPr>
            <w:r>
              <w:t xml:space="preserve">  "transactionId": 660,</w:t>
            </w:r>
          </w:p>
          <w:p w14:paraId="0D4EDD6E" w14:textId="77777777" w:rsidR="00156689" w:rsidRDefault="00156689" w:rsidP="0039658F">
            <w:pPr>
              <w:pStyle w:val="PL"/>
            </w:pPr>
            <w:r>
              <w:t xml:space="preserve">  "success": true,</w:t>
            </w:r>
          </w:p>
          <w:p w14:paraId="25917524" w14:textId="77777777" w:rsidR="00156689" w:rsidRPr="002B767F" w:rsidRDefault="00156689" w:rsidP="0039658F">
            <w:pPr>
              <w:pStyle w:val="PL"/>
            </w:pPr>
            <w:r w:rsidRPr="002B767F">
              <w:t xml:space="preserve">  "mediaSessionId": "</w:t>
            </w:r>
            <w:r>
              <w:t>WSF1-IWF1-006</w:t>
            </w:r>
            <w:r w:rsidRPr="002B767F">
              <w:t>"</w:t>
            </w:r>
            <w:r>
              <w:t>,</w:t>
            </w:r>
          </w:p>
          <w:p w14:paraId="5847B80C" w14:textId="77777777" w:rsidR="00156689" w:rsidRDefault="00156689" w:rsidP="0039658F">
            <w:pPr>
              <w:pStyle w:val="PL"/>
            </w:pPr>
            <w:r>
              <w:t xml:space="preserve">  "mediaSessionState": "accepted"</w:t>
            </w:r>
          </w:p>
          <w:p w14:paraId="526C999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4E4CDE" w14:textId="77777777" w:rsidR="00156689" w:rsidRDefault="00156689" w:rsidP="0039658F">
            <w:pPr>
              <w:pStyle w:val="PL"/>
            </w:pPr>
            <w:r w:rsidRPr="00A03544">
              <w:t xml:space="preserve">    "type": "</w:t>
            </w:r>
            <w:r>
              <w:t>info</w:t>
            </w:r>
            <w:r w:rsidRPr="00A03544">
              <w:t>",</w:t>
            </w:r>
          </w:p>
          <w:p w14:paraId="75E7ADE6" w14:textId="77777777" w:rsidR="00156689" w:rsidRDefault="00156689" w:rsidP="0039658F">
            <w:pPr>
              <w:pStyle w:val="PL"/>
            </w:pPr>
            <w:r>
              <w:rPr>
                <w:rFonts w:hint="eastAsia"/>
              </w:rPr>
              <w:t xml:space="preserve"> </w:t>
            </w:r>
            <w:r>
              <w:t xml:space="preserve">   "participantDesc": [</w:t>
            </w:r>
          </w:p>
          <w:p w14:paraId="540734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381C48A"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45DA5B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7AB578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334A1E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8E633E" w14:textId="77777777" w:rsidR="00156689" w:rsidRPr="00A03544" w:rsidRDefault="00156689" w:rsidP="0039658F">
            <w:pPr>
              <w:pStyle w:val="PL"/>
            </w:pPr>
            <w:r w:rsidRPr="00A03544">
              <w:t xml:space="preserve">    </w:t>
            </w:r>
            <w:r>
              <w:t>]</w:t>
            </w:r>
          </w:p>
          <w:p w14:paraId="1A821765" w14:textId="77777777" w:rsidR="00156689" w:rsidRPr="00A03544" w:rsidRDefault="00156689" w:rsidP="0039658F">
            <w:pPr>
              <w:pStyle w:val="PL"/>
            </w:pPr>
            <w:r w:rsidRPr="00A03544">
              <w:t xml:space="preserve">  }</w:t>
            </w:r>
          </w:p>
          <w:p w14:paraId="0BC83751" w14:textId="77777777" w:rsidR="00156689" w:rsidRPr="00615EAF" w:rsidRDefault="00156689" w:rsidP="0039658F">
            <w:pPr>
              <w:pStyle w:val="PL"/>
              <w:rPr>
                <w:lang w:eastAsia="ja-JP"/>
              </w:rPr>
            </w:pPr>
            <w:r w:rsidRPr="00A03544">
              <w:t>}</w:t>
            </w:r>
          </w:p>
        </w:tc>
      </w:tr>
    </w:tbl>
    <w:p w14:paraId="3AF2D1AC" w14:textId="77777777" w:rsidR="00156689" w:rsidRDefault="00156689" w:rsidP="00156689">
      <w:pPr>
        <w:rPr>
          <w:lang w:val="en-US" w:eastAsia="ja-JP"/>
        </w:rPr>
      </w:pPr>
    </w:p>
    <w:p w14:paraId="10627A12"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pPr>
            <w:r w:rsidRPr="002B767F">
              <w:t>{</w:t>
            </w:r>
          </w:p>
          <w:p w14:paraId="50C87C24" w14:textId="77777777" w:rsidR="00156689" w:rsidRDefault="00156689" w:rsidP="0039658F">
            <w:pPr>
              <w:pStyle w:val="PL"/>
            </w:pPr>
            <w:r>
              <w:t xml:space="preserve">  "msgType": "response",</w:t>
            </w:r>
          </w:p>
          <w:p w14:paraId="364F521C" w14:textId="77777777" w:rsidR="00156689" w:rsidRDefault="00156689" w:rsidP="0039658F">
            <w:pPr>
              <w:pStyle w:val="PL"/>
            </w:pPr>
            <w:r>
              <w:t xml:space="preserve">  "method": "msetup",</w:t>
            </w:r>
          </w:p>
          <w:p w14:paraId="1C0DDEA1" w14:textId="77777777" w:rsidR="00156689" w:rsidRDefault="00156689" w:rsidP="0039658F">
            <w:pPr>
              <w:pStyle w:val="PL"/>
            </w:pPr>
            <w:r>
              <w:t xml:space="preserve">  "transactionId": 60,</w:t>
            </w:r>
          </w:p>
          <w:p w14:paraId="5B2293E3" w14:textId="77777777" w:rsidR="00156689" w:rsidRDefault="00156689" w:rsidP="0039658F">
            <w:pPr>
              <w:pStyle w:val="PL"/>
            </w:pPr>
            <w:r>
              <w:t xml:space="preserve">  "success": true,</w:t>
            </w:r>
          </w:p>
          <w:p w14:paraId="58905DA8" w14:textId="77777777" w:rsidR="00156689" w:rsidRPr="002B767F" w:rsidRDefault="00156689" w:rsidP="0039658F">
            <w:pPr>
              <w:pStyle w:val="PL"/>
            </w:pPr>
            <w:r w:rsidRPr="002B767F">
              <w:t xml:space="preserve">  "mediaSessionId": "</w:t>
            </w:r>
            <w:r>
              <w:t>UE1-WSF1-006</w:t>
            </w:r>
            <w:r w:rsidRPr="002B767F">
              <w:t>"</w:t>
            </w:r>
            <w:r>
              <w:t>,</w:t>
            </w:r>
          </w:p>
          <w:p w14:paraId="3565C8FA" w14:textId="77777777" w:rsidR="00156689" w:rsidRDefault="00156689" w:rsidP="0039658F">
            <w:pPr>
              <w:pStyle w:val="PL"/>
            </w:pPr>
            <w:r>
              <w:t xml:space="preserve">  "mediaSessionState": "accepted"</w:t>
            </w:r>
          </w:p>
          <w:p w14:paraId="1CDBFB9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4F5806" w14:textId="77777777" w:rsidR="00156689" w:rsidRDefault="00156689" w:rsidP="0039658F">
            <w:pPr>
              <w:pStyle w:val="PL"/>
            </w:pPr>
            <w:r w:rsidRPr="00A03544">
              <w:t xml:space="preserve">    "type": "</w:t>
            </w:r>
            <w:r>
              <w:t>info</w:t>
            </w:r>
            <w:r w:rsidRPr="00A03544">
              <w:t>",</w:t>
            </w:r>
          </w:p>
          <w:p w14:paraId="04F0B04E" w14:textId="77777777" w:rsidR="00156689" w:rsidRDefault="00156689" w:rsidP="0039658F">
            <w:pPr>
              <w:pStyle w:val="PL"/>
            </w:pPr>
            <w:r>
              <w:rPr>
                <w:rFonts w:hint="eastAsia"/>
              </w:rPr>
              <w:t xml:space="preserve"> </w:t>
            </w:r>
            <w:r>
              <w:t xml:space="preserve">   "participantDesc": [</w:t>
            </w:r>
          </w:p>
          <w:p w14:paraId="20A856D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171F0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30F76D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34DE6D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E9DF22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C5F2AB7" w14:textId="77777777" w:rsidR="00156689" w:rsidRPr="00A03544" w:rsidRDefault="00156689" w:rsidP="0039658F">
            <w:pPr>
              <w:pStyle w:val="PL"/>
            </w:pPr>
            <w:r w:rsidRPr="00A03544">
              <w:t xml:space="preserve">    </w:t>
            </w:r>
            <w:r>
              <w:t>]</w:t>
            </w:r>
          </w:p>
          <w:p w14:paraId="29F68E04" w14:textId="77777777" w:rsidR="00156689" w:rsidRPr="00A03544" w:rsidRDefault="00156689" w:rsidP="0039658F">
            <w:pPr>
              <w:pStyle w:val="PL"/>
            </w:pPr>
            <w:r w:rsidRPr="00A03544">
              <w:t xml:space="preserve">  }</w:t>
            </w:r>
          </w:p>
          <w:p w14:paraId="72B2F9A1" w14:textId="77777777" w:rsidR="00156689" w:rsidRPr="00615EAF" w:rsidRDefault="00156689" w:rsidP="0039658F">
            <w:pPr>
              <w:pStyle w:val="PL"/>
              <w:rPr>
                <w:lang w:eastAsia="ja-JP"/>
              </w:rPr>
            </w:pPr>
            <w:r w:rsidRPr="00A03544">
              <w:t>}</w:t>
            </w:r>
          </w:p>
        </w:tc>
      </w:tr>
    </w:tbl>
    <w:p w14:paraId="70BBC4AF" w14:textId="77777777" w:rsidR="00156689" w:rsidRDefault="00156689" w:rsidP="00156689">
      <w:pPr>
        <w:rPr>
          <w:lang w:val="en-US" w:eastAsia="ja-JP"/>
        </w:rPr>
      </w:pPr>
    </w:p>
    <w:p w14:paraId="6E75678E" w14:textId="77777777" w:rsidR="00156689" w:rsidRDefault="00156689" w:rsidP="00156689">
      <w:pPr>
        <w:rPr>
          <w:lang w:val="en-US" w:eastAsia="ja-JP"/>
        </w:rPr>
      </w:pPr>
      <w:r>
        <w:rPr>
          <w:lang w:val="en-US" w:eastAsia="ja-JP"/>
        </w:rPr>
        <w:t>F9.</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pPr>
            <w:r w:rsidRPr="002B767F">
              <w:t>{</w:t>
            </w:r>
          </w:p>
          <w:p w14:paraId="4BB85445" w14:textId="77777777" w:rsidR="00156689" w:rsidRPr="002B767F" w:rsidRDefault="00156689" w:rsidP="0039658F">
            <w:pPr>
              <w:pStyle w:val="PL"/>
            </w:pPr>
            <w:r w:rsidRPr="002B767F">
              <w:t xml:space="preserve">  "msgType": "request",</w:t>
            </w:r>
          </w:p>
          <w:p w14:paraId="7985B786" w14:textId="77777777" w:rsidR="00156689" w:rsidRPr="002B767F" w:rsidRDefault="00156689" w:rsidP="0039658F">
            <w:pPr>
              <w:pStyle w:val="PL"/>
            </w:pPr>
            <w:r w:rsidRPr="002B767F">
              <w:t xml:space="preserve">  "method": "msetup",</w:t>
            </w:r>
          </w:p>
          <w:p w14:paraId="19DE956E" w14:textId="77777777" w:rsidR="00156689" w:rsidRDefault="00156689" w:rsidP="0039658F">
            <w:pPr>
              <w:pStyle w:val="PL"/>
            </w:pPr>
            <w:r w:rsidRPr="002B767F">
              <w:t xml:space="preserve">  "transactionId": </w:t>
            </w:r>
            <w:r>
              <w:t>1661</w:t>
            </w:r>
            <w:r w:rsidRPr="002B767F">
              <w:t>,</w:t>
            </w:r>
          </w:p>
          <w:p w14:paraId="0B175948" w14:textId="77777777" w:rsidR="00156689" w:rsidRDefault="00156689" w:rsidP="0039658F">
            <w:pPr>
              <w:pStyle w:val="PL"/>
            </w:pPr>
            <w:r w:rsidRPr="002B767F">
              <w:t xml:space="preserve">  "mediaSessionId": "</w:t>
            </w:r>
            <w:r>
              <w:t>WSF2-UE2-006</w:t>
            </w:r>
            <w:r w:rsidRPr="002B767F">
              <w:t>"</w:t>
            </w:r>
            <w:r>
              <w:t>,</w:t>
            </w:r>
          </w:p>
          <w:p w14:paraId="19C8DB1A" w14:textId="77777777" w:rsidR="00156689" w:rsidRPr="002B767F" w:rsidRDefault="00156689" w:rsidP="0039658F">
            <w:pPr>
              <w:pStyle w:val="PL"/>
              <w:rPr>
                <w:lang w:eastAsia="ja-JP"/>
              </w:rPr>
            </w:pPr>
            <w:r>
              <w:t xml:space="preserve">  "mediaSessionState": "accepted",</w:t>
            </w:r>
          </w:p>
          <w:p w14:paraId="498A33E9" w14:textId="77777777" w:rsidR="00156689" w:rsidRPr="002B767F" w:rsidRDefault="00156689" w:rsidP="0039658F">
            <w:pPr>
              <w:pStyle w:val="PL"/>
            </w:pPr>
            <w:r w:rsidRPr="002B767F">
              <w:t xml:space="preserve">  "dId": {</w:t>
            </w:r>
          </w:p>
          <w:p w14:paraId="55F645B7"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p>
          <w:p w14:paraId="63DD4FAD" w14:textId="77777777" w:rsidR="00156689" w:rsidRPr="002B767F" w:rsidRDefault="00156689" w:rsidP="0039658F">
            <w:pPr>
              <w:pStyle w:val="PL"/>
            </w:pPr>
            <w:r w:rsidRPr="002B767F">
              <w:t xml:space="preserve">  },</w:t>
            </w:r>
          </w:p>
          <w:p w14:paraId="3C4683A7"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8357568"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5E60B8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554C72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691B34"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B45734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2645F6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FE5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449B50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AB2FB27" w14:textId="77777777" w:rsidR="00156689" w:rsidRDefault="00156689" w:rsidP="0039658F">
            <w:pPr>
              <w:pStyle w:val="PL"/>
            </w:pPr>
            <w:r w:rsidRPr="00A03544">
              <w:t xml:space="preserve">    "type": "Offer",</w:t>
            </w:r>
          </w:p>
          <w:p w14:paraId="7F59DBAF" w14:textId="77777777" w:rsidR="00156689" w:rsidRDefault="00156689" w:rsidP="0039658F">
            <w:pPr>
              <w:pStyle w:val="PL"/>
            </w:pPr>
            <w:r>
              <w:rPr>
                <w:rFonts w:hint="eastAsia"/>
              </w:rPr>
              <w:t xml:space="preserve"> </w:t>
            </w:r>
            <w:r>
              <w:t xml:space="preserve">   "sdp": {</w:t>
            </w:r>
          </w:p>
          <w:p w14:paraId="354DC495" w14:textId="77777777" w:rsidR="00156689" w:rsidRPr="00A03544" w:rsidRDefault="00156689" w:rsidP="0039658F">
            <w:pPr>
              <w:pStyle w:val="PL"/>
            </w:pPr>
            <w:r w:rsidRPr="00A03544">
              <w:t xml:space="preserve">      </w:t>
            </w:r>
            <w:r>
              <w:t>"part": [</w:t>
            </w:r>
          </w:p>
          <w:p w14:paraId="037B5349" w14:textId="77777777" w:rsidR="00156689" w:rsidRPr="00A03544" w:rsidRDefault="00156689" w:rsidP="0039658F">
            <w:pPr>
              <w:pStyle w:val="PL"/>
            </w:pPr>
            <w:r w:rsidRPr="00A03544">
              <w:t xml:space="preserve">      </w:t>
            </w:r>
            <w:r>
              <w:t xml:space="preserve">  </w:t>
            </w:r>
            <w:r w:rsidRPr="00A03544">
              <w:t>{</w:t>
            </w:r>
          </w:p>
          <w:p w14:paraId="2D36D21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B277E06" w14:textId="77777777" w:rsidR="00156689" w:rsidRDefault="00156689" w:rsidP="0039658F">
            <w:pPr>
              <w:pStyle w:val="PL"/>
            </w:pPr>
            <w:r w:rsidRPr="00A03544">
              <w:t xml:space="preserve">        </w:t>
            </w:r>
            <w:r>
              <w:t xml:space="preserve">  </w:t>
            </w:r>
            <w:r w:rsidRPr="00A03544">
              <w:t xml:space="preserve">"lines": </w:t>
            </w:r>
            <w:r>
              <w:t>[</w:t>
            </w:r>
          </w:p>
          <w:p w14:paraId="251A7DB4" w14:textId="77777777" w:rsidR="00156689" w:rsidRPr="00A03544" w:rsidRDefault="00156689" w:rsidP="0039658F">
            <w:pPr>
              <w:pStyle w:val="PL"/>
            </w:pPr>
            <w:r w:rsidRPr="00A03544">
              <w:t xml:space="preserve">          </w:t>
            </w:r>
            <w:r>
              <w:t xml:space="preserve">  "</w:t>
            </w:r>
            <w:r w:rsidRPr="00A03544">
              <w:t>v=0</w:t>
            </w:r>
            <w:r>
              <w:t>",</w:t>
            </w:r>
          </w:p>
          <w:p w14:paraId="04552D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52CC8DEF" w14:textId="77777777" w:rsidR="00156689" w:rsidRPr="00A03544" w:rsidRDefault="00156689" w:rsidP="0039658F">
            <w:pPr>
              <w:pStyle w:val="PL"/>
            </w:pPr>
            <w:r w:rsidRPr="00A03544">
              <w:t xml:space="preserve">            </w:t>
            </w:r>
            <w:r>
              <w:t>"</w:t>
            </w:r>
            <w:r w:rsidRPr="00A03544">
              <w:t>s=-</w:t>
            </w:r>
            <w:r>
              <w:t>",</w:t>
            </w:r>
          </w:p>
          <w:p w14:paraId="0C6DFB32"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p>
          <w:p w14:paraId="724A59D2" w14:textId="77777777" w:rsidR="00156689" w:rsidRPr="00A03544" w:rsidRDefault="00156689" w:rsidP="0039658F">
            <w:pPr>
              <w:pStyle w:val="PL"/>
            </w:pPr>
            <w:r w:rsidRPr="00A03544">
              <w:t xml:space="preserve">            </w:t>
            </w:r>
            <w:r>
              <w:t>"</w:t>
            </w:r>
            <w:r w:rsidRPr="00A03544">
              <w:t>t=0 0</w:t>
            </w:r>
            <w:r>
              <w:t>",</w:t>
            </w:r>
          </w:p>
          <w:p w14:paraId="2964B105" w14:textId="77777777" w:rsidR="00156689" w:rsidRPr="00A03544" w:rsidRDefault="00156689" w:rsidP="0039658F">
            <w:pPr>
              <w:pStyle w:val="PL"/>
            </w:pPr>
            <w:r w:rsidRPr="00A03544">
              <w:t xml:space="preserve">            </w:t>
            </w:r>
            <w:r>
              <w:t>"</w:t>
            </w:r>
            <w:r w:rsidRPr="00A03544">
              <w:t>a=group:BUNDLE 0 1 2</w:t>
            </w:r>
            <w:r>
              <w:t>",</w:t>
            </w:r>
          </w:p>
          <w:p w14:paraId="16E7DDAB" w14:textId="77777777" w:rsidR="00156689" w:rsidRPr="00A03544" w:rsidRDefault="00156689" w:rsidP="0039658F">
            <w:pPr>
              <w:pStyle w:val="PL"/>
            </w:pPr>
            <w:r w:rsidRPr="00A03544">
              <w:t xml:space="preserve">            </w:t>
            </w:r>
            <w:r>
              <w:t>"</w:t>
            </w:r>
            <w:r w:rsidRPr="00A03544">
              <w:t>a=ice-</w:t>
            </w:r>
            <w:r>
              <w:t>lite",</w:t>
            </w:r>
          </w:p>
          <w:p w14:paraId="582F9C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5890BE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59A648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6F104192" w14:textId="77777777" w:rsidR="00156689" w:rsidRPr="00A03544" w:rsidRDefault="00156689" w:rsidP="0039658F">
            <w:pPr>
              <w:pStyle w:val="PL"/>
            </w:pPr>
            <w:r w:rsidRPr="00A03544">
              <w:t xml:space="preserve">            </w:t>
            </w:r>
            <w:r>
              <w:t>"</w:t>
            </w:r>
            <w:r w:rsidRPr="00A03544">
              <w:t>a=setup:actpass</w:t>
            </w:r>
            <w:r>
              <w:t>"</w:t>
            </w:r>
          </w:p>
          <w:p w14:paraId="5DB081C3" w14:textId="77777777" w:rsidR="00156689" w:rsidRDefault="00156689" w:rsidP="0039658F">
            <w:pPr>
              <w:pStyle w:val="PL"/>
            </w:pPr>
            <w:r w:rsidRPr="00A03544">
              <w:t xml:space="preserve">        </w:t>
            </w:r>
            <w:r>
              <w:t xml:space="preserve">   ]</w:t>
            </w:r>
          </w:p>
          <w:p w14:paraId="576EFC44" w14:textId="77777777" w:rsidR="00156689" w:rsidRPr="00A03544" w:rsidRDefault="00156689" w:rsidP="0039658F">
            <w:pPr>
              <w:pStyle w:val="PL"/>
            </w:pPr>
            <w:r w:rsidRPr="00A03544">
              <w:t xml:space="preserve">      </w:t>
            </w:r>
            <w:r>
              <w:t xml:space="preserve">  </w:t>
            </w:r>
            <w:r w:rsidRPr="00A03544">
              <w:t>},</w:t>
            </w:r>
          </w:p>
          <w:p w14:paraId="57D0A228" w14:textId="77777777" w:rsidR="00156689" w:rsidRPr="00A03544" w:rsidRDefault="00156689" w:rsidP="0039658F">
            <w:pPr>
              <w:pStyle w:val="PL"/>
            </w:pPr>
            <w:r w:rsidRPr="00A03544">
              <w:t xml:space="preserve">      </w:t>
            </w:r>
            <w:r>
              <w:t xml:space="preserve">  </w:t>
            </w:r>
            <w:r w:rsidRPr="00A03544">
              <w:t>{</w:t>
            </w:r>
          </w:p>
          <w:p w14:paraId="79E9B01F" w14:textId="77777777" w:rsidR="00156689" w:rsidRPr="00A03544" w:rsidRDefault="00156689" w:rsidP="0039658F">
            <w:pPr>
              <w:pStyle w:val="PL"/>
            </w:pPr>
            <w:r w:rsidRPr="00A03544">
              <w:t xml:space="preserve">        </w:t>
            </w:r>
            <w:r>
              <w:t xml:space="preserve">  </w:t>
            </w:r>
            <w:r w:rsidRPr="00A03544">
              <w:t>"index": 1,</w:t>
            </w:r>
          </w:p>
          <w:p w14:paraId="15167C11" w14:textId="77777777" w:rsidR="00156689" w:rsidRDefault="00156689" w:rsidP="0039658F">
            <w:pPr>
              <w:pStyle w:val="PL"/>
            </w:pPr>
            <w:r w:rsidRPr="00A03544">
              <w:t xml:space="preserve">        </w:t>
            </w:r>
            <w:r>
              <w:t xml:space="preserve">  </w:t>
            </w:r>
            <w:r w:rsidRPr="00A03544">
              <w:t xml:space="preserve">"lines": </w:t>
            </w:r>
            <w:r>
              <w:t>[</w:t>
            </w:r>
          </w:p>
          <w:p w14:paraId="1AA253BF" w14:textId="77777777" w:rsidR="00156689" w:rsidRPr="00A03544" w:rsidRDefault="00156689" w:rsidP="0039658F">
            <w:pPr>
              <w:pStyle w:val="PL"/>
            </w:pPr>
            <w:r w:rsidRPr="00A03544">
              <w:t xml:space="preserve">          </w:t>
            </w:r>
            <w:r>
              <w:t xml:space="preserve">  </w:t>
            </w:r>
            <w:r w:rsidRPr="00A03544">
              <w:t>"m=audio 9 UDP/TLS/RTP/SAVPF 96</w:t>
            </w:r>
            <w:r>
              <w:t>",</w:t>
            </w:r>
          </w:p>
          <w:p w14:paraId="6073895F" w14:textId="77777777" w:rsidR="00156689" w:rsidRPr="00A03544" w:rsidRDefault="00156689" w:rsidP="0039658F">
            <w:pPr>
              <w:pStyle w:val="PL"/>
            </w:pPr>
            <w:r w:rsidRPr="00A03544">
              <w:t xml:space="preserve">            </w:t>
            </w:r>
            <w:r>
              <w:t>"</w:t>
            </w:r>
            <w:r w:rsidRPr="00A03544">
              <w:t>a=mid:0</w:t>
            </w:r>
            <w:r>
              <w:t>",</w:t>
            </w:r>
          </w:p>
          <w:p w14:paraId="4B69EA30" w14:textId="77777777" w:rsidR="00156689" w:rsidRPr="00A03544" w:rsidRDefault="00156689" w:rsidP="0039658F">
            <w:pPr>
              <w:pStyle w:val="PL"/>
            </w:pPr>
            <w:r w:rsidRPr="00A03544">
              <w:t xml:space="preserve">            </w:t>
            </w:r>
            <w:r>
              <w:t>"</w:t>
            </w:r>
            <w:r w:rsidRPr="00A03544">
              <w:t>a=rtcp-mux-only</w:t>
            </w:r>
            <w:r>
              <w:t>",</w:t>
            </w:r>
          </w:p>
          <w:p w14:paraId="394A03C3" w14:textId="77777777" w:rsidR="00156689" w:rsidRPr="00A03544" w:rsidRDefault="00156689" w:rsidP="0039658F">
            <w:pPr>
              <w:pStyle w:val="PL"/>
            </w:pPr>
            <w:r w:rsidRPr="00A03544">
              <w:t xml:space="preserve">            </w:t>
            </w:r>
            <w:r>
              <w:t>"</w:t>
            </w:r>
            <w:r w:rsidRPr="00A03544">
              <w:t>a=rtcp-mux</w:t>
            </w:r>
            <w:r>
              <w:t>",</w:t>
            </w:r>
          </w:p>
          <w:p w14:paraId="677F1EE3" w14:textId="77777777" w:rsidR="00156689" w:rsidRPr="00A03544" w:rsidRDefault="00156689" w:rsidP="0039658F">
            <w:pPr>
              <w:pStyle w:val="PL"/>
            </w:pPr>
            <w:r w:rsidRPr="00A03544">
              <w:t xml:space="preserve">            </w:t>
            </w:r>
            <w:r>
              <w:t>"</w:t>
            </w:r>
            <w:r w:rsidRPr="00A03544">
              <w:t>a=bundle-only</w:t>
            </w:r>
            <w:r>
              <w:t>",</w:t>
            </w:r>
          </w:p>
          <w:p w14:paraId="12D0DC82" w14:textId="77777777" w:rsidR="00156689" w:rsidRPr="00A03544" w:rsidRDefault="00156689" w:rsidP="0039658F">
            <w:pPr>
              <w:pStyle w:val="PL"/>
            </w:pPr>
            <w:r w:rsidRPr="00A03544">
              <w:t xml:space="preserve">            </w:t>
            </w:r>
            <w:r>
              <w:t>"</w:t>
            </w:r>
            <w:r w:rsidRPr="00A03544">
              <w:t>a=rtcp-rsize</w:t>
            </w:r>
            <w:r>
              <w:t>",</w:t>
            </w:r>
          </w:p>
          <w:p w14:paraId="71A82C3C" w14:textId="77777777" w:rsidR="00156689" w:rsidRPr="00A03544" w:rsidRDefault="00156689" w:rsidP="0039658F">
            <w:pPr>
              <w:pStyle w:val="PL"/>
            </w:pPr>
            <w:r w:rsidRPr="00A03544">
              <w:t xml:space="preserve">            </w:t>
            </w:r>
            <w:r>
              <w:t>"</w:t>
            </w:r>
            <w:r w:rsidRPr="00A03544">
              <w:t>a=extmap:1 urn:ietf:params:rtp-hdrext:sdes:mid</w:t>
            </w:r>
            <w:r>
              <w:t>",</w:t>
            </w:r>
          </w:p>
          <w:p w14:paraId="5BB5DECD" w14:textId="77777777" w:rsidR="00156689" w:rsidRPr="00A03544" w:rsidRDefault="00156689" w:rsidP="0039658F">
            <w:pPr>
              <w:pStyle w:val="PL"/>
            </w:pPr>
            <w:r w:rsidRPr="00A03544">
              <w:t xml:space="preserve">            </w:t>
            </w:r>
            <w:r>
              <w:t>"</w:t>
            </w:r>
            <w:r w:rsidRPr="00A03544">
              <w:t>a=rtpmap:96 opus/48000/2</w:t>
            </w:r>
            <w:r>
              <w:t>",</w:t>
            </w:r>
          </w:p>
          <w:p w14:paraId="6B31329D" w14:textId="77777777" w:rsidR="00156689" w:rsidRPr="00A03544" w:rsidRDefault="00156689" w:rsidP="0039658F">
            <w:pPr>
              <w:pStyle w:val="PL"/>
            </w:pPr>
            <w:r w:rsidRPr="00A03544">
              <w:t xml:space="preserve">            </w:t>
            </w:r>
            <w:r>
              <w:t>"</w:t>
            </w:r>
            <w:r w:rsidRPr="00A03544">
              <w:t>a=sendonly</w:t>
            </w:r>
            <w:r>
              <w:t>"</w:t>
            </w:r>
          </w:p>
          <w:p w14:paraId="596FB090" w14:textId="77777777" w:rsidR="00156689" w:rsidRPr="00A03544" w:rsidRDefault="00156689" w:rsidP="0039658F">
            <w:pPr>
              <w:pStyle w:val="PL"/>
            </w:pPr>
            <w:r w:rsidRPr="00A03544">
              <w:t xml:space="preserve">         </w:t>
            </w:r>
            <w:r>
              <w:t xml:space="preserve">   ]</w:t>
            </w:r>
          </w:p>
          <w:p w14:paraId="2CD56426" w14:textId="77777777" w:rsidR="00156689" w:rsidRPr="00A03544" w:rsidRDefault="00156689" w:rsidP="0039658F">
            <w:pPr>
              <w:pStyle w:val="PL"/>
            </w:pPr>
            <w:r w:rsidRPr="00A03544">
              <w:t xml:space="preserve">      </w:t>
            </w:r>
            <w:r>
              <w:t xml:space="preserve">  </w:t>
            </w:r>
            <w:r w:rsidRPr="00A03544">
              <w:t>},</w:t>
            </w:r>
          </w:p>
          <w:p w14:paraId="116FC57F" w14:textId="77777777" w:rsidR="00156689" w:rsidRPr="00A03544" w:rsidRDefault="00156689" w:rsidP="0039658F">
            <w:pPr>
              <w:pStyle w:val="PL"/>
            </w:pPr>
            <w:r w:rsidRPr="00A03544">
              <w:t xml:space="preserve">      </w:t>
            </w:r>
            <w:r>
              <w:t xml:space="preserve">  </w:t>
            </w:r>
            <w:r w:rsidRPr="00A03544">
              <w:t>{</w:t>
            </w:r>
          </w:p>
          <w:p w14:paraId="07F85BC0" w14:textId="77777777" w:rsidR="00156689" w:rsidRPr="00A03544" w:rsidRDefault="00156689" w:rsidP="0039658F">
            <w:pPr>
              <w:pStyle w:val="PL"/>
            </w:pPr>
            <w:r w:rsidRPr="00A03544">
              <w:t xml:space="preserve">        </w:t>
            </w:r>
            <w:r>
              <w:t xml:space="preserve">  </w:t>
            </w:r>
            <w:r w:rsidRPr="00A03544">
              <w:t xml:space="preserve">"index": 2, </w:t>
            </w:r>
          </w:p>
          <w:p w14:paraId="5DE49A95" w14:textId="77777777" w:rsidR="00156689" w:rsidRDefault="00156689" w:rsidP="0039658F">
            <w:pPr>
              <w:pStyle w:val="PL"/>
            </w:pPr>
            <w:r w:rsidRPr="00A03544">
              <w:t xml:space="preserve">        </w:t>
            </w:r>
            <w:r>
              <w:t xml:space="preserve">  </w:t>
            </w:r>
            <w:r w:rsidRPr="00A03544">
              <w:t xml:space="preserve">"lines": </w:t>
            </w:r>
            <w:r>
              <w:t>[</w:t>
            </w:r>
          </w:p>
          <w:p w14:paraId="260B2B0F" w14:textId="77777777" w:rsidR="00156689" w:rsidRPr="00A03544" w:rsidRDefault="00156689" w:rsidP="0039658F">
            <w:pPr>
              <w:pStyle w:val="PL"/>
            </w:pPr>
            <w:r w:rsidRPr="00A03544">
              <w:t xml:space="preserve">        </w:t>
            </w:r>
            <w:r>
              <w:t xml:space="preserve">    </w:t>
            </w:r>
            <w:r w:rsidRPr="00A03544">
              <w:t>"m=video 9 UDP/TLS/RTP/SAVPF 97</w:t>
            </w:r>
            <w:r>
              <w:t>",</w:t>
            </w:r>
          </w:p>
          <w:p w14:paraId="157FABA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DE7F66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6E4F97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942B2C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ED15BC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0B9BE5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C74D6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8EFF9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94267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37B5000" w14:textId="77777777" w:rsidR="00156689" w:rsidRPr="00A03544" w:rsidRDefault="00156689" w:rsidP="0039658F">
            <w:pPr>
              <w:pStyle w:val="PL"/>
            </w:pPr>
            <w:r w:rsidRPr="00A03544">
              <w:t xml:space="preserve">         </w:t>
            </w:r>
            <w:r>
              <w:t xml:space="preserve">   ]</w:t>
            </w:r>
          </w:p>
          <w:p w14:paraId="5CB9093C" w14:textId="77777777" w:rsidR="00156689" w:rsidRPr="00A03544" w:rsidRDefault="00156689" w:rsidP="0039658F">
            <w:pPr>
              <w:pStyle w:val="PL"/>
            </w:pPr>
            <w:r w:rsidRPr="00A03544">
              <w:t xml:space="preserve">      </w:t>
            </w:r>
            <w:r>
              <w:t xml:space="preserve">  </w:t>
            </w:r>
            <w:r w:rsidRPr="00A03544">
              <w:t>},</w:t>
            </w:r>
          </w:p>
          <w:p w14:paraId="41A418BD" w14:textId="77777777" w:rsidR="00156689" w:rsidRPr="00A03544" w:rsidRDefault="00156689" w:rsidP="0039658F">
            <w:pPr>
              <w:pStyle w:val="PL"/>
            </w:pPr>
            <w:r w:rsidRPr="00A03544">
              <w:t xml:space="preserve">      </w:t>
            </w:r>
            <w:r>
              <w:t xml:space="preserve">  </w:t>
            </w:r>
            <w:r w:rsidRPr="00A03544">
              <w:t>{</w:t>
            </w:r>
          </w:p>
          <w:p w14:paraId="4F55F19C" w14:textId="77777777" w:rsidR="00156689" w:rsidRPr="00A03544" w:rsidRDefault="00156689" w:rsidP="0039658F">
            <w:pPr>
              <w:pStyle w:val="PL"/>
            </w:pPr>
            <w:r w:rsidRPr="00A03544">
              <w:t xml:space="preserve">     </w:t>
            </w:r>
            <w:r>
              <w:t xml:space="preserve">  </w:t>
            </w:r>
            <w:r w:rsidRPr="00A03544">
              <w:t xml:space="preserve">   "index": 3, </w:t>
            </w:r>
          </w:p>
          <w:p w14:paraId="2F22DD8B" w14:textId="77777777" w:rsidR="00156689" w:rsidRDefault="00156689" w:rsidP="0039658F">
            <w:pPr>
              <w:pStyle w:val="PL"/>
            </w:pPr>
            <w:r w:rsidRPr="00A03544">
              <w:t xml:space="preserve">    </w:t>
            </w:r>
            <w:r>
              <w:t xml:space="preserve">  </w:t>
            </w:r>
            <w:r w:rsidRPr="00A03544">
              <w:t xml:space="preserve">    "lines": </w:t>
            </w:r>
            <w:r>
              <w:t>[</w:t>
            </w:r>
          </w:p>
          <w:p w14:paraId="6799D83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4098596" w14:textId="77777777" w:rsidR="00156689" w:rsidRPr="00A03544" w:rsidRDefault="00156689" w:rsidP="0039658F">
            <w:pPr>
              <w:pStyle w:val="PL"/>
            </w:pPr>
            <w:r w:rsidRPr="00A03544">
              <w:t xml:space="preserve">            </w:t>
            </w:r>
            <w:r>
              <w:t>"</w:t>
            </w:r>
            <w:r w:rsidRPr="00A03544">
              <w:t>a=mid:2</w:t>
            </w:r>
            <w:r>
              <w:t>",</w:t>
            </w:r>
          </w:p>
          <w:p w14:paraId="4C5694C6" w14:textId="77777777" w:rsidR="00156689" w:rsidRPr="00A03544" w:rsidRDefault="00156689" w:rsidP="0039658F">
            <w:pPr>
              <w:pStyle w:val="PL"/>
            </w:pPr>
            <w:r w:rsidRPr="00A03544">
              <w:t xml:space="preserve">            </w:t>
            </w:r>
            <w:r>
              <w:t>"</w:t>
            </w:r>
            <w:r w:rsidRPr="00A03544">
              <w:t>a=bundle-only</w:t>
            </w:r>
            <w:r>
              <w:t>",</w:t>
            </w:r>
          </w:p>
          <w:p w14:paraId="30963C22" w14:textId="77777777" w:rsidR="00156689" w:rsidRPr="00A03544" w:rsidRDefault="00156689" w:rsidP="0039658F">
            <w:pPr>
              <w:pStyle w:val="PL"/>
            </w:pPr>
            <w:r w:rsidRPr="00A03544">
              <w:t xml:space="preserve">            </w:t>
            </w:r>
            <w:r>
              <w:t>"</w:t>
            </w:r>
            <w:r w:rsidRPr="00A03544">
              <w:t>a=sctp-port:5000</w:t>
            </w:r>
            <w:r>
              <w:t>",</w:t>
            </w:r>
          </w:p>
          <w:p w14:paraId="0E8DB3C7" w14:textId="77777777" w:rsidR="00156689" w:rsidRPr="00A03544" w:rsidRDefault="00156689" w:rsidP="0039658F">
            <w:pPr>
              <w:pStyle w:val="PL"/>
            </w:pPr>
            <w:r w:rsidRPr="00A03544">
              <w:t xml:space="preserve">            </w:t>
            </w:r>
            <w:r>
              <w:t>"</w:t>
            </w:r>
            <w:r w:rsidRPr="00A03544">
              <w:t>a=max-message-size:65536</w:t>
            </w:r>
            <w:r>
              <w:t>",</w:t>
            </w:r>
          </w:p>
          <w:p w14:paraId="6D36A172" w14:textId="77777777" w:rsidR="00156689" w:rsidRPr="00A03544" w:rsidRDefault="00156689" w:rsidP="0039658F">
            <w:pPr>
              <w:pStyle w:val="PL"/>
            </w:pPr>
            <w:r w:rsidRPr="00A03544">
              <w:t xml:space="preserve">            </w:t>
            </w:r>
            <w:r>
              <w:t>"</w:t>
            </w:r>
            <w:r w:rsidRPr="00A03544">
              <w:t>a=dcmap:0</w:t>
            </w:r>
            <w:r>
              <w:t>"</w:t>
            </w:r>
          </w:p>
          <w:p w14:paraId="63DC8F8B" w14:textId="77777777" w:rsidR="00156689" w:rsidRPr="00A03544" w:rsidRDefault="00156689" w:rsidP="0039658F">
            <w:pPr>
              <w:pStyle w:val="PL"/>
            </w:pPr>
            <w:r w:rsidRPr="00A03544">
              <w:t xml:space="preserve">         </w:t>
            </w:r>
            <w:r>
              <w:t xml:space="preserve">   ]</w:t>
            </w:r>
          </w:p>
          <w:p w14:paraId="1F7BAE86" w14:textId="77777777" w:rsidR="00156689" w:rsidRPr="00A03544" w:rsidRDefault="00156689" w:rsidP="0039658F">
            <w:pPr>
              <w:pStyle w:val="PL"/>
            </w:pPr>
            <w:r w:rsidRPr="00A03544">
              <w:t xml:space="preserve">      </w:t>
            </w:r>
            <w:r>
              <w:t xml:space="preserve">  </w:t>
            </w:r>
            <w:r w:rsidRPr="00A03544">
              <w:t>}</w:t>
            </w:r>
          </w:p>
          <w:p w14:paraId="66E31B27" w14:textId="77777777" w:rsidR="00156689" w:rsidRDefault="00156689" w:rsidP="0039658F">
            <w:pPr>
              <w:pStyle w:val="PL"/>
            </w:pPr>
            <w:r w:rsidRPr="00A03544">
              <w:t xml:space="preserve">      </w:t>
            </w:r>
            <w:r>
              <w:t>]</w:t>
            </w:r>
          </w:p>
          <w:p w14:paraId="3195842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FFBB5F7" w14:textId="77777777" w:rsidR="00156689" w:rsidRPr="00A03544" w:rsidRDefault="00156689" w:rsidP="0039658F">
            <w:pPr>
              <w:pStyle w:val="PL"/>
            </w:pPr>
            <w:r w:rsidRPr="00A03544">
              <w:t xml:space="preserve">    "mc": {</w:t>
            </w:r>
          </w:p>
          <w:p w14:paraId="0680B0DB" w14:textId="77777777" w:rsidR="00156689" w:rsidRPr="00A03544" w:rsidRDefault="00156689" w:rsidP="0039658F">
            <w:pPr>
              <w:pStyle w:val="PL"/>
            </w:pPr>
            <w:r w:rsidRPr="00A03544">
              <w:t xml:space="preserve">      "metadata": [</w:t>
            </w:r>
          </w:p>
          <w:p w14:paraId="120D7929" w14:textId="77777777" w:rsidR="00156689" w:rsidRPr="00A03544" w:rsidRDefault="00156689" w:rsidP="0039658F">
            <w:pPr>
              <w:pStyle w:val="PL"/>
            </w:pPr>
            <w:r w:rsidRPr="00A03544">
              <w:t xml:space="preserve">        {</w:t>
            </w:r>
          </w:p>
          <w:p w14:paraId="29EDC4D5" w14:textId="77777777" w:rsidR="00156689" w:rsidRPr="00A03544" w:rsidRDefault="00156689" w:rsidP="0039658F">
            <w:pPr>
              <w:pStyle w:val="PL"/>
            </w:pPr>
            <w:r w:rsidRPr="00A03544">
              <w:t xml:space="preserve">          "index": 1,</w:t>
            </w:r>
          </w:p>
          <w:p w14:paraId="21A4D5EE" w14:textId="77777777" w:rsidR="00156689" w:rsidRPr="00A03544" w:rsidRDefault="00156689" w:rsidP="0039658F">
            <w:pPr>
              <w:pStyle w:val="PL"/>
            </w:pPr>
            <w:r w:rsidRPr="00A03544">
              <w:t xml:space="preserve">          "actType": "add"</w:t>
            </w:r>
          </w:p>
          <w:p w14:paraId="4BAFC7ED" w14:textId="77777777" w:rsidR="00156689" w:rsidRPr="00A03544" w:rsidRDefault="00156689" w:rsidP="0039658F">
            <w:pPr>
              <w:pStyle w:val="PL"/>
            </w:pPr>
            <w:r w:rsidRPr="00A03544">
              <w:t xml:space="preserve">        },</w:t>
            </w:r>
          </w:p>
          <w:p w14:paraId="3195BF57" w14:textId="77777777" w:rsidR="00156689" w:rsidRPr="00A03544" w:rsidRDefault="00156689" w:rsidP="0039658F">
            <w:pPr>
              <w:pStyle w:val="PL"/>
            </w:pPr>
            <w:r w:rsidRPr="00A03544">
              <w:t xml:space="preserve">        {</w:t>
            </w:r>
          </w:p>
          <w:p w14:paraId="58DA4A31" w14:textId="77777777" w:rsidR="00156689" w:rsidRPr="00A03544" w:rsidRDefault="00156689" w:rsidP="0039658F">
            <w:pPr>
              <w:pStyle w:val="PL"/>
            </w:pPr>
            <w:r w:rsidRPr="00A03544">
              <w:t xml:space="preserve">          "index": 2,</w:t>
            </w:r>
          </w:p>
          <w:p w14:paraId="495D0E9F" w14:textId="77777777" w:rsidR="00156689" w:rsidRPr="00A03544" w:rsidRDefault="00156689" w:rsidP="0039658F">
            <w:pPr>
              <w:pStyle w:val="PL"/>
            </w:pPr>
            <w:r w:rsidRPr="00A03544">
              <w:t xml:space="preserve">          "actType": "add"</w:t>
            </w:r>
          </w:p>
          <w:p w14:paraId="1206B4EB" w14:textId="77777777" w:rsidR="00156689" w:rsidRPr="00A03544" w:rsidRDefault="00156689" w:rsidP="0039658F">
            <w:pPr>
              <w:pStyle w:val="PL"/>
            </w:pPr>
            <w:r w:rsidRPr="00A03544">
              <w:t xml:space="preserve">        }</w:t>
            </w:r>
          </w:p>
          <w:p w14:paraId="265755F8" w14:textId="77777777" w:rsidR="00156689" w:rsidRPr="00A03544" w:rsidRDefault="00156689" w:rsidP="0039658F">
            <w:pPr>
              <w:pStyle w:val="PL"/>
            </w:pPr>
            <w:r w:rsidRPr="00A03544">
              <w:t xml:space="preserve">      ]</w:t>
            </w:r>
          </w:p>
          <w:p w14:paraId="7F89C037" w14:textId="77777777" w:rsidR="00156689" w:rsidRPr="00A03544" w:rsidRDefault="00156689" w:rsidP="0039658F">
            <w:pPr>
              <w:pStyle w:val="PL"/>
            </w:pPr>
            <w:r w:rsidRPr="00A03544">
              <w:t xml:space="preserve">    },</w:t>
            </w:r>
          </w:p>
          <w:p w14:paraId="629FF5DD" w14:textId="77777777" w:rsidR="00156689" w:rsidRPr="00A03544" w:rsidRDefault="00156689" w:rsidP="0039658F">
            <w:pPr>
              <w:pStyle w:val="PL"/>
            </w:pPr>
            <w:r w:rsidRPr="00A03544">
              <w:t xml:space="preserve">    "dc": {</w:t>
            </w:r>
          </w:p>
          <w:p w14:paraId="2DA8111A" w14:textId="77777777" w:rsidR="00156689" w:rsidRPr="00A03544" w:rsidRDefault="00156689" w:rsidP="0039658F">
            <w:pPr>
              <w:pStyle w:val="PL"/>
            </w:pPr>
            <w:r w:rsidRPr="00A03544">
              <w:t xml:space="preserve">      "sdpIndex": 3,</w:t>
            </w:r>
          </w:p>
          <w:p w14:paraId="23A4E8EA" w14:textId="77777777" w:rsidR="00156689" w:rsidRPr="00A03544" w:rsidRDefault="00156689" w:rsidP="0039658F">
            <w:pPr>
              <w:pStyle w:val="PL"/>
            </w:pPr>
            <w:r w:rsidRPr="00A03544">
              <w:t xml:space="preserve">      "metadata": [</w:t>
            </w:r>
          </w:p>
          <w:p w14:paraId="08882404" w14:textId="77777777" w:rsidR="00156689" w:rsidRPr="00A03544" w:rsidRDefault="00156689" w:rsidP="0039658F">
            <w:pPr>
              <w:pStyle w:val="PL"/>
            </w:pPr>
            <w:r w:rsidRPr="00A03544">
              <w:t xml:space="preserve">        {</w:t>
            </w:r>
          </w:p>
          <w:p w14:paraId="69DA5A1C" w14:textId="77777777" w:rsidR="00156689" w:rsidRPr="00A03544" w:rsidRDefault="00156689" w:rsidP="0039658F">
            <w:pPr>
              <w:pStyle w:val="PL"/>
            </w:pPr>
            <w:r w:rsidRPr="00A03544">
              <w:t xml:space="preserve">          "id": 0,</w:t>
            </w:r>
          </w:p>
          <w:p w14:paraId="78BFC7E6" w14:textId="77777777" w:rsidR="00156689" w:rsidRPr="00A03544" w:rsidRDefault="00156689" w:rsidP="0039658F">
            <w:pPr>
              <w:pStyle w:val="PL"/>
            </w:pPr>
            <w:r w:rsidRPr="00A03544">
              <w:t xml:space="preserve">          "actType": "add"</w:t>
            </w:r>
          </w:p>
          <w:p w14:paraId="7064B9B0" w14:textId="77777777" w:rsidR="00156689" w:rsidRPr="00A03544" w:rsidRDefault="00156689" w:rsidP="0039658F">
            <w:pPr>
              <w:pStyle w:val="PL"/>
            </w:pPr>
            <w:r w:rsidRPr="00A03544">
              <w:t xml:space="preserve">        }</w:t>
            </w:r>
          </w:p>
          <w:p w14:paraId="63348DF2" w14:textId="77777777" w:rsidR="00156689" w:rsidRPr="00A03544" w:rsidRDefault="00156689" w:rsidP="0039658F">
            <w:pPr>
              <w:pStyle w:val="PL"/>
            </w:pPr>
            <w:r w:rsidRPr="00A03544">
              <w:t xml:space="preserve">      ]</w:t>
            </w:r>
          </w:p>
          <w:p w14:paraId="7236643D" w14:textId="77777777" w:rsidR="00156689" w:rsidRPr="00A03544" w:rsidRDefault="00156689" w:rsidP="0039658F">
            <w:pPr>
              <w:pStyle w:val="PL"/>
            </w:pPr>
            <w:r w:rsidRPr="00A03544">
              <w:t xml:space="preserve">    }</w:t>
            </w:r>
          </w:p>
          <w:p w14:paraId="2BB06482" w14:textId="77777777" w:rsidR="00156689" w:rsidRDefault="00156689" w:rsidP="0039658F">
            <w:pPr>
              <w:pStyle w:val="PL"/>
            </w:pPr>
            <w:r>
              <w:rPr>
                <w:rFonts w:hint="eastAsia"/>
              </w:rPr>
              <w:t xml:space="preserve"> </w:t>
            </w:r>
            <w:r>
              <w:t xml:space="preserve">   "participantDesc": [</w:t>
            </w:r>
          </w:p>
          <w:p w14:paraId="290C9B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3C4D99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DD0B78"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80DAD3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FBC1BA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E7CF63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FE3FD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46E52813"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603F4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6A606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A5C4377" w14:textId="77777777" w:rsidR="00156689" w:rsidRPr="00A03544" w:rsidRDefault="00156689" w:rsidP="0039658F">
            <w:pPr>
              <w:pStyle w:val="PL"/>
            </w:pPr>
            <w:r w:rsidRPr="00A03544">
              <w:t xml:space="preserve">    </w:t>
            </w:r>
            <w:r>
              <w:t>]</w:t>
            </w:r>
          </w:p>
          <w:p w14:paraId="209513DC" w14:textId="77777777" w:rsidR="00156689" w:rsidRPr="00A03544" w:rsidRDefault="00156689" w:rsidP="0039658F">
            <w:pPr>
              <w:pStyle w:val="PL"/>
            </w:pPr>
            <w:r w:rsidRPr="00A03544">
              <w:t xml:space="preserve">  }</w:t>
            </w:r>
          </w:p>
          <w:p w14:paraId="12279A6B" w14:textId="77777777" w:rsidR="00156689" w:rsidRPr="00615EAF" w:rsidRDefault="00156689" w:rsidP="0039658F">
            <w:pPr>
              <w:pStyle w:val="PL"/>
              <w:rPr>
                <w:lang w:eastAsia="ja-JP"/>
              </w:rPr>
            </w:pPr>
            <w:r w:rsidRPr="00A03544">
              <w:t>}</w:t>
            </w:r>
          </w:p>
        </w:tc>
      </w:tr>
    </w:tbl>
    <w:p w14:paraId="1D840F43" w14:textId="77777777" w:rsidR="00156689" w:rsidRDefault="00156689" w:rsidP="00156689">
      <w:pPr>
        <w:rPr>
          <w:lang w:val="en-US" w:eastAsia="ja-JP"/>
        </w:rPr>
      </w:pPr>
    </w:p>
    <w:p w14:paraId="6E4A4D49" w14:textId="77777777" w:rsidR="00156689" w:rsidRDefault="00156689" w:rsidP="00156689">
      <w:pPr>
        <w:rPr>
          <w:lang w:val="en-US" w:eastAsia="ja-JP"/>
        </w:rPr>
      </w:pPr>
      <w:r>
        <w:rPr>
          <w:rFonts w:hint="eastAsia"/>
          <w:lang w:val="en-US" w:eastAsia="ja-JP"/>
        </w:rPr>
        <w:t>F</w:t>
      </w:r>
      <w:r>
        <w:rPr>
          <w:lang w:val="en-US" w:eastAsia="ja-JP"/>
        </w:rPr>
        <w:t>10.</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pPr>
            <w:r w:rsidRPr="002B767F">
              <w:t>{</w:t>
            </w:r>
          </w:p>
          <w:p w14:paraId="65935C92" w14:textId="77777777" w:rsidR="00156689" w:rsidRDefault="00156689" w:rsidP="0039658F">
            <w:pPr>
              <w:pStyle w:val="PL"/>
            </w:pPr>
            <w:r>
              <w:t xml:space="preserve">  "msgType": "response",</w:t>
            </w:r>
          </w:p>
          <w:p w14:paraId="61534479" w14:textId="77777777" w:rsidR="00156689" w:rsidRDefault="00156689" w:rsidP="0039658F">
            <w:pPr>
              <w:pStyle w:val="PL"/>
            </w:pPr>
            <w:r>
              <w:t xml:space="preserve">  "method": "msetup",</w:t>
            </w:r>
          </w:p>
          <w:p w14:paraId="5276C453" w14:textId="77777777" w:rsidR="00156689" w:rsidRDefault="00156689" w:rsidP="0039658F">
            <w:pPr>
              <w:pStyle w:val="PL"/>
            </w:pPr>
            <w:r>
              <w:t xml:space="preserve">  "transactionId": 1661,</w:t>
            </w:r>
          </w:p>
          <w:p w14:paraId="31569359" w14:textId="77777777" w:rsidR="00156689" w:rsidRDefault="00156689" w:rsidP="0039658F">
            <w:pPr>
              <w:pStyle w:val="PL"/>
            </w:pPr>
            <w:r>
              <w:t xml:space="preserve">  "success": true,</w:t>
            </w:r>
          </w:p>
          <w:p w14:paraId="615F8616" w14:textId="77777777" w:rsidR="00156689" w:rsidRDefault="00156689" w:rsidP="0039658F">
            <w:pPr>
              <w:pStyle w:val="PL"/>
            </w:pPr>
            <w:r w:rsidRPr="002B767F">
              <w:t xml:space="preserve">  "mediaSessionId": "</w:t>
            </w:r>
            <w:r>
              <w:t>WSF2-UE2-006</w:t>
            </w:r>
            <w:r w:rsidRPr="002B767F">
              <w:t>"</w:t>
            </w:r>
            <w:r>
              <w:t>,</w:t>
            </w:r>
          </w:p>
          <w:p w14:paraId="28A7E225" w14:textId="77777777" w:rsidR="00156689" w:rsidRPr="00615EAF" w:rsidRDefault="00156689" w:rsidP="0039658F">
            <w:pPr>
              <w:pStyle w:val="PL"/>
              <w:rPr>
                <w:lang w:eastAsia="ja-JP"/>
              </w:rPr>
            </w:pPr>
            <w:r w:rsidRPr="00A03544">
              <w:t>}</w:t>
            </w:r>
          </w:p>
        </w:tc>
      </w:tr>
    </w:tbl>
    <w:p w14:paraId="2472213B" w14:textId="77777777" w:rsidR="00156689" w:rsidRDefault="00156689" w:rsidP="00156689">
      <w:pPr>
        <w:rPr>
          <w:lang w:val="en-US" w:eastAsia="ja-JP"/>
        </w:rPr>
      </w:pPr>
    </w:p>
    <w:p w14:paraId="49719D7D"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pPr>
            <w:r w:rsidRPr="002B767F">
              <w:t>{</w:t>
            </w:r>
          </w:p>
          <w:p w14:paraId="545D6853" w14:textId="77777777" w:rsidR="00156689" w:rsidRPr="002B767F" w:rsidRDefault="00156689" w:rsidP="0039658F">
            <w:pPr>
              <w:pStyle w:val="PL"/>
            </w:pPr>
            <w:r w:rsidRPr="002B767F">
              <w:t xml:space="preserve">  "msgType": "request",</w:t>
            </w:r>
          </w:p>
          <w:p w14:paraId="1E78258D" w14:textId="77777777" w:rsidR="00156689" w:rsidRPr="002B767F" w:rsidRDefault="00156689" w:rsidP="0039658F">
            <w:pPr>
              <w:pStyle w:val="PL"/>
            </w:pPr>
            <w:r w:rsidRPr="002B767F">
              <w:t xml:space="preserve">  "method": "m</w:t>
            </w:r>
            <w:r>
              <w:t>update</w:t>
            </w:r>
            <w:r w:rsidRPr="002B767F">
              <w:t>",</w:t>
            </w:r>
          </w:p>
          <w:p w14:paraId="02454D32" w14:textId="77777777" w:rsidR="00156689" w:rsidRDefault="00156689" w:rsidP="0039658F">
            <w:pPr>
              <w:pStyle w:val="PL"/>
            </w:pPr>
            <w:r w:rsidRPr="002B767F">
              <w:t xml:space="preserve">  "transactionId": </w:t>
            </w:r>
            <w:r>
              <w:t>26661</w:t>
            </w:r>
            <w:r w:rsidRPr="002B767F">
              <w:t>,</w:t>
            </w:r>
          </w:p>
          <w:p w14:paraId="37AF28C4" w14:textId="77777777" w:rsidR="00156689" w:rsidRDefault="00156689" w:rsidP="0039658F">
            <w:pPr>
              <w:pStyle w:val="PL"/>
            </w:pPr>
            <w:r w:rsidRPr="002B767F">
              <w:t xml:space="preserve">  "mediaSessionId": "</w:t>
            </w:r>
            <w:r>
              <w:t>WSF1-WSF2-006</w:t>
            </w:r>
            <w:r w:rsidRPr="002B767F">
              <w:t>"</w:t>
            </w:r>
            <w:r>
              <w:t>,</w:t>
            </w:r>
          </w:p>
          <w:p w14:paraId="55BBCA7C"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53DB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C13D40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FBA0ECC" w14:textId="77777777" w:rsidR="00156689" w:rsidRDefault="00156689" w:rsidP="0039658F">
            <w:pPr>
              <w:pStyle w:val="PL"/>
            </w:pPr>
            <w:r w:rsidRPr="00A03544">
              <w:t xml:space="preserve">    "type": "</w:t>
            </w:r>
            <w:r>
              <w:t>info</w:t>
            </w:r>
            <w:r w:rsidRPr="00A03544">
              <w:t>",</w:t>
            </w:r>
          </w:p>
          <w:p w14:paraId="0FD6846D" w14:textId="77777777" w:rsidR="00156689" w:rsidRDefault="00156689" w:rsidP="0039658F">
            <w:pPr>
              <w:pStyle w:val="PL"/>
            </w:pPr>
            <w:r>
              <w:rPr>
                <w:rFonts w:hint="eastAsia"/>
              </w:rPr>
              <w:t xml:space="preserve"> </w:t>
            </w:r>
            <w:r>
              <w:t xml:space="preserve">   "participantDesc": [</w:t>
            </w:r>
          </w:p>
          <w:p w14:paraId="33A2F4A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91A21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2702F40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3758EE4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9B956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46EE14" w14:textId="77777777" w:rsidR="00156689" w:rsidRPr="00A03544" w:rsidRDefault="00156689" w:rsidP="0039658F">
            <w:pPr>
              <w:pStyle w:val="PL"/>
            </w:pPr>
            <w:r w:rsidRPr="00A03544">
              <w:t xml:space="preserve">    </w:t>
            </w:r>
            <w:r>
              <w:t>]</w:t>
            </w:r>
          </w:p>
          <w:p w14:paraId="6A281DCD" w14:textId="77777777" w:rsidR="00156689" w:rsidRPr="00A03544" w:rsidRDefault="00156689" w:rsidP="0039658F">
            <w:pPr>
              <w:pStyle w:val="PL"/>
            </w:pPr>
            <w:r w:rsidRPr="00A03544">
              <w:t xml:space="preserve">  }</w:t>
            </w:r>
          </w:p>
          <w:p w14:paraId="200C2594" w14:textId="77777777" w:rsidR="00156689" w:rsidRPr="00615EAF" w:rsidRDefault="00156689" w:rsidP="0039658F">
            <w:pPr>
              <w:pStyle w:val="PL"/>
              <w:rPr>
                <w:lang w:eastAsia="ja-JP"/>
              </w:rPr>
            </w:pPr>
            <w:r w:rsidRPr="00A03544">
              <w:t>}</w:t>
            </w:r>
          </w:p>
        </w:tc>
      </w:tr>
    </w:tbl>
    <w:p w14:paraId="63DEB9B5" w14:textId="77777777" w:rsidR="00156689" w:rsidRDefault="00156689" w:rsidP="00156689">
      <w:pPr>
        <w:rPr>
          <w:lang w:val="en-US" w:eastAsia="ja-JP"/>
        </w:rPr>
      </w:pPr>
    </w:p>
    <w:p w14:paraId="72872FF0"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pPr>
            <w:r w:rsidRPr="002B767F">
              <w:t>{</w:t>
            </w:r>
          </w:p>
          <w:p w14:paraId="0BB9CC41" w14:textId="77777777" w:rsidR="00156689" w:rsidRPr="002B767F" w:rsidRDefault="00156689" w:rsidP="0039658F">
            <w:pPr>
              <w:pStyle w:val="PL"/>
            </w:pPr>
            <w:r w:rsidRPr="002B767F">
              <w:t xml:space="preserve">  "msgType": "request",</w:t>
            </w:r>
          </w:p>
          <w:p w14:paraId="71DD8837" w14:textId="77777777" w:rsidR="00156689" w:rsidRPr="002B767F" w:rsidRDefault="00156689" w:rsidP="0039658F">
            <w:pPr>
              <w:pStyle w:val="PL"/>
            </w:pPr>
            <w:r w:rsidRPr="002B767F">
              <w:t xml:space="preserve">  "method": "m</w:t>
            </w:r>
            <w:r>
              <w:t>update</w:t>
            </w:r>
            <w:r w:rsidRPr="002B767F">
              <w:t>",</w:t>
            </w:r>
          </w:p>
          <w:p w14:paraId="5ABFA56F" w14:textId="77777777" w:rsidR="00156689" w:rsidRDefault="00156689" w:rsidP="0039658F">
            <w:pPr>
              <w:pStyle w:val="PL"/>
            </w:pPr>
            <w:r w:rsidRPr="002B767F">
              <w:t xml:space="preserve">  "transactionId": </w:t>
            </w:r>
            <w:r>
              <w:t>6661</w:t>
            </w:r>
            <w:r w:rsidRPr="002B767F">
              <w:t>,</w:t>
            </w:r>
          </w:p>
          <w:p w14:paraId="053A6C1E" w14:textId="77777777" w:rsidR="00156689" w:rsidRPr="002B767F" w:rsidRDefault="00156689" w:rsidP="0039658F">
            <w:pPr>
              <w:pStyle w:val="PL"/>
            </w:pPr>
            <w:r w:rsidRPr="002B767F">
              <w:t xml:space="preserve">  "mediaSessionId": "</w:t>
            </w:r>
            <w:r>
              <w:t>IWF1-IWF2-006</w:t>
            </w:r>
            <w:r w:rsidRPr="002B767F">
              <w:t>"</w:t>
            </w:r>
            <w:r>
              <w:t>,</w:t>
            </w:r>
          </w:p>
          <w:p w14:paraId="2D5277BE"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FC87A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590BCA9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678CD2"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03923434" w14:textId="77777777" w:rsidR="00156689" w:rsidRPr="00A03544" w:rsidRDefault="00156689" w:rsidP="0039658F">
            <w:pPr>
              <w:pStyle w:val="PL"/>
            </w:pPr>
            <w:r w:rsidRPr="00A03544">
              <w:t xml:space="preserve">  }</w:t>
            </w:r>
          </w:p>
          <w:p w14:paraId="1AE94F30" w14:textId="77777777" w:rsidR="00156689" w:rsidRPr="00615EAF" w:rsidRDefault="00156689" w:rsidP="0039658F">
            <w:pPr>
              <w:pStyle w:val="PL"/>
              <w:rPr>
                <w:lang w:eastAsia="ja-JP"/>
              </w:rPr>
            </w:pPr>
            <w:r w:rsidRPr="00A03544">
              <w:t>}</w:t>
            </w:r>
          </w:p>
        </w:tc>
      </w:tr>
    </w:tbl>
    <w:p w14:paraId="386A4AAB" w14:textId="77777777" w:rsidR="00156689" w:rsidRDefault="00156689" w:rsidP="00156689">
      <w:pPr>
        <w:rPr>
          <w:lang w:val="en-US" w:eastAsia="ja-JP"/>
        </w:rPr>
      </w:pPr>
    </w:p>
    <w:p w14:paraId="60BF6387"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pPr>
            <w:r w:rsidRPr="002B767F">
              <w:t>{</w:t>
            </w:r>
          </w:p>
          <w:p w14:paraId="7F4A25FA" w14:textId="77777777" w:rsidR="00156689" w:rsidRPr="002B767F" w:rsidRDefault="00156689" w:rsidP="0039658F">
            <w:pPr>
              <w:pStyle w:val="PL"/>
            </w:pPr>
            <w:r w:rsidRPr="002B767F">
              <w:t xml:space="preserve">  "msgType": "request",</w:t>
            </w:r>
          </w:p>
          <w:p w14:paraId="5A9FDBE2" w14:textId="77777777" w:rsidR="00156689" w:rsidRPr="002B767F" w:rsidRDefault="00156689" w:rsidP="0039658F">
            <w:pPr>
              <w:pStyle w:val="PL"/>
            </w:pPr>
            <w:r w:rsidRPr="002B767F">
              <w:t xml:space="preserve">  "method": "m</w:t>
            </w:r>
            <w:r>
              <w:t>update</w:t>
            </w:r>
            <w:r w:rsidRPr="002B767F">
              <w:t>",</w:t>
            </w:r>
          </w:p>
          <w:p w14:paraId="41C354E1" w14:textId="77777777" w:rsidR="00156689" w:rsidRDefault="00156689" w:rsidP="0039658F">
            <w:pPr>
              <w:pStyle w:val="PL"/>
            </w:pPr>
            <w:r w:rsidRPr="002B767F">
              <w:t xml:space="preserve">  "transactionId": </w:t>
            </w:r>
            <w:r>
              <w:t>661</w:t>
            </w:r>
            <w:r w:rsidRPr="002B767F">
              <w:t>,</w:t>
            </w:r>
          </w:p>
          <w:p w14:paraId="7D9C052A" w14:textId="77777777" w:rsidR="00156689" w:rsidRPr="002B767F" w:rsidRDefault="00156689" w:rsidP="0039658F">
            <w:pPr>
              <w:pStyle w:val="PL"/>
            </w:pPr>
            <w:r w:rsidRPr="002B767F">
              <w:t xml:space="preserve">  "mediaSessionId": "</w:t>
            </w:r>
            <w:r>
              <w:t>WSF1-IWF1-006</w:t>
            </w:r>
            <w:r w:rsidRPr="002B767F">
              <w:t>"</w:t>
            </w:r>
            <w:r>
              <w:t>,</w:t>
            </w:r>
          </w:p>
          <w:p w14:paraId="657F1CC2"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587F2C18"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21CB8AF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89EA49C"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p>
          <w:p w14:paraId="191DB2B7" w14:textId="77777777" w:rsidR="00156689" w:rsidRPr="00A03544" w:rsidRDefault="00156689" w:rsidP="0039658F">
            <w:pPr>
              <w:pStyle w:val="PL"/>
            </w:pPr>
            <w:r w:rsidRPr="00A03544">
              <w:t xml:space="preserve">  }</w:t>
            </w:r>
          </w:p>
          <w:p w14:paraId="235DD93E" w14:textId="77777777" w:rsidR="00156689" w:rsidRPr="00615EAF" w:rsidRDefault="00156689" w:rsidP="0039658F">
            <w:pPr>
              <w:pStyle w:val="PL"/>
              <w:rPr>
                <w:lang w:eastAsia="ja-JP"/>
              </w:rPr>
            </w:pPr>
            <w:r w:rsidRPr="00A03544">
              <w:t>}</w:t>
            </w:r>
          </w:p>
        </w:tc>
      </w:tr>
    </w:tbl>
    <w:p w14:paraId="2F7960EF" w14:textId="77777777" w:rsidR="00156689" w:rsidRDefault="00156689" w:rsidP="00156689">
      <w:pPr>
        <w:rPr>
          <w:lang w:val="en-US" w:eastAsia="ja-JP"/>
        </w:rPr>
      </w:pPr>
    </w:p>
    <w:p w14:paraId="5E887EC0"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pPr>
            <w:r w:rsidRPr="002B767F">
              <w:t>{</w:t>
            </w:r>
          </w:p>
          <w:p w14:paraId="268329BD" w14:textId="77777777" w:rsidR="00156689" w:rsidRPr="002B767F" w:rsidRDefault="00156689" w:rsidP="0039658F">
            <w:pPr>
              <w:pStyle w:val="PL"/>
            </w:pPr>
            <w:r w:rsidRPr="002B767F">
              <w:t xml:space="preserve">  "msgType": "request",</w:t>
            </w:r>
          </w:p>
          <w:p w14:paraId="10E4F0AF" w14:textId="77777777" w:rsidR="00156689" w:rsidRPr="002B767F" w:rsidRDefault="00156689" w:rsidP="0039658F">
            <w:pPr>
              <w:pStyle w:val="PL"/>
            </w:pPr>
            <w:r w:rsidRPr="002B767F">
              <w:t xml:space="preserve">  "method": "m</w:t>
            </w:r>
            <w:r>
              <w:t>update</w:t>
            </w:r>
            <w:r w:rsidRPr="002B767F">
              <w:t>",</w:t>
            </w:r>
          </w:p>
          <w:p w14:paraId="39F225D1" w14:textId="77777777" w:rsidR="00156689" w:rsidRDefault="00156689" w:rsidP="0039658F">
            <w:pPr>
              <w:pStyle w:val="PL"/>
            </w:pPr>
            <w:r w:rsidRPr="002B767F">
              <w:t xml:space="preserve">  "transactionId": </w:t>
            </w:r>
            <w:r>
              <w:t>61</w:t>
            </w:r>
            <w:r w:rsidRPr="002B767F">
              <w:t>,</w:t>
            </w:r>
          </w:p>
          <w:p w14:paraId="19A19E44" w14:textId="77777777" w:rsidR="00156689" w:rsidRPr="002B767F" w:rsidRDefault="00156689" w:rsidP="0039658F">
            <w:pPr>
              <w:pStyle w:val="PL"/>
            </w:pPr>
            <w:r w:rsidRPr="002B767F">
              <w:t xml:space="preserve">  "mediaSessionId": "</w:t>
            </w:r>
            <w:r>
              <w:t>UE1-WSF1-006</w:t>
            </w:r>
            <w:r w:rsidRPr="002B767F">
              <w:t>"</w:t>
            </w:r>
            <w:r>
              <w:t>,</w:t>
            </w:r>
          </w:p>
          <w:p w14:paraId="68415A4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319C94"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050AF7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268FA17"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404F4096" w14:textId="77777777" w:rsidR="00156689" w:rsidRPr="00A03544" w:rsidRDefault="00156689" w:rsidP="0039658F">
            <w:pPr>
              <w:pStyle w:val="PL"/>
            </w:pPr>
            <w:r w:rsidRPr="00A03544">
              <w:t xml:space="preserve">  }</w:t>
            </w:r>
          </w:p>
          <w:p w14:paraId="3B6D9AA0" w14:textId="77777777" w:rsidR="00156689" w:rsidRPr="00615EAF" w:rsidRDefault="00156689" w:rsidP="0039658F">
            <w:pPr>
              <w:pStyle w:val="PL"/>
              <w:rPr>
                <w:lang w:eastAsia="ja-JP"/>
              </w:rPr>
            </w:pPr>
            <w:r w:rsidRPr="00A03544">
              <w:t>}</w:t>
            </w:r>
          </w:p>
        </w:tc>
      </w:tr>
    </w:tbl>
    <w:p w14:paraId="68E6836D" w14:textId="77777777" w:rsidR="00156689" w:rsidRDefault="00156689" w:rsidP="00156689">
      <w:pPr>
        <w:rPr>
          <w:lang w:val="en-US" w:eastAsia="ja-JP"/>
        </w:rPr>
      </w:pPr>
    </w:p>
    <w:p w14:paraId="6E4CDA5D"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pPr>
            <w:r w:rsidRPr="002B767F">
              <w:t>{</w:t>
            </w:r>
          </w:p>
          <w:p w14:paraId="715711BA" w14:textId="77777777" w:rsidR="00156689" w:rsidRPr="002B767F" w:rsidRDefault="00156689" w:rsidP="0039658F">
            <w:pPr>
              <w:pStyle w:val="PL"/>
            </w:pPr>
            <w:r w:rsidRPr="002B767F">
              <w:t xml:space="preserve">  "msgType": "r</w:t>
            </w:r>
            <w:r>
              <w:t>esponse</w:t>
            </w:r>
            <w:r w:rsidRPr="002B767F">
              <w:t>",</w:t>
            </w:r>
          </w:p>
          <w:p w14:paraId="344FF1B9" w14:textId="77777777" w:rsidR="00156689" w:rsidRPr="002B767F" w:rsidRDefault="00156689" w:rsidP="0039658F">
            <w:pPr>
              <w:pStyle w:val="PL"/>
            </w:pPr>
            <w:r w:rsidRPr="002B767F">
              <w:t xml:space="preserve">  "method": "m</w:t>
            </w:r>
            <w:r>
              <w:t>update</w:t>
            </w:r>
            <w:r w:rsidRPr="002B767F">
              <w:t>",</w:t>
            </w:r>
          </w:p>
          <w:p w14:paraId="79F9286F" w14:textId="77777777" w:rsidR="00156689" w:rsidRDefault="00156689" w:rsidP="0039658F">
            <w:pPr>
              <w:pStyle w:val="PL"/>
            </w:pPr>
            <w:r w:rsidRPr="002B767F">
              <w:t xml:space="preserve">  "transactionId": </w:t>
            </w:r>
            <w:r>
              <w:t>61</w:t>
            </w:r>
            <w:r w:rsidRPr="002B767F">
              <w:t>,</w:t>
            </w:r>
          </w:p>
          <w:p w14:paraId="66912F8B" w14:textId="77777777" w:rsidR="00156689" w:rsidRDefault="00156689" w:rsidP="0039658F">
            <w:pPr>
              <w:pStyle w:val="PL"/>
            </w:pPr>
            <w:r>
              <w:t xml:space="preserve">  "success": true,</w:t>
            </w:r>
          </w:p>
          <w:p w14:paraId="6AD9E633" w14:textId="77777777" w:rsidR="00156689" w:rsidRPr="002B767F" w:rsidRDefault="00156689" w:rsidP="0039658F">
            <w:pPr>
              <w:pStyle w:val="PL"/>
            </w:pPr>
            <w:r w:rsidRPr="002B767F">
              <w:t xml:space="preserve">  "mediaSessionId": "</w:t>
            </w:r>
            <w:r>
              <w:t>UE1-WSF1-006</w:t>
            </w:r>
            <w:r w:rsidRPr="002B767F">
              <w:t>"</w:t>
            </w:r>
            <w:r>
              <w:t>,</w:t>
            </w:r>
          </w:p>
          <w:p w14:paraId="4461124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B0759C1" w14:textId="77777777" w:rsidR="00156689" w:rsidRPr="00615EAF" w:rsidRDefault="00156689" w:rsidP="0039658F">
            <w:pPr>
              <w:pStyle w:val="PL"/>
              <w:rPr>
                <w:lang w:eastAsia="ja-JP"/>
              </w:rPr>
            </w:pPr>
            <w:r w:rsidRPr="00A03544">
              <w:t>}</w:t>
            </w:r>
          </w:p>
        </w:tc>
      </w:tr>
    </w:tbl>
    <w:p w14:paraId="784F7D3C" w14:textId="77777777" w:rsidR="00156689" w:rsidRDefault="00156689" w:rsidP="00156689">
      <w:pPr>
        <w:rPr>
          <w:lang w:val="en-US" w:eastAsia="ja-JP"/>
        </w:rPr>
      </w:pPr>
    </w:p>
    <w:p w14:paraId="1C845000"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pPr>
            <w:r w:rsidRPr="002B767F">
              <w:t>{</w:t>
            </w:r>
          </w:p>
          <w:p w14:paraId="14636F71" w14:textId="77777777" w:rsidR="00156689" w:rsidRPr="002B767F" w:rsidRDefault="00156689" w:rsidP="0039658F">
            <w:pPr>
              <w:pStyle w:val="PL"/>
            </w:pPr>
            <w:r w:rsidRPr="002B767F">
              <w:t xml:space="preserve">  "msgType": "r</w:t>
            </w:r>
            <w:r>
              <w:t>esponse</w:t>
            </w:r>
            <w:r w:rsidRPr="002B767F">
              <w:t>",</w:t>
            </w:r>
          </w:p>
          <w:p w14:paraId="45B7105A" w14:textId="77777777" w:rsidR="00156689" w:rsidRPr="002B767F" w:rsidRDefault="00156689" w:rsidP="0039658F">
            <w:pPr>
              <w:pStyle w:val="PL"/>
            </w:pPr>
            <w:r w:rsidRPr="002B767F">
              <w:t xml:space="preserve">  "method": "m</w:t>
            </w:r>
            <w:r>
              <w:t>update</w:t>
            </w:r>
            <w:r w:rsidRPr="002B767F">
              <w:t>",</w:t>
            </w:r>
          </w:p>
          <w:p w14:paraId="1AFB1F6B" w14:textId="77777777" w:rsidR="00156689" w:rsidRDefault="00156689" w:rsidP="0039658F">
            <w:pPr>
              <w:pStyle w:val="PL"/>
            </w:pPr>
            <w:r w:rsidRPr="002B767F">
              <w:t xml:space="preserve">  "transactionId": </w:t>
            </w:r>
            <w:r>
              <w:t>661</w:t>
            </w:r>
            <w:r w:rsidRPr="002B767F">
              <w:t>,</w:t>
            </w:r>
          </w:p>
          <w:p w14:paraId="2EF113BB" w14:textId="77777777" w:rsidR="00156689" w:rsidRDefault="00156689" w:rsidP="0039658F">
            <w:pPr>
              <w:pStyle w:val="PL"/>
            </w:pPr>
            <w:r>
              <w:t xml:space="preserve">  "success": true,</w:t>
            </w:r>
          </w:p>
          <w:p w14:paraId="718EA7D3" w14:textId="77777777" w:rsidR="00156689" w:rsidRPr="002B767F" w:rsidRDefault="00156689" w:rsidP="0039658F">
            <w:pPr>
              <w:pStyle w:val="PL"/>
            </w:pPr>
            <w:r w:rsidRPr="002B767F">
              <w:t xml:space="preserve">  "mediaSessionId": "</w:t>
            </w:r>
            <w:r>
              <w:t>WSF1-IWF1-006</w:t>
            </w:r>
            <w:r w:rsidRPr="002B767F">
              <w:t>"</w:t>
            </w:r>
            <w:r>
              <w:t>,</w:t>
            </w:r>
          </w:p>
          <w:p w14:paraId="08C9410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BCFF791" w14:textId="77777777" w:rsidR="00156689" w:rsidRPr="00615EAF" w:rsidRDefault="00156689" w:rsidP="0039658F">
            <w:pPr>
              <w:pStyle w:val="PL"/>
              <w:rPr>
                <w:lang w:eastAsia="ja-JP"/>
              </w:rPr>
            </w:pPr>
            <w:r w:rsidRPr="00A03544">
              <w:t>}</w:t>
            </w:r>
          </w:p>
        </w:tc>
      </w:tr>
    </w:tbl>
    <w:p w14:paraId="506936D7" w14:textId="77777777" w:rsidR="00156689" w:rsidRDefault="00156689" w:rsidP="00156689">
      <w:pPr>
        <w:rPr>
          <w:lang w:val="en-US" w:eastAsia="ja-JP"/>
        </w:rPr>
      </w:pPr>
    </w:p>
    <w:p w14:paraId="6F69C226"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pPr>
            <w:r w:rsidRPr="002B767F">
              <w:t>{</w:t>
            </w:r>
          </w:p>
          <w:p w14:paraId="0319DF64" w14:textId="77777777" w:rsidR="00156689" w:rsidRPr="002B767F" w:rsidRDefault="00156689" w:rsidP="0039658F">
            <w:pPr>
              <w:pStyle w:val="PL"/>
            </w:pPr>
            <w:r w:rsidRPr="002B767F">
              <w:t xml:space="preserve">  "msgType": "r</w:t>
            </w:r>
            <w:r>
              <w:t>esponse</w:t>
            </w:r>
            <w:r w:rsidRPr="002B767F">
              <w:t>",</w:t>
            </w:r>
          </w:p>
          <w:p w14:paraId="129BBC79" w14:textId="77777777" w:rsidR="00156689" w:rsidRPr="002B767F" w:rsidRDefault="00156689" w:rsidP="0039658F">
            <w:pPr>
              <w:pStyle w:val="PL"/>
            </w:pPr>
            <w:r w:rsidRPr="002B767F">
              <w:t xml:space="preserve">  "method": "m</w:t>
            </w:r>
            <w:r>
              <w:t>update</w:t>
            </w:r>
            <w:r w:rsidRPr="002B767F">
              <w:t>",</w:t>
            </w:r>
          </w:p>
          <w:p w14:paraId="7B9A29D3" w14:textId="77777777" w:rsidR="00156689" w:rsidRDefault="00156689" w:rsidP="0039658F">
            <w:pPr>
              <w:pStyle w:val="PL"/>
            </w:pPr>
            <w:r w:rsidRPr="002B767F">
              <w:t xml:space="preserve">  "transactionId": </w:t>
            </w:r>
            <w:r>
              <w:t>6661</w:t>
            </w:r>
            <w:r w:rsidRPr="002B767F">
              <w:t>,</w:t>
            </w:r>
          </w:p>
          <w:p w14:paraId="64437983" w14:textId="77777777" w:rsidR="00156689" w:rsidRDefault="00156689" w:rsidP="0039658F">
            <w:pPr>
              <w:pStyle w:val="PL"/>
            </w:pPr>
            <w:r>
              <w:t xml:space="preserve">  "success": true,</w:t>
            </w:r>
          </w:p>
          <w:p w14:paraId="0B998C28" w14:textId="77777777" w:rsidR="00156689" w:rsidRPr="002B767F" w:rsidRDefault="00156689" w:rsidP="0039658F">
            <w:pPr>
              <w:pStyle w:val="PL"/>
            </w:pPr>
            <w:r w:rsidRPr="002B767F">
              <w:t xml:space="preserve">  "mediaSessionId": "</w:t>
            </w:r>
            <w:r>
              <w:t>IWF1-IWF2-006</w:t>
            </w:r>
            <w:r w:rsidRPr="002B767F">
              <w:t>"</w:t>
            </w:r>
            <w:r>
              <w:t>,</w:t>
            </w:r>
          </w:p>
          <w:p w14:paraId="1CA28DC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32614CA" w14:textId="77777777" w:rsidR="00156689" w:rsidRPr="00615EAF" w:rsidRDefault="00156689" w:rsidP="0039658F">
            <w:pPr>
              <w:pStyle w:val="PL"/>
              <w:rPr>
                <w:lang w:eastAsia="ja-JP"/>
              </w:rPr>
            </w:pPr>
            <w:r w:rsidRPr="00A03544">
              <w:t>}</w:t>
            </w:r>
          </w:p>
        </w:tc>
      </w:tr>
    </w:tbl>
    <w:p w14:paraId="7E0CA107" w14:textId="77777777" w:rsidR="00156689" w:rsidRDefault="00156689" w:rsidP="00156689">
      <w:pPr>
        <w:rPr>
          <w:lang w:val="en-US" w:eastAsia="ja-JP"/>
        </w:rPr>
      </w:pPr>
    </w:p>
    <w:p w14:paraId="458A8639"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pPr>
            <w:r w:rsidRPr="002B767F">
              <w:t>{</w:t>
            </w:r>
          </w:p>
          <w:p w14:paraId="78E045F9" w14:textId="77777777" w:rsidR="00156689" w:rsidRPr="002B767F" w:rsidRDefault="00156689" w:rsidP="0039658F">
            <w:pPr>
              <w:pStyle w:val="PL"/>
            </w:pPr>
            <w:r w:rsidRPr="002B767F">
              <w:t xml:space="preserve">  "msgType": "r</w:t>
            </w:r>
            <w:r>
              <w:t>esponse</w:t>
            </w:r>
            <w:r w:rsidRPr="002B767F">
              <w:t>",</w:t>
            </w:r>
          </w:p>
          <w:p w14:paraId="4EE96AF3" w14:textId="77777777" w:rsidR="00156689" w:rsidRPr="002B767F" w:rsidRDefault="00156689" w:rsidP="0039658F">
            <w:pPr>
              <w:pStyle w:val="PL"/>
            </w:pPr>
            <w:r w:rsidRPr="002B767F">
              <w:t xml:space="preserve">  "method": "m</w:t>
            </w:r>
            <w:r>
              <w:t>update</w:t>
            </w:r>
            <w:r w:rsidRPr="002B767F">
              <w:t>",</w:t>
            </w:r>
          </w:p>
          <w:p w14:paraId="6BB8D21A" w14:textId="77777777" w:rsidR="00156689" w:rsidRDefault="00156689" w:rsidP="0039658F">
            <w:pPr>
              <w:pStyle w:val="PL"/>
            </w:pPr>
            <w:r w:rsidRPr="002B767F">
              <w:t xml:space="preserve">  "transactionId": </w:t>
            </w:r>
            <w:r>
              <w:t>16661</w:t>
            </w:r>
            <w:r w:rsidRPr="002B767F">
              <w:t>,</w:t>
            </w:r>
          </w:p>
          <w:p w14:paraId="2C6129E1" w14:textId="77777777" w:rsidR="00156689" w:rsidRDefault="00156689" w:rsidP="0039658F">
            <w:pPr>
              <w:pStyle w:val="PL"/>
            </w:pPr>
            <w:r>
              <w:t xml:space="preserve">  "success": true,</w:t>
            </w:r>
          </w:p>
          <w:p w14:paraId="26906F16" w14:textId="77777777" w:rsidR="00156689" w:rsidRPr="002B767F" w:rsidRDefault="00156689" w:rsidP="0039658F">
            <w:pPr>
              <w:pStyle w:val="PL"/>
            </w:pPr>
            <w:r w:rsidRPr="002B767F">
              <w:t xml:space="preserve">  "mediaSessionId": "</w:t>
            </w:r>
            <w:r>
              <w:t>IWF2-WSF2-006</w:t>
            </w:r>
            <w:r w:rsidRPr="002B767F">
              <w:t>"</w:t>
            </w:r>
            <w:r>
              <w:t>,</w:t>
            </w:r>
          </w:p>
          <w:p w14:paraId="0E026A6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DB78E04" w14:textId="77777777" w:rsidR="00156689" w:rsidRPr="00615EAF" w:rsidRDefault="00156689" w:rsidP="0039658F">
            <w:pPr>
              <w:pStyle w:val="PL"/>
              <w:rPr>
                <w:lang w:eastAsia="ja-JP"/>
              </w:rPr>
            </w:pPr>
            <w:r w:rsidRPr="00A03544">
              <w:t>}</w:t>
            </w:r>
          </w:p>
        </w:tc>
      </w:tr>
    </w:tbl>
    <w:p w14:paraId="21A688A1" w14:textId="77777777" w:rsidR="00156689" w:rsidRDefault="00156689" w:rsidP="00156689">
      <w:pPr>
        <w:rPr>
          <w:lang w:val="en-US" w:eastAsia="ja-JP"/>
        </w:rPr>
      </w:pPr>
    </w:p>
    <w:p w14:paraId="0CD44961"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pPr>
            <w:r w:rsidRPr="002B767F">
              <w:t>{</w:t>
            </w:r>
          </w:p>
          <w:p w14:paraId="4442073C" w14:textId="77777777" w:rsidR="00156689" w:rsidRPr="002B767F" w:rsidRDefault="00156689" w:rsidP="0039658F">
            <w:pPr>
              <w:pStyle w:val="PL"/>
            </w:pPr>
            <w:r w:rsidRPr="002B767F">
              <w:t xml:space="preserve">  "msgType": "request",</w:t>
            </w:r>
          </w:p>
          <w:p w14:paraId="341C73B8" w14:textId="77777777" w:rsidR="00156689" w:rsidRPr="002B767F" w:rsidRDefault="00156689" w:rsidP="0039658F">
            <w:pPr>
              <w:pStyle w:val="PL"/>
            </w:pPr>
            <w:r w:rsidRPr="002B767F">
              <w:t xml:space="preserve">  "method": "m</w:t>
            </w:r>
            <w:r>
              <w:t>update</w:t>
            </w:r>
            <w:r w:rsidRPr="002B767F">
              <w:t>",</w:t>
            </w:r>
          </w:p>
          <w:p w14:paraId="42903B67" w14:textId="77777777" w:rsidR="00156689" w:rsidRDefault="00156689" w:rsidP="0039658F">
            <w:pPr>
              <w:pStyle w:val="PL"/>
            </w:pPr>
            <w:r w:rsidRPr="002B767F">
              <w:t xml:space="preserve">  "transactionId": </w:t>
            </w:r>
            <w:r>
              <w:t>1660</w:t>
            </w:r>
            <w:r w:rsidRPr="002B767F">
              <w:t>,</w:t>
            </w:r>
          </w:p>
          <w:p w14:paraId="3243A4ED"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681AEF03" w14:textId="77777777" w:rsidR="00156689" w:rsidRDefault="00156689" w:rsidP="0039658F">
            <w:pPr>
              <w:pStyle w:val="PL"/>
            </w:pPr>
            <w:r w:rsidRPr="002B767F">
              <w:t xml:space="preserve">  "mediaSessionId": "</w:t>
            </w:r>
            <w:r>
              <w:t>WSF2-UE2-006</w:t>
            </w:r>
            <w:r w:rsidRPr="002B767F">
              <w:t>"</w:t>
            </w:r>
            <w:r>
              <w:t>,</w:t>
            </w:r>
          </w:p>
          <w:p w14:paraId="6C503AE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F09093" w14:textId="77777777" w:rsidR="00156689" w:rsidRDefault="00156689" w:rsidP="0039658F">
            <w:pPr>
              <w:pStyle w:val="PL"/>
            </w:pPr>
            <w:r w:rsidRPr="00A03544">
              <w:t xml:space="preserve">    "type": "</w:t>
            </w:r>
            <w:r>
              <w:t>answer</w:t>
            </w:r>
            <w:r w:rsidRPr="00A03544">
              <w:t>",</w:t>
            </w:r>
          </w:p>
          <w:p w14:paraId="13E73D88" w14:textId="77777777" w:rsidR="00156689" w:rsidRDefault="00156689" w:rsidP="0039658F">
            <w:pPr>
              <w:pStyle w:val="PL"/>
            </w:pPr>
            <w:r>
              <w:rPr>
                <w:rFonts w:hint="eastAsia"/>
              </w:rPr>
              <w:t xml:space="preserve"> </w:t>
            </w:r>
            <w:r>
              <w:t xml:space="preserve">   "sdp": {</w:t>
            </w:r>
          </w:p>
          <w:p w14:paraId="293053FD" w14:textId="77777777" w:rsidR="00156689" w:rsidRPr="00A03544" w:rsidRDefault="00156689" w:rsidP="0039658F">
            <w:pPr>
              <w:pStyle w:val="PL"/>
            </w:pPr>
            <w:r w:rsidRPr="00A03544">
              <w:t xml:space="preserve">      </w:t>
            </w:r>
            <w:r>
              <w:t>"part": [</w:t>
            </w:r>
          </w:p>
          <w:p w14:paraId="3E12D29F" w14:textId="77777777" w:rsidR="00156689" w:rsidRPr="00A03544" w:rsidRDefault="00156689" w:rsidP="0039658F">
            <w:pPr>
              <w:pStyle w:val="PL"/>
            </w:pPr>
            <w:r w:rsidRPr="00A03544">
              <w:t xml:space="preserve">      </w:t>
            </w:r>
            <w:r>
              <w:t xml:space="preserve">  </w:t>
            </w:r>
            <w:r w:rsidRPr="00A03544">
              <w:t>{</w:t>
            </w:r>
          </w:p>
          <w:p w14:paraId="732703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AAD6CD5" w14:textId="77777777" w:rsidR="00156689" w:rsidRDefault="00156689" w:rsidP="0039658F">
            <w:pPr>
              <w:pStyle w:val="PL"/>
            </w:pPr>
            <w:r w:rsidRPr="00A03544">
              <w:t xml:space="preserve">        </w:t>
            </w:r>
            <w:r>
              <w:t xml:space="preserve">  </w:t>
            </w:r>
            <w:r w:rsidRPr="00A03544">
              <w:t xml:space="preserve">"lines": </w:t>
            </w:r>
            <w:r>
              <w:t>[</w:t>
            </w:r>
          </w:p>
          <w:p w14:paraId="2A34F023" w14:textId="77777777" w:rsidR="00156689" w:rsidRPr="00A06451" w:rsidRDefault="00156689" w:rsidP="0039658F">
            <w:pPr>
              <w:pStyle w:val="PL"/>
            </w:pPr>
            <w:r w:rsidRPr="00A06451">
              <w:t xml:space="preserve">            "v=0",</w:t>
            </w:r>
          </w:p>
          <w:p w14:paraId="4BED3080"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656A8AC5" w14:textId="77777777" w:rsidR="00156689" w:rsidRPr="00A06451" w:rsidRDefault="00156689" w:rsidP="0039658F">
            <w:pPr>
              <w:pStyle w:val="PL"/>
            </w:pPr>
            <w:r w:rsidRPr="00A06451">
              <w:t xml:space="preserve">            "s=-",</w:t>
            </w:r>
          </w:p>
          <w:p w14:paraId="435A9377" w14:textId="77777777" w:rsidR="00156689" w:rsidRPr="00A06451" w:rsidRDefault="00156689" w:rsidP="0039658F">
            <w:pPr>
              <w:pStyle w:val="PL"/>
            </w:pPr>
            <w:r w:rsidRPr="00A06451">
              <w:t xml:space="preserve">            "c=IN IP4 0.0.0.0",</w:t>
            </w:r>
          </w:p>
          <w:p w14:paraId="04D8054A" w14:textId="77777777" w:rsidR="00156689" w:rsidRPr="00A06451" w:rsidRDefault="00156689" w:rsidP="0039658F">
            <w:pPr>
              <w:pStyle w:val="PL"/>
            </w:pPr>
            <w:r w:rsidRPr="00A06451">
              <w:t xml:space="preserve">            "t=0 0",</w:t>
            </w:r>
          </w:p>
          <w:p w14:paraId="6E4F9F2D" w14:textId="77777777" w:rsidR="00156689" w:rsidRPr="00A06451" w:rsidRDefault="00156689" w:rsidP="0039658F">
            <w:pPr>
              <w:pStyle w:val="PL"/>
            </w:pPr>
            <w:r w:rsidRPr="00A06451">
              <w:t xml:space="preserve">            "a=group:BUNDLE 0",</w:t>
            </w:r>
          </w:p>
          <w:p w14:paraId="7F9A837F" w14:textId="77777777" w:rsidR="00156689" w:rsidRPr="00A03544" w:rsidRDefault="00156689" w:rsidP="0039658F">
            <w:pPr>
              <w:pStyle w:val="PL"/>
            </w:pPr>
            <w:r w:rsidRPr="00A03544">
              <w:t xml:space="preserve">            </w:t>
            </w:r>
            <w:r>
              <w:t>"</w:t>
            </w:r>
            <w:r w:rsidRPr="00A03544">
              <w:t>a=ice-options:trickle</w:t>
            </w:r>
            <w:r>
              <w:t>",</w:t>
            </w:r>
          </w:p>
          <w:p w14:paraId="65B38C9B" w14:textId="77777777" w:rsidR="00156689" w:rsidRPr="00A03544" w:rsidRDefault="00156689" w:rsidP="0039658F">
            <w:pPr>
              <w:pStyle w:val="PL"/>
            </w:pPr>
            <w:r w:rsidRPr="00A03544">
              <w:t xml:space="preserve">            </w:t>
            </w:r>
            <w:r>
              <w:t>"</w:t>
            </w:r>
            <w:r w:rsidRPr="00A03544">
              <w:t xml:space="preserve">a=fingerprint sha-256 </w:t>
            </w:r>
            <w:r>
              <w:t>...",</w:t>
            </w:r>
          </w:p>
          <w:p w14:paraId="3425FEAF" w14:textId="77777777" w:rsidR="00156689" w:rsidRPr="00A03544" w:rsidRDefault="00156689" w:rsidP="0039658F">
            <w:pPr>
              <w:pStyle w:val="PL"/>
            </w:pPr>
            <w:r w:rsidRPr="00A03544">
              <w:t xml:space="preserve">            </w:t>
            </w:r>
            <w:r>
              <w:t>"</w:t>
            </w:r>
            <w:r w:rsidRPr="00A03544">
              <w:t>a=ice-ufrag:ief0uBai</w:t>
            </w:r>
            <w:r>
              <w:t>",</w:t>
            </w:r>
          </w:p>
          <w:p w14:paraId="30A85A63" w14:textId="77777777" w:rsidR="00156689" w:rsidRPr="00A06451" w:rsidRDefault="00156689" w:rsidP="0039658F">
            <w:pPr>
              <w:pStyle w:val="PL"/>
            </w:pPr>
            <w:r w:rsidRPr="00A03544">
              <w:t xml:space="preserve">            </w:t>
            </w:r>
            <w:r>
              <w:t>"</w:t>
            </w:r>
            <w:r w:rsidRPr="00A03544">
              <w:t>a=ic</w:t>
            </w:r>
            <w:r w:rsidRPr="00A06451">
              <w:t>e-pwd:ohFee4ne",</w:t>
            </w:r>
          </w:p>
          <w:p w14:paraId="45A06780" w14:textId="77777777" w:rsidR="00156689" w:rsidRPr="00A06451" w:rsidRDefault="00156689" w:rsidP="0039658F">
            <w:pPr>
              <w:pStyle w:val="PL"/>
            </w:pPr>
            <w:r w:rsidRPr="00A06451">
              <w:t xml:space="preserve">            "a=setup:actpass",</w:t>
            </w:r>
          </w:p>
          <w:p w14:paraId="35AF63AE"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248FDD4F" w14:textId="77777777" w:rsidR="00156689" w:rsidRDefault="00156689" w:rsidP="0039658F">
            <w:pPr>
              <w:pStyle w:val="PL"/>
            </w:pPr>
            <w:r w:rsidRPr="00A03544">
              <w:t xml:space="preserve">        </w:t>
            </w:r>
            <w:r>
              <w:t xml:space="preserve">   ]</w:t>
            </w:r>
          </w:p>
          <w:p w14:paraId="3E29E409" w14:textId="77777777" w:rsidR="00156689" w:rsidRPr="00A03544" w:rsidRDefault="00156689" w:rsidP="0039658F">
            <w:pPr>
              <w:pStyle w:val="PL"/>
            </w:pPr>
            <w:r w:rsidRPr="00A03544">
              <w:t xml:space="preserve">      </w:t>
            </w:r>
            <w:r>
              <w:t xml:space="preserve">  </w:t>
            </w:r>
            <w:r w:rsidRPr="00A03544">
              <w:t>},</w:t>
            </w:r>
          </w:p>
          <w:p w14:paraId="681DF9EB" w14:textId="77777777" w:rsidR="00156689" w:rsidRPr="00A03544" w:rsidRDefault="00156689" w:rsidP="0039658F">
            <w:pPr>
              <w:pStyle w:val="PL"/>
            </w:pPr>
            <w:r w:rsidRPr="00A03544">
              <w:t xml:space="preserve">      </w:t>
            </w:r>
            <w:r>
              <w:t xml:space="preserve">  </w:t>
            </w:r>
            <w:r w:rsidRPr="00A03544">
              <w:t>{</w:t>
            </w:r>
          </w:p>
          <w:p w14:paraId="6109A59A" w14:textId="77777777" w:rsidR="00156689" w:rsidRPr="00A03544" w:rsidRDefault="00156689" w:rsidP="0039658F">
            <w:pPr>
              <w:pStyle w:val="PL"/>
            </w:pPr>
            <w:r w:rsidRPr="00A03544">
              <w:t xml:space="preserve">        </w:t>
            </w:r>
            <w:r>
              <w:t xml:space="preserve">  </w:t>
            </w:r>
            <w:r w:rsidRPr="00A03544">
              <w:t>"index": 1,</w:t>
            </w:r>
          </w:p>
          <w:p w14:paraId="4A23011A" w14:textId="77777777" w:rsidR="00156689" w:rsidRDefault="00156689" w:rsidP="0039658F">
            <w:pPr>
              <w:pStyle w:val="PL"/>
            </w:pPr>
            <w:r w:rsidRPr="00A03544">
              <w:t xml:space="preserve">        </w:t>
            </w:r>
            <w:r>
              <w:t xml:space="preserve">  </w:t>
            </w:r>
            <w:r w:rsidRPr="00A03544">
              <w:t xml:space="preserve">"lines": </w:t>
            </w:r>
            <w:r>
              <w:t>[</w:t>
            </w:r>
          </w:p>
          <w:p w14:paraId="3BEE1B7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8A04F9D" w14:textId="77777777" w:rsidR="00156689" w:rsidRPr="00A03544" w:rsidRDefault="00156689" w:rsidP="0039658F">
            <w:pPr>
              <w:pStyle w:val="PL"/>
            </w:pPr>
            <w:r w:rsidRPr="00A03544">
              <w:t xml:space="preserve">            </w:t>
            </w:r>
            <w:r>
              <w:t>"</w:t>
            </w:r>
            <w:r w:rsidRPr="00A03544">
              <w:t>a=mid:0</w:t>
            </w:r>
            <w:r>
              <w:t>",</w:t>
            </w:r>
          </w:p>
          <w:p w14:paraId="791B1A64" w14:textId="77777777" w:rsidR="00156689" w:rsidRPr="00A03544" w:rsidRDefault="00156689" w:rsidP="0039658F">
            <w:pPr>
              <w:pStyle w:val="PL"/>
            </w:pPr>
            <w:r w:rsidRPr="00A03544">
              <w:t xml:space="preserve">            </w:t>
            </w:r>
            <w:r>
              <w:t>"</w:t>
            </w:r>
            <w:r w:rsidRPr="00A03544">
              <w:t>a=rtcp-mux</w:t>
            </w:r>
            <w:r>
              <w:t>",</w:t>
            </w:r>
          </w:p>
          <w:p w14:paraId="1FD05ECC" w14:textId="77777777" w:rsidR="00156689" w:rsidRPr="00A03544" w:rsidRDefault="00156689" w:rsidP="0039658F">
            <w:pPr>
              <w:pStyle w:val="PL"/>
            </w:pPr>
            <w:r w:rsidRPr="00A03544">
              <w:t xml:space="preserve">            </w:t>
            </w:r>
            <w:r>
              <w:t>"</w:t>
            </w:r>
            <w:r w:rsidRPr="00A03544">
              <w:t>a=rtcp-rsize</w:t>
            </w:r>
            <w:r>
              <w:t>",</w:t>
            </w:r>
          </w:p>
          <w:p w14:paraId="17D18450" w14:textId="77777777" w:rsidR="00156689" w:rsidRPr="00A03544" w:rsidRDefault="00156689" w:rsidP="0039658F">
            <w:pPr>
              <w:pStyle w:val="PL"/>
            </w:pPr>
            <w:r w:rsidRPr="00A03544">
              <w:t xml:space="preserve">            </w:t>
            </w:r>
            <w:r>
              <w:t>"</w:t>
            </w:r>
            <w:r w:rsidRPr="00A03544">
              <w:t>a=extmap:1 urn:ietf:params:rtp-hdrext:sdes:mid</w:t>
            </w:r>
            <w:r>
              <w:t>",</w:t>
            </w:r>
          </w:p>
          <w:p w14:paraId="5BCDC07C" w14:textId="77777777" w:rsidR="00156689" w:rsidRPr="00A03544" w:rsidRDefault="00156689" w:rsidP="0039658F">
            <w:pPr>
              <w:pStyle w:val="PL"/>
            </w:pPr>
            <w:r w:rsidRPr="00A03544">
              <w:t xml:space="preserve">            </w:t>
            </w:r>
            <w:r>
              <w:t>"</w:t>
            </w:r>
            <w:r w:rsidRPr="00A03544">
              <w:t>a=rtpmap:96 opus/48000/2</w:t>
            </w:r>
            <w:r>
              <w:t>",</w:t>
            </w:r>
          </w:p>
          <w:p w14:paraId="7F5E4390" w14:textId="77777777" w:rsidR="00156689" w:rsidRPr="00A03544" w:rsidRDefault="00156689" w:rsidP="0039658F">
            <w:pPr>
              <w:pStyle w:val="PL"/>
            </w:pPr>
            <w:r w:rsidRPr="00A03544">
              <w:t xml:space="preserve">            </w:t>
            </w:r>
            <w:r>
              <w:t>"</w:t>
            </w:r>
            <w:r w:rsidRPr="00A03544">
              <w:t>a=sendonly</w:t>
            </w:r>
            <w:r>
              <w:t>"</w:t>
            </w:r>
          </w:p>
          <w:p w14:paraId="5E52E871" w14:textId="77777777" w:rsidR="00156689" w:rsidRPr="00A03544" w:rsidRDefault="00156689" w:rsidP="0039658F">
            <w:pPr>
              <w:pStyle w:val="PL"/>
            </w:pPr>
            <w:r w:rsidRPr="00A03544">
              <w:t xml:space="preserve">         </w:t>
            </w:r>
            <w:r>
              <w:t xml:space="preserve">   ]</w:t>
            </w:r>
          </w:p>
          <w:p w14:paraId="2DAC1E14" w14:textId="77777777" w:rsidR="00156689" w:rsidRPr="00A03544" w:rsidRDefault="00156689" w:rsidP="0039658F">
            <w:pPr>
              <w:pStyle w:val="PL"/>
            </w:pPr>
            <w:r w:rsidRPr="00A03544">
              <w:t xml:space="preserve">      </w:t>
            </w:r>
            <w:r>
              <w:t xml:space="preserve">  </w:t>
            </w:r>
            <w:r w:rsidRPr="00A03544">
              <w:t>},</w:t>
            </w:r>
          </w:p>
          <w:p w14:paraId="3F0AB5BD" w14:textId="77777777" w:rsidR="00156689" w:rsidRPr="00A03544" w:rsidRDefault="00156689" w:rsidP="0039658F">
            <w:pPr>
              <w:pStyle w:val="PL"/>
            </w:pPr>
            <w:r w:rsidRPr="00A03544">
              <w:t xml:space="preserve">      </w:t>
            </w:r>
            <w:r>
              <w:t xml:space="preserve">  </w:t>
            </w:r>
            <w:r w:rsidRPr="00A03544">
              <w:t>{</w:t>
            </w:r>
          </w:p>
          <w:p w14:paraId="18EAF0A6" w14:textId="77777777" w:rsidR="00156689" w:rsidRPr="00A03544" w:rsidRDefault="00156689" w:rsidP="0039658F">
            <w:pPr>
              <w:pStyle w:val="PL"/>
            </w:pPr>
            <w:r w:rsidRPr="00A03544">
              <w:t xml:space="preserve">        </w:t>
            </w:r>
            <w:r>
              <w:t xml:space="preserve">  </w:t>
            </w:r>
            <w:r w:rsidRPr="00A03544">
              <w:t xml:space="preserve">"index": 2, </w:t>
            </w:r>
          </w:p>
          <w:p w14:paraId="081ED3BE" w14:textId="77777777" w:rsidR="00156689" w:rsidRDefault="00156689" w:rsidP="0039658F">
            <w:pPr>
              <w:pStyle w:val="PL"/>
            </w:pPr>
            <w:r w:rsidRPr="00A03544">
              <w:t xml:space="preserve">        </w:t>
            </w:r>
            <w:r>
              <w:t xml:space="preserve">  </w:t>
            </w:r>
            <w:r w:rsidRPr="00A03544">
              <w:t xml:space="preserve">"lines": </w:t>
            </w:r>
            <w:r>
              <w:t>[</w:t>
            </w:r>
          </w:p>
          <w:p w14:paraId="21ADE5C9"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2755079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041209B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30ACE9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10A3C03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287A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2EBD56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67D839"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DEAE78" w14:textId="77777777" w:rsidR="00156689" w:rsidRPr="00A03544" w:rsidRDefault="00156689" w:rsidP="0039658F">
            <w:pPr>
              <w:pStyle w:val="PL"/>
            </w:pPr>
            <w:r w:rsidRPr="00A03544">
              <w:t xml:space="preserve">         </w:t>
            </w:r>
            <w:r>
              <w:t xml:space="preserve">   ]</w:t>
            </w:r>
          </w:p>
          <w:p w14:paraId="27D7E812" w14:textId="77777777" w:rsidR="00156689" w:rsidRPr="00A03544" w:rsidRDefault="00156689" w:rsidP="0039658F">
            <w:pPr>
              <w:pStyle w:val="PL"/>
            </w:pPr>
            <w:r w:rsidRPr="00A03544">
              <w:t xml:space="preserve">      </w:t>
            </w:r>
            <w:r>
              <w:t xml:space="preserve">  </w:t>
            </w:r>
            <w:r w:rsidRPr="00A03544">
              <w:t>},</w:t>
            </w:r>
          </w:p>
          <w:p w14:paraId="20EEB00A" w14:textId="77777777" w:rsidR="00156689" w:rsidRPr="00A03544" w:rsidRDefault="00156689" w:rsidP="0039658F">
            <w:pPr>
              <w:pStyle w:val="PL"/>
            </w:pPr>
            <w:r w:rsidRPr="00A03544">
              <w:t xml:space="preserve">      </w:t>
            </w:r>
            <w:r>
              <w:t xml:space="preserve">  </w:t>
            </w:r>
            <w:r w:rsidRPr="00A03544">
              <w:t>{</w:t>
            </w:r>
          </w:p>
          <w:p w14:paraId="7FE43DA1" w14:textId="77777777" w:rsidR="00156689" w:rsidRPr="00A03544" w:rsidRDefault="00156689" w:rsidP="0039658F">
            <w:pPr>
              <w:pStyle w:val="PL"/>
            </w:pPr>
            <w:r w:rsidRPr="00A03544">
              <w:t xml:space="preserve">     </w:t>
            </w:r>
            <w:r>
              <w:t xml:space="preserve">  </w:t>
            </w:r>
            <w:r w:rsidRPr="00A03544">
              <w:t xml:space="preserve">   "index": 3, </w:t>
            </w:r>
          </w:p>
          <w:p w14:paraId="721D4D0F" w14:textId="77777777" w:rsidR="00156689" w:rsidRDefault="00156689" w:rsidP="0039658F">
            <w:pPr>
              <w:pStyle w:val="PL"/>
            </w:pPr>
            <w:r w:rsidRPr="00A03544">
              <w:t xml:space="preserve">    </w:t>
            </w:r>
            <w:r>
              <w:t xml:space="preserve">  </w:t>
            </w:r>
            <w:r w:rsidRPr="00A03544">
              <w:t xml:space="preserve">    "lines": </w:t>
            </w:r>
            <w:r>
              <w:t>[</w:t>
            </w:r>
          </w:p>
          <w:p w14:paraId="69223727"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60AAB300" w14:textId="77777777" w:rsidR="00156689" w:rsidRPr="00A03544" w:rsidRDefault="00156689" w:rsidP="0039658F">
            <w:pPr>
              <w:pStyle w:val="PL"/>
            </w:pPr>
            <w:r w:rsidRPr="00A03544">
              <w:t xml:space="preserve">            </w:t>
            </w:r>
            <w:r>
              <w:t>"</w:t>
            </w:r>
            <w:r w:rsidRPr="00A03544">
              <w:t>a=mid:2</w:t>
            </w:r>
            <w:r>
              <w:t>",</w:t>
            </w:r>
          </w:p>
          <w:p w14:paraId="0FA1ED0E" w14:textId="77777777" w:rsidR="00156689" w:rsidRPr="00A03544" w:rsidRDefault="00156689" w:rsidP="0039658F">
            <w:pPr>
              <w:pStyle w:val="PL"/>
            </w:pPr>
            <w:r w:rsidRPr="00A03544">
              <w:t xml:space="preserve">            </w:t>
            </w:r>
            <w:r>
              <w:t>"</w:t>
            </w:r>
            <w:r w:rsidRPr="00A03544">
              <w:t>a=bundle-only</w:t>
            </w:r>
            <w:r>
              <w:t>",</w:t>
            </w:r>
          </w:p>
          <w:p w14:paraId="520FF4B2" w14:textId="77777777" w:rsidR="00156689" w:rsidRPr="00A03544" w:rsidRDefault="00156689" w:rsidP="0039658F">
            <w:pPr>
              <w:pStyle w:val="PL"/>
            </w:pPr>
            <w:r w:rsidRPr="00A03544">
              <w:t xml:space="preserve">            </w:t>
            </w:r>
            <w:r>
              <w:t>"</w:t>
            </w:r>
            <w:r w:rsidRPr="00A03544">
              <w:t>a=sctp-port:5000</w:t>
            </w:r>
            <w:r>
              <w:t>",</w:t>
            </w:r>
          </w:p>
          <w:p w14:paraId="492B3CDC" w14:textId="77777777" w:rsidR="00156689" w:rsidRPr="00A03544" w:rsidRDefault="00156689" w:rsidP="0039658F">
            <w:pPr>
              <w:pStyle w:val="PL"/>
            </w:pPr>
            <w:r w:rsidRPr="00A03544">
              <w:t xml:space="preserve">            </w:t>
            </w:r>
            <w:r>
              <w:t>"</w:t>
            </w:r>
            <w:r w:rsidRPr="00A03544">
              <w:t>a=max-message-size:65536</w:t>
            </w:r>
            <w:r>
              <w:t>",</w:t>
            </w:r>
          </w:p>
          <w:p w14:paraId="1ACAA8DA" w14:textId="77777777" w:rsidR="00156689" w:rsidRPr="00A03544" w:rsidRDefault="00156689" w:rsidP="0039658F">
            <w:pPr>
              <w:pStyle w:val="PL"/>
            </w:pPr>
            <w:r w:rsidRPr="00A03544">
              <w:t xml:space="preserve">            </w:t>
            </w:r>
            <w:r>
              <w:t>"</w:t>
            </w:r>
            <w:r w:rsidRPr="00A03544">
              <w:t>a=dcmap:0</w:t>
            </w:r>
            <w:r>
              <w:t>"</w:t>
            </w:r>
          </w:p>
          <w:p w14:paraId="6BBC805E" w14:textId="77777777" w:rsidR="00156689" w:rsidRPr="00A03544" w:rsidRDefault="00156689" w:rsidP="0039658F">
            <w:pPr>
              <w:pStyle w:val="PL"/>
            </w:pPr>
            <w:r w:rsidRPr="00A03544">
              <w:t xml:space="preserve">         </w:t>
            </w:r>
            <w:r>
              <w:t xml:space="preserve">   ]</w:t>
            </w:r>
          </w:p>
          <w:p w14:paraId="399599CC" w14:textId="77777777" w:rsidR="00156689" w:rsidRPr="00A03544" w:rsidRDefault="00156689" w:rsidP="0039658F">
            <w:pPr>
              <w:pStyle w:val="PL"/>
            </w:pPr>
            <w:r w:rsidRPr="00A03544">
              <w:t xml:space="preserve">      </w:t>
            </w:r>
            <w:r>
              <w:t xml:space="preserve">  </w:t>
            </w:r>
            <w:r w:rsidRPr="00A03544">
              <w:t>}</w:t>
            </w:r>
          </w:p>
          <w:p w14:paraId="3B3A067E" w14:textId="77777777" w:rsidR="00156689" w:rsidRPr="00A03544" w:rsidRDefault="00156689" w:rsidP="0039658F">
            <w:pPr>
              <w:pStyle w:val="PL"/>
            </w:pPr>
            <w:r w:rsidRPr="00A03544">
              <w:t xml:space="preserve">      </w:t>
            </w:r>
            <w:r>
              <w:t>]</w:t>
            </w:r>
          </w:p>
          <w:p w14:paraId="3C17F26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DBA4E93" w14:textId="77777777" w:rsidR="00156689" w:rsidRPr="00A03544" w:rsidRDefault="00156689" w:rsidP="0039658F">
            <w:pPr>
              <w:pStyle w:val="PL"/>
            </w:pPr>
            <w:r w:rsidRPr="00A03544">
              <w:t xml:space="preserve">    "mc": {</w:t>
            </w:r>
          </w:p>
          <w:p w14:paraId="6F654759" w14:textId="77777777" w:rsidR="00156689" w:rsidRPr="00A03544" w:rsidRDefault="00156689" w:rsidP="0039658F">
            <w:pPr>
              <w:pStyle w:val="PL"/>
            </w:pPr>
            <w:r w:rsidRPr="00A03544">
              <w:t xml:space="preserve">      "metadata": [</w:t>
            </w:r>
          </w:p>
          <w:p w14:paraId="1B6F1B8B" w14:textId="77777777" w:rsidR="00156689" w:rsidRPr="00A03544" w:rsidRDefault="00156689" w:rsidP="0039658F">
            <w:pPr>
              <w:pStyle w:val="PL"/>
            </w:pPr>
            <w:r w:rsidRPr="00A03544">
              <w:t xml:space="preserve">        {</w:t>
            </w:r>
          </w:p>
          <w:p w14:paraId="108060DE" w14:textId="77777777" w:rsidR="00156689" w:rsidRPr="00A03544" w:rsidRDefault="00156689" w:rsidP="0039658F">
            <w:pPr>
              <w:pStyle w:val="PL"/>
            </w:pPr>
            <w:r w:rsidRPr="00A03544">
              <w:t xml:space="preserve">          "index": 1,</w:t>
            </w:r>
          </w:p>
          <w:p w14:paraId="2810CF0F" w14:textId="77777777" w:rsidR="00156689" w:rsidRPr="00A03544" w:rsidRDefault="00156689" w:rsidP="0039658F">
            <w:pPr>
              <w:pStyle w:val="PL"/>
            </w:pPr>
            <w:r w:rsidRPr="00A03544">
              <w:t xml:space="preserve">          "actType": "</w:t>
            </w:r>
            <w:r>
              <w:t>aly</w:t>
            </w:r>
            <w:r w:rsidRPr="00A03544">
              <w:t>"</w:t>
            </w:r>
          </w:p>
          <w:p w14:paraId="27E444F2" w14:textId="77777777" w:rsidR="00156689" w:rsidRPr="00A03544" w:rsidRDefault="00156689" w:rsidP="0039658F">
            <w:pPr>
              <w:pStyle w:val="PL"/>
            </w:pPr>
            <w:r w:rsidRPr="00A03544">
              <w:t xml:space="preserve">        },</w:t>
            </w:r>
          </w:p>
          <w:p w14:paraId="7B35D13A" w14:textId="77777777" w:rsidR="00156689" w:rsidRPr="00A03544" w:rsidRDefault="00156689" w:rsidP="0039658F">
            <w:pPr>
              <w:pStyle w:val="PL"/>
            </w:pPr>
            <w:r w:rsidRPr="00A03544">
              <w:t xml:space="preserve">        {</w:t>
            </w:r>
          </w:p>
          <w:p w14:paraId="5AA88BB0" w14:textId="77777777" w:rsidR="00156689" w:rsidRPr="00A03544" w:rsidRDefault="00156689" w:rsidP="0039658F">
            <w:pPr>
              <w:pStyle w:val="PL"/>
            </w:pPr>
            <w:r w:rsidRPr="00A03544">
              <w:t xml:space="preserve">          "index": 2,</w:t>
            </w:r>
          </w:p>
          <w:p w14:paraId="0F03D541" w14:textId="77777777" w:rsidR="00156689" w:rsidRPr="00A03544" w:rsidRDefault="00156689" w:rsidP="0039658F">
            <w:pPr>
              <w:pStyle w:val="PL"/>
            </w:pPr>
            <w:r w:rsidRPr="00A03544">
              <w:t xml:space="preserve">          "actType": "</w:t>
            </w:r>
            <w:r>
              <w:t>aly</w:t>
            </w:r>
            <w:r w:rsidRPr="00A03544">
              <w:t>"</w:t>
            </w:r>
          </w:p>
          <w:p w14:paraId="2118CAD3" w14:textId="77777777" w:rsidR="00156689" w:rsidRPr="00A03544" w:rsidRDefault="00156689" w:rsidP="0039658F">
            <w:pPr>
              <w:pStyle w:val="PL"/>
            </w:pPr>
            <w:r w:rsidRPr="00A03544">
              <w:t xml:space="preserve">        }</w:t>
            </w:r>
          </w:p>
          <w:p w14:paraId="4F29BA92" w14:textId="77777777" w:rsidR="00156689" w:rsidRPr="00A03544" w:rsidRDefault="00156689" w:rsidP="0039658F">
            <w:pPr>
              <w:pStyle w:val="PL"/>
            </w:pPr>
            <w:r w:rsidRPr="00A03544">
              <w:t xml:space="preserve">      ]</w:t>
            </w:r>
          </w:p>
          <w:p w14:paraId="0EE75C8B" w14:textId="77777777" w:rsidR="00156689" w:rsidRPr="00A03544" w:rsidRDefault="00156689" w:rsidP="0039658F">
            <w:pPr>
              <w:pStyle w:val="PL"/>
            </w:pPr>
            <w:r w:rsidRPr="00A03544">
              <w:t xml:space="preserve">    },</w:t>
            </w:r>
          </w:p>
          <w:p w14:paraId="5CD5EA61" w14:textId="77777777" w:rsidR="00156689" w:rsidRPr="00A03544" w:rsidRDefault="00156689" w:rsidP="0039658F">
            <w:pPr>
              <w:pStyle w:val="PL"/>
            </w:pPr>
            <w:r w:rsidRPr="00A03544">
              <w:t xml:space="preserve">    "dc": {</w:t>
            </w:r>
          </w:p>
          <w:p w14:paraId="158D79AF" w14:textId="77777777" w:rsidR="00156689" w:rsidRPr="00A03544" w:rsidRDefault="00156689" w:rsidP="0039658F">
            <w:pPr>
              <w:pStyle w:val="PL"/>
            </w:pPr>
            <w:r w:rsidRPr="00A03544">
              <w:t xml:space="preserve">      "sdpIndex": 3,</w:t>
            </w:r>
          </w:p>
          <w:p w14:paraId="6F81FE5F" w14:textId="77777777" w:rsidR="00156689" w:rsidRPr="00A03544" w:rsidRDefault="00156689" w:rsidP="0039658F">
            <w:pPr>
              <w:pStyle w:val="PL"/>
            </w:pPr>
            <w:r w:rsidRPr="00A03544">
              <w:t xml:space="preserve">      "metadata": [</w:t>
            </w:r>
          </w:p>
          <w:p w14:paraId="69086D82" w14:textId="77777777" w:rsidR="00156689" w:rsidRPr="00A03544" w:rsidRDefault="00156689" w:rsidP="0039658F">
            <w:pPr>
              <w:pStyle w:val="PL"/>
            </w:pPr>
            <w:r w:rsidRPr="00A03544">
              <w:t xml:space="preserve">        {</w:t>
            </w:r>
          </w:p>
          <w:p w14:paraId="035DFCC1" w14:textId="77777777" w:rsidR="00156689" w:rsidRPr="00A03544" w:rsidRDefault="00156689" w:rsidP="0039658F">
            <w:pPr>
              <w:pStyle w:val="PL"/>
            </w:pPr>
            <w:r w:rsidRPr="00A03544">
              <w:t xml:space="preserve">          "id": 0,</w:t>
            </w:r>
          </w:p>
          <w:p w14:paraId="47B63A80" w14:textId="77777777" w:rsidR="00156689" w:rsidRPr="00A03544" w:rsidRDefault="00156689" w:rsidP="0039658F">
            <w:pPr>
              <w:pStyle w:val="PL"/>
            </w:pPr>
            <w:r w:rsidRPr="00A03544">
              <w:t xml:space="preserve">          "actType": "</w:t>
            </w:r>
            <w:r>
              <w:t>aly</w:t>
            </w:r>
            <w:r w:rsidRPr="00A03544">
              <w:t>"</w:t>
            </w:r>
          </w:p>
          <w:p w14:paraId="34EF17CB" w14:textId="77777777" w:rsidR="00156689" w:rsidRPr="00A03544" w:rsidRDefault="00156689" w:rsidP="0039658F">
            <w:pPr>
              <w:pStyle w:val="PL"/>
            </w:pPr>
            <w:r w:rsidRPr="00A03544">
              <w:t xml:space="preserve">        }</w:t>
            </w:r>
          </w:p>
          <w:p w14:paraId="537091AC" w14:textId="77777777" w:rsidR="00156689" w:rsidRPr="00A03544" w:rsidRDefault="00156689" w:rsidP="0039658F">
            <w:pPr>
              <w:pStyle w:val="PL"/>
            </w:pPr>
            <w:r w:rsidRPr="00A03544">
              <w:t xml:space="preserve">      ]</w:t>
            </w:r>
          </w:p>
          <w:p w14:paraId="209165E7" w14:textId="77777777" w:rsidR="00156689" w:rsidRPr="00A03544" w:rsidRDefault="00156689" w:rsidP="0039658F">
            <w:pPr>
              <w:pStyle w:val="PL"/>
            </w:pPr>
            <w:r w:rsidRPr="00A03544">
              <w:t xml:space="preserve">    }</w:t>
            </w:r>
          </w:p>
          <w:p w14:paraId="04FF1069" w14:textId="77777777" w:rsidR="00156689" w:rsidRPr="00A03544" w:rsidRDefault="00156689" w:rsidP="0039658F">
            <w:pPr>
              <w:pStyle w:val="PL"/>
            </w:pPr>
            <w:r w:rsidRPr="00A03544">
              <w:t xml:space="preserve">  }</w:t>
            </w:r>
          </w:p>
          <w:p w14:paraId="4825362E" w14:textId="77777777" w:rsidR="00156689" w:rsidRPr="00615EAF" w:rsidRDefault="00156689" w:rsidP="0039658F">
            <w:pPr>
              <w:pStyle w:val="PL"/>
              <w:rPr>
                <w:lang w:eastAsia="ja-JP"/>
              </w:rPr>
            </w:pPr>
            <w:r w:rsidRPr="00A03544">
              <w:t>}</w:t>
            </w:r>
          </w:p>
        </w:tc>
      </w:tr>
    </w:tbl>
    <w:p w14:paraId="4704C57D" w14:textId="77777777" w:rsidR="00156689" w:rsidRDefault="00156689" w:rsidP="00156689">
      <w:pPr>
        <w:rPr>
          <w:lang w:val="en-US" w:eastAsia="ja-JP"/>
        </w:rPr>
      </w:pPr>
    </w:p>
    <w:p w14:paraId="1D193829"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pPr>
            <w:r w:rsidRPr="002B767F">
              <w:t>{</w:t>
            </w:r>
          </w:p>
          <w:p w14:paraId="7D4DB0FD" w14:textId="77777777" w:rsidR="00156689" w:rsidRPr="002B767F" w:rsidRDefault="00156689" w:rsidP="0039658F">
            <w:pPr>
              <w:pStyle w:val="PL"/>
            </w:pPr>
            <w:r w:rsidRPr="002B767F">
              <w:t xml:space="preserve">  "msgType": "</w:t>
            </w:r>
            <w:r>
              <w:t>response</w:t>
            </w:r>
            <w:r w:rsidRPr="002B767F">
              <w:t>",</w:t>
            </w:r>
          </w:p>
          <w:p w14:paraId="288BDB50" w14:textId="77777777" w:rsidR="00156689" w:rsidRPr="002B767F" w:rsidRDefault="00156689" w:rsidP="0039658F">
            <w:pPr>
              <w:pStyle w:val="PL"/>
            </w:pPr>
            <w:r w:rsidRPr="002B767F">
              <w:t xml:space="preserve">  "method": "m</w:t>
            </w:r>
            <w:r>
              <w:t>update</w:t>
            </w:r>
            <w:r w:rsidRPr="002B767F">
              <w:t>",</w:t>
            </w:r>
          </w:p>
          <w:p w14:paraId="18695A37" w14:textId="77777777" w:rsidR="00156689" w:rsidRDefault="00156689" w:rsidP="0039658F">
            <w:pPr>
              <w:pStyle w:val="PL"/>
            </w:pPr>
            <w:r w:rsidRPr="002B767F">
              <w:t xml:space="preserve">  "transactionId": </w:t>
            </w:r>
            <w:r>
              <w:t>1660</w:t>
            </w:r>
            <w:r w:rsidRPr="002B767F">
              <w:t>,</w:t>
            </w:r>
          </w:p>
          <w:p w14:paraId="1CB6B4C4" w14:textId="77777777" w:rsidR="00156689" w:rsidRDefault="00156689" w:rsidP="0039658F">
            <w:pPr>
              <w:pStyle w:val="PL"/>
            </w:pPr>
            <w:r w:rsidRPr="002B767F">
              <w:t xml:space="preserve">  "mediaSessionId": "</w:t>
            </w:r>
            <w:r>
              <w:t>WSF2-UE2-006</w:t>
            </w:r>
            <w:r w:rsidRPr="002B767F">
              <w:t>"</w:t>
            </w:r>
            <w:r>
              <w:t>,</w:t>
            </w:r>
          </w:p>
          <w:p w14:paraId="2841934E"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76BCD17A"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44BD33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9762A88" w14:textId="77777777" w:rsidR="00156689" w:rsidRDefault="00156689" w:rsidP="0039658F">
            <w:pPr>
              <w:pStyle w:val="PL"/>
            </w:pPr>
            <w:r w:rsidRPr="00A03544">
              <w:t xml:space="preserve">    "type": "</w:t>
            </w:r>
            <w:r>
              <w:t>info</w:t>
            </w:r>
            <w:r w:rsidRPr="00A03544">
              <w:t>",</w:t>
            </w:r>
          </w:p>
          <w:p w14:paraId="354A7395" w14:textId="77777777" w:rsidR="00156689" w:rsidRDefault="00156689" w:rsidP="0039658F">
            <w:pPr>
              <w:pStyle w:val="PL"/>
            </w:pPr>
            <w:r>
              <w:rPr>
                <w:rFonts w:hint="eastAsia"/>
              </w:rPr>
              <w:t xml:space="preserve"> </w:t>
            </w:r>
            <w:r>
              <w:t xml:space="preserve">   "participantDesc": [</w:t>
            </w:r>
          </w:p>
          <w:p w14:paraId="0440DC3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74E0A7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7F37BA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72DC618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9675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229F8D" w14:textId="77777777" w:rsidR="00156689" w:rsidRPr="00A03544" w:rsidRDefault="00156689" w:rsidP="0039658F">
            <w:pPr>
              <w:pStyle w:val="PL"/>
            </w:pPr>
            <w:r w:rsidRPr="00A03544">
              <w:t xml:space="preserve">    </w:t>
            </w:r>
            <w:r>
              <w:t>]</w:t>
            </w:r>
          </w:p>
          <w:p w14:paraId="194FA15E" w14:textId="77777777" w:rsidR="00156689" w:rsidRPr="00A03544" w:rsidRDefault="00156689" w:rsidP="0039658F">
            <w:pPr>
              <w:pStyle w:val="PL"/>
            </w:pPr>
            <w:r w:rsidRPr="00A03544">
              <w:t xml:space="preserve">  }</w:t>
            </w:r>
          </w:p>
          <w:p w14:paraId="1EEE4F05" w14:textId="77777777" w:rsidR="00156689" w:rsidRPr="00615EAF" w:rsidRDefault="00156689" w:rsidP="0039658F">
            <w:pPr>
              <w:pStyle w:val="PL"/>
              <w:rPr>
                <w:lang w:eastAsia="ja-JP"/>
              </w:rPr>
            </w:pPr>
            <w:r w:rsidRPr="00A03544">
              <w:t>}</w:t>
            </w:r>
          </w:p>
        </w:tc>
      </w:tr>
    </w:tbl>
    <w:p w14:paraId="193C7441" w14:textId="77777777" w:rsidR="00156689" w:rsidRDefault="00156689" w:rsidP="00156689">
      <w:pPr>
        <w:rPr>
          <w:lang w:val="en-US" w:eastAsia="ja-JP"/>
        </w:rPr>
      </w:pPr>
    </w:p>
    <w:p w14:paraId="3F44B36F"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pPr>
            <w:r w:rsidRPr="002B767F">
              <w:t>{</w:t>
            </w:r>
          </w:p>
          <w:p w14:paraId="494E1CA7" w14:textId="77777777" w:rsidR="00156689" w:rsidRPr="002B767F" w:rsidRDefault="00156689" w:rsidP="0039658F">
            <w:pPr>
              <w:pStyle w:val="PL"/>
            </w:pPr>
            <w:r w:rsidRPr="002B767F">
              <w:t xml:space="preserve">  "msgType": "request",</w:t>
            </w:r>
          </w:p>
          <w:p w14:paraId="54ADFF2B" w14:textId="77777777" w:rsidR="00156689" w:rsidRPr="002B767F" w:rsidRDefault="00156689" w:rsidP="0039658F">
            <w:pPr>
              <w:pStyle w:val="PL"/>
            </w:pPr>
            <w:r w:rsidRPr="002B767F">
              <w:t xml:space="preserve">  "method": "m</w:t>
            </w:r>
            <w:r>
              <w:t>update</w:t>
            </w:r>
            <w:r w:rsidRPr="002B767F">
              <w:t>",</w:t>
            </w:r>
          </w:p>
          <w:p w14:paraId="3222FFEB" w14:textId="77777777" w:rsidR="00156689" w:rsidRDefault="00156689" w:rsidP="0039658F">
            <w:pPr>
              <w:pStyle w:val="PL"/>
            </w:pPr>
            <w:r w:rsidRPr="002B767F">
              <w:t xml:space="preserve">  "transactionId":</w:t>
            </w:r>
            <w:r>
              <w:t xml:space="preserve"> 26663</w:t>
            </w:r>
            <w:r w:rsidRPr="002B767F">
              <w:t>,</w:t>
            </w:r>
          </w:p>
          <w:p w14:paraId="03C0B869" w14:textId="77777777" w:rsidR="00156689" w:rsidRDefault="00156689" w:rsidP="0039658F">
            <w:pPr>
              <w:pStyle w:val="PL"/>
            </w:pPr>
            <w:r w:rsidRPr="002B767F">
              <w:t xml:space="preserve">  "mediaSessionId": "</w:t>
            </w:r>
            <w:r>
              <w:t>WSF1-WSF2-006</w:t>
            </w:r>
            <w:r w:rsidRPr="002B767F">
              <w:t>"</w:t>
            </w:r>
            <w:r>
              <w:t>,</w:t>
            </w:r>
          </w:p>
          <w:p w14:paraId="136F460D"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DF132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EEE7C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184572" w14:textId="77777777" w:rsidR="00156689" w:rsidRDefault="00156689" w:rsidP="0039658F">
            <w:pPr>
              <w:pStyle w:val="PL"/>
            </w:pPr>
            <w:r w:rsidRPr="00A03544">
              <w:t xml:space="preserve">    "type": "</w:t>
            </w:r>
            <w:r>
              <w:t>answer</w:t>
            </w:r>
            <w:r w:rsidRPr="00A03544">
              <w:t>",</w:t>
            </w:r>
          </w:p>
          <w:p w14:paraId="642D15C1" w14:textId="77777777" w:rsidR="00156689" w:rsidRDefault="00156689" w:rsidP="0039658F">
            <w:pPr>
              <w:pStyle w:val="PL"/>
            </w:pPr>
            <w:r>
              <w:rPr>
                <w:rFonts w:hint="eastAsia"/>
              </w:rPr>
              <w:t xml:space="preserve"> </w:t>
            </w:r>
            <w:r>
              <w:t xml:space="preserve">   "sdp": {</w:t>
            </w:r>
          </w:p>
          <w:p w14:paraId="30A88A2B" w14:textId="77777777" w:rsidR="00156689" w:rsidRPr="00A03544" w:rsidRDefault="00156689" w:rsidP="0039658F">
            <w:pPr>
              <w:pStyle w:val="PL"/>
            </w:pPr>
            <w:r w:rsidRPr="00A03544">
              <w:t xml:space="preserve">      </w:t>
            </w:r>
            <w:r>
              <w:t>"part": [</w:t>
            </w:r>
          </w:p>
          <w:p w14:paraId="4CC97387" w14:textId="77777777" w:rsidR="00156689" w:rsidRPr="00A03544" w:rsidRDefault="00156689" w:rsidP="0039658F">
            <w:pPr>
              <w:pStyle w:val="PL"/>
            </w:pPr>
            <w:r w:rsidRPr="00A03544">
              <w:t xml:space="preserve">      </w:t>
            </w:r>
            <w:r>
              <w:t xml:space="preserve">  </w:t>
            </w:r>
            <w:r w:rsidRPr="00A03544">
              <w:t>{</w:t>
            </w:r>
          </w:p>
          <w:p w14:paraId="6761EF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1D1DAB" w14:textId="77777777" w:rsidR="00156689" w:rsidRDefault="00156689" w:rsidP="0039658F">
            <w:pPr>
              <w:pStyle w:val="PL"/>
            </w:pPr>
            <w:r w:rsidRPr="00A03544">
              <w:t xml:space="preserve">        </w:t>
            </w:r>
            <w:r>
              <w:t xml:space="preserve">  </w:t>
            </w:r>
            <w:r w:rsidRPr="00A03544">
              <w:t xml:space="preserve">"lines": </w:t>
            </w:r>
            <w:r>
              <w:t>[</w:t>
            </w:r>
          </w:p>
          <w:p w14:paraId="7F07EF53" w14:textId="77777777" w:rsidR="00156689" w:rsidRPr="00A03544" w:rsidRDefault="00156689" w:rsidP="0039658F">
            <w:pPr>
              <w:pStyle w:val="PL"/>
            </w:pPr>
            <w:r w:rsidRPr="00A03544">
              <w:t xml:space="preserve">          </w:t>
            </w:r>
            <w:r>
              <w:t xml:space="preserve">  "</w:t>
            </w:r>
            <w:r w:rsidRPr="00A03544">
              <w:t>v=0</w:t>
            </w:r>
            <w:r>
              <w:t>",</w:t>
            </w:r>
          </w:p>
          <w:p w14:paraId="6E754AE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24C81EAC" w14:textId="77777777" w:rsidR="00156689" w:rsidRPr="00A03544" w:rsidRDefault="00156689" w:rsidP="0039658F">
            <w:pPr>
              <w:pStyle w:val="PL"/>
            </w:pPr>
            <w:r w:rsidRPr="00A03544">
              <w:t xml:space="preserve">            </w:t>
            </w:r>
            <w:r>
              <w:t>"</w:t>
            </w:r>
            <w:r w:rsidRPr="00A03544">
              <w:t>s=-</w:t>
            </w:r>
            <w:r>
              <w:t>",</w:t>
            </w:r>
          </w:p>
          <w:p w14:paraId="2C4D65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303628BB" w14:textId="77777777" w:rsidR="00156689" w:rsidRPr="00A03544" w:rsidRDefault="00156689" w:rsidP="0039658F">
            <w:pPr>
              <w:pStyle w:val="PL"/>
            </w:pPr>
            <w:r w:rsidRPr="00A03544">
              <w:t xml:space="preserve">            </w:t>
            </w:r>
            <w:r>
              <w:t>"</w:t>
            </w:r>
            <w:r w:rsidRPr="00A03544">
              <w:t>t=0 0</w:t>
            </w:r>
            <w:r>
              <w:t>",</w:t>
            </w:r>
          </w:p>
          <w:p w14:paraId="28C54B27" w14:textId="77777777" w:rsidR="00156689" w:rsidRPr="00A03544" w:rsidRDefault="00156689" w:rsidP="0039658F">
            <w:pPr>
              <w:pStyle w:val="PL"/>
            </w:pPr>
            <w:r w:rsidRPr="00A03544">
              <w:t xml:space="preserve">            </w:t>
            </w:r>
            <w:r>
              <w:t>"</w:t>
            </w:r>
            <w:r w:rsidRPr="00A03544">
              <w:t>a=group:BUNDLE 0 1 2</w:t>
            </w:r>
            <w:r>
              <w:t>",</w:t>
            </w:r>
          </w:p>
          <w:p w14:paraId="33E0DA01" w14:textId="77777777" w:rsidR="00156689" w:rsidRPr="00A03544" w:rsidRDefault="00156689" w:rsidP="0039658F">
            <w:pPr>
              <w:pStyle w:val="PL"/>
            </w:pPr>
            <w:r w:rsidRPr="00A03544">
              <w:t xml:space="preserve">            </w:t>
            </w:r>
            <w:r>
              <w:t>"</w:t>
            </w:r>
            <w:r w:rsidRPr="00A03544">
              <w:t>a=ice-</w:t>
            </w:r>
            <w:r>
              <w:t>lite",</w:t>
            </w:r>
          </w:p>
          <w:p w14:paraId="5418331A"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F6D4503"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DFD526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5A4E990C" w14:textId="77777777" w:rsidR="00156689" w:rsidRPr="00A03544" w:rsidRDefault="00156689" w:rsidP="0039658F">
            <w:pPr>
              <w:pStyle w:val="PL"/>
            </w:pPr>
            <w:r w:rsidRPr="00A03544">
              <w:t xml:space="preserve">            </w:t>
            </w:r>
            <w:r>
              <w:t>"</w:t>
            </w:r>
            <w:r w:rsidRPr="00A03544">
              <w:t>a=setup:actpass</w:t>
            </w:r>
            <w:r>
              <w:t>"</w:t>
            </w:r>
          </w:p>
          <w:p w14:paraId="14524F95" w14:textId="77777777" w:rsidR="00156689" w:rsidRDefault="00156689" w:rsidP="0039658F">
            <w:pPr>
              <w:pStyle w:val="PL"/>
            </w:pPr>
            <w:r w:rsidRPr="00A03544">
              <w:t xml:space="preserve">        </w:t>
            </w:r>
            <w:r>
              <w:t xml:space="preserve">   ]</w:t>
            </w:r>
          </w:p>
          <w:p w14:paraId="34C3C206" w14:textId="77777777" w:rsidR="00156689" w:rsidRPr="00A03544" w:rsidRDefault="00156689" w:rsidP="0039658F">
            <w:pPr>
              <w:pStyle w:val="PL"/>
            </w:pPr>
            <w:r w:rsidRPr="00A03544">
              <w:t xml:space="preserve">      </w:t>
            </w:r>
            <w:r>
              <w:t xml:space="preserve">  </w:t>
            </w:r>
            <w:r w:rsidRPr="00A03544">
              <w:t>},</w:t>
            </w:r>
          </w:p>
          <w:p w14:paraId="54F7312D" w14:textId="77777777" w:rsidR="00156689" w:rsidRPr="00A03544" w:rsidRDefault="00156689" w:rsidP="0039658F">
            <w:pPr>
              <w:pStyle w:val="PL"/>
            </w:pPr>
            <w:r w:rsidRPr="00A03544">
              <w:t xml:space="preserve">      </w:t>
            </w:r>
            <w:r>
              <w:t xml:space="preserve">  </w:t>
            </w:r>
            <w:r w:rsidRPr="00A03544">
              <w:t>{</w:t>
            </w:r>
          </w:p>
          <w:p w14:paraId="2A2672C0" w14:textId="77777777" w:rsidR="00156689" w:rsidRPr="00A03544" w:rsidRDefault="00156689" w:rsidP="0039658F">
            <w:pPr>
              <w:pStyle w:val="PL"/>
            </w:pPr>
            <w:r w:rsidRPr="00A03544">
              <w:t xml:space="preserve">        </w:t>
            </w:r>
            <w:r>
              <w:t xml:space="preserve">  </w:t>
            </w:r>
            <w:r w:rsidRPr="00A03544">
              <w:t>"index": 1,</w:t>
            </w:r>
          </w:p>
          <w:p w14:paraId="200CFCB4" w14:textId="77777777" w:rsidR="00156689" w:rsidRDefault="00156689" w:rsidP="0039658F">
            <w:pPr>
              <w:pStyle w:val="PL"/>
            </w:pPr>
            <w:r w:rsidRPr="00A03544">
              <w:t xml:space="preserve">        </w:t>
            </w:r>
            <w:r>
              <w:t xml:space="preserve">  </w:t>
            </w:r>
            <w:r w:rsidRPr="00A03544">
              <w:t xml:space="preserve">"lines": </w:t>
            </w:r>
            <w:r>
              <w:t>[</w:t>
            </w:r>
          </w:p>
          <w:p w14:paraId="2D474DC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37F6A3E" w14:textId="77777777" w:rsidR="00156689" w:rsidRPr="00A03544" w:rsidRDefault="00156689" w:rsidP="0039658F">
            <w:pPr>
              <w:pStyle w:val="PL"/>
            </w:pPr>
            <w:r w:rsidRPr="00A03544">
              <w:t xml:space="preserve">            </w:t>
            </w:r>
            <w:r>
              <w:t>"</w:t>
            </w:r>
            <w:r w:rsidRPr="00A03544">
              <w:t>a=mid:0</w:t>
            </w:r>
            <w:r>
              <w:t>",</w:t>
            </w:r>
          </w:p>
          <w:p w14:paraId="6A1B80AC" w14:textId="77777777" w:rsidR="00156689" w:rsidRPr="00A03544" w:rsidRDefault="00156689" w:rsidP="0039658F">
            <w:pPr>
              <w:pStyle w:val="PL"/>
            </w:pPr>
            <w:r w:rsidRPr="00A03544">
              <w:t xml:space="preserve">            </w:t>
            </w:r>
            <w:r>
              <w:t>"</w:t>
            </w:r>
            <w:r w:rsidRPr="00A03544">
              <w:t>a=rtcp-mux</w:t>
            </w:r>
            <w:r>
              <w:t>",</w:t>
            </w:r>
          </w:p>
          <w:p w14:paraId="3C243082" w14:textId="77777777" w:rsidR="00156689" w:rsidRPr="00A03544" w:rsidRDefault="00156689" w:rsidP="0039658F">
            <w:pPr>
              <w:pStyle w:val="PL"/>
            </w:pPr>
            <w:r w:rsidRPr="00A03544">
              <w:t xml:space="preserve">            </w:t>
            </w:r>
            <w:r>
              <w:t>"</w:t>
            </w:r>
            <w:r w:rsidRPr="00A03544">
              <w:t>a=rtcp-rsize</w:t>
            </w:r>
            <w:r>
              <w:t>",</w:t>
            </w:r>
          </w:p>
          <w:p w14:paraId="5365C5E4" w14:textId="77777777" w:rsidR="00156689" w:rsidRPr="00A03544" w:rsidRDefault="00156689" w:rsidP="0039658F">
            <w:pPr>
              <w:pStyle w:val="PL"/>
            </w:pPr>
            <w:r w:rsidRPr="00A03544">
              <w:t xml:space="preserve">            </w:t>
            </w:r>
            <w:r>
              <w:t>"</w:t>
            </w:r>
            <w:r w:rsidRPr="00A03544">
              <w:t>a=extmap:1 urn:ietf:params:rtp-hdrext:sdes:mid</w:t>
            </w:r>
            <w:r>
              <w:t>",</w:t>
            </w:r>
          </w:p>
          <w:p w14:paraId="02658D6E" w14:textId="77777777" w:rsidR="00156689" w:rsidRPr="00A03544" w:rsidRDefault="00156689" w:rsidP="0039658F">
            <w:pPr>
              <w:pStyle w:val="PL"/>
            </w:pPr>
            <w:r w:rsidRPr="00A03544">
              <w:t xml:space="preserve">            </w:t>
            </w:r>
            <w:r>
              <w:t>"</w:t>
            </w:r>
            <w:r w:rsidRPr="00A03544">
              <w:t>a=rtpmap:96 opus/48000/2</w:t>
            </w:r>
            <w:r>
              <w:t>",</w:t>
            </w:r>
          </w:p>
          <w:p w14:paraId="0CEF6106" w14:textId="77777777" w:rsidR="00156689" w:rsidRPr="00A03544" w:rsidRDefault="00156689" w:rsidP="0039658F">
            <w:pPr>
              <w:pStyle w:val="PL"/>
            </w:pPr>
            <w:r w:rsidRPr="00A03544">
              <w:t xml:space="preserve">            </w:t>
            </w:r>
            <w:r>
              <w:t>"</w:t>
            </w:r>
            <w:r w:rsidRPr="00A03544">
              <w:t>a=sendonly</w:t>
            </w:r>
            <w:r>
              <w:t>"</w:t>
            </w:r>
          </w:p>
          <w:p w14:paraId="5669CF2A" w14:textId="77777777" w:rsidR="00156689" w:rsidRPr="00A03544" w:rsidRDefault="00156689" w:rsidP="0039658F">
            <w:pPr>
              <w:pStyle w:val="PL"/>
            </w:pPr>
            <w:r w:rsidRPr="00A03544">
              <w:t xml:space="preserve">         </w:t>
            </w:r>
            <w:r>
              <w:t xml:space="preserve">   ]</w:t>
            </w:r>
          </w:p>
          <w:p w14:paraId="343D60A1" w14:textId="77777777" w:rsidR="00156689" w:rsidRPr="00A03544" w:rsidRDefault="00156689" w:rsidP="0039658F">
            <w:pPr>
              <w:pStyle w:val="PL"/>
            </w:pPr>
            <w:r w:rsidRPr="00A03544">
              <w:t xml:space="preserve">      </w:t>
            </w:r>
            <w:r>
              <w:t xml:space="preserve">  </w:t>
            </w:r>
            <w:r w:rsidRPr="00A03544">
              <w:t>},</w:t>
            </w:r>
          </w:p>
          <w:p w14:paraId="31B0DE00" w14:textId="77777777" w:rsidR="00156689" w:rsidRPr="00A03544" w:rsidRDefault="00156689" w:rsidP="0039658F">
            <w:pPr>
              <w:pStyle w:val="PL"/>
            </w:pPr>
            <w:r w:rsidRPr="00A03544">
              <w:t xml:space="preserve">      </w:t>
            </w:r>
            <w:r>
              <w:t xml:space="preserve">  </w:t>
            </w:r>
            <w:r w:rsidRPr="00A03544">
              <w:t>{</w:t>
            </w:r>
          </w:p>
          <w:p w14:paraId="694173D9" w14:textId="77777777" w:rsidR="00156689" w:rsidRPr="00A03544" w:rsidRDefault="00156689" w:rsidP="0039658F">
            <w:pPr>
              <w:pStyle w:val="PL"/>
            </w:pPr>
            <w:r w:rsidRPr="00A03544">
              <w:t xml:space="preserve">        </w:t>
            </w:r>
            <w:r>
              <w:t xml:space="preserve">  </w:t>
            </w:r>
            <w:r w:rsidRPr="00A03544">
              <w:t xml:space="preserve">"index": 2, </w:t>
            </w:r>
          </w:p>
          <w:p w14:paraId="0F064179" w14:textId="77777777" w:rsidR="00156689" w:rsidRDefault="00156689" w:rsidP="0039658F">
            <w:pPr>
              <w:pStyle w:val="PL"/>
            </w:pPr>
            <w:r w:rsidRPr="00A03544">
              <w:t xml:space="preserve">        </w:t>
            </w:r>
            <w:r>
              <w:t xml:space="preserve">  </w:t>
            </w:r>
            <w:r w:rsidRPr="00A03544">
              <w:t xml:space="preserve">"lines": </w:t>
            </w:r>
            <w:r>
              <w:t>[</w:t>
            </w:r>
          </w:p>
          <w:p w14:paraId="7E0A792C"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72D7925B"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316932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24196218"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CD4FB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1BD593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81543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C253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416DAD7" w14:textId="77777777" w:rsidR="00156689" w:rsidRPr="00A03544" w:rsidRDefault="00156689" w:rsidP="0039658F">
            <w:pPr>
              <w:pStyle w:val="PL"/>
            </w:pPr>
            <w:r w:rsidRPr="00A03544">
              <w:t xml:space="preserve">         </w:t>
            </w:r>
            <w:r>
              <w:t xml:space="preserve">   ]</w:t>
            </w:r>
          </w:p>
          <w:p w14:paraId="7BD61004" w14:textId="77777777" w:rsidR="00156689" w:rsidRPr="00A03544" w:rsidRDefault="00156689" w:rsidP="0039658F">
            <w:pPr>
              <w:pStyle w:val="PL"/>
            </w:pPr>
            <w:r w:rsidRPr="00A03544">
              <w:t xml:space="preserve">      </w:t>
            </w:r>
            <w:r>
              <w:t xml:space="preserve">  </w:t>
            </w:r>
            <w:r w:rsidRPr="00A03544">
              <w:t>},</w:t>
            </w:r>
          </w:p>
          <w:p w14:paraId="5E316635" w14:textId="77777777" w:rsidR="00156689" w:rsidRPr="00A03544" w:rsidRDefault="00156689" w:rsidP="0039658F">
            <w:pPr>
              <w:pStyle w:val="PL"/>
            </w:pPr>
            <w:r w:rsidRPr="00A03544">
              <w:t xml:space="preserve">      </w:t>
            </w:r>
            <w:r>
              <w:t xml:space="preserve">  </w:t>
            </w:r>
            <w:r w:rsidRPr="00A03544">
              <w:t>{</w:t>
            </w:r>
          </w:p>
          <w:p w14:paraId="282AE9BB" w14:textId="77777777" w:rsidR="00156689" w:rsidRPr="00A03544" w:rsidRDefault="00156689" w:rsidP="0039658F">
            <w:pPr>
              <w:pStyle w:val="PL"/>
            </w:pPr>
            <w:r w:rsidRPr="00A03544">
              <w:t xml:space="preserve">     </w:t>
            </w:r>
            <w:r>
              <w:t xml:space="preserve">  </w:t>
            </w:r>
            <w:r w:rsidRPr="00A03544">
              <w:t xml:space="preserve">   "index": 3, </w:t>
            </w:r>
          </w:p>
          <w:p w14:paraId="115562AF" w14:textId="77777777" w:rsidR="00156689" w:rsidRDefault="00156689" w:rsidP="0039658F">
            <w:pPr>
              <w:pStyle w:val="PL"/>
            </w:pPr>
            <w:r w:rsidRPr="00A03544">
              <w:t xml:space="preserve">    </w:t>
            </w:r>
            <w:r>
              <w:t xml:space="preserve">  </w:t>
            </w:r>
            <w:r w:rsidRPr="00A03544">
              <w:t xml:space="preserve">    "lines": </w:t>
            </w:r>
            <w:r>
              <w:t>[</w:t>
            </w:r>
          </w:p>
          <w:p w14:paraId="13B78C7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393C616" w14:textId="77777777" w:rsidR="00156689" w:rsidRPr="00A03544" w:rsidRDefault="00156689" w:rsidP="0039658F">
            <w:pPr>
              <w:pStyle w:val="PL"/>
            </w:pPr>
            <w:r w:rsidRPr="00A03544">
              <w:t xml:space="preserve">            </w:t>
            </w:r>
            <w:r>
              <w:t>"</w:t>
            </w:r>
            <w:r w:rsidRPr="00A03544">
              <w:t>a=mid:2</w:t>
            </w:r>
            <w:r>
              <w:t>",</w:t>
            </w:r>
          </w:p>
          <w:p w14:paraId="5722F735" w14:textId="77777777" w:rsidR="00156689" w:rsidRPr="00A03544" w:rsidRDefault="00156689" w:rsidP="0039658F">
            <w:pPr>
              <w:pStyle w:val="PL"/>
            </w:pPr>
            <w:r w:rsidRPr="00A03544">
              <w:t xml:space="preserve">            </w:t>
            </w:r>
            <w:r>
              <w:t>"</w:t>
            </w:r>
            <w:r w:rsidRPr="00A03544">
              <w:t>a=sctp-port:5000</w:t>
            </w:r>
            <w:r>
              <w:t>",</w:t>
            </w:r>
          </w:p>
          <w:p w14:paraId="73729573" w14:textId="77777777" w:rsidR="00156689" w:rsidRPr="00A03544" w:rsidRDefault="00156689" w:rsidP="0039658F">
            <w:pPr>
              <w:pStyle w:val="PL"/>
            </w:pPr>
            <w:r w:rsidRPr="00A03544">
              <w:t xml:space="preserve">            </w:t>
            </w:r>
            <w:r>
              <w:t>"</w:t>
            </w:r>
            <w:r w:rsidRPr="00A03544">
              <w:t>a=max-message-size:65536</w:t>
            </w:r>
            <w:r>
              <w:t>",</w:t>
            </w:r>
          </w:p>
          <w:p w14:paraId="0DDC5DE2" w14:textId="77777777" w:rsidR="00156689" w:rsidRPr="00A03544" w:rsidRDefault="00156689" w:rsidP="0039658F">
            <w:pPr>
              <w:pStyle w:val="PL"/>
            </w:pPr>
            <w:r w:rsidRPr="00A03544">
              <w:t xml:space="preserve">            </w:t>
            </w:r>
            <w:r>
              <w:t>"</w:t>
            </w:r>
            <w:r w:rsidRPr="00A03544">
              <w:t>a=dcmap:0</w:t>
            </w:r>
            <w:r>
              <w:t>"</w:t>
            </w:r>
          </w:p>
          <w:p w14:paraId="5A0A5961" w14:textId="77777777" w:rsidR="00156689" w:rsidRPr="00A03544" w:rsidRDefault="00156689" w:rsidP="0039658F">
            <w:pPr>
              <w:pStyle w:val="PL"/>
            </w:pPr>
            <w:r w:rsidRPr="00A03544">
              <w:t xml:space="preserve">         </w:t>
            </w:r>
            <w:r>
              <w:t xml:space="preserve">   ]</w:t>
            </w:r>
          </w:p>
          <w:p w14:paraId="5A13B381" w14:textId="77777777" w:rsidR="00156689" w:rsidRPr="00A03544" w:rsidRDefault="00156689" w:rsidP="0039658F">
            <w:pPr>
              <w:pStyle w:val="PL"/>
            </w:pPr>
            <w:r w:rsidRPr="00A03544">
              <w:t xml:space="preserve">      </w:t>
            </w:r>
            <w:r>
              <w:t xml:space="preserve">  </w:t>
            </w:r>
            <w:r w:rsidRPr="00A03544">
              <w:t>}</w:t>
            </w:r>
          </w:p>
          <w:p w14:paraId="40DA50D4" w14:textId="77777777" w:rsidR="00156689" w:rsidRPr="00A03544" w:rsidRDefault="00156689" w:rsidP="0039658F">
            <w:pPr>
              <w:pStyle w:val="PL"/>
            </w:pPr>
            <w:r w:rsidRPr="00A03544">
              <w:t xml:space="preserve">      </w:t>
            </w:r>
            <w:r>
              <w:t>]</w:t>
            </w:r>
          </w:p>
          <w:p w14:paraId="125B9D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FAC579F" w14:textId="77777777" w:rsidR="00156689" w:rsidRPr="00A03544" w:rsidRDefault="00156689" w:rsidP="0039658F">
            <w:pPr>
              <w:pStyle w:val="PL"/>
            </w:pPr>
            <w:r w:rsidRPr="00A03544">
              <w:t xml:space="preserve">    "mc": {</w:t>
            </w:r>
          </w:p>
          <w:p w14:paraId="71AA5184" w14:textId="77777777" w:rsidR="00156689" w:rsidRPr="00A03544" w:rsidRDefault="00156689" w:rsidP="0039658F">
            <w:pPr>
              <w:pStyle w:val="PL"/>
            </w:pPr>
            <w:r w:rsidRPr="00A03544">
              <w:t xml:space="preserve">      "metadata": [</w:t>
            </w:r>
          </w:p>
          <w:p w14:paraId="2E061E3B" w14:textId="77777777" w:rsidR="00156689" w:rsidRPr="00A03544" w:rsidRDefault="00156689" w:rsidP="0039658F">
            <w:pPr>
              <w:pStyle w:val="PL"/>
            </w:pPr>
            <w:r w:rsidRPr="00A03544">
              <w:t xml:space="preserve">        {</w:t>
            </w:r>
          </w:p>
          <w:p w14:paraId="3BC278DA" w14:textId="77777777" w:rsidR="00156689" w:rsidRPr="00A03544" w:rsidRDefault="00156689" w:rsidP="0039658F">
            <w:pPr>
              <w:pStyle w:val="PL"/>
            </w:pPr>
            <w:r w:rsidRPr="00A03544">
              <w:t xml:space="preserve">          "index": 1,</w:t>
            </w:r>
          </w:p>
          <w:p w14:paraId="2EA31E9C" w14:textId="77777777" w:rsidR="00156689" w:rsidRPr="00A03544" w:rsidRDefault="00156689" w:rsidP="0039658F">
            <w:pPr>
              <w:pStyle w:val="PL"/>
            </w:pPr>
            <w:r w:rsidRPr="00A03544">
              <w:t xml:space="preserve">          "actType": "</w:t>
            </w:r>
            <w:r>
              <w:t>aly</w:t>
            </w:r>
            <w:r w:rsidRPr="00A03544">
              <w:t>"</w:t>
            </w:r>
            <w:r>
              <w:t>,</w:t>
            </w:r>
          </w:p>
          <w:p w14:paraId="42DA113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2D3ADA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DB9690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CFF4CC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931EF5F" w14:textId="77777777" w:rsidR="00156689" w:rsidRPr="00A03544" w:rsidRDefault="00156689" w:rsidP="0039658F">
            <w:pPr>
              <w:pStyle w:val="PL"/>
            </w:pPr>
            <w:r w:rsidRPr="00A03544">
              <w:t xml:space="preserve">        },</w:t>
            </w:r>
          </w:p>
          <w:p w14:paraId="1BB8F15F" w14:textId="77777777" w:rsidR="00156689" w:rsidRPr="00A03544" w:rsidRDefault="00156689" w:rsidP="0039658F">
            <w:pPr>
              <w:pStyle w:val="PL"/>
            </w:pPr>
            <w:r w:rsidRPr="00A03544">
              <w:t xml:space="preserve">        {</w:t>
            </w:r>
          </w:p>
          <w:p w14:paraId="21108588" w14:textId="77777777" w:rsidR="00156689" w:rsidRPr="00A03544" w:rsidRDefault="00156689" w:rsidP="0039658F">
            <w:pPr>
              <w:pStyle w:val="PL"/>
            </w:pPr>
            <w:r w:rsidRPr="00A03544">
              <w:t xml:space="preserve">          "index": 2,</w:t>
            </w:r>
          </w:p>
          <w:p w14:paraId="11DF78D8" w14:textId="77777777" w:rsidR="00156689" w:rsidRPr="00A03544" w:rsidRDefault="00156689" w:rsidP="0039658F">
            <w:pPr>
              <w:pStyle w:val="PL"/>
            </w:pPr>
            <w:r w:rsidRPr="00A03544">
              <w:t xml:space="preserve">          "actType": "</w:t>
            </w:r>
            <w:r>
              <w:t>aly</w:t>
            </w:r>
            <w:r w:rsidRPr="00A03544">
              <w:t>"</w:t>
            </w:r>
            <w:r>
              <w:t>,</w:t>
            </w:r>
          </w:p>
          <w:p w14:paraId="452BA00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5A80BA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AD40C5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3E9429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AB5E90" w14:textId="77777777" w:rsidR="00156689" w:rsidRPr="00A03544" w:rsidRDefault="00156689" w:rsidP="0039658F">
            <w:pPr>
              <w:pStyle w:val="PL"/>
            </w:pPr>
            <w:r w:rsidRPr="00A03544">
              <w:t xml:space="preserve">        }</w:t>
            </w:r>
          </w:p>
          <w:p w14:paraId="17578265" w14:textId="77777777" w:rsidR="00156689" w:rsidRPr="00A03544" w:rsidRDefault="00156689" w:rsidP="0039658F">
            <w:pPr>
              <w:pStyle w:val="PL"/>
            </w:pPr>
            <w:r w:rsidRPr="00A03544">
              <w:t xml:space="preserve">      ]</w:t>
            </w:r>
          </w:p>
          <w:p w14:paraId="13322C7E" w14:textId="77777777" w:rsidR="00156689" w:rsidRPr="00A03544" w:rsidRDefault="00156689" w:rsidP="0039658F">
            <w:pPr>
              <w:pStyle w:val="PL"/>
            </w:pPr>
            <w:r w:rsidRPr="00A03544">
              <w:t xml:space="preserve">    },</w:t>
            </w:r>
          </w:p>
          <w:p w14:paraId="06E1A269" w14:textId="77777777" w:rsidR="00156689" w:rsidRPr="00A03544" w:rsidRDefault="00156689" w:rsidP="0039658F">
            <w:pPr>
              <w:pStyle w:val="PL"/>
            </w:pPr>
            <w:r w:rsidRPr="00A03544">
              <w:t xml:space="preserve">    "dc": {</w:t>
            </w:r>
          </w:p>
          <w:p w14:paraId="1920584F" w14:textId="77777777" w:rsidR="00156689" w:rsidRPr="00A03544" w:rsidRDefault="00156689" w:rsidP="0039658F">
            <w:pPr>
              <w:pStyle w:val="PL"/>
            </w:pPr>
            <w:r w:rsidRPr="00A03544">
              <w:t xml:space="preserve">      "sdpIndex": 3,</w:t>
            </w:r>
          </w:p>
          <w:p w14:paraId="08E89117" w14:textId="77777777" w:rsidR="00156689" w:rsidRPr="00A03544" w:rsidRDefault="00156689" w:rsidP="0039658F">
            <w:pPr>
              <w:pStyle w:val="PL"/>
            </w:pPr>
            <w:r w:rsidRPr="00A03544">
              <w:t xml:space="preserve">      "metadata": [</w:t>
            </w:r>
          </w:p>
          <w:p w14:paraId="5D12D048" w14:textId="77777777" w:rsidR="00156689" w:rsidRPr="00A03544" w:rsidRDefault="00156689" w:rsidP="0039658F">
            <w:pPr>
              <w:pStyle w:val="PL"/>
            </w:pPr>
            <w:r w:rsidRPr="00A03544">
              <w:t xml:space="preserve">        {</w:t>
            </w:r>
          </w:p>
          <w:p w14:paraId="35CD4B73" w14:textId="77777777" w:rsidR="00156689" w:rsidRPr="00A03544" w:rsidRDefault="00156689" w:rsidP="0039658F">
            <w:pPr>
              <w:pStyle w:val="PL"/>
            </w:pPr>
            <w:r w:rsidRPr="00A03544">
              <w:t xml:space="preserve">          "id": 0,</w:t>
            </w:r>
          </w:p>
          <w:p w14:paraId="1FD446D5" w14:textId="77777777" w:rsidR="00156689" w:rsidRDefault="00156689" w:rsidP="0039658F">
            <w:pPr>
              <w:pStyle w:val="PL"/>
            </w:pPr>
            <w:r w:rsidRPr="00A03544">
              <w:t xml:space="preserve">          "actType": "</w:t>
            </w:r>
            <w:r>
              <w:t>aly</w:t>
            </w:r>
            <w:r w:rsidRPr="00A03544">
              <w:t>"</w:t>
            </w:r>
            <w:r>
              <w:t>,</w:t>
            </w:r>
          </w:p>
          <w:p w14:paraId="2DAE1AD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B49870D"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CEAD6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9DE29C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AF63C7E" w14:textId="77777777" w:rsidR="00156689" w:rsidRPr="00A03544" w:rsidRDefault="00156689" w:rsidP="0039658F">
            <w:pPr>
              <w:pStyle w:val="PL"/>
            </w:pPr>
            <w:r w:rsidRPr="00A03544">
              <w:t xml:space="preserve">        }</w:t>
            </w:r>
          </w:p>
          <w:p w14:paraId="337B8F68" w14:textId="77777777" w:rsidR="00156689" w:rsidRPr="00A03544" w:rsidRDefault="00156689" w:rsidP="0039658F">
            <w:pPr>
              <w:pStyle w:val="PL"/>
            </w:pPr>
            <w:r w:rsidRPr="00A03544">
              <w:t xml:space="preserve">      ]</w:t>
            </w:r>
          </w:p>
          <w:p w14:paraId="26395642" w14:textId="77777777" w:rsidR="00156689" w:rsidRPr="00A03544" w:rsidRDefault="00156689" w:rsidP="0039658F">
            <w:pPr>
              <w:pStyle w:val="PL"/>
            </w:pPr>
            <w:r w:rsidRPr="00A03544">
              <w:t xml:space="preserve">    }</w:t>
            </w:r>
          </w:p>
          <w:p w14:paraId="00AEF4C7" w14:textId="77777777" w:rsidR="00156689" w:rsidRDefault="00156689" w:rsidP="0039658F">
            <w:pPr>
              <w:pStyle w:val="PL"/>
            </w:pPr>
            <w:r>
              <w:rPr>
                <w:rFonts w:hint="eastAsia"/>
              </w:rPr>
              <w:t xml:space="preserve"> </w:t>
            </w:r>
            <w:r>
              <w:t xml:space="preserve">   "participantDesc": [</w:t>
            </w:r>
          </w:p>
          <w:p w14:paraId="52F11EC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735AF4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91071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3C9B2D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DF49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015D02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FDF8D3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E3A168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58024A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200BA13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34A6CD" w14:textId="77777777" w:rsidR="00156689" w:rsidRPr="00A03544" w:rsidRDefault="00156689" w:rsidP="0039658F">
            <w:pPr>
              <w:pStyle w:val="PL"/>
            </w:pPr>
            <w:r w:rsidRPr="00A03544">
              <w:t xml:space="preserve">    </w:t>
            </w:r>
            <w:r>
              <w:t>]</w:t>
            </w:r>
          </w:p>
          <w:p w14:paraId="73EFEEEB" w14:textId="77777777" w:rsidR="00156689" w:rsidRPr="00A03544" w:rsidRDefault="00156689" w:rsidP="0039658F">
            <w:pPr>
              <w:pStyle w:val="PL"/>
            </w:pPr>
            <w:r w:rsidRPr="00A03544">
              <w:t xml:space="preserve">  }</w:t>
            </w:r>
          </w:p>
          <w:p w14:paraId="56ADB5AA" w14:textId="77777777" w:rsidR="00156689" w:rsidRPr="00615EAF" w:rsidRDefault="00156689" w:rsidP="0039658F">
            <w:pPr>
              <w:pStyle w:val="PL"/>
              <w:rPr>
                <w:lang w:eastAsia="ja-JP"/>
              </w:rPr>
            </w:pPr>
            <w:r w:rsidRPr="00A03544">
              <w:t>}</w:t>
            </w:r>
          </w:p>
        </w:tc>
      </w:tr>
    </w:tbl>
    <w:p w14:paraId="02BBE85C" w14:textId="77777777" w:rsidR="00156689" w:rsidRDefault="00156689" w:rsidP="00156689">
      <w:pPr>
        <w:rPr>
          <w:lang w:val="en-US" w:eastAsia="ja-JP"/>
        </w:rPr>
      </w:pPr>
    </w:p>
    <w:p w14:paraId="7DCDB742" w14:textId="77777777" w:rsidR="00156689" w:rsidRDefault="00156689" w:rsidP="00156689">
      <w:pPr>
        <w:rPr>
          <w:lang w:val="en-US" w:eastAsia="ja-JP"/>
        </w:rPr>
      </w:pPr>
      <w:bookmarkStart w:id="1786" w:name="_Hlk156908714"/>
      <w:r>
        <w:rPr>
          <w:lang w:val="en-US" w:eastAsia="ja-JP"/>
        </w:rPr>
        <w:t>F22.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pPr>
            <w:r w:rsidRPr="002B767F">
              <w:t>{</w:t>
            </w:r>
          </w:p>
          <w:p w14:paraId="064CC271" w14:textId="77777777" w:rsidR="00156689" w:rsidRPr="002B767F" w:rsidRDefault="00156689" w:rsidP="0039658F">
            <w:pPr>
              <w:pStyle w:val="PL"/>
            </w:pPr>
            <w:r w:rsidRPr="002B767F">
              <w:t xml:space="preserve">  "msgType": "request",</w:t>
            </w:r>
          </w:p>
          <w:p w14:paraId="49CC175B" w14:textId="77777777" w:rsidR="00156689" w:rsidRPr="002B767F" w:rsidRDefault="00156689" w:rsidP="0039658F">
            <w:pPr>
              <w:pStyle w:val="PL"/>
            </w:pPr>
            <w:r w:rsidRPr="002B767F">
              <w:t xml:space="preserve">  "method": "m</w:t>
            </w:r>
            <w:r>
              <w:t>update</w:t>
            </w:r>
            <w:r w:rsidRPr="002B767F">
              <w:t>",</w:t>
            </w:r>
          </w:p>
          <w:p w14:paraId="35A8E1A4" w14:textId="77777777" w:rsidR="00156689" w:rsidRDefault="00156689" w:rsidP="0039658F">
            <w:pPr>
              <w:pStyle w:val="PL"/>
            </w:pPr>
            <w:r w:rsidRPr="002B767F">
              <w:t xml:space="preserve">  "transactionId": </w:t>
            </w:r>
            <w:r>
              <w:t>6663</w:t>
            </w:r>
            <w:r w:rsidRPr="002B767F">
              <w:t>,</w:t>
            </w:r>
          </w:p>
          <w:p w14:paraId="2AE5136A" w14:textId="77777777" w:rsidR="00156689" w:rsidRPr="002B767F" w:rsidRDefault="00156689" w:rsidP="0039658F">
            <w:pPr>
              <w:pStyle w:val="PL"/>
            </w:pPr>
            <w:r w:rsidRPr="002B767F">
              <w:t xml:space="preserve">  "mediaSessionId": "</w:t>
            </w:r>
            <w:r>
              <w:t>IWF1-IWF2-006</w:t>
            </w:r>
            <w:r w:rsidRPr="002B767F">
              <w:t>"</w:t>
            </w:r>
            <w:r>
              <w:t>,</w:t>
            </w:r>
          </w:p>
          <w:p w14:paraId="3126A43F"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3277DD74"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B77797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7AB6C5" w14:textId="77777777" w:rsidR="00156689" w:rsidRDefault="00156689" w:rsidP="0039658F">
            <w:pPr>
              <w:pStyle w:val="PL"/>
            </w:pPr>
            <w:r w:rsidRPr="00A03544">
              <w:t xml:space="preserve">    "type": "</w:t>
            </w:r>
            <w:r>
              <w:t>answer</w:t>
            </w:r>
            <w:r w:rsidRPr="00A03544">
              <w:t>",</w:t>
            </w:r>
          </w:p>
          <w:p w14:paraId="0BC291CA" w14:textId="77777777" w:rsidR="00156689" w:rsidRDefault="00156689" w:rsidP="0039658F">
            <w:pPr>
              <w:pStyle w:val="PL"/>
            </w:pPr>
            <w:r>
              <w:rPr>
                <w:rFonts w:hint="eastAsia"/>
              </w:rPr>
              <w:t xml:space="preserve"> </w:t>
            </w:r>
            <w:r>
              <w:t xml:space="preserve">   "sdp": {</w:t>
            </w:r>
          </w:p>
          <w:p w14:paraId="425FAD5A" w14:textId="77777777" w:rsidR="00156689" w:rsidRPr="00A03544" w:rsidRDefault="00156689" w:rsidP="0039658F">
            <w:pPr>
              <w:pStyle w:val="PL"/>
            </w:pPr>
            <w:r w:rsidRPr="00A03544">
              <w:t xml:space="preserve">      </w:t>
            </w:r>
            <w:r>
              <w:t>"part": [</w:t>
            </w:r>
          </w:p>
          <w:p w14:paraId="6B8A2DA9" w14:textId="77777777" w:rsidR="00156689" w:rsidRPr="00A03544" w:rsidRDefault="00156689" w:rsidP="0039658F">
            <w:pPr>
              <w:pStyle w:val="PL"/>
            </w:pPr>
            <w:r w:rsidRPr="00A03544">
              <w:t xml:space="preserve">      </w:t>
            </w:r>
            <w:r>
              <w:t xml:space="preserve">  </w:t>
            </w:r>
            <w:r w:rsidRPr="00A03544">
              <w:t>{</w:t>
            </w:r>
          </w:p>
          <w:p w14:paraId="2F068FA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9C2AD40" w14:textId="77777777" w:rsidR="00156689" w:rsidRDefault="00156689" w:rsidP="0039658F">
            <w:pPr>
              <w:pStyle w:val="PL"/>
            </w:pPr>
            <w:r w:rsidRPr="00A03544">
              <w:t xml:space="preserve">        </w:t>
            </w:r>
            <w:r>
              <w:t xml:space="preserve">  </w:t>
            </w:r>
            <w:r w:rsidRPr="00A03544">
              <w:t xml:space="preserve">"lines": </w:t>
            </w:r>
            <w:r>
              <w:t>[</w:t>
            </w:r>
          </w:p>
          <w:p w14:paraId="2C7D3C14" w14:textId="77777777" w:rsidR="00156689" w:rsidRPr="00A03544" w:rsidRDefault="00156689" w:rsidP="0039658F">
            <w:pPr>
              <w:pStyle w:val="PL"/>
            </w:pPr>
            <w:r w:rsidRPr="00A03544">
              <w:t xml:space="preserve">          </w:t>
            </w:r>
            <w:r>
              <w:t xml:space="preserve">  "</w:t>
            </w:r>
            <w:r w:rsidRPr="00A03544">
              <w:t>v=0</w:t>
            </w:r>
            <w:r>
              <w:t>",</w:t>
            </w:r>
          </w:p>
          <w:p w14:paraId="5B769E3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70A05A60" w14:textId="77777777" w:rsidR="00156689" w:rsidRPr="00A03544" w:rsidRDefault="00156689" w:rsidP="0039658F">
            <w:pPr>
              <w:pStyle w:val="PL"/>
            </w:pPr>
            <w:r w:rsidRPr="00A03544">
              <w:t xml:space="preserve">            </w:t>
            </w:r>
            <w:r>
              <w:t>"</w:t>
            </w:r>
            <w:r w:rsidRPr="00A03544">
              <w:t>s=-</w:t>
            </w:r>
            <w:r>
              <w:t>",</w:t>
            </w:r>
          </w:p>
          <w:p w14:paraId="52B8102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7A4FBA8B" w14:textId="77777777" w:rsidR="00156689" w:rsidRPr="00A03544" w:rsidRDefault="00156689" w:rsidP="0039658F">
            <w:pPr>
              <w:pStyle w:val="PL"/>
            </w:pPr>
            <w:r w:rsidRPr="00A03544">
              <w:t xml:space="preserve">            </w:t>
            </w:r>
            <w:r>
              <w:t>"</w:t>
            </w:r>
            <w:r w:rsidRPr="00A03544">
              <w:t>t=0 0</w:t>
            </w:r>
            <w:r>
              <w:t>",</w:t>
            </w:r>
          </w:p>
          <w:p w14:paraId="5FB470AA" w14:textId="77777777" w:rsidR="00156689" w:rsidRPr="00A03544" w:rsidRDefault="00156689" w:rsidP="0039658F">
            <w:pPr>
              <w:pStyle w:val="PL"/>
            </w:pPr>
            <w:r w:rsidRPr="00A03544">
              <w:t xml:space="preserve">            </w:t>
            </w:r>
            <w:r>
              <w:t>"</w:t>
            </w:r>
            <w:r w:rsidRPr="00A03544">
              <w:t>a=group:BUNDLE 0 1 2</w:t>
            </w:r>
            <w:r>
              <w:t>",</w:t>
            </w:r>
          </w:p>
          <w:p w14:paraId="28530180" w14:textId="77777777" w:rsidR="00156689" w:rsidRPr="00A03544" w:rsidRDefault="00156689" w:rsidP="0039658F">
            <w:pPr>
              <w:pStyle w:val="PL"/>
            </w:pPr>
            <w:r w:rsidRPr="00A03544">
              <w:t xml:space="preserve">            </w:t>
            </w:r>
            <w:r>
              <w:t>"</w:t>
            </w:r>
            <w:r w:rsidRPr="00A03544">
              <w:t>a=ice-</w:t>
            </w:r>
            <w:r>
              <w:t>lite",</w:t>
            </w:r>
          </w:p>
          <w:p w14:paraId="136D59E1"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51DC010"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415E0FE9"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0953F47" w14:textId="77777777" w:rsidR="00156689" w:rsidRPr="00A03544" w:rsidRDefault="00156689" w:rsidP="0039658F">
            <w:pPr>
              <w:pStyle w:val="PL"/>
            </w:pPr>
            <w:r w:rsidRPr="00A03544">
              <w:t xml:space="preserve">            </w:t>
            </w:r>
            <w:r>
              <w:t>"</w:t>
            </w:r>
            <w:r w:rsidRPr="00A03544">
              <w:t>a=setup:actpass</w:t>
            </w:r>
            <w:r>
              <w:t>"</w:t>
            </w:r>
          </w:p>
          <w:p w14:paraId="08A95446" w14:textId="77777777" w:rsidR="00156689" w:rsidRDefault="00156689" w:rsidP="0039658F">
            <w:pPr>
              <w:pStyle w:val="PL"/>
            </w:pPr>
            <w:r w:rsidRPr="00A03544">
              <w:t xml:space="preserve">        </w:t>
            </w:r>
            <w:r>
              <w:t xml:space="preserve">   ]</w:t>
            </w:r>
          </w:p>
          <w:p w14:paraId="6312ADDC" w14:textId="77777777" w:rsidR="00156689" w:rsidRPr="00A03544" w:rsidRDefault="00156689" w:rsidP="0039658F">
            <w:pPr>
              <w:pStyle w:val="PL"/>
            </w:pPr>
            <w:r w:rsidRPr="00A03544">
              <w:t xml:space="preserve">      </w:t>
            </w:r>
            <w:r>
              <w:t xml:space="preserve">  </w:t>
            </w:r>
            <w:r w:rsidRPr="00A03544">
              <w:t>},</w:t>
            </w:r>
          </w:p>
          <w:p w14:paraId="5EA4C61C" w14:textId="77777777" w:rsidR="00156689" w:rsidRPr="00A03544" w:rsidRDefault="00156689" w:rsidP="0039658F">
            <w:pPr>
              <w:pStyle w:val="PL"/>
            </w:pPr>
            <w:r w:rsidRPr="00A03544">
              <w:t xml:space="preserve">      </w:t>
            </w:r>
            <w:r>
              <w:t xml:space="preserve">  </w:t>
            </w:r>
            <w:r w:rsidRPr="00A03544">
              <w:t>{</w:t>
            </w:r>
          </w:p>
          <w:p w14:paraId="7250FD4E" w14:textId="77777777" w:rsidR="00156689" w:rsidRPr="00A03544" w:rsidRDefault="00156689" w:rsidP="0039658F">
            <w:pPr>
              <w:pStyle w:val="PL"/>
            </w:pPr>
            <w:r w:rsidRPr="00A03544">
              <w:t xml:space="preserve">        </w:t>
            </w:r>
            <w:r>
              <w:t xml:space="preserve">  </w:t>
            </w:r>
            <w:r w:rsidRPr="00A03544">
              <w:t>"index": 1,</w:t>
            </w:r>
          </w:p>
          <w:p w14:paraId="28129113" w14:textId="77777777" w:rsidR="00156689" w:rsidRDefault="00156689" w:rsidP="0039658F">
            <w:pPr>
              <w:pStyle w:val="PL"/>
            </w:pPr>
            <w:r w:rsidRPr="00A03544">
              <w:t xml:space="preserve">        </w:t>
            </w:r>
            <w:r>
              <w:t xml:space="preserve">  </w:t>
            </w:r>
            <w:r w:rsidRPr="00A03544">
              <w:t xml:space="preserve">"lines": </w:t>
            </w:r>
            <w:r>
              <w:t>[</w:t>
            </w:r>
          </w:p>
          <w:p w14:paraId="6B544391"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1AB0FE53" w14:textId="77777777" w:rsidR="00156689" w:rsidRPr="00A03544" w:rsidRDefault="00156689" w:rsidP="0039658F">
            <w:pPr>
              <w:pStyle w:val="PL"/>
            </w:pPr>
            <w:r w:rsidRPr="00A03544">
              <w:t xml:space="preserve">            </w:t>
            </w:r>
            <w:r>
              <w:t>"</w:t>
            </w:r>
            <w:r w:rsidRPr="00A03544">
              <w:t>a=mid:0</w:t>
            </w:r>
            <w:r>
              <w:t>",</w:t>
            </w:r>
          </w:p>
          <w:p w14:paraId="13197851" w14:textId="77777777" w:rsidR="00156689" w:rsidRPr="00A03544" w:rsidRDefault="00156689" w:rsidP="0039658F">
            <w:pPr>
              <w:pStyle w:val="PL"/>
            </w:pPr>
            <w:r w:rsidRPr="00A03544">
              <w:t xml:space="preserve">            </w:t>
            </w:r>
            <w:r>
              <w:t>"</w:t>
            </w:r>
            <w:r w:rsidRPr="00A03544">
              <w:t>a=rtcp-mux</w:t>
            </w:r>
            <w:r>
              <w:t>",</w:t>
            </w:r>
          </w:p>
          <w:p w14:paraId="53297DD0" w14:textId="77777777" w:rsidR="00156689" w:rsidRPr="00A03544" w:rsidRDefault="00156689" w:rsidP="0039658F">
            <w:pPr>
              <w:pStyle w:val="PL"/>
            </w:pPr>
            <w:r w:rsidRPr="00A03544">
              <w:t xml:space="preserve">            </w:t>
            </w:r>
            <w:r>
              <w:t>"</w:t>
            </w:r>
            <w:r w:rsidRPr="00A03544">
              <w:t>a=rtcp-rsize</w:t>
            </w:r>
            <w:r>
              <w:t>",</w:t>
            </w:r>
          </w:p>
          <w:p w14:paraId="79CC6BDA" w14:textId="77777777" w:rsidR="00156689" w:rsidRPr="00A03544" w:rsidRDefault="00156689" w:rsidP="0039658F">
            <w:pPr>
              <w:pStyle w:val="PL"/>
            </w:pPr>
            <w:r w:rsidRPr="00A03544">
              <w:t xml:space="preserve">            </w:t>
            </w:r>
            <w:r>
              <w:t>"</w:t>
            </w:r>
            <w:r w:rsidRPr="00A03544">
              <w:t>a=extmap:1 urn:ietf:params:rtp-hdrext:sdes:mid</w:t>
            </w:r>
            <w:r>
              <w:t>",</w:t>
            </w:r>
          </w:p>
          <w:p w14:paraId="32527B7D" w14:textId="77777777" w:rsidR="00156689" w:rsidRPr="00A03544" w:rsidRDefault="00156689" w:rsidP="0039658F">
            <w:pPr>
              <w:pStyle w:val="PL"/>
            </w:pPr>
            <w:r w:rsidRPr="00A03544">
              <w:t xml:space="preserve">            </w:t>
            </w:r>
            <w:r>
              <w:t>"</w:t>
            </w:r>
            <w:r w:rsidRPr="00A03544">
              <w:t>a=rtpmap:96 opus/48000/2</w:t>
            </w:r>
            <w:r>
              <w:t>",</w:t>
            </w:r>
          </w:p>
          <w:p w14:paraId="21583677" w14:textId="77777777" w:rsidR="00156689" w:rsidRPr="00A03544" w:rsidRDefault="00156689" w:rsidP="0039658F">
            <w:pPr>
              <w:pStyle w:val="PL"/>
            </w:pPr>
            <w:r w:rsidRPr="00A03544">
              <w:t xml:space="preserve">            </w:t>
            </w:r>
            <w:r>
              <w:t>"</w:t>
            </w:r>
            <w:r w:rsidRPr="00A03544">
              <w:t>a=sendonly</w:t>
            </w:r>
            <w:r>
              <w:t>"</w:t>
            </w:r>
          </w:p>
          <w:p w14:paraId="502E34B8" w14:textId="77777777" w:rsidR="00156689" w:rsidRPr="00A03544" w:rsidRDefault="00156689" w:rsidP="0039658F">
            <w:pPr>
              <w:pStyle w:val="PL"/>
            </w:pPr>
            <w:r w:rsidRPr="00A03544">
              <w:t xml:space="preserve">         </w:t>
            </w:r>
            <w:r>
              <w:t xml:space="preserve">   ]</w:t>
            </w:r>
          </w:p>
          <w:p w14:paraId="17A9473F" w14:textId="77777777" w:rsidR="00156689" w:rsidRPr="00A03544" w:rsidRDefault="00156689" w:rsidP="0039658F">
            <w:pPr>
              <w:pStyle w:val="PL"/>
            </w:pPr>
            <w:r w:rsidRPr="00A03544">
              <w:t xml:space="preserve">      </w:t>
            </w:r>
            <w:r>
              <w:t xml:space="preserve">  </w:t>
            </w:r>
            <w:r w:rsidRPr="00A03544">
              <w:t>},</w:t>
            </w:r>
          </w:p>
          <w:p w14:paraId="541EEB8A" w14:textId="77777777" w:rsidR="00156689" w:rsidRPr="00A03544" w:rsidRDefault="00156689" w:rsidP="0039658F">
            <w:pPr>
              <w:pStyle w:val="PL"/>
            </w:pPr>
            <w:r w:rsidRPr="00A03544">
              <w:t xml:space="preserve">      </w:t>
            </w:r>
            <w:r>
              <w:t xml:space="preserve">  </w:t>
            </w:r>
            <w:r w:rsidRPr="00A03544">
              <w:t>{</w:t>
            </w:r>
          </w:p>
          <w:p w14:paraId="413EFB0E" w14:textId="77777777" w:rsidR="00156689" w:rsidRPr="00A03544" w:rsidRDefault="00156689" w:rsidP="0039658F">
            <w:pPr>
              <w:pStyle w:val="PL"/>
            </w:pPr>
            <w:r w:rsidRPr="00A03544">
              <w:t xml:space="preserve">        </w:t>
            </w:r>
            <w:r>
              <w:t xml:space="preserve">  </w:t>
            </w:r>
            <w:r w:rsidRPr="00A03544">
              <w:t xml:space="preserve">"index": 2, </w:t>
            </w:r>
          </w:p>
          <w:p w14:paraId="28320D79" w14:textId="77777777" w:rsidR="00156689" w:rsidRDefault="00156689" w:rsidP="0039658F">
            <w:pPr>
              <w:pStyle w:val="PL"/>
            </w:pPr>
            <w:r w:rsidRPr="00A03544">
              <w:t xml:space="preserve">        </w:t>
            </w:r>
            <w:r>
              <w:t xml:space="preserve">  </w:t>
            </w:r>
            <w:r w:rsidRPr="00A03544">
              <w:t xml:space="preserve">"lines": </w:t>
            </w:r>
            <w:r>
              <w:t>[</w:t>
            </w:r>
          </w:p>
          <w:p w14:paraId="233B9614"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F93CC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79E85D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782B07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BB80FF4"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F48FE4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E5090C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3CF4D6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2DA49B4" w14:textId="77777777" w:rsidR="00156689" w:rsidRPr="00A03544" w:rsidRDefault="00156689" w:rsidP="0039658F">
            <w:pPr>
              <w:pStyle w:val="PL"/>
            </w:pPr>
            <w:r w:rsidRPr="00A03544">
              <w:t xml:space="preserve">         </w:t>
            </w:r>
            <w:r>
              <w:t xml:space="preserve">   ]</w:t>
            </w:r>
          </w:p>
          <w:p w14:paraId="3B4A6904" w14:textId="77777777" w:rsidR="00156689" w:rsidRPr="00A03544" w:rsidRDefault="00156689" w:rsidP="0039658F">
            <w:pPr>
              <w:pStyle w:val="PL"/>
            </w:pPr>
            <w:r w:rsidRPr="00A03544">
              <w:t xml:space="preserve">      </w:t>
            </w:r>
            <w:r>
              <w:t xml:space="preserve">  </w:t>
            </w:r>
            <w:r w:rsidRPr="00A03544">
              <w:t>},</w:t>
            </w:r>
          </w:p>
          <w:p w14:paraId="30AB8436" w14:textId="77777777" w:rsidR="00156689" w:rsidRPr="00A03544" w:rsidRDefault="00156689" w:rsidP="0039658F">
            <w:pPr>
              <w:pStyle w:val="PL"/>
            </w:pPr>
            <w:r w:rsidRPr="00A03544">
              <w:t xml:space="preserve">      </w:t>
            </w:r>
            <w:r>
              <w:t xml:space="preserve">  </w:t>
            </w:r>
            <w:r w:rsidRPr="00A03544">
              <w:t>{</w:t>
            </w:r>
          </w:p>
          <w:p w14:paraId="3EFBE994" w14:textId="77777777" w:rsidR="00156689" w:rsidRPr="00A03544" w:rsidRDefault="00156689" w:rsidP="0039658F">
            <w:pPr>
              <w:pStyle w:val="PL"/>
            </w:pPr>
            <w:r w:rsidRPr="00A03544">
              <w:t xml:space="preserve">     </w:t>
            </w:r>
            <w:r>
              <w:t xml:space="preserve">  </w:t>
            </w:r>
            <w:r w:rsidRPr="00A03544">
              <w:t xml:space="preserve">   "index": 3, </w:t>
            </w:r>
          </w:p>
          <w:p w14:paraId="613CA410" w14:textId="77777777" w:rsidR="00156689" w:rsidRDefault="00156689" w:rsidP="0039658F">
            <w:pPr>
              <w:pStyle w:val="PL"/>
            </w:pPr>
            <w:r w:rsidRPr="00A03544">
              <w:t xml:space="preserve">    </w:t>
            </w:r>
            <w:r>
              <w:t xml:space="preserve">  </w:t>
            </w:r>
            <w:r w:rsidRPr="00A03544">
              <w:t xml:space="preserve">    "lines": </w:t>
            </w:r>
            <w:r>
              <w:t>[</w:t>
            </w:r>
          </w:p>
          <w:p w14:paraId="6E6ED6B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2D305A0A" w14:textId="77777777" w:rsidR="00156689" w:rsidRPr="00A03544" w:rsidRDefault="00156689" w:rsidP="0039658F">
            <w:pPr>
              <w:pStyle w:val="PL"/>
            </w:pPr>
            <w:r w:rsidRPr="00A03544">
              <w:t xml:space="preserve">            </w:t>
            </w:r>
            <w:r>
              <w:t>"</w:t>
            </w:r>
            <w:r w:rsidRPr="00A03544">
              <w:t>a=mid:2</w:t>
            </w:r>
            <w:r>
              <w:t>",</w:t>
            </w:r>
          </w:p>
          <w:p w14:paraId="32FAFB97" w14:textId="77777777" w:rsidR="00156689" w:rsidRPr="00A03544" w:rsidRDefault="00156689" w:rsidP="0039658F">
            <w:pPr>
              <w:pStyle w:val="PL"/>
            </w:pPr>
            <w:r w:rsidRPr="00A03544">
              <w:t xml:space="preserve">            </w:t>
            </w:r>
            <w:r>
              <w:t>"</w:t>
            </w:r>
            <w:r w:rsidRPr="00A03544">
              <w:t>a=sctp-port:5000</w:t>
            </w:r>
            <w:r>
              <w:t>",</w:t>
            </w:r>
          </w:p>
          <w:p w14:paraId="61928E0B" w14:textId="77777777" w:rsidR="00156689" w:rsidRPr="00A03544" w:rsidRDefault="00156689" w:rsidP="0039658F">
            <w:pPr>
              <w:pStyle w:val="PL"/>
            </w:pPr>
            <w:r w:rsidRPr="00A03544">
              <w:t xml:space="preserve">            </w:t>
            </w:r>
            <w:r>
              <w:t>"</w:t>
            </w:r>
            <w:r w:rsidRPr="00A03544">
              <w:t>a=max-message-size:65536</w:t>
            </w:r>
            <w:r>
              <w:t>",</w:t>
            </w:r>
          </w:p>
          <w:p w14:paraId="4E60330E" w14:textId="77777777" w:rsidR="00156689" w:rsidRPr="00A03544" w:rsidRDefault="00156689" w:rsidP="0039658F">
            <w:pPr>
              <w:pStyle w:val="PL"/>
            </w:pPr>
            <w:r w:rsidRPr="00A03544">
              <w:t xml:space="preserve">            </w:t>
            </w:r>
            <w:r>
              <w:t>"</w:t>
            </w:r>
            <w:r w:rsidRPr="00A03544">
              <w:t>a=dcmap:0</w:t>
            </w:r>
            <w:r>
              <w:t>"</w:t>
            </w:r>
          </w:p>
          <w:p w14:paraId="5B9391FA" w14:textId="77777777" w:rsidR="00156689" w:rsidRPr="00A03544" w:rsidRDefault="00156689" w:rsidP="0039658F">
            <w:pPr>
              <w:pStyle w:val="PL"/>
            </w:pPr>
            <w:r w:rsidRPr="00A03544">
              <w:t xml:space="preserve">         </w:t>
            </w:r>
            <w:r>
              <w:t xml:space="preserve">   ]</w:t>
            </w:r>
          </w:p>
          <w:p w14:paraId="47540141" w14:textId="77777777" w:rsidR="00156689" w:rsidRPr="00A03544" w:rsidRDefault="00156689" w:rsidP="0039658F">
            <w:pPr>
              <w:pStyle w:val="PL"/>
            </w:pPr>
            <w:r w:rsidRPr="00A03544">
              <w:t xml:space="preserve">      </w:t>
            </w:r>
            <w:r>
              <w:t xml:space="preserve">  </w:t>
            </w:r>
            <w:r w:rsidRPr="00A03544">
              <w:t>}</w:t>
            </w:r>
          </w:p>
          <w:p w14:paraId="7CC107DB" w14:textId="77777777" w:rsidR="00156689" w:rsidRPr="00A03544" w:rsidRDefault="00156689" w:rsidP="0039658F">
            <w:pPr>
              <w:pStyle w:val="PL"/>
            </w:pPr>
            <w:r w:rsidRPr="00A03544">
              <w:t xml:space="preserve">      </w:t>
            </w:r>
            <w:r>
              <w:t>]</w:t>
            </w:r>
          </w:p>
          <w:p w14:paraId="1457565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9741B5" w14:textId="77777777" w:rsidR="00156689" w:rsidRPr="00A03544" w:rsidRDefault="00156689" w:rsidP="0039658F">
            <w:pPr>
              <w:pStyle w:val="PL"/>
            </w:pPr>
            <w:r w:rsidRPr="00A03544">
              <w:t xml:space="preserve">    "mc": {</w:t>
            </w:r>
          </w:p>
          <w:p w14:paraId="46C0A641" w14:textId="77777777" w:rsidR="00156689" w:rsidRPr="00A03544" w:rsidRDefault="00156689" w:rsidP="0039658F">
            <w:pPr>
              <w:pStyle w:val="PL"/>
            </w:pPr>
            <w:r w:rsidRPr="00A03544">
              <w:t xml:space="preserve">      "metadata": [</w:t>
            </w:r>
          </w:p>
          <w:p w14:paraId="67B6DBDC" w14:textId="77777777" w:rsidR="00156689" w:rsidRPr="00A03544" w:rsidRDefault="00156689" w:rsidP="0039658F">
            <w:pPr>
              <w:pStyle w:val="PL"/>
            </w:pPr>
            <w:r w:rsidRPr="00A03544">
              <w:t xml:space="preserve">        {</w:t>
            </w:r>
          </w:p>
          <w:p w14:paraId="6D1D755D" w14:textId="77777777" w:rsidR="00156689" w:rsidRPr="00A03544" w:rsidRDefault="00156689" w:rsidP="0039658F">
            <w:pPr>
              <w:pStyle w:val="PL"/>
            </w:pPr>
            <w:r w:rsidRPr="00A03544">
              <w:t xml:space="preserve">          "index": 1,</w:t>
            </w:r>
          </w:p>
          <w:p w14:paraId="1E2C66F3" w14:textId="77777777" w:rsidR="00156689" w:rsidRPr="00A03544" w:rsidRDefault="00156689" w:rsidP="0039658F">
            <w:pPr>
              <w:pStyle w:val="PL"/>
            </w:pPr>
            <w:r w:rsidRPr="00A03544">
              <w:t xml:space="preserve">          "actType": "</w:t>
            </w:r>
            <w:r>
              <w:t>aly</w:t>
            </w:r>
            <w:r w:rsidRPr="00A03544">
              <w:t>"</w:t>
            </w:r>
            <w:r>
              <w:t>,</w:t>
            </w:r>
          </w:p>
          <w:p w14:paraId="28763CF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B0E7F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62C8743"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54DED0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98A2D23" w14:textId="77777777" w:rsidR="00156689" w:rsidRPr="00A03544" w:rsidRDefault="00156689" w:rsidP="0039658F">
            <w:pPr>
              <w:pStyle w:val="PL"/>
            </w:pPr>
            <w:r w:rsidRPr="00A03544">
              <w:t xml:space="preserve">        },</w:t>
            </w:r>
          </w:p>
          <w:p w14:paraId="64F24F29" w14:textId="77777777" w:rsidR="00156689" w:rsidRPr="00A03544" w:rsidRDefault="00156689" w:rsidP="0039658F">
            <w:pPr>
              <w:pStyle w:val="PL"/>
            </w:pPr>
            <w:r w:rsidRPr="00A03544">
              <w:t xml:space="preserve">        {</w:t>
            </w:r>
          </w:p>
          <w:p w14:paraId="3ED3C19E" w14:textId="77777777" w:rsidR="00156689" w:rsidRPr="00A03544" w:rsidRDefault="00156689" w:rsidP="0039658F">
            <w:pPr>
              <w:pStyle w:val="PL"/>
            </w:pPr>
            <w:r w:rsidRPr="00A03544">
              <w:t xml:space="preserve">          "index": 2,</w:t>
            </w:r>
          </w:p>
          <w:p w14:paraId="5CB7AF8D" w14:textId="77777777" w:rsidR="00156689" w:rsidRPr="00A03544" w:rsidRDefault="00156689" w:rsidP="0039658F">
            <w:pPr>
              <w:pStyle w:val="PL"/>
            </w:pPr>
            <w:r w:rsidRPr="00A03544">
              <w:t xml:space="preserve">          "actType": "</w:t>
            </w:r>
            <w:r>
              <w:t>aly</w:t>
            </w:r>
            <w:r w:rsidRPr="00A03544">
              <w:t>"</w:t>
            </w:r>
            <w:r>
              <w:t>,</w:t>
            </w:r>
          </w:p>
          <w:p w14:paraId="0DD6964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C50FF4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A5D676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C54F84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C62438" w14:textId="77777777" w:rsidR="00156689" w:rsidRPr="00A03544" w:rsidRDefault="00156689" w:rsidP="0039658F">
            <w:pPr>
              <w:pStyle w:val="PL"/>
            </w:pPr>
            <w:r w:rsidRPr="00A03544">
              <w:t xml:space="preserve">        }</w:t>
            </w:r>
          </w:p>
          <w:p w14:paraId="66686390" w14:textId="77777777" w:rsidR="00156689" w:rsidRPr="00A03544" w:rsidRDefault="00156689" w:rsidP="0039658F">
            <w:pPr>
              <w:pStyle w:val="PL"/>
            </w:pPr>
            <w:r w:rsidRPr="00A03544">
              <w:t xml:space="preserve">      ]</w:t>
            </w:r>
          </w:p>
          <w:p w14:paraId="4DC088BE" w14:textId="77777777" w:rsidR="00156689" w:rsidRPr="00A03544" w:rsidRDefault="00156689" w:rsidP="0039658F">
            <w:pPr>
              <w:pStyle w:val="PL"/>
            </w:pPr>
            <w:r w:rsidRPr="00A03544">
              <w:t xml:space="preserve">    },</w:t>
            </w:r>
          </w:p>
          <w:p w14:paraId="6E4ABD68" w14:textId="77777777" w:rsidR="00156689" w:rsidRPr="00A03544" w:rsidRDefault="00156689" w:rsidP="0039658F">
            <w:pPr>
              <w:pStyle w:val="PL"/>
            </w:pPr>
            <w:r w:rsidRPr="00A03544">
              <w:t xml:space="preserve">    "dc": {</w:t>
            </w:r>
          </w:p>
          <w:p w14:paraId="44513D8F" w14:textId="77777777" w:rsidR="00156689" w:rsidRPr="00A03544" w:rsidRDefault="00156689" w:rsidP="0039658F">
            <w:pPr>
              <w:pStyle w:val="PL"/>
            </w:pPr>
            <w:r w:rsidRPr="00A03544">
              <w:t xml:space="preserve">      "sdpIndex": 3,</w:t>
            </w:r>
          </w:p>
          <w:p w14:paraId="7BB37DAC" w14:textId="77777777" w:rsidR="00156689" w:rsidRPr="00A03544" w:rsidRDefault="00156689" w:rsidP="0039658F">
            <w:pPr>
              <w:pStyle w:val="PL"/>
            </w:pPr>
            <w:r w:rsidRPr="00A03544">
              <w:t xml:space="preserve">      "metadata": [</w:t>
            </w:r>
          </w:p>
          <w:p w14:paraId="2FE930D0" w14:textId="77777777" w:rsidR="00156689" w:rsidRPr="00A03544" w:rsidRDefault="00156689" w:rsidP="0039658F">
            <w:pPr>
              <w:pStyle w:val="PL"/>
            </w:pPr>
            <w:r w:rsidRPr="00A03544">
              <w:t xml:space="preserve">        {</w:t>
            </w:r>
          </w:p>
          <w:p w14:paraId="200262D2" w14:textId="77777777" w:rsidR="00156689" w:rsidRPr="00A03544" w:rsidRDefault="00156689" w:rsidP="0039658F">
            <w:pPr>
              <w:pStyle w:val="PL"/>
            </w:pPr>
            <w:r w:rsidRPr="00A03544">
              <w:t xml:space="preserve">          "id": 0,</w:t>
            </w:r>
          </w:p>
          <w:p w14:paraId="1695E22A" w14:textId="77777777" w:rsidR="00156689" w:rsidRDefault="00156689" w:rsidP="0039658F">
            <w:pPr>
              <w:pStyle w:val="PL"/>
            </w:pPr>
            <w:r w:rsidRPr="00A03544">
              <w:t xml:space="preserve">          "actType": "</w:t>
            </w:r>
            <w:r>
              <w:t>aly</w:t>
            </w:r>
            <w:r w:rsidRPr="00A03544">
              <w:t>"</w:t>
            </w:r>
            <w:r>
              <w:t>,</w:t>
            </w:r>
          </w:p>
          <w:p w14:paraId="0F1230D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7E94C5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C21F54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DCB7891"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1DD0900" w14:textId="77777777" w:rsidR="00156689" w:rsidRPr="00A03544" w:rsidRDefault="00156689" w:rsidP="0039658F">
            <w:pPr>
              <w:pStyle w:val="PL"/>
            </w:pPr>
            <w:r w:rsidRPr="00A03544">
              <w:t xml:space="preserve">        }</w:t>
            </w:r>
          </w:p>
          <w:p w14:paraId="37AF12ED" w14:textId="77777777" w:rsidR="00156689" w:rsidRPr="00A03544" w:rsidRDefault="00156689" w:rsidP="0039658F">
            <w:pPr>
              <w:pStyle w:val="PL"/>
            </w:pPr>
            <w:r w:rsidRPr="00A03544">
              <w:t xml:space="preserve">      ]</w:t>
            </w:r>
          </w:p>
          <w:p w14:paraId="5275E457" w14:textId="77777777" w:rsidR="00156689" w:rsidRPr="00A03544" w:rsidRDefault="00156689" w:rsidP="0039658F">
            <w:pPr>
              <w:pStyle w:val="PL"/>
            </w:pPr>
            <w:r w:rsidRPr="00A03544">
              <w:t xml:space="preserve">    }</w:t>
            </w:r>
          </w:p>
          <w:p w14:paraId="0FC5BA12" w14:textId="77777777" w:rsidR="00156689" w:rsidRDefault="00156689" w:rsidP="0039658F">
            <w:pPr>
              <w:pStyle w:val="PL"/>
            </w:pPr>
            <w:r>
              <w:rPr>
                <w:rFonts w:hint="eastAsia"/>
              </w:rPr>
              <w:t xml:space="preserve"> </w:t>
            </w:r>
            <w:r>
              <w:t xml:space="preserve">   "participantDesc": [</w:t>
            </w:r>
          </w:p>
          <w:p w14:paraId="2F7FFD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F398E"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ABFD7E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CCB62A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195A7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53ED7C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E90C10"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580BE0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7078BFC"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4791E9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3C38AEF" w14:textId="77777777" w:rsidR="00156689" w:rsidRPr="00A03544" w:rsidRDefault="00156689" w:rsidP="0039658F">
            <w:pPr>
              <w:pStyle w:val="PL"/>
            </w:pPr>
            <w:r w:rsidRPr="00A03544">
              <w:t xml:space="preserve">    </w:t>
            </w:r>
            <w:r>
              <w:t>]</w:t>
            </w:r>
          </w:p>
          <w:p w14:paraId="3FB5B968" w14:textId="77777777" w:rsidR="00156689" w:rsidRPr="00A03544" w:rsidRDefault="00156689" w:rsidP="0039658F">
            <w:pPr>
              <w:pStyle w:val="PL"/>
            </w:pPr>
            <w:r w:rsidRPr="00A03544">
              <w:t xml:space="preserve">  }</w:t>
            </w:r>
          </w:p>
          <w:p w14:paraId="3996A8AB" w14:textId="77777777" w:rsidR="00156689" w:rsidRPr="00615EAF" w:rsidRDefault="00156689" w:rsidP="0039658F">
            <w:pPr>
              <w:pStyle w:val="PL"/>
              <w:rPr>
                <w:lang w:eastAsia="ja-JP"/>
              </w:rPr>
            </w:pPr>
            <w:r w:rsidRPr="00A03544">
              <w:t>}</w:t>
            </w:r>
          </w:p>
        </w:tc>
      </w:tr>
      <w:bookmarkEnd w:id="1786"/>
    </w:tbl>
    <w:p w14:paraId="752086CE" w14:textId="77777777" w:rsidR="00156689" w:rsidRDefault="00156689" w:rsidP="00156689">
      <w:pPr>
        <w:rPr>
          <w:lang w:val="en-US" w:eastAsia="ja-JP"/>
        </w:rPr>
      </w:pPr>
    </w:p>
    <w:p w14:paraId="7BE095A7"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pPr>
            <w:r w:rsidRPr="002B767F">
              <w:t>{</w:t>
            </w:r>
          </w:p>
          <w:p w14:paraId="5760FCF8" w14:textId="77777777" w:rsidR="00156689" w:rsidRPr="002B767F" w:rsidRDefault="00156689" w:rsidP="0039658F">
            <w:pPr>
              <w:pStyle w:val="PL"/>
            </w:pPr>
            <w:r w:rsidRPr="002B767F">
              <w:t xml:space="preserve">  "msgType": "request",</w:t>
            </w:r>
          </w:p>
          <w:p w14:paraId="3ED587D7" w14:textId="77777777" w:rsidR="00156689" w:rsidRPr="002B767F" w:rsidRDefault="00156689" w:rsidP="0039658F">
            <w:pPr>
              <w:pStyle w:val="PL"/>
            </w:pPr>
            <w:r w:rsidRPr="002B767F">
              <w:t xml:space="preserve">  "method": "m</w:t>
            </w:r>
            <w:r>
              <w:t>update</w:t>
            </w:r>
            <w:r w:rsidRPr="002B767F">
              <w:t>",</w:t>
            </w:r>
          </w:p>
          <w:p w14:paraId="20C92377" w14:textId="77777777" w:rsidR="00156689" w:rsidRDefault="00156689" w:rsidP="0039658F">
            <w:pPr>
              <w:pStyle w:val="PL"/>
            </w:pPr>
            <w:r w:rsidRPr="002B767F">
              <w:t xml:space="preserve">  "transactionId": </w:t>
            </w:r>
            <w:r>
              <w:t>663</w:t>
            </w:r>
            <w:r w:rsidRPr="002B767F">
              <w:t>,</w:t>
            </w:r>
          </w:p>
          <w:p w14:paraId="5F625655" w14:textId="77777777" w:rsidR="00156689" w:rsidRPr="002B767F" w:rsidRDefault="00156689" w:rsidP="0039658F">
            <w:pPr>
              <w:pStyle w:val="PL"/>
            </w:pPr>
            <w:r w:rsidRPr="002B767F">
              <w:t xml:space="preserve">  "mediaSessionId": "</w:t>
            </w:r>
            <w:r>
              <w:t>IWF1-WSF1-006</w:t>
            </w:r>
            <w:r w:rsidRPr="002B767F">
              <w:t>"</w:t>
            </w:r>
            <w:r>
              <w:t>,</w:t>
            </w:r>
          </w:p>
          <w:p w14:paraId="5A96ED5E"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B1D1DF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7137F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20A360E" w14:textId="77777777" w:rsidR="00156689" w:rsidRDefault="00156689" w:rsidP="0039658F">
            <w:pPr>
              <w:pStyle w:val="PL"/>
            </w:pPr>
            <w:r w:rsidRPr="00A03544">
              <w:t xml:space="preserve">    "type": "</w:t>
            </w:r>
            <w:r>
              <w:t>answer</w:t>
            </w:r>
            <w:r w:rsidRPr="00A03544">
              <w:t>",</w:t>
            </w:r>
          </w:p>
          <w:p w14:paraId="7CC8890E" w14:textId="77777777" w:rsidR="00156689" w:rsidRDefault="00156689" w:rsidP="0039658F">
            <w:pPr>
              <w:pStyle w:val="PL"/>
            </w:pPr>
            <w:r>
              <w:rPr>
                <w:rFonts w:hint="eastAsia"/>
              </w:rPr>
              <w:t xml:space="preserve"> </w:t>
            </w:r>
            <w:r>
              <w:t xml:space="preserve">   "sdp": {</w:t>
            </w:r>
          </w:p>
          <w:p w14:paraId="343ED35A" w14:textId="77777777" w:rsidR="00156689" w:rsidRPr="00A03544" w:rsidRDefault="00156689" w:rsidP="0039658F">
            <w:pPr>
              <w:pStyle w:val="PL"/>
            </w:pPr>
            <w:r w:rsidRPr="00A03544">
              <w:t xml:space="preserve">      </w:t>
            </w:r>
            <w:r>
              <w:t>"part": [</w:t>
            </w:r>
          </w:p>
          <w:p w14:paraId="693EE182" w14:textId="77777777" w:rsidR="00156689" w:rsidRPr="00A03544" w:rsidRDefault="00156689" w:rsidP="0039658F">
            <w:pPr>
              <w:pStyle w:val="PL"/>
            </w:pPr>
            <w:r w:rsidRPr="00A03544">
              <w:t xml:space="preserve">      </w:t>
            </w:r>
            <w:r>
              <w:t xml:space="preserve">  </w:t>
            </w:r>
            <w:r w:rsidRPr="00A03544">
              <w:t>{</w:t>
            </w:r>
          </w:p>
          <w:p w14:paraId="2C5E32D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4D00F55" w14:textId="77777777" w:rsidR="00156689" w:rsidRDefault="00156689" w:rsidP="0039658F">
            <w:pPr>
              <w:pStyle w:val="PL"/>
            </w:pPr>
            <w:r w:rsidRPr="00A03544">
              <w:t xml:space="preserve">        </w:t>
            </w:r>
            <w:r>
              <w:t xml:space="preserve">  </w:t>
            </w:r>
            <w:r w:rsidRPr="00A03544">
              <w:t xml:space="preserve">"lines": </w:t>
            </w:r>
            <w:r>
              <w:t>[</w:t>
            </w:r>
          </w:p>
          <w:p w14:paraId="2CE90B71" w14:textId="77777777" w:rsidR="00156689" w:rsidRPr="00A03544" w:rsidRDefault="00156689" w:rsidP="0039658F">
            <w:pPr>
              <w:pStyle w:val="PL"/>
            </w:pPr>
            <w:r w:rsidRPr="00A03544">
              <w:t xml:space="preserve">          </w:t>
            </w:r>
            <w:r>
              <w:t xml:space="preserve">  "</w:t>
            </w:r>
            <w:r w:rsidRPr="00A03544">
              <w:t>v=0</w:t>
            </w:r>
            <w:r>
              <w:t>",</w:t>
            </w:r>
          </w:p>
          <w:p w14:paraId="0368C68C"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659589D3" w14:textId="77777777" w:rsidR="00156689" w:rsidRPr="00A03544" w:rsidRDefault="00156689" w:rsidP="0039658F">
            <w:pPr>
              <w:pStyle w:val="PL"/>
            </w:pPr>
            <w:r w:rsidRPr="00A03544">
              <w:t xml:space="preserve">            </w:t>
            </w:r>
            <w:r>
              <w:t>"</w:t>
            </w:r>
            <w:r w:rsidRPr="00A03544">
              <w:t>s=-</w:t>
            </w:r>
            <w:r>
              <w:t>",</w:t>
            </w:r>
          </w:p>
          <w:p w14:paraId="34D560DC"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78F19F66" w14:textId="77777777" w:rsidR="00156689" w:rsidRPr="00A03544" w:rsidRDefault="00156689" w:rsidP="0039658F">
            <w:pPr>
              <w:pStyle w:val="PL"/>
            </w:pPr>
            <w:r w:rsidRPr="00A03544">
              <w:t xml:space="preserve">            </w:t>
            </w:r>
            <w:r>
              <w:t>"</w:t>
            </w:r>
            <w:r w:rsidRPr="00A03544">
              <w:t>t=0 0</w:t>
            </w:r>
            <w:r>
              <w:t>",</w:t>
            </w:r>
          </w:p>
          <w:p w14:paraId="687D1732" w14:textId="77777777" w:rsidR="00156689" w:rsidRPr="00A03544" w:rsidRDefault="00156689" w:rsidP="0039658F">
            <w:pPr>
              <w:pStyle w:val="PL"/>
            </w:pPr>
            <w:r w:rsidRPr="00A03544">
              <w:t xml:space="preserve">            </w:t>
            </w:r>
            <w:r>
              <w:t>"</w:t>
            </w:r>
            <w:r w:rsidRPr="00A03544">
              <w:t>a=group:BUNDLE 0 1 2</w:t>
            </w:r>
            <w:r>
              <w:t>",</w:t>
            </w:r>
          </w:p>
          <w:p w14:paraId="21EFBED8" w14:textId="77777777" w:rsidR="00156689" w:rsidRPr="00A03544" w:rsidRDefault="00156689" w:rsidP="0039658F">
            <w:pPr>
              <w:pStyle w:val="PL"/>
            </w:pPr>
            <w:r w:rsidRPr="00A03544">
              <w:t xml:space="preserve">            </w:t>
            </w:r>
            <w:r>
              <w:t>"</w:t>
            </w:r>
            <w:r w:rsidRPr="00A03544">
              <w:t>a=ice-</w:t>
            </w:r>
            <w:r>
              <w:t>lite",</w:t>
            </w:r>
          </w:p>
          <w:p w14:paraId="05792A9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4643063"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62A102A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5EFC5D1" w14:textId="77777777" w:rsidR="00156689" w:rsidRPr="00A03544" w:rsidRDefault="00156689" w:rsidP="0039658F">
            <w:pPr>
              <w:pStyle w:val="PL"/>
            </w:pPr>
            <w:r w:rsidRPr="00A03544">
              <w:t xml:space="preserve">            </w:t>
            </w:r>
            <w:r>
              <w:t>"</w:t>
            </w:r>
            <w:r w:rsidRPr="00A03544">
              <w:t>a=setup:actpass</w:t>
            </w:r>
            <w:r>
              <w:t>"</w:t>
            </w:r>
          </w:p>
          <w:p w14:paraId="6A84B425" w14:textId="77777777" w:rsidR="00156689" w:rsidRDefault="00156689" w:rsidP="0039658F">
            <w:pPr>
              <w:pStyle w:val="PL"/>
            </w:pPr>
            <w:r w:rsidRPr="00A03544">
              <w:t xml:space="preserve">        </w:t>
            </w:r>
            <w:r>
              <w:t xml:space="preserve">   ]</w:t>
            </w:r>
          </w:p>
          <w:p w14:paraId="7FFFEBBE" w14:textId="77777777" w:rsidR="00156689" w:rsidRPr="00A03544" w:rsidRDefault="00156689" w:rsidP="0039658F">
            <w:pPr>
              <w:pStyle w:val="PL"/>
            </w:pPr>
            <w:r w:rsidRPr="00A03544">
              <w:t xml:space="preserve">      </w:t>
            </w:r>
            <w:r>
              <w:t xml:space="preserve">  </w:t>
            </w:r>
            <w:r w:rsidRPr="00A03544">
              <w:t>},</w:t>
            </w:r>
          </w:p>
          <w:p w14:paraId="1803E557" w14:textId="77777777" w:rsidR="00156689" w:rsidRPr="00A03544" w:rsidRDefault="00156689" w:rsidP="0039658F">
            <w:pPr>
              <w:pStyle w:val="PL"/>
            </w:pPr>
            <w:r w:rsidRPr="00A03544">
              <w:t xml:space="preserve">      </w:t>
            </w:r>
            <w:r>
              <w:t xml:space="preserve">  </w:t>
            </w:r>
            <w:r w:rsidRPr="00A03544">
              <w:t>{</w:t>
            </w:r>
          </w:p>
          <w:p w14:paraId="68820442" w14:textId="77777777" w:rsidR="00156689" w:rsidRPr="00A03544" w:rsidRDefault="00156689" w:rsidP="0039658F">
            <w:pPr>
              <w:pStyle w:val="PL"/>
            </w:pPr>
            <w:r w:rsidRPr="00A03544">
              <w:t xml:space="preserve">        </w:t>
            </w:r>
            <w:r>
              <w:t xml:space="preserve">  </w:t>
            </w:r>
            <w:r w:rsidRPr="00A03544">
              <w:t>"index": 1,</w:t>
            </w:r>
          </w:p>
          <w:p w14:paraId="5EEA4705" w14:textId="77777777" w:rsidR="00156689" w:rsidRDefault="00156689" w:rsidP="0039658F">
            <w:pPr>
              <w:pStyle w:val="PL"/>
            </w:pPr>
            <w:r w:rsidRPr="00A03544">
              <w:t xml:space="preserve">        </w:t>
            </w:r>
            <w:r>
              <w:t xml:space="preserve">  </w:t>
            </w:r>
            <w:r w:rsidRPr="00A03544">
              <w:t xml:space="preserve">"lines": </w:t>
            </w:r>
            <w:r>
              <w:t>[</w:t>
            </w:r>
          </w:p>
          <w:p w14:paraId="5CB36BFF"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6A430607" w14:textId="77777777" w:rsidR="00156689" w:rsidRPr="00A03544" w:rsidRDefault="00156689" w:rsidP="0039658F">
            <w:pPr>
              <w:pStyle w:val="PL"/>
            </w:pPr>
            <w:r w:rsidRPr="00A03544">
              <w:t xml:space="preserve">            </w:t>
            </w:r>
            <w:r>
              <w:t>"</w:t>
            </w:r>
            <w:r w:rsidRPr="00A03544">
              <w:t>a=mid:0</w:t>
            </w:r>
            <w:r>
              <w:t>",</w:t>
            </w:r>
          </w:p>
          <w:p w14:paraId="284B2611" w14:textId="77777777" w:rsidR="00156689" w:rsidRPr="00A03544" w:rsidRDefault="00156689" w:rsidP="0039658F">
            <w:pPr>
              <w:pStyle w:val="PL"/>
            </w:pPr>
            <w:r w:rsidRPr="00A03544">
              <w:t xml:space="preserve">            </w:t>
            </w:r>
            <w:r>
              <w:t>"</w:t>
            </w:r>
            <w:r w:rsidRPr="00A03544">
              <w:t>a=rtcp-mux</w:t>
            </w:r>
            <w:r>
              <w:t>",</w:t>
            </w:r>
          </w:p>
          <w:p w14:paraId="660026C0" w14:textId="77777777" w:rsidR="00156689" w:rsidRPr="00A03544" w:rsidRDefault="00156689" w:rsidP="0039658F">
            <w:pPr>
              <w:pStyle w:val="PL"/>
            </w:pPr>
            <w:r w:rsidRPr="00A03544">
              <w:t xml:space="preserve">            </w:t>
            </w:r>
            <w:r>
              <w:t>"</w:t>
            </w:r>
            <w:r w:rsidRPr="00A03544">
              <w:t>a=rtcp-rsize</w:t>
            </w:r>
            <w:r>
              <w:t>",</w:t>
            </w:r>
          </w:p>
          <w:p w14:paraId="2EDB8604" w14:textId="77777777" w:rsidR="00156689" w:rsidRPr="00A03544" w:rsidRDefault="00156689" w:rsidP="0039658F">
            <w:pPr>
              <w:pStyle w:val="PL"/>
            </w:pPr>
            <w:r w:rsidRPr="00A03544">
              <w:t xml:space="preserve">            </w:t>
            </w:r>
            <w:r>
              <w:t>"</w:t>
            </w:r>
            <w:r w:rsidRPr="00A03544">
              <w:t>a=extmap:1 urn:ietf:params:rtp-hdrext:sdes:mid</w:t>
            </w:r>
            <w:r>
              <w:t>",</w:t>
            </w:r>
          </w:p>
          <w:p w14:paraId="36B1215E" w14:textId="77777777" w:rsidR="00156689" w:rsidRPr="00A03544" w:rsidRDefault="00156689" w:rsidP="0039658F">
            <w:pPr>
              <w:pStyle w:val="PL"/>
            </w:pPr>
            <w:r w:rsidRPr="00A03544">
              <w:t xml:space="preserve">            </w:t>
            </w:r>
            <w:r>
              <w:t>"</w:t>
            </w:r>
            <w:r w:rsidRPr="00A03544">
              <w:t>a=rtpmap:96 opus/48000/2</w:t>
            </w:r>
            <w:r>
              <w:t>",</w:t>
            </w:r>
          </w:p>
          <w:p w14:paraId="4459EBCA" w14:textId="77777777" w:rsidR="00156689" w:rsidRPr="00A03544" w:rsidRDefault="00156689" w:rsidP="0039658F">
            <w:pPr>
              <w:pStyle w:val="PL"/>
            </w:pPr>
            <w:r w:rsidRPr="00A03544">
              <w:t xml:space="preserve">            </w:t>
            </w:r>
            <w:r>
              <w:t>"</w:t>
            </w:r>
            <w:r w:rsidRPr="00A03544">
              <w:t>a=sendonly</w:t>
            </w:r>
            <w:r>
              <w:t>"</w:t>
            </w:r>
          </w:p>
          <w:p w14:paraId="48B779A7" w14:textId="77777777" w:rsidR="00156689" w:rsidRPr="00A03544" w:rsidRDefault="00156689" w:rsidP="0039658F">
            <w:pPr>
              <w:pStyle w:val="PL"/>
            </w:pPr>
            <w:r w:rsidRPr="00A03544">
              <w:t xml:space="preserve">         </w:t>
            </w:r>
            <w:r>
              <w:t xml:space="preserve">   ]</w:t>
            </w:r>
          </w:p>
          <w:p w14:paraId="41C2CA45" w14:textId="77777777" w:rsidR="00156689" w:rsidRPr="00A03544" w:rsidRDefault="00156689" w:rsidP="0039658F">
            <w:pPr>
              <w:pStyle w:val="PL"/>
            </w:pPr>
            <w:r w:rsidRPr="00A03544">
              <w:t xml:space="preserve">      </w:t>
            </w:r>
            <w:r>
              <w:t xml:space="preserve">  </w:t>
            </w:r>
            <w:r w:rsidRPr="00A03544">
              <w:t>},</w:t>
            </w:r>
          </w:p>
          <w:p w14:paraId="68D6814C" w14:textId="77777777" w:rsidR="00156689" w:rsidRPr="00A03544" w:rsidRDefault="00156689" w:rsidP="0039658F">
            <w:pPr>
              <w:pStyle w:val="PL"/>
            </w:pPr>
            <w:r w:rsidRPr="00A03544">
              <w:t xml:space="preserve">      </w:t>
            </w:r>
            <w:r>
              <w:t xml:space="preserve">  </w:t>
            </w:r>
            <w:r w:rsidRPr="00A03544">
              <w:t>{</w:t>
            </w:r>
          </w:p>
          <w:p w14:paraId="082B1E59" w14:textId="77777777" w:rsidR="00156689" w:rsidRPr="00A03544" w:rsidRDefault="00156689" w:rsidP="0039658F">
            <w:pPr>
              <w:pStyle w:val="PL"/>
            </w:pPr>
            <w:r w:rsidRPr="00A03544">
              <w:t xml:space="preserve">        </w:t>
            </w:r>
            <w:r>
              <w:t xml:space="preserve">  </w:t>
            </w:r>
            <w:r w:rsidRPr="00A03544">
              <w:t xml:space="preserve">"index": 2, </w:t>
            </w:r>
          </w:p>
          <w:p w14:paraId="7937F8B9" w14:textId="77777777" w:rsidR="00156689" w:rsidRDefault="00156689" w:rsidP="0039658F">
            <w:pPr>
              <w:pStyle w:val="PL"/>
            </w:pPr>
            <w:r w:rsidRPr="00A03544">
              <w:t xml:space="preserve">        </w:t>
            </w:r>
            <w:r>
              <w:t xml:space="preserve">  </w:t>
            </w:r>
            <w:r w:rsidRPr="00A03544">
              <w:t xml:space="preserve">"lines": </w:t>
            </w:r>
            <w:r>
              <w:t>[</w:t>
            </w:r>
          </w:p>
          <w:p w14:paraId="734DBA7A"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07F7E278"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7CAB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4E8C6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10ECF9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03F1D6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0583683"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330129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646CE67" w14:textId="77777777" w:rsidR="00156689" w:rsidRPr="00A03544" w:rsidRDefault="00156689" w:rsidP="0039658F">
            <w:pPr>
              <w:pStyle w:val="PL"/>
            </w:pPr>
            <w:r w:rsidRPr="00A03544">
              <w:t xml:space="preserve">         </w:t>
            </w:r>
            <w:r>
              <w:t xml:space="preserve">   ]</w:t>
            </w:r>
          </w:p>
          <w:p w14:paraId="25691631" w14:textId="77777777" w:rsidR="00156689" w:rsidRPr="00A03544" w:rsidRDefault="00156689" w:rsidP="0039658F">
            <w:pPr>
              <w:pStyle w:val="PL"/>
            </w:pPr>
            <w:r w:rsidRPr="00A03544">
              <w:t xml:space="preserve">      </w:t>
            </w:r>
            <w:r>
              <w:t xml:space="preserve">  </w:t>
            </w:r>
            <w:r w:rsidRPr="00A03544">
              <w:t>},</w:t>
            </w:r>
          </w:p>
          <w:p w14:paraId="4B85284C" w14:textId="77777777" w:rsidR="00156689" w:rsidRPr="00A03544" w:rsidRDefault="00156689" w:rsidP="0039658F">
            <w:pPr>
              <w:pStyle w:val="PL"/>
            </w:pPr>
            <w:r w:rsidRPr="00A03544">
              <w:t xml:space="preserve">      </w:t>
            </w:r>
            <w:r>
              <w:t xml:space="preserve">  </w:t>
            </w:r>
            <w:r w:rsidRPr="00A03544">
              <w:t>{</w:t>
            </w:r>
          </w:p>
          <w:p w14:paraId="4E67C4EC" w14:textId="77777777" w:rsidR="00156689" w:rsidRPr="00A03544" w:rsidRDefault="00156689" w:rsidP="0039658F">
            <w:pPr>
              <w:pStyle w:val="PL"/>
            </w:pPr>
            <w:r w:rsidRPr="00A03544">
              <w:t xml:space="preserve">     </w:t>
            </w:r>
            <w:r>
              <w:t xml:space="preserve">  </w:t>
            </w:r>
            <w:r w:rsidRPr="00A03544">
              <w:t xml:space="preserve">   "index": 3, </w:t>
            </w:r>
          </w:p>
          <w:p w14:paraId="7DFA7F5A" w14:textId="77777777" w:rsidR="00156689" w:rsidRDefault="00156689" w:rsidP="0039658F">
            <w:pPr>
              <w:pStyle w:val="PL"/>
            </w:pPr>
            <w:r w:rsidRPr="00A03544">
              <w:t xml:space="preserve">    </w:t>
            </w:r>
            <w:r>
              <w:t xml:space="preserve">  </w:t>
            </w:r>
            <w:r w:rsidRPr="00A03544">
              <w:t xml:space="preserve">    "lines": </w:t>
            </w:r>
            <w:r>
              <w:t>[</w:t>
            </w:r>
          </w:p>
          <w:p w14:paraId="0DF495F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7B28BD93" w14:textId="77777777" w:rsidR="00156689" w:rsidRPr="00A03544" w:rsidRDefault="00156689" w:rsidP="0039658F">
            <w:pPr>
              <w:pStyle w:val="PL"/>
            </w:pPr>
            <w:r w:rsidRPr="00A03544">
              <w:t xml:space="preserve">            </w:t>
            </w:r>
            <w:r>
              <w:t>"</w:t>
            </w:r>
            <w:r w:rsidRPr="00A03544">
              <w:t>a=mid:2</w:t>
            </w:r>
            <w:r>
              <w:t>",</w:t>
            </w:r>
          </w:p>
          <w:p w14:paraId="64FDA2BE" w14:textId="77777777" w:rsidR="00156689" w:rsidRPr="00A03544" w:rsidRDefault="00156689" w:rsidP="0039658F">
            <w:pPr>
              <w:pStyle w:val="PL"/>
            </w:pPr>
            <w:r w:rsidRPr="00A03544">
              <w:t xml:space="preserve">            </w:t>
            </w:r>
            <w:r>
              <w:t>"</w:t>
            </w:r>
            <w:r w:rsidRPr="00A03544">
              <w:t>a=sctp-port:5000</w:t>
            </w:r>
            <w:r>
              <w:t>",</w:t>
            </w:r>
          </w:p>
          <w:p w14:paraId="7159340E" w14:textId="77777777" w:rsidR="00156689" w:rsidRPr="00A03544" w:rsidRDefault="00156689" w:rsidP="0039658F">
            <w:pPr>
              <w:pStyle w:val="PL"/>
            </w:pPr>
            <w:r w:rsidRPr="00A03544">
              <w:t xml:space="preserve">            </w:t>
            </w:r>
            <w:r>
              <w:t>"</w:t>
            </w:r>
            <w:r w:rsidRPr="00A03544">
              <w:t>a=max-message-size:65536</w:t>
            </w:r>
            <w:r>
              <w:t>",</w:t>
            </w:r>
          </w:p>
          <w:p w14:paraId="062EDF8C" w14:textId="77777777" w:rsidR="00156689" w:rsidRPr="00A03544" w:rsidRDefault="00156689" w:rsidP="0039658F">
            <w:pPr>
              <w:pStyle w:val="PL"/>
            </w:pPr>
            <w:r w:rsidRPr="00A03544">
              <w:t xml:space="preserve">            </w:t>
            </w:r>
            <w:r>
              <w:t>"</w:t>
            </w:r>
            <w:r w:rsidRPr="00A03544">
              <w:t>a=dcmap:0</w:t>
            </w:r>
            <w:r>
              <w:t>"</w:t>
            </w:r>
          </w:p>
          <w:p w14:paraId="4F42A50C" w14:textId="77777777" w:rsidR="00156689" w:rsidRPr="00A03544" w:rsidRDefault="00156689" w:rsidP="0039658F">
            <w:pPr>
              <w:pStyle w:val="PL"/>
            </w:pPr>
            <w:r w:rsidRPr="00A03544">
              <w:t xml:space="preserve">         </w:t>
            </w:r>
            <w:r>
              <w:t xml:space="preserve">   ]</w:t>
            </w:r>
          </w:p>
          <w:p w14:paraId="4AC29720" w14:textId="77777777" w:rsidR="00156689" w:rsidRPr="00A03544" w:rsidRDefault="00156689" w:rsidP="0039658F">
            <w:pPr>
              <w:pStyle w:val="PL"/>
            </w:pPr>
            <w:r w:rsidRPr="00A03544">
              <w:t xml:space="preserve">      </w:t>
            </w:r>
            <w:r>
              <w:t xml:space="preserve">  </w:t>
            </w:r>
            <w:r w:rsidRPr="00A03544">
              <w:t>}</w:t>
            </w:r>
          </w:p>
          <w:p w14:paraId="262C7155" w14:textId="77777777" w:rsidR="00156689" w:rsidRPr="00A03544" w:rsidRDefault="00156689" w:rsidP="0039658F">
            <w:pPr>
              <w:pStyle w:val="PL"/>
            </w:pPr>
            <w:r w:rsidRPr="00A03544">
              <w:t xml:space="preserve">      </w:t>
            </w:r>
            <w:r>
              <w:t>]</w:t>
            </w:r>
          </w:p>
          <w:p w14:paraId="1204810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1D6B765" w14:textId="77777777" w:rsidR="00156689" w:rsidRPr="00A03544" w:rsidRDefault="00156689" w:rsidP="0039658F">
            <w:pPr>
              <w:pStyle w:val="PL"/>
            </w:pPr>
            <w:r w:rsidRPr="00A03544">
              <w:t xml:space="preserve">    "mc": {</w:t>
            </w:r>
          </w:p>
          <w:p w14:paraId="35466CF7" w14:textId="77777777" w:rsidR="00156689" w:rsidRPr="00A03544" w:rsidRDefault="00156689" w:rsidP="0039658F">
            <w:pPr>
              <w:pStyle w:val="PL"/>
            </w:pPr>
            <w:r w:rsidRPr="00A03544">
              <w:t xml:space="preserve">      "metadata": [</w:t>
            </w:r>
          </w:p>
          <w:p w14:paraId="69CF2050" w14:textId="77777777" w:rsidR="00156689" w:rsidRPr="00A03544" w:rsidRDefault="00156689" w:rsidP="0039658F">
            <w:pPr>
              <w:pStyle w:val="PL"/>
            </w:pPr>
            <w:r w:rsidRPr="00A03544">
              <w:t xml:space="preserve">        {</w:t>
            </w:r>
          </w:p>
          <w:p w14:paraId="4A177C12" w14:textId="77777777" w:rsidR="00156689" w:rsidRPr="00A03544" w:rsidRDefault="00156689" w:rsidP="0039658F">
            <w:pPr>
              <w:pStyle w:val="PL"/>
            </w:pPr>
            <w:r w:rsidRPr="00A03544">
              <w:t xml:space="preserve">          "index": 1,</w:t>
            </w:r>
          </w:p>
          <w:p w14:paraId="01FFA4AC" w14:textId="77777777" w:rsidR="00156689" w:rsidRPr="00A03544" w:rsidRDefault="00156689" w:rsidP="0039658F">
            <w:pPr>
              <w:pStyle w:val="PL"/>
            </w:pPr>
            <w:r w:rsidRPr="00A03544">
              <w:t xml:space="preserve">          "actType": "</w:t>
            </w:r>
            <w:r>
              <w:t>aly</w:t>
            </w:r>
            <w:r w:rsidRPr="00A03544">
              <w:t>"</w:t>
            </w:r>
            <w:r>
              <w:t>,</w:t>
            </w:r>
          </w:p>
          <w:p w14:paraId="475CFDB3"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57DA41B"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0D75C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F6B2DB4"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C51BE5" w14:textId="77777777" w:rsidR="00156689" w:rsidRPr="00A03544" w:rsidRDefault="00156689" w:rsidP="0039658F">
            <w:pPr>
              <w:pStyle w:val="PL"/>
            </w:pPr>
            <w:r w:rsidRPr="00A03544">
              <w:t xml:space="preserve">        },</w:t>
            </w:r>
          </w:p>
          <w:p w14:paraId="4DCC014C" w14:textId="77777777" w:rsidR="00156689" w:rsidRPr="00A03544" w:rsidRDefault="00156689" w:rsidP="0039658F">
            <w:pPr>
              <w:pStyle w:val="PL"/>
            </w:pPr>
            <w:r w:rsidRPr="00A03544">
              <w:t xml:space="preserve">        {</w:t>
            </w:r>
          </w:p>
          <w:p w14:paraId="265AAA09" w14:textId="77777777" w:rsidR="00156689" w:rsidRPr="00A03544" w:rsidRDefault="00156689" w:rsidP="0039658F">
            <w:pPr>
              <w:pStyle w:val="PL"/>
            </w:pPr>
            <w:r w:rsidRPr="00A03544">
              <w:t xml:space="preserve">          "index": 2,</w:t>
            </w:r>
          </w:p>
          <w:p w14:paraId="7F39E48C" w14:textId="77777777" w:rsidR="00156689" w:rsidRPr="00A03544" w:rsidRDefault="00156689" w:rsidP="0039658F">
            <w:pPr>
              <w:pStyle w:val="PL"/>
            </w:pPr>
            <w:r w:rsidRPr="00A03544">
              <w:t xml:space="preserve">          "actType": "</w:t>
            </w:r>
            <w:r>
              <w:t>aly</w:t>
            </w:r>
            <w:r w:rsidRPr="00A03544">
              <w:t>"</w:t>
            </w:r>
            <w:r>
              <w:t>,</w:t>
            </w:r>
          </w:p>
          <w:p w14:paraId="6B01C16C"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D664219"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702884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7330BC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5767B2" w14:textId="77777777" w:rsidR="00156689" w:rsidRPr="00A03544" w:rsidRDefault="00156689" w:rsidP="0039658F">
            <w:pPr>
              <w:pStyle w:val="PL"/>
            </w:pPr>
            <w:r w:rsidRPr="00A03544">
              <w:t xml:space="preserve">        }</w:t>
            </w:r>
          </w:p>
          <w:p w14:paraId="2031FD6B" w14:textId="77777777" w:rsidR="00156689" w:rsidRPr="00A03544" w:rsidRDefault="00156689" w:rsidP="0039658F">
            <w:pPr>
              <w:pStyle w:val="PL"/>
            </w:pPr>
            <w:r w:rsidRPr="00A03544">
              <w:t xml:space="preserve">      ]</w:t>
            </w:r>
          </w:p>
          <w:p w14:paraId="38D3BEF9" w14:textId="77777777" w:rsidR="00156689" w:rsidRPr="00A03544" w:rsidRDefault="00156689" w:rsidP="0039658F">
            <w:pPr>
              <w:pStyle w:val="PL"/>
            </w:pPr>
            <w:r w:rsidRPr="00A03544">
              <w:t xml:space="preserve">    },</w:t>
            </w:r>
          </w:p>
          <w:p w14:paraId="2E522CC7" w14:textId="77777777" w:rsidR="00156689" w:rsidRPr="00A03544" w:rsidRDefault="00156689" w:rsidP="0039658F">
            <w:pPr>
              <w:pStyle w:val="PL"/>
            </w:pPr>
            <w:r w:rsidRPr="00A03544">
              <w:t xml:space="preserve">    "dc": {</w:t>
            </w:r>
          </w:p>
          <w:p w14:paraId="218C8B5D" w14:textId="77777777" w:rsidR="00156689" w:rsidRPr="00A03544" w:rsidRDefault="00156689" w:rsidP="0039658F">
            <w:pPr>
              <w:pStyle w:val="PL"/>
            </w:pPr>
            <w:r w:rsidRPr="00A03544">
              <w:t xml:space="preserve">      "sdpIndex": 3,</w:t>
            </w:r>
          </w:p>
          <w:p w14:paraId="27CB23B0" w14:textId="77777777" w:rsidR="00156689" w:rsidRPr="00A03544" w:rsidRDefault="00156689" w:rsidP="0039658F">
            <w:pPr>
              <w:pStyle w:val="PL"/>
            </w:pPr>
            <w:r w:rsidRPr="00A03544">
              <w:t xml:space="preserve">      "metadata": [</w:t>
            </w:r>
          </w:p>
          <w:p w14:paraId="3724D38E" w14:textId="77777777" w:rsidR="00156689" w:rsidRPr="00A03544" w:rsidRDefault="00156689" w:rsidP="0039658F">
            <w:pPr>
              <w:pStyle w:val="PL"/>
            </w:pPr>
            <w:r w:rsidRPr="00A03544">
              <w:t xml:space="preserve">        {</w:t>
            </w:r>
          </w:p>
          <w:p w14:paraId="1AD4C668" w14:textId="77777777" w:rsidR="00156689" w:rsidRPr="00A03544" w:rsidRDefault="00156689" w:rsidP="0039658F">
            <w:pPr>
              <w:pStyle w:val="PL"/>
            </w:pPr>
            <w:r w:rsidRPr="00A03544">
              <w:t xml:space="preserve">          "id": 0,</w:t>
            </w:r>
          </w:p>
          <w:p w14:paraId="6FCC32C2" w14:textId="77777777" w:rsidR="00156689" w:rsidRDefault="00156689" w:rsidP="0039658F">
            <w:pPr>
              <w:pStyle w:val="PL"/>
            </w:pPr>
            <w:r w:rsidRPr="00A03544">
              <w:t xml:space="preserve">          "actType": "</w:t>
            </w:r>
            <w:r>
              <w:t>aly</w:t>
            </w:r>
            <w:r w:rsidRPr="00A03544">
              <w:t>"</w:t>
            </w:r>
            <w:r>
              <w:t>,</w:t>
            </w:r>
          </w:p>
          <w:p w14:paraId="07C43869"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DB4D86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DDED37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63533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57C8734" w14:textId="77777777" w:rsidR="00156689" w:rsidRPr="00A03544" w:rsidRDefault="00156689" w:rsidP="0039658F">
            <w:pPr>
              <w:pStyle w:val="PL"/>
            </w:pPr>
            <w:r w:rsidRPr="00A03544">
              <w:t xml:space="preserve">        }</w:t>
            </w:r>
          </w:p>
          <w:p w14:paraId="055B9309" w14:textId="77777777" w:rsidR="00156689" w:rsidRPr="00A03544" w:rsidRDefault="00156689" w:rsidP="0039658F">
            <w:pPr>
              <w:pStyle w:val="PL"/>
            </w:pPr>
            <w:r w:rsidRPr="00A03544">
              <w:t xml:space="preserve">      ]</w:t>
            </w:r>
          </w:p>
          <w:p w14:paraId="25247C24" w14:textId="77777777" w:rsidR="00156689" w:rsidRPr="00A03544" w:rsidRDefault="00156689" w:rsidP="0039658F">
            <w:pPr>
              <w:pStyle w:val="PL"/>
            </w:pPr>
            <w:r w:rsidRPr="00A03544">
              <w:t xml:space="preserve">    }</w:t>
            </w:r>
          </w:p>
          <w:p w14:paraId="03BB2994" w14:textId="77777777" w:rsidR="00156689" w:rsidRDefault="00156689" w:rsidP="0039658F">
            <w:pPr>
              <w:pStyle w:val="PL"/>
            </w:pPr>
            <w:r>
              <w:rPr>
                <w:rFonts w:hint="eastAsia"/>
              </w:rPr>
              <w:t xml:space="preserve"> </w:t>
            </w:r>
            <w:r>
              <w:t xml:space="preserve">   "participantDesc": [</w:t>
            </w:r>
          </w:p>
          <w:p w14:paraId="3E36C49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620CD0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4366DFF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CAAA65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9BC973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301447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AC40E8"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7542B64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56E1B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6F1EC88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FFDE14" w14:textId="77777777" w:rsidR="00156689" w:rsidRPr="00A03544" w:rsidRDefault="00156689" w:rsidP="0039658F">
            <w:pPr>
              <w:pStyle w:val="PL"/>
            </w:pPr>
            <w:r w:rsidRPr="00A03544">
              <w:t xml:space="preserve">    </w:t>
            </w:r>
            <w:r>
              <w:t>]</w:t>
            </w:r>
          </w:p>
          <w:p w14:paraId="14F762A3" w14:textId="77777777" w:rsidR="00156689" w:rsidRPr="00A03544" w:rsidRDefault="00156689" w:rsidP="0039658F">
            <w:pPr>
              <w:pStyle w:val="PL"/>
            </w:pPr>
            <w:r w:rsidRPr="00A03544">
              <w:t xml:space="preserve">  }</w:t>
            </w:r>
          </w:p>
          <w:p w14:paraId="718FB19F" w14:textId="77777777" w:rsidR="00156689" w:rsidRPr="00615EAF" w:rsidRDefault="00156689" w:rsidP="0039658F">
            <w:pPr>
              <w:pStyle w:val="PL"/>
              <w:rPr>
                <w:lang w:eastAsia="ja-JP"/>
              </w:rPr>
            </w:pPr>
            <w:r w:rsidRPr="00A03544">
              <w:t>}</w:t>
            </w:r>
          </w:p>
        </w:tc>
      </w:tr>
    </w:tbl>
    <w:p w14:paraId="3C49C227" w14:textId="77777777" w:rsidR="00156689" w:rsidRDefault="00156689" w:rsidP="00156689">
      <w:pPr>
        <w:rPr>
          <w:lang w:val="en-US" w:eastAsia="ja-JP"/>
        </w:rPr>
      </w:pPr>
    </w:p>
    <w:p w14:paraId="74AA2064"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pPr>
            <w:r w:rsidRPr="002B767F">
              <w:t>{</w:t>
            </w:r>
          </w:p>
          <w:p w14:paraId="2CCA7778" w14:textId="77777777" w:rsidR="00156689" w:rsidRPr="002B767F" w:rsidRDefault="00156689" w:rsidP="0039658F">
            <w:pPr>
              <w:pStyle w:val="PL"/>
            </w:pPr>
            <w:r w:rsidRPr="002B767F">
              <w:t xml:space="preserve">  "msgType": "request",</w:t>
            </w:r>
          </w:p>
          <w:p w14:paraId="6E55F814" w14:textId="77777777" w:rsidR="00156689" w:rsidRPr="002B767F" w:rsidRDefault="00156689" w:rsidP="0039658F">
            <w:pPr>
              <w:pStyle w:val="PL"/>
            </w:pPr>
            <w:r w:rsidRPr="002B767F">
              <w:t xml:space="preserve">  "method": "m</w:t>
            </w:r>
            <w:r>
              <w:t>update</w:t>
            </w:r>
            <w:r w:rsidRPr="002B767F">
              <w:t>",</w:t>
            </w:r>
          </w:p>
          <w:p w14:paraId="731B0E06" w14:textId="77777777" w:rsidR="00156689" w:rsidRDefault="00156689" w:rsidP="0039658F">
            <w:pPr>
              <w:pStyle w:val="PL"/>
            </w:pPr>
            <w:r w:rsidRPr="002B767F">
              <w:t xml:space="preserve">  "transactionId": </w:t>
            </w:r>
            <w:r>
              <w:t>63</w:t>
            </w:r>
            <w:r w:rsidRPr="002B767F">
              <w:t>,</w:t>
            </w:r>
          </w:p>
          <w:p w14:paraId="6FF5F8A2" w14:textId="77777777" w:rsidR="00156689" w:rsidRPr="002B767F" w:rsidRDefault="00156689" w:rsidP="0039658F">
            <w:pPr>
              <w:pStyle w:val="PL"/>
            </w:pPr>
            <w:r w:rsidRPr="002B767F">
              <w:t xml:space="preserve">  "mediaSessionId": "</w:t>
            </w:r>
            <w:r>
              <w:t>UE1-WSF1-006</w:t>
            </w:r>
            <w:r w:rsidRPr="002B767F">
              <w:t>"</w:t>
            </w:r>
            <w:r>
              <w:t>,</w:t>
            </w:r>
          </w:p>
          <w:p w14:paraId="4A5053D0"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6AC413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194F59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41B725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p>
          <w:p w14:paraId="7BFEA9FA" w14:textId="77777777" w:rsidR="00156689" w:rsidRPr="00A03544" w:rsidRDefault="00156689" w:rsidP="0039658F">
            <w:pPr>
              <w:pStyle w:val="PL"/>
            </w:pPr>
            <w:r w:rsidRPr="00A03544">
              <w:t xml:space="preserve">  }</w:t>
            </w:r>
          </w:p>
          <w:p w14:paraId="73CBE05E" w14:textId="77777777" w:rsidR="00156689" w:rsidRPr="00615EAF" w:rsidRDefault="00156689" w:rsidP="0039658F">
            <w:pPr>
              <w:pStyle w:val="PL"/>
              <w:rPr>
                <w:lang w:eastAsia="ja-JP"/>
              </w:rPr>
            </w:pPr>
            <w:r w:rsidRPr="00A03544">
              <w:t>}</w:t>
            </w:r>
          </w:p>
        </w:tc>
      </w:tr>
    </w:tbl>
    <w:p w14:paraId="04C59931" w14:textId="77777777" w:rsidR="00156689" w:rsidRDefault="00156689" w:rsidP="00156689">
      <w:pPr>
        <w:rPr>
          <w:lang w:val="en-US" w:eastAsia="ja-JP"/>
        </w:rPr>
      </w:pPr>
    </w:p>
    <w:p w14:paraId="2B92AD51" w14:textId="77777777" w:rsidR="00156689" w:rsidRDefault="00156689" w:rsidP="00156689">
      <w:pPr>
        <w:rPr>
          <w:lang w:val="en-US" w:eastAsia="ja-JP"/>
        </w:rPr>
      </w:pPr>
      <w:r>
        <w:rPr>
          <w:lang w:val="en-US" w:eastAsia="ja-JP"/>
        </w:rPr>
        <w:t>F25.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pPr>
            <w:r w:rsidRPr="002B767F">
              <w:t>{</w:t>
            </w:r>
          </w:p>
          <w:p w14:paraId="381DC899" w14:textId="77777777" w:rsidR="00156689" w:rsidRPr="002B767F" w:rsidRDefault="00156689" w:rsidP="0039658F">
            <w:pPr>
              <w:pStyle w:val="PL"/>
            </w:pPr>
            <w:r w:rsidRPr="002B767F">
              <w:t xml:space="preserve">  "msgType": "r</w:t>
            </w:r>
            <w:r>
              <w:t>esponse</w:t>
            </w:r>
            <w:r w:rsidRPr="002B767F">
              <w:t>",</w:t>
            </w:r>
          </w:p>
          <w:p w14:paraId="69A55844" w14:textId="77777777" w:rsidR="00156689" w:rsidRPr="002B767F" w:rsidRDefault="00156689" w:rsidP="0039658F">
            <w:pPr>
              <w:pStyle w:val="PL"/>
            </w:pPr>
            <w:r w:rsidRPr="002B767F">
              <w:t xml:space="preserve">  "method": "m</w:t>
            </w:r>
            <w:r>
              <w:t>update</w:t>
            </w:r>
            <w:r w:rsidRPr="002B767F">
              <w:t>",</w:t>
            </w:r>
          </w:p>
          <w:p w14:paraId="07381BDF" w14:textId="77777777" w:rsidR="00156689" w:rsidRDefault="00156689" w:rsidP="0039658F">
            <w:pPr>
              <w:pStyle w:val="PL"/>
            </w:pPr>
            <w:r w:rsidRPr="002B767F">
              <w:t xml:space="preserve">  "transactionId": </w:t>
            </w:r>
            <w:r>
              <w:t>63</w:t>
            </w:r>
            <w:r w:rsidRPr="002B767F">
              <w:t>,</w:t>
            </w:r>
          </w:p>
          <w:p w14:paraId="0E91F476" w14:textId="77777777" w:rsidR="00156689" w:rsidRDefault="00156689" w:rsidP="0039658F">
            <w:pPr>
              <w:pStyle w:val="PL"/>
            </w:pPr>
            <w:r>
              <w:t xml:space="preserve">  "success": true,</w:t>
            </w:r>
          </w:p>
          <w:p w14:paraId="105BFA0F" w14:textId="77777777" w:rsidR="00156689" w:rsidRPr="002B767F" w:rsidRDefault="00156689" w:rsidP="0039658F">
            <w:pPr>
              <w:pStyle w:val="PL"/>
            </w:pPr>
            <w:r w:rsidRPr="002B767F">
              <w:t xml:space="preserve">  "mediaSessionId": "</w:t>
            </w:r>
            <w:r>
              <w:t>UE1-WSF1-006</w:t>
            </w:r>
            <w:r w:rsidRPr="002B767F">
              <w:t>"</w:t>
            </w:r>
            <w:r>
              <w:t>,</w:t>
            </w:r>
          </w:p>
          <w:p w14:paraId="3394C4DA"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D50A9E5" w14:textId="77777777" w:rsidR="00156689" w:rsidRPr="00615EAF" w:rsidRDefault="00156689" w:rsidP="0039658F">
            <w:pPr>
              <w:pStyle w:val="PL"/>
              <w:rPr>
                <w:lang w:eastAsia="ja-JP"/>
              </w:rPr>
            </w:pPr>
            <w:r w:rsidRPr="00A03544">
              <w:t>}</w:t>
            </w:r>
          </w:p>
        </w:tc>
      </w:tr>
    </w:tbl>
    <w:p w14:paraId="79F8EC06" w14:textId="77777777" w:rsidR="00156689" w:rsidRDefault="00156689" w:rsidP="00156689">
      <w:pPr>
        <w:rPr>
          <w:lang w:val="en-US" w:eastAsia="ja-JP"/>
        </w:rPr>
      </w:pPr>
    </w:p>
    <w:p w14:paraId="5D8397D1" w14:textId="77777777" w:rsidR="00156689" w:rsidRDefault="00156689" w:rsidP="00156689">
      <w:pPr>
        <w:rPr>
          <w:lang w:val="en-US" w:eastAsia="ja-JP"/>
        </w:rPr>
      </w:pPr>
      <w:r>
        <w:rPr>
          <w:lang w:val="en-US" w:eastAsia="ja-JP"/>
        </w:rPr>
        <w:t>F26.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pPr>
            <w:r w:rsidRPr="002B767F">
              <w:t>{</w:t>
            </w:r>
          </w:p>
          <w:p w14:paraId="456CD2FA" w14:textId="77777777" w:rsidR="00156689" w:rsidRPr="002B767F" w:rsidRDefault="00156689" w:rsidP="0039658F">
            <w:pPr>
              <w:pStyle w:val="PL"/>
            </w:pPr>
            <w:r w:rsidRPr="002B767F">
              <w:t xml:space="preserve">  "msgType": "r</w:t>
            </w:r>
            <w:r>
              <w:t>esponse</w:t>
            </w:r>
            <w:r w:rsidRPr="002B767F">
              <w:t>",</w:t>
            </w:r>
          </w:p>
          <w:p w14:paraId="7AE69EB4" w14:textId="77777777" w:rsidR="00156689" w:rsidRPr="002B767F" w:rsidRDefault="00156689" w:rsidP="0039658F">
            <w:pPr>
              <w:pStyle w:val="PL"/>
            </w:pPr>
            <w:r w:rsidRPr="002B767F">
              <w:t xml:space="preserve">  "method": "m</w:t>
            </w:r>
            <w:r>
              <w:t>update</w:t>
            </w:r>
            <w:r w:rsidRPr="002B767F">
              <w:t>",</w:t>
            </w:r>
          </w:p>
          <w:p w14:paraId="7C635014" w14:textId="77777777" w:rsidR="00156689" w:rsidRDefault="00156689" w:rsidP="0039658F">
            <w:pPr>
              <w:pStyle w:val="PL"/>
            </w:pPr>
            <w:r w:rsidRPr="002B767F">
              <w:t xml:space="preserve">  "transactionId": </w:t>
            </w:r>
            <w:r>
              <w:t>663</w:t>
            </w:r>
            <w:r w:rsidRPr="002B767F">
              <w:t>,</w:t>
            </w:r>
          </w:p>
          <w:p w14:paraId="090416AA" w14:textId="77777777" w:rsidR="00156689" w:rsidRDefault="00156689" w:rsidP="0039658F">
            <w:pPr>
              <w:pStyle w:val="PL"/>
            </w:pPr>
            <w:r>
              <w:t xml:space="preserve">  "success": true,</w:t>
            </w:r>
          </w:p>
          <w:p w14:paraId="7CE633EC" w14:textId="77777777" w:rsidR="00156689" w:rsidRPr="002B767F" w:rsidRDefault="00156689" w:rsidP="0039658F">
            <w:pPr>
              <w:pStyle w:val="PL"/>
            </w:pPr>
            <w:r w:rsidRPr="002B767F">
              <w:t xml:space="preserve">  "mediaSessionId": "</w:t>
            </w:r>
            <w:r>
              <w:t>WSF1-IWF1-006</w:t>
            </w:r>
            <w:r w:rsidRPr="002B767F">
              <w:t>"</w:t>
            </w:r>
            <w:r>
              <w:t>,</w:t>
            </w:r>
          </w:p>
          <w:p w14:paraId="2662DF78"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3A23C673" w14:textId="77777777" w:rsidR="00156689" w:rsidRPr="00615EAF" w:rsidRDefault="00156689" w:rsidP="0039658F">
            <w:pPr>
              <w:pStyle w:val="PL"/>
              <w:rPr>
                <w:lang w:eastAsia="ja-JP"/>
              </w:rPr>
            </w:pPr>
            <w:r w:rsidRPr="00A03544">
              <w:t>}</w:t>
            </w:r>
          </w:p>
        </w:tc>
      </w:tr>
    </w:tbl>
    <w:p w14:paraId="36912945" w14:textId="77777777" w:rsidR="00156689" w:rsidRDefault="00156689" w:rsidP="00156689">
      <w:pPr>
        <w:rPr>
          <w:lang w:val="en-US" w:eastAsia="ja-JP"/>
        </w:rPr>
      </w:pPr>
    </w:p>
    <w:p w14:paraId="79E8FD1A" w14:textId="77777777" w:rsidR="00156689" w:rsidRDefault="00156689" w:rsidP="00156689">
      <w:pPr>
        <w:rPr>
          <w:lang w:val="en-US" w:eastAsia="ja-JP"/>
        </w:rPr>
      </w:pPr>
      <w:r>
        <w:rPr>
          <w:lang w:val="en-US" w:eastAsia="ja-JP"/>
        </w:rPr>
        <w:t>F27.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pPr>
            <w:r w:rsidRPr="002B767F">
              <w:t>{</w:t>
            </w:r>
          </w:p>
          <w:p w14:paraId="6E101E4B" w14:textId="77777777" w:rsidR="00156689" w:rsidRPr="002B767F" w:rsidRDefault="00156689" w:rsidP="0039658F">
            <w:pPr>
              <w:pStyle w:val="PL"/>
            </w:pPr>
            <w:r w:rsidRPr="002B767F">
              <w:t xml:space="preserve">  "msgType": "r</w:t>
            </w:r>
            <w:r>
              <w:t>esponse</w:t>
            </w:r>
            <w:r w:rsidRPr="002B767F">
              <w:t>",</w:t>
            </w:r>
          </w:p>
          <w:p w14:paraId="7B6715F5" w14:textId="77777777" w:rsidR="00156689" w:rsidRPr="002B767F" w:rsidRDefault="00156689" w:rsidP="0039658F">
            <w:pPr>
              <w:pStyle w:val="PL"/>
            </w:pPr>
            <w:r w:rsidRPr="002B767F">
              <w:t xml:space="preserve">  "method": "m</w:t>
            </w:r>
            <w:r>
              <w:t>update</w:t>
            </w:r>
            <w:r w:rsidRPr="002B767F">
              <w:t>",</w:t>
            </w:r>
          </w:p>
          <w:p w14:paraId="3CC25BCE" w14:textId="77777777" w:rsidR="00156689" w:rsidRDefault="00156689" w:rsidP="0039658F">
            <w:pPr>
              <w:pStyle w:val="PL"/>
            </w:pPr>
            <w:r w:rsidRPr="002B767F">
              <w:t xml:space="preserve">  "transactionId": </w:t>
            </w:r>
            <w:r>
              <w:t>6663</w:t>
            </w:r>
            <w:r w:rsidRPr="002B767F">
              <w:t>,</w:t>
            </w:r>
          </w:p>
          <w:p w14:paraId="0748B4CC" w14:textId="77777777" w:rsidR="00156689" w:rsidRDefault="00156689" w:rsidP="0039658F">
            <w:pPr>
              <w:pStyle w:val="PL"/>
            </w:pPr>
            <w:r>
              <w:t xml:space="preserve">  "success": true,</w:t>
            </w:r>
          </w:p>
          <w:p w14:paraId="0B4CAA1D" w14:textId="77777777" w:rsidR="00156689" w:rsidRPr="002B767F" w:rsidRDefault="00156689" w:rsidP="0039658F">
            <w:pPr>
              <w:pStyle w:val="PL"/>
            </w:pPr>
            <w:r w:rsidRPr="002B767F">
              <w:t xml:space="preserve">  "mediaSessionId": "</w:t>
            </w:r>
            <w:r>
              <w:t>IWF1-IWF2-006</w:t>
            </w:r>
            <w:r w:rsidRPr="002B767F">
              <w:t>"</w:t>
            </w:r>
            <w:r>
              <w:t>,</w:t>
            </w:r>
          </w:p>
          <w:p w14:paraId="1726D04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471056E2" w14:textId="77777777" w:rsidR="00156689" w:rsidRPr="00615EAF" w:rsidRDefault="00156689" w:rsidP="0039658F">
            <w:pPr>
              <w:pStyle w:val="PL"/>
              <w:rPr>
                <w:lang w:eastAsia="ja-JP"/>
              </w:rPr>
            </w:pPr>
            <w:r w:rsidRPr="00A03544">
              <w:t>}</w:t>
            </w:r>
          </w:p>
        </w:tc>
      </w:tr>
    </w:tbl>
    <w:p w14:paraId="6E4BFFBD" w14:textId="77777777" w:rsidR="00156689" w:rsidRDefault="00156689" w:rsidP="00156689">
      <w:pPr>
        <w:rPr>
          <w:lang w:val="en-US" w:eastAsia="ja-JP"/>
        </w:rPr>
      </w:pPr>
    </w:p>
    <w:p w14:paraId="749EF137" w14:textId="77777777" w:rsidR="00156689" w:rsidRDefault="00156689" w:rsidP="00156689">
      <w:pPr>
        <w:rPr>
          <w:lang w:val="en-US" w:eastAsia="ja-JP"/>
        </w:rPr>
      </w:pPr>
      <w:r>
        <w:rPr>
          <w:lang w:val="en-US" w:eastAsia="ja-JP"/>
        </w:rPr>
        <w:t>F28.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pPr>
            <w:r w:rsidRPr="002B767F">
              <w:t>{</w:t>
            </w:r>
          </w:p>
          <w:p w14:paraId="4DFFFB1E" w14:textId="77777777" w:rsidR="00156689" w:rsidRPr="002B767F" w:rsidRDefault="00156689" w:rsidP="0039658F">
            <w:pPr>
              <w:pStyle w:val="PL"/>
            </w:pPr>
            <w:r w:rsidRPr="002B767F">
              <w:t xml:space="preserve">  "msgType": "r</w:t>
            </w:r>
            <w:r>
              <w:t>esponse</w:t>
            </w:r>
            <w:r w:rsidRPr="002B767F">
              <w:t>",</w:t>
            </w:r>
          </w:p>
          <w:p w14:paraId="70518E1B" w14:textId="77777777" w:rsidR="00156689" w:rsidRPr="002B767F" w:rsidRDefault="00156689" w:rsidP="0039658F">
            <w:pPr>
              <w:pStyle w:val="PL"/>
            </w:pPr>
            <w:r w:rsidRPr="002B767F">
              <w:t xml:space="preserve">  "method": "m</w:t>
            </w:r>
            <w:r>
              <w:t>update</w:t>
            </w:r>
            <w:r w:rsidRPr="002B767F">
              <w:t>",</w:t>
            </w:r>
          </w:p>
          <w:p w14:paraId="03C58458" w14:textId="77777777" w:rsidR="00156689" w:rsidRDefault="00156689" w:rsidP="0039658F">
            <w:pPr>
              <w:pStyle w:val="PL"/>
            </w:pPr>
            <w:r w:rsidRPr="002B767F">
              <w:t xml:space="preserve">  "transactionId": </w:t>
            </w:r>
            <w:r>
              <w:t>26663</w:t>
            </w:r>
            <w:r w:rsidRPr="002B767F">
              <w:t>,</w:t>
            </w:r>
          </w:p>
          <w:p w14:paraId="4B72D20D" w14:textId="77777777" w:rsidR="00156689" w:rsidRDefault="00156689" w:rsidP="0039658F">
            <w:pPr>
              <w:pStyle w:val="PL"/>
            </w:pPr>
            <w:r>
              <w:t xml:space="preserve">  "success": true,</w:t>
            </w:r>
          </w:p>
          <w:p w14:paraId="0EF10B67" w14:textId="77777777" w:rsidR="00156689" w:rsidRPr="002B767F" w:rsidRDefault="00156689" w:rsidP="0039658F">
            <w:pPr>
              <w:pStyle w:val="PL"/>
            </w:pPr>
            <w:r w:rsidRPr="002B767F">
              <w:t xml:space="preserve">  "mediaSessionId": "</w:t>
            </w:r>
            <w:r>
              <w:t>IWF2-WSF2-006</w:t>
            </w:r>
            <w:r w:rsidRPr="002B767F">
              <w:t>"</w:t>
            </w:r>
            <w:r>
              <w:t>,</w:t>
            </w:r>
          </w:p>
          <w:p w14:paraId="504F1741"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53BF23B" w14:textId="77777777" w:rsidR="00156689" w:rsidRPr="00615EAF" w:rsidRDefault="00156689" w:rsidP="0039658F">
            <w:pPr>
              <w:pStyle w:val="PL"/>
              <w:rPr>
                <w:lang w:eastAsia="ja-JP"/>
              </w:rPr>
            </w:pPr>
            <w:r w:rsidRPr="00A03544">
              <w:t>}</w:t>
            </w:r>
          </w:p>
        </w:tc>
      </w:tr>
    </w:tbl>
    <w:p w14:paraId="119E5048" w14:textId="77777777" w:rsidR="00156689" w:rsidRDefault="00156689" w:rsidP="00156689">
      <w:pPr>
        <w:rPr>
          <w:lang w:val="en-US" w:eastAsia="ja-JP"/>
        </w:rPr>
      </w:pPr>
    </w:p>
    <w:p w14:paraId="017AA743" w14:textId="77777777" w:rsidR="00156689" w:rsidRDefault="00156689" w:rsidP="00156689">
      <w:pPr>
        <w:rPr>
          <w:lang w:val="en-US" w:eastAsia="ja-JP"/>
        </w:rPr>
      </w:pPr>
      <w:r>
        <w:rPr>
          <w:lang w:val="en-US" w:eastAsia="ja-JP"/>
        </w:rPr>
        <w:t>F29.</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pPr>
            <w:r w:rsidRPr="002B767F">
              <w:t>{</w:t>
            </w:r>
          </w:p>
          <w:p w14:paraId="218DD1AE" w14:textId="77777777" w:rsidR="00156689" w:rsidRPr="002B767F" w:rsidRDefault="00156689" w:rsidP="0039658F">
            <w:pPr>
              <w:pStyle w:val="PL"/>
            </w:pPr>
            <w:r w:rsidRPr="002B767F">
              <w:t xml:space="preserve">  "msgType": "request",</w:t>
            </w:r>
          </w:p>
          <w:p w14:paraId="58B1C093" w14:textId="77777777" w:rsidR="00156689" w:rsidRPr="002B767F" w:rsidRDefault="00156689" w:rsidP="0039658F">
            <w:pPr>
              <w:pStyle w:val="PL"/>
            </w:pPr>
            <w:r w:rsidRPr="002B767F">
              <w:t xml:space="preserve">  "method": "m</w:t>
            </w:r>
            <w:r>
              <w:t>update</w:t>
            </w:r>
            <w:r w:rsidRPr="002B767F">
              <w:t>",</w:t>
            </w:r>
          </w:p>
          <w:p w14:paraId="3635A25E" w14:textId="77777777" w:rsidR="00156689" w:rsidRDefault="00156689" w:rsidP="0039658F">
            <w:pPr>
              <w:pStyle w:val="PL"/>
            </w:pPr>
            <w:r w:rsidRPr="002B767F">
              <w:t xml:space="preserve">  "transactionId": </w:t>
            </w:r>
            <w:r>
              <w:t>1663</w:t>
            </w:r>
            <w:r w:rsidRPr="002B767F">
              <w:t>,</w:t>
            </w:r>
          </w:p>
          <w:p w14:paraId="42A2B741" w14:textId="77777777" w:rsidR="00156689" w:rsidRDefault="00156689" w:rsidP="0039658F">
            <w:pPr>
              <w:pStyle w:val="PL"/>
            </w:pPr>
            <w:r w:rsidRPr="002B767F">
              <w:t xml:space="preserve">  "mediaSessionId": "</w:t>
            </w:r>
            <w:r>
              <w:t>WSF2-UE2-006</w:t>
            </w:r>
            <w:r w:rsidRPr="002B767F">
              <w:t>"</w:t>
            </w:r>
            <w:r>
              <w:t>,</w:t>
            </w:r>
          </w:p>
          <w:p w14:paraId="775D20E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AC484DA"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2982E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908EE0" w14:textId="77777777" w:rsidR="00156689" w:rsidRDefault="00156689" w:rsidP="0039658F">
            <w:pPr>
              <w:pStyle w:val="PL"/>
            </w:pPr>
            <w:r w:rsidRPr="00A03544">
              <w:t xml:space="preserve">    "type": "</w:t>
            </w:r>
            <w:r>
              <w:t>info</w:t>
            </w:r>
            <w:r w:rsidRPr="00A03544">
              <w:t>",</w:t>
            </w:r>
          </w:p>
          <w:p w14:paraId="5BC5D3A8" w14:textId="77777777" w:rsidR="00156689" w:rsidRPr="00A03544" w:rsidRDefault="00156689" w:rsidP="0039658F">
            <w:pPr>
              <w:pStyle w:val="PL"/>
            </w:pPr>
            <w:r w:rsidRPr="00A03544">
              <w:t xml:space="preserve">    "mc": {</w:t>
            </w:r>
          </w:p>
          <w:p w14:paraId="4F55BB48" w14:textId="77777777" w:rsidR="00156689" w:rsidRPr="00A03544" w:rsidRDefault="00156689" w:rsidP="0039658F">
            <w:pPr>
              <w:pStyle w:val="PL"/>
            </w:pPr>
            <w:r w:rsidRPr="00A03544">
              <w:t xml:space="preserve">      "metadata": [</w:t>
            </w:r>
          </w:p>
          <w:p w14:paraId="26FE9E89" w14:textId="77777777" w:rsidR="00156689" w:rsidRPr="00A03544" w:rsidRDefault="00156689" w:rsidP="0039658F">
            <w:pPr>
              <w:pStyle w:val="PL"/>
            </w:pPr>
            <w:r w:rsidRPr="00A03544">
              <w:t xml:space="preserve">        {</w:t>
            </w:r>
          </w:p>
          <w:p w14:paraId="1114BE65" w14:textId="77777777" w:rsidR="00156689" w:rsidRPr="00A03544" w:rsidRDefault="00156689" w:rsidP="0039658F">
            <w:pPr>
              <w:pStyle w:val="PL"/>
            </w:pPr>
            <w:r w:rsidRPr="00A03544">
              <w:t xml:space="preserve">          "index": 1,</w:t>
            </w:r>
          </w:p>
          <w:p w14:paraId="63D8ED40"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41291C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77078B5"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0D38E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F152AEF" w14:textId="77777777" w:rsidR="00156689" w:rsidRPr="00A03544" w:rsidRDefault="00156689" w:rsidP="0039658F">
            <w:pPr>
              <w:pStyle w:val="PL"/>
            </w:pPr>
            <w:r w:rsidRPr="00A03544">
              <w:t xml:space="preserve">        },</w:t>
            </w:r>
          </w:p>
          <w:p w14:paraId="1A1CF37C" w14:textId="77777777" w:rsidR="00156689" w:rsidRPr="00A03544" w:rsidRDefault="00156689" w:rsidP="0039658F">
            <w:pPr>
              <w:pStyle w:val="PL"/>
            </w:pPr>
            <w:r w:rsidRPr="00A03544">
              <w:t xml:space="preserve">        {</w:t>
            </w:r>
          </w:p>
          <w:p w14:paraId="63B59BCF" w14:textId="77777777" w:rsidR="00156689" w:rsidRPr="00A03544" w:rsidRDefault="00156689" w:rsidP="0039658F">
            <w:pPr>
              <w:pStyle w:val="PL"/>
            </w:pPr>
            <w:r w:rsidRPr="00A03544">
              <w:t xml:space="preserve">          "index": 2,</w:t>
            </w:r>
          </w:p>
          <w:p w14:paraId="49274424"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26E012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12F1A78"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7175D9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66F2FB7" w14:textId="77777777" w:rsidR="00156689" w:rsidRPr="00A03544" w:rsidRDefault="00156689" w:rsidP="0039658F">
            <w:pPr>
              <w:pStyle w:val="PL"/>
            </w:pPr>
            <w:r w:rsidRPr="00A03544">
              <w:t xml:space="preserve">        }</w:t>
            </w:r>
          </w:p>
          <w:p w14:paraId="22867DF6" w14:textId="77777777" w:rsidR="00156689" w:rsidRPr="00A03544" w:rsidRDefault="00156689" w:rsidP="0039658F">
            <w:pPr>
              <w:pStyle w:val="PL"/>
            </w:pPr>
            <w:r w:rsidRPr="00A03544">
              <w:t xml:space="preserve">      ]</w:t>
            </w:r>
          </w:p>
          <w:p w14:paraId="1C9B1139" w14:textId="77777777" w:rsidR="00156689" w:rsidRPr="00A03544" w:rsidRDefault="00156689" w:rsidP="0039658F">
            <w:pPr>
              <w:pStyle w:val="PL"/>
            </w:pPr>
            <w:r w:rsidRPr="00A03544">
              <w:t xml:space="preserve">    },</w:t>
            </w:r>
          </w:p>
          <w:p w14:paraId="03F07CCB" w14:textId="77777777" w:rsidR="00156689" w:rsidRPr="00A03544" w:rsidRDefault="00156689" w:rsidP="0039658F">
            <w:pPr>
              <w:pStyle w:val="PL"/>
            </w:pPr>
            <w:r w:rsidRPr="00A03544">
              <w:t xml:space="preserve">    "dc": {</w:t>
            </w:r>
          </w:p>
          <w:p w14:paraId="3BF03D5B" w14:textId="77777777" w:rsidR="00156689" w:rsidRPr="00A03544" w:rsidRDefault="00156689" w:rsidP="0039658F">
            <w:pPr>
              <w:pStyle w:val="PL"/>
            </w:pPr>
            <w:r w:rsidRPr="00A03544">
              <w:t xml:space="preserve">      "sdpIndex": 3,</w:t>
            </w:r>
          </w:p>
          <w:p w14:paraId="0A6E9C16" w14:textId="77777777" w:rsidR="00156689" w:rsidRPr="00A03544" w:rsidRDefault="00156689" w:rsidP="0039658F">
            <w:pPr>
              <w:pStyle w:val="PL"/>
            </w:pPr>
            <w:r w:rsidRPr="00A03544">
              <w:t xml:space="preserve">      "metadata": [</w:t>
            </w:r>
          </w:p>
          <w:p w14:paraId="5066AB2B" w14:textId="77777777" w:rsidR="00156689" w:rsidRPr="00A03544" w:rsidRDefault="00156689" w:rsidP="0039658F">
            <w:pPr>
              <w:pStyle w:val="PL"/>
            </w:pPr>
            <w:r w:rsidRPr="00A03544">
              <w:t xml:space="preserve">        {</w:t>
            </w:r>
          </w:p>
          <w:p w14:paraId="0DC16CC9" w14:textId="77777777" w:rsidR="00156689" w:rsidRPr="00A03544" w:rsidRDefault="00156689" w:rsidP="0039658F">
            <w:pPr>
              <w:pStyle w:val="PL"/>
            </w:pPr>
            <w:r w:rsidRPr="00A03544">
              <w:t xml:space="preserve">          "id": 0,</w:t>
            </w:r>
          </w:p>
          <w:p w14:paraId="50771E8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4DB142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3A0363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44BC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A304659" w14:textId="77777777" w:rsidR="00156689" w:rsidRPr="00A03544" w:rsidRDefault="00156689" w:rsidP="0039658F">
            <w:pPr>
              <w:pStyle w:val="PL"/>
            </w:pPr>
            <w:r w:rsidRPr="00A03544">
              <w:t xml:space="preserve">        }</w:t>
            </w:r>
          </w:p>
          <w:p w14:paraId="6907928E" w14:textId="77777777" w:rsidR="00156689" w:rsidRPr="00A03544" w:rsidRDefault="00156689" w:rsidP="0039658F">
            <w:pPr>
              <w:pStyle w:val="PL"/>
            </w:pPr>
            <w:r w:rsidRPr="00A03544">
              <w:t xml:space="preserve">      ]</w:t>
            </w:r>
          </w:p>
          <w:p w14:paraId="628E43B3" w14:textId="77777777" w:rsidR="00156689" w:rsidRPr="00A03544" w:rsidRDefault="00156689" w:rsidP="0039658F">
            <w:pPr>
              <w:pStyle w:val="PL"/>
            </w:pPr>
            <w:r w:rsidRPr="00A03544">
              <w:t xml:space="preserve">    }</w:t>
            </w:r>
          </w:p>
          <w:p w14:paraId="06C81C5F" w14:textId="77777777" w:rsidR="00156689" w:rsidRDefault="00156689" w:rsidP="0039658F">
            <w:pPr>
              <w:pStyle w:val="PL"/>
            </w:pPr>
            <w:r>
              <w:rPr>
                <w:rFonts w:hint="eastAsia"/>
              </w:rPr>
              <w:t xml:space="preserve"> </w:t>
            </w:r>
            <w:r>
              <w:t xml:space="preserve">   "participantDesc": [</w:t>
            </w:r>
          </w:p>
          <w:p w14:paraId="45F523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84DBE6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98F313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560E29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0E207F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573B6E" w14:textId="77777777" w:rsidR="00156689" w:rsidRPr="00A03544" w:rsidRDefault="00156689" w:rsidP="0039658F">
            <w:pPr>
              <w:pStyle w:val="PL"/>
            </w:pPr>
            <w:r w:rsidRPr="00A03544">
              <w:t xml:space="preserve">    </w:t>
            </w:r>
            <w:r>
              <w:t>]</w:t>
            </w:r>
          </w:p>
          <w:p w14:paraId="7F8FE278" w14:textId="77777777" w:rsidR="00156689" w:rsidRPr="00A03544" w:rsidRDefault="00156689" w:rsidP="0039658F">
            <w:pPr>
              <w:pStyle w:val="PL"/>
            </w:pPr>
            <w:r w:rsidRPr="00A03544">
              <w:t xml:space="preserve">  }</w:t>
            </w:r>
          </w:p>
          <w:p w14:paraId="4DF0168B" w14:textId="77777777" w:rsidR="00156689" w:rsidRPr="00615EAF" w:rsidRDefault="00156689" w:rsidP="0039658F">
            <w:pPr>
              <w:pStyle w:val="PL"/>
              <w:rPr>
                <w:lang w:eastAsia="ja-JP"/>
              </w:rPr>
            </w:pPr>
            <w:r w:rsidRPr="00A03544">
              <w:t>}</w:t>
            </w:r>
          </w:p>
        </w:tc>
      </w:tr>
    </w:tbl>
    <w:p w14:paraId="556448D2" w14:textId="77777777" w:rsidR="00156689" w:rsidRDefault="00156689" w:rsidP="00156689">
      <w:pPr>
        <w:rPr>
          <w:lang w:val="en-US" w:eastAsia="ja-JP"/>
        </w:rPr>
      </w:pPr>
    </w:p>
    <w:p w14:paraId="034A9482" w14:textId="77777777" w:rsidR="00156689" w:rsidRDefault="00156689" w:rsidP="00156689">
      <w:pPr>
        <w:rPr>
          <w:lang w:val="en-US" w:eastAsia="ja-JP"/>
        </w:rPr>
      </w:pPr>
      <w:r>
        <w:rPr>
          <w:lang w:val="en-US" w:eastAsia="ja-JP"/>
        </w:rPr>
        <w:t>F30.</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pPr>
            <w:r w:rsidRPr="002B767F">
              <w:t>{</w:t>
            </w:r>
          </w:p>
          <w:p w14:paraId="4BE9674D" w14:textId="77777777" w:rsidR="00156689" w:rsidRPr="002B767F" w:rsidRDefault="00156689" w:rsidP="0039658F">
            <w:pPr>
              <w:pStyle w:val="PL"/>
            </w:pPr>
            <w:r w:rsidRPr="002B767F">
              <w:t xml:space="preserve">  "msgType": "r</w:t>
            </w:r>
            <w:r>
              <w:t>esponse</w:t>
            </w:r>
            <w:r w:rsidRPr="002B767F">
              <w:t>",</w:t>
            </w:r>
          </w:p>
          <w:p w14:paraId="542CC49F" w14:textId="77777777" w:rsidR="00156689" w:rsidRPr="002B767F" w:rsidRDefault="00156689" w:rsidP="0039658F">
            <w:pPr>
              <w:pStyle w:val="PL"/>
            </w:pPr>
            <w:r w:rsidRPr="002B767F">
              <w:t xml:space="preserve">  "method": "m</w:t>
            </w:r>
            <w:r>
              <w:t>update</w:t>
            </w:r>
            <w:r w:rsidRPr="002B767F">
              <w:t>",</w:t>
            </w:r>
          </w:p>
          <w:p w14:paraId="547FE4D2" w14:textId="77777777" w:rsidR="00156689" w:rsidRDefault="00156689" w:rsidP="0039658F">
            <w:pPr>
              <w:pStyle w:val="PL"/>
            </w:pPr>
            <w:r w:rsidRPr="002B767F">
              <w:t xml:space="preserve">  "transactionId": </w:t>
            </w:r>
            <w:r>
              <w:t>1663</w:t>
            </w:r>
            <w:r w:rsidRPr="002B767F">
              <w:t>,</w:t>
            </w:r>
          </w:p>
          <w:p w14:paraId="497A3D0E" w14:textId="77777777" w:rsidR="00156689" w:rsidRDefault="00156689" w:rsidP="0039658F">
            <w:pPr>
              <w:pStyle w:val="PL"/>
            </w:pPr>
            <w:r>
              <w:t xml:space="preserve">  "success": true,</w:t>
            </w:r>
          </w:p>
          <w:p w14:paraId="71852A15" w14:textId="77777777" w:rsidR="00156689" w:rsidRPr="002B767F" w:rsidRDefault="00156689" w:rsidP="0039658F">
            <w:pPr>
              <w:pStyle w:val="PL"/>
            </w:pPr>
            <w:r w:rsidRPr="002B767F">
              <w:t xml:space="preserve">  "mediaSessionId": "</w:t>
            </w:r>
            <w:r>
              <w:t>WSF2-UE2-006</w:t>
            </w:r>
            <w:r w:rsidRPr="002B767F">
              <w:t>"</w:t>
            </w:r>
            <w:r>
              <w:t>,</w:t>
            </w:r>
          </w:p>
          <w:p w14:paraId="1CAC6C5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DC4A05E" w14:textId="77777777" w:rsidR="00156689" w:rsidRPr="00615EAF" w:rsidRDefault="00156689" w:rsidP="0039658F">
            <w:pPr>
              <w:pStyle w:val="PL"/>
              <w:rPr>
                <w:lang w:eastAsia="ja-JP"/>
              </w:rPr>
            </w:pPr>
            <w:r w:rsidRPr="00A03544">
              <w:t>}</w:t>
            </w:r>
          </w:p>
        </w:tc>
      </w:tr>
    </w:tbl>
    <w:p w14:paraId="5B61E0D1" w14:textId="77777777" w:rsidR="00156689" w:rsidRDefault="00156689" w:rsidP="00156689">
      <w:pPr>
        <w:rPr>
          <w:lang w:val="en-US" w:eastAsia="ja-JP"/>
        </w:rPr>
      </w:pPr>
    </w:p>
    <w:p w14:paraId="54FA90EF" w14:textId="77777777" w:rsidR="00156689" w:rsidRDefault="00156689" w:rsidP="00156689">
      <w:pPr>
        <w:rPr>
          <w:lang w:val="en-US" w:eastAsia="ja-JP"/>
        </w:rPr>
      </w:pPr>
      <w:r>
        <w:rPr>
          <w:lang w:val="en-US" w:eastAsia="ja-JP"/>
        </w:rPr>
        <w:t>F31.</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pPr>
            <w:r w:rsidRPr="002B767F">
              <w:t>{</w:t>
            </w:r>
          </w:p>
          <w:p w14:paraId="5BF28838" w14:textId="77777777" w:rsidR="00156689" w:rsidRPr="002B767F" w:rsidRDefault="00156689" w:rsidP="0039658F">
            <w:pPr>
              <w:pStyle w:val="PL"/>
            </w:pPr>
            <w:r w:rsidRPr="002B767F">
              <w:t xml:space="preserve">  "msgType": "request",</w:t>
            </w:r>
          </w:p>
          <w:p w14:paraId="0260B46C" w14:textId="77777777" w:rsidR="00156689" w:rsidRPr="002B767F" w:rsidRDefault="00156689" w:rsidP="0039658F">
            <w:pPr>
              <w:pStyle w:val="PL"/>
            </w:pPr>
            <w:r w:rsidRPr="002B767F">
              <w:t xml:space="preserve">  "method": "</w:t>
            </w:r>
            <w:r>
              <w:t>mdisc</w:t>
            </w:r>
            <w:r w:rsidRPr="002B767F">
              <w:t>",</w:t>
            </w:r>
          </w:p>
          <w:p w14:paraId="52F6522C" w14:textId="77777777" w:rsidR="00156689" w:rsidRDefault="00156689" w:rsidP="0039658F">
            <w:pPr>
              <w:pStyle w:val="PL"/>
            </w:pPr>
            <w:r w:rsidRPr="002B767F">
              <w:t xml:space="preserve">  "transactionId": </w:t>
            </w:r>
            <w:r>
              <w:t>62</w:t>
            </w:r>
            <w:r w:rsidRPr="002B767F">
              <w:t>,</w:t>
            </w:r>
          </w:p>
          <w:p w14:paraId="4EBB5201" w14:textId="77777777" w:rsidR="00156689" w:rsidRDefault="00156689" w:rsidP="0039658F">
            <w:pPr>
              <w:pStyle w:val="PL"/>
            </w:pPr>
            <w:r w:rsidRPr="002B767F">
              <w:t xml:space="preserve">  "mediaSessionId": "</w:t>
            </w:r>
            <w:r>
              <w:t>UE1-WSF1-006</w:t>
            </w:r>
            <w:r w:rsidRPr="002B767F">
              <w:t>"</w:t>
            </w:r>
          </w:p>
          <w:p w14:paraId="0345D00D" w14:textId="77777777" w:rsidR="00156689" w:rsidRPr="00615EAF" w:rsidRDefault="00156689" w:rsidP="0039658F">
            <w:pPr>
              <w:pStyle w:val="PL"/>
              <w:rPr>
                <w:lang w:eastAsia="ja-JP"/>
              </w:rPr>
            </w:pPr>
            <w:r w:rsidRPr="00A03544">
              <w:t>}</w:t>
            </w:r>
          </w:p>
        </w:tc>
      </w:tr>
    </w:tbl>
    <w:p w14:paraId="6828F72D" w14:textId="77777777" w:rsidR="00156689" w:rsidRDefault="00156689" w:rsidP="00156689">
      <w:pPr>
        <w:rPr>
          <w:lang w:val="en-US" w:eastAsia="ja-JP"/>
        </w:rPr>
      </w:pPr>
    </w:p>
    <w:p w14:paraId="069F5570" w14:textId="77777777" w:rsidR="00156689" w:rsidRDefault="00156689" w:rsidP="00156689">
      <w:pPr>
        <w:rPr>
          <w:lang w:val="en-US" w:eastAsia="ja-JP"/>
        </w:rPr>
      </w:pPr>
      <w:r>
        <w:rPr>
          <w:lang w:val="en-US" w:eastAsia="ja-JP"/>
        </w:rPr>
        <w:t>F32.</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pPr>
            <w:r w:rsidRPr="002B767F">
              <w:t>{</w:t>
            </w:r>
          </w:p>
          <w:p w14:paraId="1667B649" w14:textId="77777777" w:rsidR="00156689" w:rsidRPr="002B767F" w:rsidRDefault="00156689" w:rsidP="0039658F">
            <w:pPr>
              <w:pStyle w:val="PL"/>
            </w:pPr>
            <w:r w:rsidRPr="002B767F">
              <w:t xml:space="preserve">  "msgType": "request",</w:t>
            </w:r>
          </w:p>
          <w:p w14:paraId="23C8C19F" w14:textId="77777777" w:rsidR="00156689" w:rsidRPr="002B767F" w:rsidRDefault="00156689" w:rsidP="0039658F">
            <w:pPr>
              <w:pStyle w:val="PL"/>
            </w:pPr>
            <w:r w:rsidRPr="002B767F">
              <w:t xml:space="preserve">  "method": "</w:t>
            </w:r>
            <w:r>
              <w:t>mdisc</w:t>
            </w:r>
            <w:r w:rsidRPr="002B767F">
              <w:t>",</w:t>
            </w:r>
          </w:p>
          <w:p w14:paraId="67B8C5F4" w14:textId="77777777" w:rsidR="00156689" w:rsidRDefault="00156689" w:rsidP="0039658F">
            <w:pPr>
              <w:pStyle w:val="PL"/>
            </w:pPr>
            <w:r w:rsidRPr="002B767F">
              <w:t xml:space="preserve">  "transactionId": </w:t>
            </w:r>
            <w:r>
              <w:t>662</w:t>
            </w:r>
            <w:r w:rsidRPr="002B767F">
              <w:t>,</w:t>
            </w:r>
          </w:p>
          <w:p w14:paraId="368F0FA3" w14:textId="77777777" w:rsidR="00156689" w:rsidRDefault="00156689" w:rsidP="0039658F">
            <w:pPr>
              <w:pStyle w:val="PL"/>
            </w:pPr>
            <w:r w:rsidRPr="002B767F">
              <w:t xml:space="preserve">  "mediaSessionId": "</w:t>
            </w:r>
            <w:r>
              <w:t>WSF1-IWF1-006</w:t>
            </w:r>
            <w:r w:rsidRPr="002B767F">
              <w:t>"</w:t>
            </w:r>
          </w:p>
          <w:p w14:paraId="2957AC92" w14:textId="77777777" w:rsidR="00156689" w:rsidRPr="00615EAF" w:rsidRDefault="00156689" w:rsidP="0039658F">
            <w:pPr>
              <w:pStyle w:val="PL"/>
              <w:rPr>
                <w:lang w:eastAsia="ja-JP"/>
              </w:rPr>
            </w:pPr>
            <w:r w:rsidRPr="00A03544">
              <w:t>}</w:t>
            </w:r>
          </w:p>
        </w:tc>
      </w:tr>
    </w:tbl>
    <w:p w14:paraId="1D01838D" w14:textId="77777777" w:rsidR="00156689" w:rsidRDefault="00156689" w:rsidP="00156689">
      <w:pPr>
        <w:rPr>
          <w:lang w:val="en-US" w:eastAsia="ja-JP"/>
        </w:rPr>
      </w:pPr>
    </w:p>
    <w:p w14:paraId="5E206960" w14:textId="77777777" w:rsidR="00156689" w:rsidRDefault="00156689" w:rsidP="00156689">
      <w:pPr>
        <w:rPr>
          <w:lang w:val="en-US" w:eastAsia="ja-JP"/>
        </w:rPr>
      </w:pPr>
      <w:r>
        <w:rPr>
          <w:lang w:val="en-US" w:eastAsia="ja-JP"/>
        </w:rPr>
        <w:t>F33.</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pPr>
            <w:r w:rsidRPr="002B767F">
              <w:t>{</w:t>
            </w:r>
          </w:p>
          <w:p w14:paraId="2BD270CF" w14:textId="77777777" w:rsidR="00156689" w:rsidRPr="002B767F" w:rsidRDefault="00156689" w:rsidP="0039658F">
            <w:pPr>
              <w:pStyle w:val="PL"/>
            </w:pPr>
            <w:r w:rsidRPr="002B767F">
              <w:t xml:space="preserve">  "msgType": "request",</w:t>
            </w:r>
          </w:p>
          <w:p w14:paraId="433E77D0" w14:textId="77777777" w:rsidR="00156689" w:rsidRPr="002B767F" w:rsidRDefault="00156689" w:rsidP="0039658F">
            <w:pPr>
              <w:pStyle w:val="PL"/>
            </w:pPr>
            <w:r w:rsidRPr="002B767F">
              <w:t xml:space="preserve">  "method": "</w:t>
            </w:r>
            <w:r>
              <w:t>mdisc</w:t>
            </w:r>
            <w:r w:rsidRPr="002B767F">
              <w:t>",</w:t>
            </w:r>
          </w:p>
          <w:p w14:paraId="4E872C65" w14:textId="77777777" w:rsidR="00156689" w:rsidRDefault="00156689" w:rsidP="0039658F">
            <w:pPr>
              <w:pStyle w:val="PL"/>
            </w:pPr>
            <w:r w:rsidRPr="002B767F">
              <w:t xml:space="preserve">  "transactionId": </w:t>
            </w:r>
            <w:r>
              <w:t>6662</w:t>
            </w:r>
            <w:r w:rsidRPr="002B767F">
              <w:t>,</w:t>
            </w:r>
          </w:p>
          <w:p w14:paraId="32BF039F" w14:textId="77777777" w:rsidR="00156689" w:rsidRDefault="00156689" w:rsidP="0039658F">
            <w:pPr>
              <w:pStyle w:val="PL"/>
            </w:pPr>
            <w:r w:rsidRPr="002B767F">
              <w:t xml:space="preserve">  "mediaSessionId": "</w:t>
            </w:r>
            <w:r>
              <w:t>IWF1-IWF2-006</w:t>
            </w:r>
            <w:r w:rsidRPr="002B767F">
              <w:t>"</w:t>
            </w:r>
          </w:p>
          <w:p w14:paraId="64FAB7F0" w14:textId="77777777" w:rsidR="00156689" w:rsidRPr="00615EAF" w:rsidRDefault="00156689" w:rsidP="0039658F">
            <w:pPr>
              <w:pStyle w:val="PL"/>
              <w:rPr>
                <w:lang w:eastAsia="ja-JP"/>
              </w:rPr>
            </w:pPr>
            <w:r w:rsidRPr="00A03544">
              <w:t>}</w:t>
            </w:r>
          </w:p>
        </w:tc>
      </w:tr>
    </w:tbl>
    <w:p w14:paraId="2648B445" w14:textId="77777777" w:rsidR="00156689" w:rsidRDefault="00156689" w:rsidP="00156689">
      <w:pPr>
        <w:rPr>
          <w:lang w:val="en-US" w:eastAsia="ja-JP"/>
        </w:rPr>
      </w:pPr>
    </w:p>
    <w:p w14:paraId="4E387057" w14:textId="77777777" w:rsidR="00156689" w:rsidRDefault="00156689" w:rsidP="00156689">
      <w:pPr>
        <w:rPr>
          <w:lang w:val="en-US" w:eastAsia="ja-JP"/>
        </w:rPr>
      </w:pPr>
      <w:r>
        <w:rPr>
          <w:lang w:val="en-US" w:eastAsia="ja-JP"/>
        </w:rPr>
        <w:t>F34.</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pPr>
            <w:r w:rsidRPr="002B767F">
              <w:t>{</w:t>
            </w:r>
          </w:p>
          <w:p w14:paraId="72C8207F" w14:textId="77777777" w:rsidR="00156689" w:rsidRPr="002B767F" w:rsidRDefault="00156689" w:rsidP="0039658F">
            <w:pPr>
              <w:pStyle w:val="PL"/>
            </w:pPr>
            <w:r w:rsidRPr="002B767F">
              <w:t xml:space="preserve">  "msgType": "request",</w:t>
            </w:r>
          </w:p>
          <w:p w14:paraId="02938F78" w14:textId="77777777" w:rsidR="00156689" w:rsidRPr="002B767F" w:rsidRDefault="00156689" w:rsidP="0039658F">
            <w:pPr>
              <w:pStyle w:val="PL"/>
            </w:pPr>
            <w:r w:rsidRPr="002B767F">
              <w:t xml:space="preserve">  "method": "</w:t>
            </w:r>
            <w:r>
              <w:t>mdisc</w:t>
            </w:r>
            <w:r w:rsidRPr="002B767F">
              <w:t>",</w:t>
            </w:r>
          </w:p>
          <w:p w14:paraId="71F38E49" w14:textId="77777777" w:rsidR="00156689" w:rsidRDefault="00156689" w:rsidP="0039658F">
            <w:pPr>
              <w:pStyle w:val="PL"/>
            </w:pPr>
            <w:r w:rsidRPr="002B767F">
              <w:t xml:space="preserve">  "transactionId": </w:t>
            </w:r>
            <w:r>
              <w:t>16662</w:t>
            </w:r>
            <w:r w:rsidRPr="002B767F">
              <w:t>,</w:t>
            </w:r>
          </w:p>
          <w:p w14:paraId="27A6805B" w14:textId="77777777" w:rsidR="00156689" w:rsidRDefault="00156689" w:rsidP="0039658F">
            <w:pPr>
              <w:pStyle w:val="PL"/>
            </w:pPr>
            <w:r w:rsidRPr="002B767F">
              <w:t xml:space="preserve">  "mediaSessionId": "</w:t>
            </w:r>
            <w:r>
              <w:t>IWF2-WSF2-006</w:t>
            </w:r>
            <w:r w:rsidRPr="002B767F">
              <w:t>"</w:t>
            </w:r>
          </w:p>
          <w:p w14:paraId="3996FAF3" w14:textId="77777777" w:rsidR="00156689" w:rsidRPr="00615EAF" w:rsidRDefault="00156689" w:rsidP="0039658F">
            <w:pPr>
              <w:pStyle w:val="PL"/>
              <w:rPr>
                <w:lang w:eastAsia="ja-JP"/>
              </w:rPr>
            </w:pPr>
            <w:r w:rsidRPr="00A03544">
              <w:t>}</w:t>
            </w:r>
          </w:p>
        </w:tc>
      </w:tr>
    </w:tbl>
    <w:p w14:paraId="008A2A4F" w14:textId="77777777" w:rsidR="00156689" w:rsidRDefault="00156689" w:rsidP="00156689">
      <w:pPr>
        <w:rPr>
          <w:lang w:val="en-US" w:eastAsia="ja-JP"/>
        </w:rPr>
      </w:pPr>
    </w:p>
    <w:p w14:paraId="4F85B6E5" w14:textId="77777777" w:rsidR="00156689" w:rsidRDefault="00156689" w:rsidP="00156689">
      <w:pPr>
        <w:rPr>
          <w:lang w:val="en-US" w:eastAsia="ja-JP"/>
        </w:rPr>
      </w:pPr>
      <w:r>
        <w:rPr>
          <w:lang w:val="en-US" w:eastAsia="ja-JP"/>
        </w:rPr>
        <w:t>F35.</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pPr>
            <w:r w:rsidRPr="002B767F">
              <w:t>{</w:t>
            </w:r>
          </w:p>
          <w:p w14:paraId="6E14A7B8" w14:textId="77777777" w:rsidR="00156689" w:rsidRPr="002B767F" w:rsidRDefault="00156689" w:rsidP="0039658F">
            <w:pPr>
              <w:pStyle w:val="PL"/>
            </w:pPr>
            <w:r w:rsidRPr="002B767F">
              <w:t xml:space="preserve">  "msgType": "r</w:t>
            </w:r>
            <w:r>
              <w:t>esponse</w:t>
            </w:r>
            <w:r w:rsidRPr="002B767F">
              <w:t>",</w:t>
            </w:r>
          </w:p>
          <w:p w14:paraId="2973331C" w14:textId="77777777" w:rsidR="00156689" w:rsidRPr="002B767F" w:rsidRDefault="00156689" w:rsidP="0039658F">
            <w:pPr>
              <w:pStyle w:val="PL"/>
            </w:pPr>
            <w:r w:rsidRPr="002B767F">
              <w:t xml:space="preserve">  "method": "m</w:t>
            </w:r>
            <w:r>
              <w:t>update</w:t>
            </w:r>
            <w:r w:rsidRPr="002B767F">
              <w:t>",</w:t>
            </w:r>
          </w:p>
          <w:p w14:paraId="437C76FD" w14:textId="77777777" w:rsidR="00156689" w:rsidRDefault="00156689" w:rsidP="0039658F">
            <w:pPr>
              <w:pStyle w:val="PL"/>
            </w:pPr>
            <w:r w:rsidRPr="002B767F">
              <w:t xml:space="preserve">  "transactionId": </w:t>
            </w:r>
            <w:r>
              <w:t>16662</w:t>
            </w:r>
            <w:r w:rsidRPr="002B767F">
              <w:t>,</w:t>
            </w:r>
          </w:p>
          <w:p w14:paraId="18ED9C22" w14:textId="77777777" w:rsidR="00156689" w:rsidRDefault="00156689" w:rsidP="0039658F">
            <w:pPr>
              <w:pStyle w:val="PL"/>
            </w:pPr>
            <w:r>
              <w:t xml:space="preserve">  "success": true,</w:t>
            </w:r>
          </w:p>
          <w:p w14:paraId="6E8B7E1E" w14:textId="77777777" w:rsidR="00156689" w:rsidRDefault="00156689" w:rsidP="0039658F">
            <w:pPr>
              <w:pStyle w:val="PL"/>
            </w:pPr>
            <w:r w:rsidRPr="002B767F">
              <w:t xml:space="preserve">  "mediaSessionId": "</w:t>
            </w:r>
            <w:r>
              <w:t>WSF2-IWF2-006</w:t>
            </w:r>
            <w:r w:rsidRPr="002B767F">
              <w:t>"</w:t>
            </w:r>
          </w:p>
          <w:p w14:paraId="787246D2" w14:textId="77777777" w:rsidR="00156689" w:rsidRPr="00615EAF" w:rsidRDefault="00156689" w:rsidP="0039658F">
            <w:pPr>
              <w:pStyle w:val="PL"/>
              <w:rPr>
                <w:lang w:eastAsia="ja-JP"/>
              </w:rPr>
            </w:pPr>
            <w:r w:rsidRPr="00A03544">
              <w:t>}</w:t>
            </w:r>
          </w:p>
        </w:tc>
      </w:tr>
    </w:tbl>
    <w:p w14:paraId="3D504397" w14:textId="77777777" w:rsidR="00156689" w:rsidRDefault="00156689" w:rsidP="00156689">
      <w:pPr>
        <w:rPr>
          <w:lang w:val="en-US" w:eastAsia="ja-JP"/>
        </w:rPr>
      </w:pPr>
    </w:p>
    <w:p w14:paraId="4B3DCD6C" w14:textId="77777777" w:rsidR="00156689" w:rsidRDefault="00156689" w:rsidP="00156689">
      <w:pPr>
        <w:rPr>
          <w:lang w:val="en-US" w:eastAsia="ja-JP"/>
        </w:rPr>
      </w:pPr>
      <w:r>
        <w:rPr>
          <w:lang w:val="en-US" w:eastAsia="ja-JP"/>
        </w:rPr>
        <w:t>F36.</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pPr>
            <w:r w:rsidRPr="002B767F">
              <w:t>{</w:t>
            </w:r>
          </w:p>
          <w:p w14:paraId="6D4F07DD" w14:textId="77777777" w:rsidR="00156689" w:rsidRPr="002B767F" w:rsidRDefault="00156689" w:rsidP="0039658F">
            <w:pPr>
              <w:pStyle w:val="PL"/>
            </w:pPr>
            <w:r w:rsidRPr="002B767F">
              <w:t xml:space="preserve">  "msgType": "request",</w:t>
            </w:r>
          </w:p>
          <w:p w14:paraId="0BED8886" w14:textId="77777777" w:rsidR="00156689" w:rsidRPr="002B767F" w:rsidRDefault="00156689" w:rsidP="0039658F">
            <w:pPr>
              <w:pStyle w:val="PL"/>
            </w:pPr>
            <w:r w:rsidRPr="002B767F">
              <w:t xml:space="preserve">  "method": "</w:t>
            </w:r>
            <w:r>
              <w:t>mdisc</w:t>
            </w:r>
            <w:r w:rsidRPr="002B767F">
              <w:t>",</w:t>
            </w:r>
          </w:p>
          <w:p w14:paraId="329B2B10" w14:textId="77777777" w:rsidR="00156689" w:rsidRDefault="00156689" w:rsidP="0039658F">
            <w:pPr>
              <w:pStyle w:val="PL"/>
            </w:pPr>
            <w:r w:rsidRPr="002B767F">
              <w:t xml:space="preserve">  "transactionId": </w:t>
            </w:r>
            <w:r>
              <w:t>1665</w:t>
            </w:r>
            <w:r w:rsidRPr="002B767F">
              <w:t>,</w:t>
            </w:r>
          </w:p>
          <w:p w14:paraId="05CFC900" w14:textId="77777777" w:rsidR="00156689" w:rsidRDefault="00156689" w:rsidP="0039658F">
            <w:pPr>
              <w:pStyle w:val="PL"/>
            </w:pPr>
            <w:r w:rsidRPr="002B767F">
              <w:t xml:space="preserve">  "mediaSessionId": "</w:t>
            </w:r>
            <w:r>
              <w:t>WSF2-UE2-006</w:t>
            </w:r>
            <w:r w:rsidRPr="002B767F">
              <w:t>"</w:t>
            </w:r>
          </w:p>
          <w:p w14:paraId="0F5EC3B8" w14:textId="77777777" w:rsidR="00156689" w:rsidRPr="00615EAF" w:rsidRDefault="00156689" w:rsidP="0039658F">
            <w:pPr>
              <w:pStyle w:val="PL"/>
              <w:rPr>
                <w:lang w:eastAsia="ja-JP"/>
              </w:rPr>
            </w:pPr>
            <w:r w:rsidRPr="00A03544">
              <w:t>}</w:t>
            </w:r>
          </w:p>
        </w:tc>
      </w:tr>
    </w:tbl>
    <w:p w14:paraId="77AD8242" w14:textId="77777777" w:rsidR="00156689" w:rsidRDefault="00156689" w:rsidP="00156689">
      <w:pPr>
        <w:rPr>
          <w:lang w:val="en-US" w:eastAsia="ja-JP"/>
        </w:rPr>
      </w:pPr>
    </w:p>
    <w:p w14:paraId="566B2466" w14:textId="77777777" w:rsidR="00156689" w:rsidRDefault="00156689" w:rsidP="00156689">
      <w:pPr>
        <w:rPr>
          <w:lang w:val="en-US" w:eastAsia="ja-JP"/>
        </w:rPr>
      </w:pPr>
      <w:r>
        <w:rPr>
          <w:lang w:val="en-US" w:eastAsia="ja-JP"/>
        </w:rPr>
        <w:t>F37.</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pPr>
            <w:r w:rsidRPr="002B767F">
              <w:t>{</w:t>
            </w:r>
          </w:p>
          <w:p w14:paraId="706349A8" w14:textId="77777777" w:rsidR="00156689" w:rsidRPr="002B767F" w:rsidRDefault="00156689" w:rsidP="0039658F">
            <w:pPr>
              <w:pStyle w:val="PL"/>
            </w:pPr>
            <w:r w:rsidRPr="002B767F">
              <w:t xml:space="preserve">  "msgType": "r</w:t>
            </w:r>
            <w:r>
              <w:t>esponse</w:t>
            </w:r>
            <w:r w:rsidRPr="002B767F">
              <w:t>",</w:t>
            </w:r>
          </w:p>
          <w:p w14:paraId="2C0D971C" w14:textId="77777777" w:rsidR="00156689" w:rsidRPr="002B767F" w:rsidRDefault="00156689" w:rsidP="0039658F">
            <w:pPr>
              <w:pStyle w:val="PL"/>
            </w:pPr>
            <w:r w:rsidRPr="002B767F">
              <w:t xml:space="preserve">  "method": "m</w:t>
            </w:r>
            <w:r>
              <w:t>update</w:t>
            </w:r>
            <w:r w:rsidRPr="002B767F">
              <w:t>",</w:t>
            </w:r>
          </w:p>
          <w:p w14:paraId="206AE85D" w14:textId="77777777" w:rsidR="00156689" w:rsidRDefault="00156689" w:rsidP="0039658F">
            <w:pPr>
              <w:pStyle w:val="PL"/>
            </w:pPr>
            <w:r w:rsidRPr="002B767F">
              <w:t xml:space="preserve">  "transactionId": </w:t>
            </w:r>
            <w:r>
              <w:t>6662</w:t>
            </w:r>
            <w:r w:rsidRPr="002B767F">
              <w:t>,</w:t>
            </w:r>
          </w:p>
          <w:p w14:paraId="4060ED6F" w14:textId="77777777" w:rsidR="00156689" w:rsidRDefault="00156689" w:rsidP="0039658F">
            <w:pPr>
              <w:pStyle w:val="PL"/>
            </w:pPr>
            <w:r>
              <w:t xml:space="preserve">  "success": true,</w:t>
            </w:r>
          </w:p>
          <w:p w14:paraId="61819742" w14:textId="77777777" w:rsidR="00156689" w:rsidRDefault="00156689" w:rsidP="0039658F">
            <w:pPr>
              <w:pStyle w:val="PL"/>
            </w:pPr>
            <w:r w:rsidRPr="002B767F">
              <w:t xml:space="preserve">  "mediaSessionId": "</w:t>
            </w:r>
            <w:r>
              <w:t>IWF2-IWF1-006</w:t>
            </w:r>
            <w:r w:rsidRPr="002B767F">
              <w:t>"</w:t>
            </w:r>
          </w:p>
          <w:p w14:paraId="4394BA4F" w14:textId="77777777" w:rsidR="00156689" w:rsidRPr="00615EAF" w:rsidRDefault="00156689" w:rsidP="0039658F">
            <w:pPr>
              <w:pStyle w:val="PL"/>
              <w:rPr>
                <w:lang w:eastAsia="ja-JP"/>
              </w:rPr>
            </w:pPr>
            <w:r w:rsidRPr="00A03544">
              <w:t>}</w:t>
            </w:r>
          </w:p>
        </w:tc>
      </w:tr>
    </w:tbl>
    <w:p w14:paraId="4034BB19" w14:textId="77777777" w:rsidR="00156689" w:rsidRDefault="00156689" w:rsidP="00156689">
      <w:pPr>
        <w:rPr>
          <w:lang w:val="en-US" w:eastAsia="ja-JP"/>
        </w:rPr>
      </w:pPr>
    </w:p>
    <w:p w14:paraId="41FA8A52" w14:textId="77777777" w:rsidR="00156689" w:rsidRDefault="00156689" w:rsidP="00156689">
      <w:pPr>
        <w:rPr>
          <w:lang w:val="en-US" w:eastAsia="ja-JP"/>
        </w:rPr>
      </w:pPr>
      <w:r>
        <w:rPr>
          <w:lang w:val="en-US" w:eastAsia="ja-JP"/>
        </w:rPr>
        <w:t>F38.</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pPr>
            <w:r w:rsidRPr="002B767F">
              <w:t>{</w:t>
            </w:r>
          </w:p>
          <w:p w14:paraId="67C3BDAB" w14:textId="77777777" w:rsidR="00156689" w:rsidRPr="002B767F" w:rsidRDefault="00156689" w:rsidP="0039658F">
            <w:pPr>
              <w:pStyle w:val="PL"/>
            </w:pPr>
            <w:r w:rsidRPr="002B767F">
              <w:t xml:space="preserve">  "msgType": "r</w:t>
            </w:r>
            <w:r>
              <w:t>esponse</w:t>
            </w:r>
            <w:r w:rsidRPr="002B767F">
              <w:t>",</w:t>
            </w:r>
          </w:p>
          <w:p w14:paraId="5B5049B2" w14:textId="77777777" w:rsidR="00156689" w:rsidRPr="002B767F" w:rsidRDefault="00156689" w:rsidP="0039658F">
            <w:pPr>
              <w:pStyle w:val="PL"/>
            </w:pPr>
            <w:r w:rsidRPr="002B767F">
              <w:t xml:space="preserve">  "method": "m</w:t>
            </w:r>
            <w:r>
              <w:t>update</w:t>
            </w:r>
            <w:r w:rsidRPr="002B767F">
              <w:t>",</w:t>
            </w:r>
          </w:p>
          <w:p w14:paraId="3228262E" w14:textId="77777777" w:rsidR="00156689" w:rsidRDefault="00156689" w:rsidP="0039658F">
            <w:pPr>
              <w:pStyle w:val="PL"/>
            </w:pPr>
            <w:r w:rsidRPr="002B767F">
              <w:t xml:space="preserve">  "transactionId": </w:t>
            </w:r>
            <w:r>
              <w:t>662</w:t>
            </w:r>
            <w:r w:rsidRPr="002B767F">
              <w:t>,</w:t>
            </w:r>
          </w:p>
          <w:p w14:paraId="494D777F" w14:textId="77777777" w:rsidR="00156689" w:rsidRDefault="00156689" w:rsidP="0039658F">
            <w:pPr>
              <w:pStyle w:val="PL"/>
            </w:pPr>
            <w:r>
              <w:t xml:space="preserve">  "success": true,</w:t>
            </w:r>
          </w:p>
          <w:p w14:paraId="3BEE133C" w14:textId="77777777" w:rsidR="00156689" w:rsidRDefault="00156689" w:rsidP="0039658F">
            <w:pPr>
              <w:pStyle w:val="PL"/>
            </w:pPr>
            <w:r w:rsidRPr="002B767F">
              <w:t xml:space="preserve">  "mediaSessionId": "</w:t>
            </w:r>
            <w:r>
              <w:t>IWF1-WSF1-006</w:t>
            </w:r>
            <w:r w:rsidRPr="002B767F">
              <w:t>"</w:t>
            </w:r>
          </w:p>
          <w:p w14:paraId="3764C54E" w14:textId="77777777" w:rsidR="00156689" w:rsidRPr="00615EAF" w:rsidRDefault="00156689" w:rsidP="0039658F">
            <w:pPr>
              <w:pStyle w:val="PL"/>
              <w:rPr>
                <w:lang w:eastAsia="ja-JP"/>
              </w:rPr>
            </w:pPr>
            <w:r w:rsidRPr="00A03544">
              <w:t>}</w:t>
            </w:r>
          </w:p>
        </w:tc>
      </w:tr>
    </w:tbl>
    <w:p w14:paraId="75C4621F" w14:textId="77777777" w:rsidR="00156689" w:rsidRDefault="00156689" w:rsidP="00156689">
      <w:pPr>
        <w:rPr>
          <w:lang w:val="en-US" w:eastAsia="ja-JP"/>
        </w:rPr>
      </w:pPr>
    </w:p>
    <w:p w14:paraId="09F52ED5" w14:textId="77777777" w:rsidR="00156689" w:rsidRDefault="00156689" w:rsidP="00156689">
      <w:pPr>
        <w:rPr>
          <w:lang w:val="en-US" w:eastAsia="ja-JP"/>
        </w:rPr>
      </w:pPr>
      <w:r>
        <w:rPr>
          <w:lang w:val="en-US" w:eastAsia="ja-JP"/>
        </w:rPr>
        <w:t>F39.</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pPr>
            <w:r w:rsidRPr="002B767F">
              <w:t>{</w:t>
            </w:r>
          </w:p>
          <w:p w14:paraId="42FA4873" w14:textId="77777777" w:rsidR="00156689" w:rsidRPr="002B767F" w:rsidRDefault="00156689" w:rsidP="0039658F">
            <w:pPr>
              <w:pStyle w:val="PL"/>
            </w:pPr>
            <w:r w:rsidRPr="002B767F">
              <w:t xml:space="preserve">  "msgType": "r</w:t>
            </w:r>
            <w:r>
              <w:t>esponse</w:t>
            </w:r>
            <w:r w:rsidRPr="002B767F">
              <w:t>",</w:t>
            </w:r>
          </w:p>
          <w:p w14:paraId="16BA4DCE" w14:textId="77777777" w:rsidR="00156689" w:rsidRPr="002B767F" w:rsidRDefault="00156689" w:rsidP="0039658F">
            <w:pPr>
              <w:pStyle w:val="PL"/>
            </w:pPr>
            <w:r w:rsidRPr="002B767F">
              <w:t xml:space="preserve">  "method": "m</w:t>
            </w:r>
            <w:r>
              <w:t>update</w:t>
            </w:r>
            <w:r w:rsidRPr="002B767F">
              <w:t>",</w:t>
            </w:r>
          </w:p>
          <w:p w14:paraId="04478C24" w14:textId="77777777" w:rsidR="00156689" w:rsidRDefault="00156689" w:rsidP="0039658F">
            <w:pPr>
              <w:pStyle w:val="PL"/>
            </w:pPr>
            <w:r w:rsidRPr="002B767F">
              <w:t xml:space="preserve">  "transactionId": </w:t>
            </w:r>
            <w:r>
              <w:t>62</w:t>
            </w:r>
            <w:r w:rsidRPr="002B767F">
              <w:t>,</w:t>
            </w:r>
          </w:p>
          <w:p w14:paraId="47D7EC50" w14:textId="77777777" w:rsidR="00156689" w:rsidRDefault="00156689" w:rsidP="0039658F">
            <w:pPr>
              <w:pStyle w:val="PL"/>
            </w:pPr>
            <w:r>
              <w:t xml:space="preserve">  "success": true,</w:t>
            </w:r>
          </w:p>
          <w:p w14:paraId="41918B7C" w14:textId="77777777" w:rsidR="00156689" w:rsidRDefault="00156689" w:rsidP="0039658F">
            <w:pPr>
              <w:pStyle w:val="PL"/>
            </w:pPr>
            <w:r w:rsidRPr="002B767F">
              <w:t xml:space="preserve">  "mediaSessionId": "</w:t>
            </w:r>
            <w:r>
              <w:t>UE1-WSF1-006</w:t>
            </w:r>
            <w:r w:rsidRPr="002B767F">
              <w:t>"</w:t>
            </w:r>
          </w:p>
          <w:p w14:paraId="07A0E666" w14:textId="77777777" w:rsidR="00156689" w:rsidRPr="00615EAF" w:rsidRDefault="00156689" w:rsidP="0039658F">
            <w:pPr>
              <w:pStyle w:val="PL"/>
              <w:rPr>
                <w:lang w:eastAsia="ja-JP"/>
              </w:rPr>
            </w:pPr>
            <w:r w:rsidRPr="00A03544">
              <w:t>}</w:t>
            </w:r>
          </w:p>
        </w:tc>
      </w:tr>
    </w:tbl>
    <w:p w14:paraId="7AAB8E09" w14:textId="77777777" w:rsidR="00156689" w:rsidRDefault="00156689" w:rsidP="00156689">
      <w:pPr>
        <w:rPr>
          <w:lang w:val="en-US" w:eastAsia="ja-JP"/>
        </w:rPr>
      </w:pPr>
    </w:p>
    <w:p w14:paraId="2274E4C2" w14:textId="77777777" w:rsidR="00156689" w:rsidRDefault="00156689" w:rsidP="00156689">
      <w:pPr>
        <w:rPr>
          <w:lang w:val="en-US" w:eastAsia="ja-JP"/>
        </w:rPr>
      </w:pPr>
      <w:r>
        <w:rPr>
          <w:lang w:val="en-US" w:eastAsia="ja-JP"/>
        </w:rPr>
        <w:t>F40.</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pPr>
            <w:r w:rsidRPr="002B767F">
              <w:t>{</w:t>
            </w:r>
          </w:p>
          <w:p w14:paraId="2762C184" w14:textId="77777777" w:rsidR="00156689" w:rsidRPr="002B767F" w:rsidRDefault="00156689" w:rsidP="0039658F">
            <w:pPr>
              <w:pStyle w:val="PL"/>
            </w:pPr>
            <w:r w:rsidRPr="002B767F">
              <w:t xml:space="preserve">  "msgType": "r</w:t>
            </w:r>
            <w:r>
              <w:t>esponse</w:t>
            </w:r>
            <w:r w:rsidRPr="002B767F">
              <w:t>",</w:t>
            </w:r>
          </w:p>
          <w:p w14:paraId="12A6A41F" w14:textId="77777777" w:rsidR="00156689" w:rsidRPr="002B767F" w:rsidRDefault="00156689" w:rsidP="0039658F">
            <w:pPr>
              <w:pStyle w:val="PL"/>
            </w:pPr>
            <w:r w:rsidRPr="002B767F">
              <w:t xml:space="preserve">  "method": "m</w:t>
            </w:r>
            <w:r>
              <w:t>update</w:t>
            </w:r>
            <w:r w:rsidRPr="002B767F">
              <w:t>",</w:t>
            </w:r>
          </w:p>
          <w:p w14:paraId="1DF2F176" w14:textId="77777777" w:rsidR="00156689" w:rsidRDefault="00156689" w:rsidP="0039658F">
            <w:pPr>
              <w:pStyle w:val="PL"/>
            </w:pPr>
            <w:r w:rsidRPr="002B767F">
              <w:t xml:space="preserve">  "transactionId": </w:t>
            </w:r>
            <w:r>
              <w:t>1665</w:t>
            </w:r>
            <w:r w:rsidRPr="002B767F">
              <w:t>,</w:t>
            </w:r>
          </w:p>
          <w:p w14:paraId="0C25F830" w14:textId="77777777" w:rsidR="00156689" w:rsidRDefault="00156689" w:rsidP="0039658F">
            <w:pPr>
              <w:pStyle w:val="PL"/>
            </w:pPr>
            <w:r>
              <w:t xml:space="preserve">  "success": true,</w:t>
            </w:r>
          </w:p>
          <w:p w14:paraId="27AF0562" w14:textId="77777777" w:rsidR="00156689" w:rsidRDefault="00156689" w:rsidP="0039658F">
            <w:pPr>
              <w:pStyle w:val="PL"/>
            </w:pPr>
            <w:r w:rsidRPr="002B767F">
              <w:t xml:space="preserve">  "mediaSessionId": "</w:t>
            </w:r>
            <w:r>
              <w:t>WSF2-UE2-006</w:t>
            </w:r>
            <w:r w:rsidRPr="002B767F">
              <w:t>"</w:t>
            </w:r>
          </w:p>
          <w:p w14:paraId="006E4012" w14:textId="77777777" w:rsidR="00156689" w:rsidRPr="00615EAF" w:rsidRDefault="00156689" w:rsidP="0039658F">
            <w:pPr>
              <w:pStyle w:val="PL"/>
              <w:rPr>
                <w:lang w:eastAsia="ja-JP"/>
              </w:rPr>
            </w:pPr>
            <w:r w:rsidRPr="00A03544">
              <w:t>}</w:t>
            </w:r>
          </w:p>
        </w:tc>
      </w:tr>
    </w:tbl>
    <w:p w14:paraId="33BC6316" w14:textId="77777777" w:rsidR="00156689" w:rsidRDefault="00156689" w:rsidP="00156689">
      <w:pPr>
        <w:rPr>
          <w:lang w:val="en-US" w:eastAsia="ja-JP"/>
        </w:rPr>
      </w:pPr>
    </w:p>
    <w:p w14:paraId="71E4ED4E" w14:textId="77777777" w:rsidR="008F68DF" w:rsidRPr="004D3578" w:rsidRDefault="002675F0" w:rsidP="008F68DF">
      <w:pPr>
        <w:pStyle w:val="Heading8"/>
      </w:pPr>
      <w:r>
        <w:br w:type="page"/>
      </w:r>
      <w:bookmarkStart w:id="1787" w:name="_Toc157687710"/>
      <w:bookmarkStart w:id="1788" w:name="_Toc159944614"/>
      <w:bookmarkStart w:id="1789" w:name="_Toc156817295"/>
      <w:bookmarkStart w:id="1790" w:name="_Toc156841955"/>
      <w:r w:rsidR="008F68DF" w:rsidRPr="004D3578">
        <w:t xml:space="preserve">Annex </w:t>
      </w:r>
      <w:r w:rsidR="008F68DF">
        <w:t>C</w:t>
      </w:r>
      <w:r w:rsidR="008F68DF" w:rsidRPr="004D3578">
        <w:t xml:space="preserve"> (informative):</w:t>
      </w:r>
      <w:r w:rsidR="008F68DF" w:rsidRPr="004D3578">
        <w:br/>
      </w:r>
      <w:r w:rsidR="008F68DF">
        <w:t>Call flow examples for RTC-IMS interworking</w:t>
      </w:r>
      <w:bookmarkEnd w:id="1787"/>
      <w:bookmarkEnd w:id="1788"/>
    </w:p>
    <w:p w14:paraId="7670BAD9" w14:textId="77777777" w:rsidR="008F68DF" w:rsidRDefault="008F68DF" w:rsidP="0097186D">
      <w:pPr>
        <w:pStyle w:val="Heading1"/>
        <w:rPr>
          <w:lang w:val="en-US" w:eastAsia="ja-JP"/>
        </w:rPr>
      </w:pPr>
      <w:bookmarkStart w:id="1791" w:name="_Toc157687711"/>
      <w:bookmarkStart w:id="1792" w:name="_Toc159944615"/>
      <w:r>
        <w:rPr>
          <w:lang w:val="en-US" w:eastAsia="ja-JP"/>
        </w:rPr>
        <w:t>C.1</w:t>
      </w:r>
      <w:r>
        <w:rPr>
          <w:lang w:val="en-US" w:eastAsia="ja-JP"/>
        </w:rPr>
        <w:tab/>
        <w:t>General</w:t>
      </w:r>
      <w:bookmarkEnd w:id="1791"/>
      <w:bookmarkEnd w:id="1792"/>
    </w:p>
    <w:p w14:paraId="5DBD1E3A" w14:textId="77777777" w:rsidR="008F68DF" w:rsidRDefault="008F68DF" w:rsidP="008F68DF">
      <w:pPr>
        <w:rPr>
          <w:lang w:val="en-US" w:eastAsia="ja-JP"/>
        </w:rPr>
      </w:pPr>
      <w:r>
        <w:rPr>
          <w:lang w:val="en-US" w:eastAsia="ja-JP"/>
        </w:rPr>
        <w:t>In this annex, the call flow examples for RTC-IMS interworking based on the specifications in clause 6.4.5 (for RESPECT endpoint) and clause 6.9.2.3 (for the TGF performing IMS interworking).</w:t>
      </w:r>
    </w:p>
    <w:p w14:paraId="3B3D799A" w14:textId="77777777" w:rsidR="008F68DF" w:rsidRDefault="008F68DF" w:rsidP="008F68DF">
      <w:pPr>
        <w:pStyle w:val="B10"/>
        <w:rPr>
          <w:lang w:eastAsia="ja-JP"/>
        </w:rPr>
      </w:pPr>
      <w:r>
        <w:rPr>
          <w:rFonts w:hint="eastAsia"/>
          <w:lang w:eastAsia="ja-JP"/>
        </w:rPr>
        <w:t>-</w:t>
      </w:r>
      <w:r>
        <w:rPr>
          <w:lang w:eastAsia="ja-JP"/>
        </w:rPr>
        <w:tab/>
        <w:t>Media session setup from RTC to IMS (clause</w:t>
      </w:r>
      <w:r>
        <w:rPr>
          <w:lang w:val="en-US" w:eastAsia="ja-JP"/>
        </w:rPr>
        <w:t> C.2</w:t>
      </w:r>
      <w:r>
        <w:rPr>
          <w:lang w:eastAsia="ja-JP"/>
        </w:rPr>
        <w:t>)</w:t>
      </w:r>
    </w:p>
    <w:p w14:paraId="406EDD51" w14:textId="77777777" w:rsidR="008F68DF" w:rsidRDefault="008F68DF" w:rsidP="008F68DF">
      <w:pPr>
        <w:pStyle w:val="B10"/>
        <w:rPr>
          <w:lang w:eastAsia="ja-JP"/>
        </w:rPr>
      </w:pPr>
      <w:r>
        <w:rPr>
          <w:rFonts w:hint="eastAsia"/>
          <w:lang w:eastAsia="ja-JP"/>
        </w:rPr>
        <w:t>-</w:t>
      </w:r>
      <w:r>
        <w:rPr>
          <w:lang w:eastAsia="ja-JP"/>
        </w:rPr>
        <w:tab/>
        <w:t>Media session setup from IMS to RTC (clause</w:t>
      </w:r>
      <w:r>
        <w:rPr>
          <w:lang w:val="en-US" w:eastAsia="ja-JP"/>
        </w:rPr>
        <w:t> C.3</w:t>
      </w:r>
      <w:r>
        <w:rPr>
          <w:lang w:eastAsia="ja-JP"/>
        </w:rPr>
        <w:t>)</w:t>
      </w:r>
    </w:p>
    <w:p w14:paraId="782D3421" w14:textId="77777777" w:rsidR="008F68DF" w:rsidRPr="00DD586D" w:rsidRDefault="008F68DF" w:rsidP="008F68DF">
      <w:pPr>
        <w:rPr>
          <w:lang w:val="en-US" w:eastAsia="ja-JP"/>
        </w:rPr>
      </w:pPr>
      <w:r>
        <w:rPr>
          <w:rFonts w:hint="eastAsia"/>
          <w:lang w:eastAsia="ja-JP"/>
        </w:rPr>
        <w:t>P</w:t>
      </w:r>
      <w:r>
        <w:rPr>
          <w:lang w:eastAsia="ja-JP"/>
        </w:rPr>
        <w:t>arameters used in the example call flows is summarized in table</w:t>
      </w:r>
      <w:r>
        <w:rPr>
          <w:lang w:val="en-US" w:eastAsia="ja-JP"/>
        </w:rPr>
        <w:t> C.1-1.</w:t>
      </w:r>
    </w:p>
    <w:p w14:paraId="7935CFAB" w14:textId="77777777" w:rsidR="008F68DF" w:rsidRDefault="008F68DF" w:rsidP="008F68DF">
      <w:pPr>
        <w:pStyle w:val="TF"/>
        <w:rPr>
          <w:lang w:val="nl-NL" w:eastAsia="ja-JP"/>
        </w:rPr>
      </w:pPr>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pPr>
            <w:r>
              <w:t>Parameters</w:t>
            </w:r>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lang w:eastAsia="ja-JP"/>
              </w:rPr>
            </w:pPr>
            <w:r>
              <w:rPr>
                <w:lang w:eastAsia="ja-JP"/>
              </w:rPr>
              <w:t>RTC</w:t>
            </w:r>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lang w:eastAsia="ja-JP"/>
              </w:rPr>
            </w:pPr>
            <w:r>
              <w:rPr>
                <w:lang w:eastAsia="ja-JP"/>
              </w:rPr>
              <w:t>IMS</w:t>
            </w:r>
          </w:p>
        </w:tc>
      </w:tr>
      <w:tr w:rsidR="008F68DF" w14:paraId="3277C930" w14:textId="77777777" w:rsidTr="0039658F">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lang w:eastAsia="ja-JP"/>
              </w:rPr>
            </w:pPr>
            <w:r>
              <w:rPr>
                <w:rFonts w:hint="eastAsia"/>
                <w:lang w:eastAsia="ja-JP"/>
              </w:rPr>
              <w:t>S</w:t>
            </w:r>
            <w:r>
              <w:rPr>
                <w:lang w:eastAsia="ja-JP"/>
              </w:rPr>
              <w:t>IP domain name</w:t>
            </w:r>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lang w:eastAsia="ja-JP"/>
              </w:rPr>
            </w:pPr>
            <w:r>
              <w:rPr>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lang w:eastAsia="ja-JP"/>
              </w:rPr>
            </w:pPr>
            <w:r>
              <w:rPr>
                <w:lang w:eastAsia="ja-JP"/>
              </w:rPr>
              <w:t>ims.3gpp.org</w:t>
            </w:r>
          </w:p>
        </w:tc>
      </w:tr>
      <w:tr w:rsidR="008F68DF" w14:paraId="7A935252" w14:textId="77777777" w:rsidTr="0039658F">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lang w:eastAsia="ja-JP"/>
              </w:rPr>
            </w:pPr>
            <w:r>
              <w:rPr>
                <w:rFonts w:hint="eastAsia"/>
                <w:lang w:eastAsia="ja-JP"/>
              </w:rPr>
              <w:t>I</w:t>
            </w:r>
            <w:r>
              <w:rPr>
                <w:lang w:eastAsia="ja-JP"/>
              </w:rPr>
              <w:t>dentity of UE</w:t>
            </w:r>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lang w:eastAsia="ja-JP"/>
              </w:rPr>
            </w:pPr>
            <w:r>
              <w:rPr>
                <w:rFonts w:hint="eastAsia"/>
                <w:lang w:eastAsia="ja-JP"/>
              </w:rPr>
              <w:t>t</w:t>
            </w:r>
            <w:r>
              <w:rPr>
                <w:lang w:eastAsia="ja-JP"/>
              </w:rPr>
              <w:t>el</w:t>
            </w:r>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lang w:eastAsia="ja-JP"/>
              </w:rPr>
            </w:pPr>
            <w:r>
              <w:rPr>
                <w:noProof/>
                <w:lang w:eastAsia="ja-JP"/>
              </w:rPr>
              <w:t>81</w:t>
            </w:r>
            <w:r w:rsidRPr="00032D2A">
              <w:rPr>
                <w:noProof/>
                <w:lang w:eastAsia="ja-JP"/>
              </w:rPr>
              <w:t>5033334444</w:t>
            </w:r>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lang w:eastAsia="ja-JP"/>
              </w:rPr>
            </w:pPr>
            <w:r>
              <w:rPr>
                <w:noProof/>
                <w:lang w:val="en-US" w:eastAsia="ja-JP"/>
              </w:rPr>
              <w:t>81</w:t>
            </w:r>
            <w:r w:rsidRPr="00032D2A">
              <w:rPr>
                <w:noProof/>
                <w:lang w:val="en-US" w:eastAsia="ja-JP"/>
              </w:rPr>
              <w:t>8011112222</w:t>
            </w:r>
          </w:p>
        </w:tc>
      </w:tr>
      <w:tr w:rsidR="008F68DF" w14:paraId="22DE472D" w14:textId="77777777" w:rsidTr="0039658F">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lang w:eastAsia="ja-JP"/>
              </w:rPr>
            </w:pPr>
            <w:r>
              <w:rPr>
                <w:rFonts w:hint="eastAsia"/>
                <w:lang w:eastAsia="ja-JP"/>
              </w:rPr>
              <w:t>u</w:t>
            </w:r>
            <w:r>
              <w:rPr>
                <w:lang w:eastAsia="ja-JP"/>
              </w:rPr>
              <w:t>ri</w:t>
            </w:r>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noProof/>
                <w:lang w:eastAsia="ja-JP"/>
              </w:rPr>
            </w:pPr>
            <w:r w:rsidRPr="00032D2A">
              <w:rPr>
                <w:noProof/>
                <w:lang w:eastAsia="ja-JP"/>
              </w:rPr>
              <w:t>3gpp-respect://</w:t>
            </w:r>
            <w:r>
              <w:rPr>
                <w:noProof/>
                <w:lang w:eastAsia="ja-JP"/>
              </w:rPr>
              <w:t>bob</w:t>
            </w:r>
            <w:r w:rsidRPr="00032D2A">
              <w:rPr>
                <w:noProof/>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lang w:eastAsia="ja-JP"/>
              </w:rPr>
            </w:pPr>
            <w:r>
              <w:rPr>
                <w:lang w:eastAsia="ja-JP"/>
              </w:rPr>
              <w:t>n/a</w:t>
            </w:r>
          </w:p>
        </w:tc>
      </w:tr>
      <w:tr w:rsidR="008F68DF" w14:paraId="437EB2BD"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lang w:eastAsia="ja-JP"/>
              </w:rPr>
            </w:pPr>
            <w:r>
              <w:rPr>
                <w:lang w:eastAsia="ja-JP"/>
              </w:rPr>
              <w:t>Used audio codecs</w:t>
            </w:r>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noProof/>
                <w:lang w:eastAsia="ja-JP"/>
              </w:rPr>
            </w:pPr>
            <w:r>
              <w:rPr>
                <w:noProof/>
                <w:lang w:eastAsia="ja-JP"/>
              </w:rPr>
              <w:t>OPUS</w:t>
            </w:r>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lang w:eastAsia="ja-JP"/>
              </w:rPr>
            </w:pPr>
            <w:r w:rsidRPr="00032D2A">
              <w:rPr>
                <w:noProof/>
                <w:lang w:eastAsia="ja-JP"/>
              </w:rPr>
              <w:t>EVS, AMR-WB, AMR</w:t>
            </w:r>
          </w:p>
        </w:tc>
      </w:tr>
      <w:tr w:rsidR="008F68DF" w14:paraId="0AC44B4B"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lang w:eastAsia="ja-JP"/>
              </w:rPr>
            </w:pPr>
            <w:r>
              <w:rPr>
                <w:rFonts w:hint="eastAsia"/>
                <w:lang w:eastAsia="ja-JP"/>
              </w:rPr>
              <w:t>C</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noProof/>
                <w:lang w:val="en-US" w:eastAsia="ja-JP"/>
              </w:rPr>
            </w:pPr>
            <w:r w:rsidRPr="00032D2A">
              <w:rPr>
                <w:noProof/>
                <w:lang w:val="en-US" w:eastAsia="ja-JP"/>
              </w:rPr>
              <w:t>192.0.2.123</w:t>
            </w:r>
            <w:r>
              <w:rPr>
                <w:noProof/>
                <w:lang w:val="en-US" w:eastAsia="ja-JP"/>
              </w:rPr>
              <w:t xml:space="preserve"> (IWF for IMS side)</w:t>
            </w:r>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noProof/>
                <w:lang w:eastAsia="ja-JP"/>
              </w:rPr>
            </w:pPr>
            <w:r w:rsidRPr="00032D2A">
              <w:rPr>
                <w:noProof/>
                <w:lang w:eastAsia="ja-JP"/>
              </w:rPr>
              <w:t>192.0.2.234</w:t>
            </w:r>
            <w:r>
              <w:rPr>
                <w:noProof/>
                <w:lang w:eastAsia="ja-JP"/>
              </w:rPr>
              <w:t xml:space="preserve"> (IBCF)</w:t>
            </w:r>
          </w:p>
        </w:tc>
      </w:tr>
      <w:tr w:rsidR="008F68DF" w14:paraId="38439906"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lang w:eastAsia="ja-JP"/>
              </w:rPr>
            </w:pPr>
            <w:r>
              <w:rPr>
                <w:rFonts w:hint="eastAsia"/>
                <w:lang w:eastAsia="ja-JP"/>
              </w:rPr>
              <w:t>U</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noProof/>
                <w:lang w:val="en-US" w:eastAsia="ja-JP"/>
              </w:rPr>
            </w:pPr>
            <w:r w:rsidRPr="00032D2A">
              <w:rPr>
                <w:noProof/>
                <w:lang w:val="en-US" w:eastAsia="ja-JP"/>
              </w:rPr>
              <w:t>192.0.2.111</w:t>
            </w:r>
            <w:r>
              <w:rPr>
                <w:noProof/>
                <w:lang w:val="en-US" w:eastAsia="ja-JP"/>
              </w:rPr>
              <w:t xml:space="preserve"> (TGF for IMS side)</w:t>
            </w:r>
          </w:p>
          <w:p w14:paraId="17A3064F" w14:textId="77777777" w:rsidR="008F68DF" w:rsidRDefault="008F68DF" w:rsidP="0039658F">
            <w:pPr>
              <w:pStyle w:val="TAL"/>
              <w:rPr>
                <w:noProof/>
                <w:lang w:val="en-US"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p>
          <w:p w14:paraId="6435C343" w14:textId="77777777" w:rsidR="008F68DF" w:rsidRDefault="008F68DF" w:rsidP="0039658F">
            <w:pPr>
              <w:pStyle w:val="TAL"/>
              <w:rPr>
                <w:noProof/>
                <w:lang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noProof/>
                <w:lang w:eastAsia="ja-JP"/>
              </w:rPr>
            </w:pPr>
            <w:r w:rsidRPr="00032D2A">
              <w:rPr>
                <w:noProof/>
                <w:lang w:eastAsia="ja-JP"/>
              </w:rPr>
              <w:t>192.0.2.222</w:t>
            </w:r>
            <w:r>
              <w:rPr>
                <w:noProof/>
                <w:lang w:eastAsia="ja-JP"/>
              </w:rPr>
              <w:t xml:space="preserve"> (TrGW)</w:t>
            </w:r>
          </w:p>
        </w:tc>
      </w:tr>
    </w:tbl>
    <w:p w14:paraId="14525A91" w14:textId="77777777" w:rsidR="008F68DF" w:rsidRDefault="008F68DF" w:rsidP="008F68DF">
      <w:pPr>
        <w:rPr>
          <w:lang w:val="en-US" w:eastAsia="ja-JP"/>
        </w:rPr>
      </w:pPr>
    </w:p>
    <w:p w14:paraId="366928EB" w14:textId="77777777" w:rsidR="008F68DF" w:rsidRPr="00883C73" w:rsidRDefault="008F68DF" w:rsidP="008F68DF">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p>
    <w:p w14:paraId="7B539AB5" w14:textId="77777777" w:rsidR="008F68DF" w:rsidRDefault="008F68DF" w:rsidP="0097186D">
      <w:pPr>
        <w:pStyle w:val="Heading1"/>
        <w:rPr>
          <w:lang w:val="en-US" w:eastAsia="ja-JP"/>
        </w:rPr>
      </w:pPr>
      <w:bookmarkStart w:id="1793" w:name="_Toc157687712"/>
      <w:bookmarkStart w:id="1794" w:name="_Toc159944616"/>
      <w:r>
        <w:rPr>
          <w:lang w:val="en-US" w:eastAsia="ja-JP"/>
        </w:rPr>
        <w:t>C.2</w:t>
      </w:r>
      <w:r>
        <w:rPr>
          <w:lang w:val="en-US" w:eastAsia="ja-JP"/>
        </w:rPr>
        <w:tab/>
        <w:t>Media session setup from RTC to IMS</w:t>
      </w:r>
      <w:bookmarkEnd w:id="1793"/>
      <w:bookmarkEnd w:id="1794"/>
    </w:p>
    <w:p w14:paraId="5162FBB4" w14:textId="5E62B606" w:rsidR="008F68DF" w:rsidRDefault="008F68DF" w:rsidP="008F68DF">
      <w:pPr>
        <w:rPr>
          <w:lang w:val="en-US" w:eastAsia="ja-JP"/>
        </w:rPr>
      </w:pPr>
      <w:r>
        <w:rPr>
          <w:rFonts w:hint="eastAsia"/>
          <w:lang w:val="en-US" w:eastAsia="ja-JP"/>
        </w:rPr>
        <w:t>F</w:t>
      </w:r>
      <w:r>
        <w:rPr>
          <w:lang w:val="en-US" w:eastAsia="ja-JP"/>
        </w:rPr>
        <w:t>igure C.2</w:t>
      </w:r>
      <w:r w:rsidR="008C1EC4">
        <w:rPr>
          <w:lang w:val="en-US" w:eastAsia="ja-JP"/>
        </w:rPr>
        <w:t>-1</w:t>
      </w:r>
      <w:r>
        <w:rPr>
          <w:lang w:val="en-US" w:eastAsia="ja-JP"/>
        </w:rPr>
        <w:t xml:space="preserve"> shows the example call flow of media session setup from RTC network to IMS network.</w:t>
      </w:r>
    </w:p>
    <w:p w14:paraId="5D5EFC3C" w14:textId="77777777" w:rsidR="008F68DF" w:rsidRPr="00514EB9" w:rsidRDefault="008F68DF" w:rsidP="008F68DF">
      <w:pPr>
        <w:rPr>
          <w:lang w:val="en-US" w:eastAsia="ja-JP"/>
        </w:rPr>
      </w:pPr>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p>
    <w:p w14:paraId="1FFF6D74" w14:textId="118B039B" w:rsidR="008F68DF" w:rsidRPr="00032D2A" w:rsidRDefault="00EA0852" w:rsidP="0085137E">
      <w:pPr>
        <w:pStyle w:val="TH"/>
        <w:rPr>
          <w:lang w:eastAsia="ja-JP"/>
        </w:rPr>
      </w:pPr>
      <w:r>
        <w:object w:dxaOrig="14986" w:dyaOrig="22591" w14:anchorId="36217E3F">
          <v:shape id="_x0000_i1104" type="#_x0000_t75" style="width:473.4pt;height:714pt" o:ole="">
            <v:imagedata r:id="rId171" o:title=""/>
          </v:shape>
          <o:OLEObject Type="Embed" ProgID="Visio.Drawing.15" ShapeID="_x0000_i1104" DrawAspect="Content" ObjectID="_1774176570" r:id="rId172"/>
        </w:object>
      </w:r>
    </w:p>
    <w:p w14:paraId="2516C4F2" w14:textId="77777777" w:rsidR="008F68DF" w:rsidRPr="002C20E7" w:rsidRDefault="008F68DF" w:rsidP="008F68DF">
      <w:pPr>
        <w:pStyle w:val="TF"/>
        <w:rPr>
          <w:b w:val="0"/>
        </w:rPr>
      </w:pPr>
      <w:r w:rsidRPr="00032D2A">
        <w:rPr>
          <w:lang w:val="nl-NL"/>
        </w:rPr>
        <w:t>Figure </w:t>
      </w:r>
      <w:r>
        <w:rPr>
          <w:lang w:val="nl-NL"/>
        </w:rPr>
        <w:t>C.2-1</w:t>
      </w:r>
      <w:r w:rsidRPr="00032D2A">
        <w:rPr>
          <w:lang w:val="nl-NL"/>
        </w:rPr>
        <w:t xml:space="preserve">: </w:t>
      </w:r>
      <w:r>
        <w:rPr>
          <w:lang w:val="nl-NL"/>
        </w:rPr>
        <w:t>Media session setup from RTC to IMS</w:t>
      </w:r>
    </w:p>
    <w:p w14:paraId="758E4E87" w14:textId="77777777" w:rsidR="008F68DF" w:rsidRDefault="008F68DF" w:rsidP="008F68DF">
      <w:pPr>
        <w:rPr>
          <w:lang w:eastAsia="ja-JP"/>
        </w:rPr>
      </w:pPr>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p>
    <w:p w14:paraId="6F679058" w14:textId="77777777" w:rsidR="008F68DF" w:rsidRDefault="008F68DF" w:rsidP="008F68DF">
      <w:pPr>
        <w:pStyle w:val="B10"/>
        <w:rPr>
          <w:lang w:val="en-US" w:eastAsia="ja-JP"/>
        </w:rPr>
      </w:pPr>
      <w:r>
        <w:rPr>
          <w:rFonts w:hint="eastAsia"/>
          <w:lang w:eastAsia="ja-JP"/>
        </w:rPr>
        <w:t>-</w:t>
      </w:r>
      <w:r>
        <w:rPr>
          <w:lang w:eastAsia="ja-JP"/>
        </w:rPr>
        <w:tab/>
      </w:r>
      <w:r>
        <w:rPr>
          <w:lang w:val="en-US" w:eastAsia="ja-JP"/>
        </w:rPr>
        <w:t>A UE acting as RESPECT endpoint (UE) sends an msetup request to the WSF over the existing control session.</w:t>
      </w:r>
    </w:p>
    <w:p w14:paraId="7319712F" w14:textId="77777777" w:rsidR="008F68DF" w:rsidRDefault="008F68DF" w:rsidP="008F68DF">
      <w:pPr>
        <w:pStyle w:val="B10"/>
        <w:rPr>
          <w:lang w:eastAsia="ja-JP"/>
        </w:rPr>
      </w:pPr>
      <w:r>
        <w:rPr>
          <w:rFonts w:hint="eastAsia"/>
          <w:lang w:eastAsia="ja-JP"/>
        </w:rPr>
        <w:t>-</w:t>
      </w:r>
      <w:r>
        <w:rPr>
          <w:lang w:eastAsia="ja-JP"/>
        </w:rPr>
        <w:tab/>
        <w:t>The UE provides its originating identities, and the UE offers bi-directional audio communication, therefore the direction attribute of audio media is set to "sendrecv".</w:t>
      </w:r>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pPr>
            <w:r w:rsidRPr="002B767F">
              <w:t>{</w:t>
            </w:r>
          </w:p>
          <w:p w14:paraId="5E4ED13B" w14:textId="77777777" w:rsidR="008F68DF" w:rsidRPr="002B767F" w:rsidRDefault="008F68DF" w:rsidP="0039658F">
            <w:pPr>
              <w:pStyle w:val="PL"/>
            </w:pPr>
            <w:r w:rsidRPr="002B767F">
              <w:t xml:space="preserve">  "msgType": "request",</w:t>
            </w:r>
          </w:p>
          <w:p w14:paraId="10BDBDAC" w14:textId="77777777" w:rsidR="008F68DF" w:rsidRPr="002B767F" w:rsidRDefault="008F68DF" w:rsidP="0039658F">
            <w:pPr>
              <w:pStyle w:val="PL"/>
            </w:pPr>
            <w:r w:rsidRPr="002B767F">
              <w:t xml:space="preserve">  "method": "msetup",</w:t>
            </w:r>
          </w:p>
          <w:p w14:paraId="5A221EEA" w14:textId="77777777" w:rsidR="008F68DF" w:rsidRDefault="008F68DF" w:rsidP="0039658F">
            <w:pPr>
              <w:pStyle w:val="PL"/>
            </w:pPr>
            <w:r w:rsidRPr="002B767F">
              <w:t xml:space="preserve">  "transactionId": </w:t>
            </w:r>
            <w:r>
              <w:t>30</w:t>
            </w:r>
            <w:r w:rsidRPr="002B767F">
              <w:t>,</w:t>
            </w:r>
          </w:p>
          <w:p w14:paraId="6A08D005" w14:textId="77777777" w:rsidR="008F68DF" w:rsidRPr="002B767F" w:rsidRDefault="008F68DF" w:rsidP="0039658F">
            <w:pPr>
              <w:pStyle w:val="PL"/>
            </w:pPr>
            <w:r w:rsidRPr="002B767F">
              <w:t xml:space="preserve">  "mediaSessionId": "</w:t>
            </w:r>
            <w:r>
              <w:t>UE1-WSF1-001</w:t>
            </w:r>
            <w:r w:rsidRPr="002B767F">
              <w:t>"</w:t>
            </w:r>
            <w:r>
              <w:t>,</w:t>
            </w:r>
          </w:p>
          <w:p w14:paraId="6F2147ED" w14:textId="77777777" w:rsidR="008F68DF" w:rsidRPr="002B767F" w:rsidRDefault="008F68DF" w:rsidP="0039658F">
            <w:pPr>
              <w:pStyle w:val="PL"/>
            </w:pPr>
            <w:r w:rsidRPr="002B767F">
              <w:t xml:space="preserve">  "dId": {</w:t>
            </w:r>
          </w:p>
          <w:p w14:paraId="6AD12F74"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761665C1" w14:textId="77777777" w:rsidR="008F68DF" w:rsidRDefault="008F68DF" w:rsidP="0039658F">
            <w:pPr>
              <w:pStyle w:val="PL"/>
            </w:pPr>
            <w:r w:rsidRPr="002B767F">
              <w:t xml:space="preserve">  },</w:t>
            </w:r>
          </w:p>
          <w:p w14:paraId="544A9D9D"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8D7DA8"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481A65E8"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7C440E2"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7EFA0281"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583EF7FD"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2BC78C2"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37167C5" w14:textId="77777777" w:rsidR="008F68DF" w:rsidRDefault="008F68DF" w:rsidP="0039658F">
            <w:pPr>
              <w:pStyle w:val="PL"/>
            </w:pPr>
            <w:r w:rsidRPr="00A03544">
              <w:t xml:space="preserve">    "type": "preOffer",</w:t>
            </w:r>
          </w:p>
          <w:p w14:paraId="00A6BA61" w14:textId="77777777" w:rsidR="008F68DF" w:rsidRDefault="008F68DF" w:rsidP="0039658F">
            <w:pPr>
              <w:pStyle w:val="PL"/>
            </w:pPr>
            <w:r>
              <w:rPr>
                <w:rFonts w:hint="eastAsia"/>
              </w:rPr>
              <w:t xml:space="preserve"> </w:t>
            </w:r>
            <w:r>
              <w:t xml:space="preserve">   "sdp": {</w:t>
            </w:r>
          </w:p>
          <w:p w14:paraId="1748BC22" w14:textId="77777777" w:rsidR="008F68DF" w:rsidRPr="00A03544" w:rsidRDefault="008F68DF" w:rsidP="0039658F">
            <w:pPr>
              <w:pStyle w:val="PL"/>
            </w:pPr>
            <w:r w:rsidRPr="00A03544">
              <w:t xml:space="preserve">      </w:t>
            </w:r>
            <w:r>
              <w:t>"part": [</w:t>
            </w:r>
          </w:p>
          <w:p w14:paraId="5C66343A" w14:textId="77777777" w:rsidR="008F68DF" w:rsidRPr="00A03544" w:rsidRDefault="008F68DF" w:rsidP="0039658F">
            <w:pPr>
              <w:pStyle w:val="PL"/>
            </w:pPr>
            <w:r w:rsidRPr="00A03544">
              <w:t xml:space="preserve">      </w:t>
            </w:r>
            <w:r>
              <w:t xml:space="preserve">  </w:t>
            </w:r>
            <w:r w:rsidRPr="00A03544">
              <w:t>{</w:t>
            </w:r>
          </w:p>
          <w:p w14:paraId="57EE6C2C" w14:textId="77777777" w:rsidR="008F68DF" w:rsidRPr="00A03544" w:rsidRDefault="008F68DF" w:rsidP="0039658F">
            <w:pPr>
              <w:pStyle w:val="PL"/>
            </w:pPr>
            <w:r w:rsidRPr="00A03544">
              <w:t xml:space="preserve">        </w:t>
            </w:r>
            <w:r>
              <w:t xml:space="preserve">  </w:t>
            </w:r>
            <w:r w:rsidRPr="00A03544">
              <w:t xml:space="preserve">"index": </w:t>
            </w:r>
            <w:r>
              <w:t>0</w:t>
            </w:r>
            <w:r w:rsidRPr="00A03544">
              <w:t xml:space="preserve">, </w:t>
            </w:r>
          </w:p>
          <w:p w14:paraId="70B8C712" w14:textId="77777777" w:rsidR="008F68DF" w:rsidRDefault="008F68DF" w:rsidP="0039658F">
            <w:pPr>
              <w:pStyle w:val="PL"/>
            </w:pPr>
            <w:r w:rsidRPr="00A03544">
              <w:t xml:space="preserve">        </w:t>
            </w:r>
            <w:r>
              <w:t xml:space="preserve">  </w:t>
            </w:r>
            <w:r w:rsidRPr="00A03544">
              <w:t xml:space="preserve">"lines": </w:t>
            </w:r>
            <w:r>
              <w:t>[</w:t>
            </w:r>
          </w:p>
          <w:p w14:paraId="7BB9FDBD" w14:textId="77777777" w:rsidR="008F68DF" w:rsidRPr="00A03544" w:rsidRDefault="008F68DF" w:rsidP="0039658F">
            <w:pPr>
              <w:pStyle w:val="PL"/>
            </w:pPr>
            <w:r w:rsidRPr="00A03544">
              <w:t xml:space="preserve">          </w:t>
            </w:r>
            <w:r>
              <w:t xml:space="preserve">  "</w:t>
            </w:r>
            <w:r w:rsidRPr="00A03544">
              <w:t>v=0</w:t>
            </w:r>
            <w:r>
              <w:t>",</w:t>
            </w:r>
          </w:p>
          <w:p w14:paraId="294833C6" w14:textId="77777777" w:rsidR="008F68DF" w:rsidRPr="00A03544" w:rsidRDefault="008F68DF" w:rsidP="0039658F">
            <w:pPr>
              <w:pStyle w:val="PL"/>
            </w:pPr>
            <w:r w:rsidRPr="00A03544">
              <w:t xml:space="preserve">            </w:t>
            </w:r>
            <w:r>
              <w:t>"o</w:t>
            </w:r>
            <w:r w:rsidRPr="00A03544">
              <w:t>=- 4611686018427387905 3885262146 IN IP4 0 0 0 0</w:t>
            </w:r>
            <w:r>
              <w:t>",</w:t>
            </w:r>
          </w:p>
          <w:p w14:paraId="51F6ED00" w14:textId="77777777" w:rsidR="008F68DF" w:rsidRPr="00A03544" w:rsidRDefault="008F68DF" w:rsidP="0039658F">
            <w:pPr>
              <w:pStyle w:val="PL"/>
            </w:pPr>
            <w:r w:rsidRPr="00A03544">
              <w:t xml:space="preserve">            </w:t>
            </w:r>
            <w:r>
              <w:t>"</w:t>
            </w:r>
            <w:r w:rsidRPr="00A03544">
              <w:t>s=-</w:t>
            </w:r>
            <w:r>
              <w:t>",</w:t>
            </w:r>
          </w:p>
          <w:p w14:paraId="08EEEA13" w14:textId="77777777" w:rsidR="008F68DF" w:rsidRPr="00A03544" w:rsidRDefault="008F68DF" w:rsidP="0039658F">
            <w:pPr>
              <w:pStyle w:val="PL"/>
            </w:pPr>
            <w:r w:rsidRPr="00A03544">
              <w:t xml:space="preserve">            </w:t>
            </w:r>
            <w:r>
              <w:t>"</w:t>
            </w:r>
            <w:r w:rsidRPr="00A03544">
              <w:t>c=IN IP4 0.0.0.0</w:t>
            </w:r>
            <w:r>
              <w:t>",</w:t>
            </w:r>
          </w:p>
          <w:p w14:paraId="5096A2E8" w14:textId="77777777" w:rsidR="008F68DF" w:rsidRPr="00A03544" w:rsidRDefault="008F68DF" w:rsidP="0039658F">
            <w:pPr>
              <w:pStyle w:val="PL"/>
            </w:pPr>
            <w:r w:rsidRPr="00A03544">
              <w:t xml:space="preserve">            </w:t>
            </w:r>
            <w:r>
              <w:t>"</w:t>
            </w:r>
            <w:r w:rsidRPr="00A03544">
              <w:t>t=0 0</w:t>
            </w:r>
            <w:r>
              <w:t>",</w:t>
            </w:r>
          </w:p>
          <w:p w14:paraId="3DF48D7A" w14:textId="77777777" w:rsidR="008F68DF" w:rsidRPr="00A03544" w:rsidRDefault="008F68DF" w:rsidP="0039658F">
            <w:pPr>
              <w:pStyle w:val="PL"/>
            </w:pPr>
            <w:r w:rsidRPr="00A03544">
              <w:t xml:space="preserve">            </w:t>
            </w:r>
            <w:r>
              <w:t>"</w:t>
            </w:r>
            <w:r w:rsidRPr="00A03544">
              <w:t>a=group:BUNDLE 0 1 2</w:t>
            </w:r>
            <w:r>
              <w:t>",</w:t>
            </w:r>
          </w:p>
          <w:p w14:paraId="69E44A13" w14:textId="77777777" w:rsidR="008F68DF" w:rsidRPr="00A03544" w:rsidRDefault="008F68DF" w:rsidP="0039658F">
            <w:pPr>
              <w:pStyle w:val="PL"/>
            </w:pPr>
            <w:r w:rsidRPr="00A03544">
              <w:t xml:space="preserve">            </w:t>
            </w:r>
            <w:r>
              <w:t>"</w:t>
            </w:r>
            <w:r w:rsidRPr="00A03544">
              <w:t>a=ice-options:trickle</w:t>
            </w:r>
            <w:r>
              <w:t>",</w:t>
            </w:r>
          </w:p>
          <w:p w14:paraId="75FAA30D" w14:textId="77777777" w:rsidR="008F68DF" w:rsidRPr="00A03544" w:rsidRDefault="008F68DF" w:rsidP="0039658F">
            <w:pPr>
              <w:pStyle w:val="PL"/>
            </w:pPr>
            <w:r w:rsidRPr="00A03544">
              <w:t xml:space="preserve">            </w:t>
            </w:r>
            <w:r>
              <w:t>"</w:t>
            </w:r>
            <w:r w:rsidRPr="00A03544">
              <w:t xml:space="preserve">a=fingerprint sha-256 </w:t>
            </w:r>
            <w:r>
              <w:t>...",</w:t>
            </w:r>
          </w:p>
          <w:p w14:paraId="2B4E15FF" w14:textId="77777777" w:rsidR="008F68DF" w:rsidRPr="00A03544" w:rsidRDefault="008F68DF" w:rsidP="0039658F">
            <w:pPr>
              <w:pStyle w:val="PL"/>
            </w:pPr>
            <w:r w:rsidRPr="00A03544">
              <w:t xml:space="preserve">            </w:t>
            </w:r>
            <w:r>
              <w:t>"</w:t>
            </w:r>
            <w:r w:rsidRPr="00A03544">
              <w:t>a=ice-ufrag:ief0uBai</w:t>
            </w:r>
            <w:r>
              <w:t>",</w:t>
            </w:r>
          </w:p>
          <w:p w14:paraId="6DAE9D3E" w14:textId="77777777" w:rsidR="008F68DF" w:rsidRPr="00A03544" w:rsidRDefault="008F68DF" w:rsidP="0039658F">
            <w:pPr>
              <w:pStyle w:val="PL"/>
            </w:pPr>
            <w:r w:rsidRPr="00A03544">
              <w:t xml:space="preserve">            </w:t>
            </w:r>
            <w:r>
              <w:t>"</w:t>
            </w:r>
            <w:r w:rsidRPr="00A03544">
              <w:t>a=ice-pwd:ohFee4ne</w:t>
            </w:r>
            <w:r>
              <w:t>",</w:t>
            </w:r>
          </w:p>
          <w:p w14:paraId="5ED349E9" w14:textId="77777777" w:rsidR="008F68DF" w:rsidRPr="00A03544" w:rsidRDefault="008F68DF" w:rsidP="0039658F">
            <w:pPr>
              <w:pStyle w:val="PL"/>
            </w:pPr>
            <w:r w:rsidRPr="00A03544">
              <w:t xml:space="preserve">            </w:t>
            </w:r>
            <w:r>
              <w:t>"</w:t>
            </w:r>
            <w:r w:rsidRPr="00A03544">
              <w:t>a=setup:actpass</w:t>
            </w:r>
            <w:r>
              <w:t>",</w:t>
            </w:r>
          </w:p>
          <w:p w14:paraId="6AC7492E" w14:textId="77777777" w:rsidR="008F68DF" w:rsidRPr="00A03544" w:rsidRDefault="008F68DF" w:rsidP="0039658F">
            <w:pPr>
              <w:pStyle w:val="PL"/>
            </w:pPr>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p>
          <w:p w14:paraId="7A4F6C3C" w14:textId="77777777" w:rsidR="008F68DF" w:rsidRDefault="008F68DF" w:rsidP="0039658F">
            <w:pPr>
              <w:pStyle w:val="PL"/>
            </w:pPr>
            <w:r w:rsidRPr="00A03544">
              <w:t xml:space="preserve">        </w:t>
            </w:r>
            <w:r>
              <w:t xml:space="preserve">   ]</w:t>
            </w:r>
          </w:p>
          <w:p w14:paraId="53F823D2" w14:textId="77777777" w:rsidR="008F68DF" w:rsidRPr="00A03544" w:rsidRDefault="008F68DF" w:rsidP="0039658F">
            <w:pPr>
              <w:pStyle w:val="PL"/>
            </w:pPr>
            <w:r w:rsidRPr="00A03544">
              <w:t xml:space="preserve">      </w:t>
            </w:r>
            <w:r>
              <w:t xml:space="preserve">  </w:t>
            </w:r>
            <w:r w:rsidRPr="00A03544">
              <w:t>},</w:t>
            </w:r>
          </w:p>
          <w:p w14:paraId="71830A06" w14:textId="77777777" w:rsidR="008F68DF" w:rsidRPr="00A03544" w:rsidRDefault="008F68DF" w:rsidP="0039658F">
            <w:pPr>
              <w:pStyle w:val="PL"/>
            </w:pPr>
            <w:r w:rsidRPr="00A03544">
              <w:t xml:space="preserve">      </w:t>
            </w:r>
            <w:r>
              <w:t xml:space="preserve">  </w:t>
            </w:r>
            <w:r w:rsidRPr="00A03544">
              <w:t>{</w:t>
            </w:r>
          </w:p>
          <w:p w14:paraId="4B24871C" w14:textId="77777777" w:rsidR="008F68DF" w:rsidRPr="00A03544" w:rsidRDefault="008F68DF" w:rsidP="0039658F">
            <w:pPr>
              <w:pStyle w:val="PL"/>
            </w:pPr>
            <w:r w:rsidRPr="00A03544">
              <w:t xml:space="preserve">        </w:t>
            </w:r>
            <w:r>
              <w:t xml:space="preserve">  </w:t>
            </w:r>
            <w:r w:rsidRPr="00A03544">
              <w:t>"index": 1,</w:t>
            </w:r>
          </w:p>
          <w:p w14:paraId="53600B9F" w14:textId="77777777" w:rsidR="008F68DF" w:rsidRDefault="008F68DF" w:rsidP="0039658F">
            <w:pPr>
              <w:pStyle w:val="PL"/>
            </w:pPr>
            <w:r w:rsidRPr="00A03544">
              <w:t xml:space="preserve">        </w:t>
            </w:r>
            <w:r>
              <w:t xml:space="preserve">  </w:t>
            </w:r>
            <w:r w:rsidRPr="00A03544">
              <w:t xml:space="preserve">"lines": </w:t>
            </w:r>
            <w:r>
              <w:t>[</w:t>
            </w:r>
          </w:p>
          <w:p w14:paraId="26AAB36C" w14:textId="77777777" w:rsidR="008F68DF" w:rsidRPr="00A03544" w:rsidRDefault="008F68DF" w:rsidP="0039658F">
            <w:pPr>
              <w:pStyle w:val="PL"/>
            </w:pPr>
            <w:r w:rsidRPr="00A03544">
              <w:t xml:space="preserve">          </w:t>
            </w:r>
            <w:r>
              <w:t xml:space="preserve">  </w:t>
            </w:r>
            <w:r w:rsidRPr="00A03544">
              <w:t>"m=audio 9 UDP/TLS/RTP/SAVPF 96</w:t>
            </w:r>
            <w:r>
              <w:t>",</w:t>
            </w:r>
          </w:p>
          <w:p w14:paraId="7DB1F5D8" w14:textId="77777777" w:rsidR="008F68DF" w:rsidRPr="00A03544" w:rsidRDefault="008F68DF" w:rsidP="0039658F">
            <w:pPr>
              <w:pStyle w:val="PL"/>
            </w:pPr>
            <w:r w:rsidRPr="00A03544">
              <w:t xml:space="preserve">            </w:t>
            </w:r>
            <w:r>
              <w:t>"</w:t>
            </w:r>
            <w:r w:rsidRPr="00A03544">
              <w:t>a=mid:0</w:t>
            </w:r>
            <w:r>
              <w:t>",</w:t>
            </w:r>
          </w:p>
          <w:p w14:paraId="2F3167D7" w14:textId="77777777" w:rsidR="008F68DF" w:rsidRPr="00A03544" w:rsidRDefault="008F68DF" w:rsidP="0039658F">
            <w:pPr>
              <w:pStyle w:val="PL"/>
            </w:pPr>
            <w:r w:rsidRPr="00A03544">
              <w:t xml:space="preserve">            </w:t>
            </w:r>
            <w:r>
              <w:t>"</w:t>
            </w:r>
            <w:r w:rsidRPr="00A03544">
              <w:t>a=rtcp-mux-only</w:t>
            </w:r>
            <w:r>
              <w:t>",</w:t>
            </w:r>
          </w:p>
          <w:p w14:paraId="15696D10" w14:textId="77777777" w:rsidR="008F68DF" w:rsidRPr="00A03544" w:rsidRDefault="008F68DF" w:rsidP="0039658F">
            <w:pPr>
              <w:pStyle w:val="PL"/>
            </w:pPr>
            <w:r w:rsidRPr="00A03544">
              <w:t xml:space="preserve">            </w:t>
            </w:r>
            <w:r>
              <w:t>"</w:t>
            </w:r>
            <w:r w:rsidRPr="00A03544">
              <w:t>a=rtcp-mux</w:t>
            </w:r>
            <w:r>
              <w:t>",</w:t>
            </w:r>
          </w:p>
          <w:p w14:paraId="0889BD02" w14:textId="77777777" w:rsidR="008F68DF" w:rsidRPr="00A03544" w:rsidRDefault="008F68DF" w:rsidP="0039658F">
            <w:pPr>
              <w:pStyle w:val="PL"/>
            </w:pPr>
            <w:r w:rsidRPr="00A03544">
              <w:t xml:space="preserve">            </w:t>
            </w:r>
            <w:r>
              <w:t>"</w:t>
            </w:r>
            <w:r w:rsidRPr="00A03544">
              <w:t>a=bundle-only</w:t>
            </w:r>
            <w:r>
              <w:t>",</w:t>
            </w:r>
          </w:p>
          <w:p w14:paraId="2724A010" w14:textId="77777777" w:rsidR="008F68DF" w:rsidRPr="00A03544" w:rsidRDefault="008F68DF" w:rsidP="0039658F">
            <w:pPr>
              <w:pStyle w:val="PL"/>
            </w:pPr>
            <w:r w:rsidRPr="00A03544">
              <w:t xml:space="preserve">            </w:t>
            </w:r>
            <w:r>
              <w:t>"</w:t>
            </w:r>
            <w:r w:rsidRPr="00A03544">
              <w:t>a=rtcp-rsize</w:t>
            </w:r>
            <w:r>
              <w:t>",</w:t>
            </w:r>
          </w:p>
          <w:p w14:paraId="431D5157" w14:textId="77777777" w:rsidR="008F68DF" w:rsidRPr="00A03544" w:rsidRDefault="008F68DF" w:rsidP="0039658F">
            <w:pPr>
              <w:pStyle w:val="PL"/>
            </w:pPr>
            <w:r w:rsidRPr="00A03544">
              <w:t xml:space="preserve">            </w:t>
            </w:r>
            <w:r>
              <w:t>"</w:t>
            </w:r>
            <w:r w:rsidRPr="00A03544">
              <w:t>a=extmap:1 urn:ietf:params:rtp-hdrext:sdes:mid</w:t>
            </w:r>
            <w:r>
              <w:t>",</w:t>
            </w:r>
          </w:p>
          <w:p w14:paraId="56C6540A" w14:textId="77777777" w:rsidR="008F68DF" w:rsidRPr="00A03544" w:rsidRDefault="008F68DF" w:rsidP="0039658F">
            <w:pPr>
              <w:pStyle w:val="PL"/>
            </w:pPr>
            <w:r w:rsidRPr="00A03544">
              <w:t xml:space="preserve">            </w:t>
            </w:r>
            <w:r>
              <w:t>"</w:t>
            </w:r>
            <w:r w:rsidRPr="00A03544">
              <w:t>a=rtpmap:96 opus/48000/2</w:t>
            </w:r>
            <w:r>
              <w:t>",</w:t>
            </w:r>
          </w:p>
          <w:p w14:paraId="1192F0E2" w14:textId="77777777" w:rsidR="008F68DF" w:rsidRPr="00A03544" w:rsidRDefault="008F68DF" w:rsidP="0039658F">
            <w:pPr>
              <w:pStyle w:val="PL"/>
            </w:pPr>
            <w:r w:rsidRPr="00A03544">
              <w:t xml:space="preserve">            </w:t>
            </w:r>
            <w:r>
              <w:t>"</w:t>
            </w:r>
            <w:r w:rsidRPr="00A03544">
              <w:t>a=send</w:t>
            </w:r>
            <w:r>
              <w:t>recv"</w:t>
            </w:r>
          </w:p>
          <w:p w14:paraId="4D2FBB22" w14:textId="77777777" w:rsidR="008F68DF" w:rsidRPr="00A03544" w:rsidRDefault="008F68DF" w:rsidP="0039658F">
            <w:pPr>
              <w:pStyle w:val="PL"/>
            </w:pPr>
            <w:r w:rsidRPr="00A03544">
              <w:t xml:space="preserve">         </w:t>
            </w:r>
            <w:r>
              <w:t xml:space="preserve">   ]</w:t>
            </w:r>
          </w:p>
          <w:p w14:paraId="3B2AE78F" w14:textId="77777777" w:rsidR="008F68DF" w:rsidRPr="00A03544" w:rsidRDefault="008F68DF" w:rsidP="0039658F">
            <w:pPr>
              <w:pStyle w:val="PL"/>
            </w:pPr>
            <w:r w:rsidRPr="00A03544">
              <w:t xml:space="preserve">      </w:t>
            </w:r>
            <w:r>
              <w:t xml:space="preserve">  </w:t>
            </w:r>
            <w:r w:rsidRPr="00A03544">
              <w:t>},</w:t>
            </w:r>
          </w:p>
          <w:p w14:paraId="78023B7A" w14:textId="77777777" w:rsidR="008F68DF" w:rsidRPr="00A03544" w:rsidRDefault="008F68DF" w:rsidP="0039658F">
            <w:pPr>
              <w:pStyle w:val="PL"/>
            </w:pPr>
            <w:r w:rsidRPr="00A03544">
              <w:t xml:space="preserve">      </w:t>
            </w:r>
            <w:r>
              <w:t xml:space="preserve">  </w:t>
            </w:r>
            <w:r w:rsidRPr="00A03544">
              <w:t>{</w:t>
            </w:r>
          </w:p>
          <w:p w14:paraId="08B0B20E" w14:textId="77777777" w:rsidR="008F68DF" w:rsidRPr="00A03544" w:rsidRDefault="008F68DF" w:rsidP="0039658F">
            <w:pPr>
              <w:pStyle w:val="PL"/>
            </w:pPr>
            <w:r w:rsidRPr="00A03544">
              <w:t xml:space="preserve">        </w:t>
            </w:r>
            <w:r>
              <w:t xml:space="preserve">  </w:t>
            </w:r>
            <w:r w:rsidRPr="00A03544">
              <w:t xml:space="preserve">"index": 2, </w:t>
            </w:r>
          </w:p>
          <w:p w14:paraId="7DAB8AF0" w14:textId="77777777" w:rsidR="008F68DF" w:rsidRDefault="008F68DF" w:rsidP="0039658F">
            <w:pPr>
              <w:pStyle w:val="PL"/>
            </w:pPr>
            <w:r w:rsidRPr="00A03544">
              <w:t xml:space="preserve">        </w:t>
            </w:r>
            <w:r>
              <w:t xml:space="preserve">  </w:t>
            </w:r>
            <w:r w:rsidRPr="00A03544">
              <w:t xml:space="preserve">"lines": </w:t>
            </w:r>
            <w:r>
              <w:t>[</w:t>
            </w:r>
          </w:p>
          <w:p w14:paraId="38FE20CF" w14:textId="77777777" w:rsidR="008F68DF" w:rsidRPr="00A03544" w:rsidRDefault="008F68DF" w:rsidP="0039658F">
            <w:pPr>
              <w:pStyle w:val="PL"/>
            </w:pPr>
            <w:r w:rsidRPr="00A03544">
              <w:t xml:space="preserve">        </w:t>
            </w:r>
            <w:r>
              <w:t xml:space="preserve">    </w:t>
            </w:r>
            <w:r w:rsidRPr="00A03544">
              <w:t>"m=video 9 UDP/TLS/RTP/SAVPF 97</w:t>
            </w:r>
            <w:r>
              <w:t>",</w:t>
            </w:r>
          </w:p>
          <w:p w14:paraId="083D765A" w14:textId="77777777" w:rsidR="008F68DF" w:rsidRPr="00A03544" w:rsidRDefault="008F68DF" w:rsidP="0039658F">
            <w:pPr>
              <w:pStyle w:val="PL"/>
            </w:pPr>
            <w:r w:rsidRPr="00A03544">
              <w:t xml:space="preserve">         </w:t>
            </w:r>
            <w:r>
              <w:t xml:space="preserve">  </w:t>
            </w:r>
            <w:r w:rsidRPr="00A03544">
              <w:t xml:space="preserve"> </w:t>
            </w:r>
            <w:r>
              <w:t>"</w:t>
            </w:r>
            <w:r w:rsidRPr="00A03544">
              <w:t>a=mid:1</w:t>
            </w:r>
            <w:r>
              <w:t>",</w:t>
            </w:r>
          </w:p>
          <w:p w14:paraId="38F2034F" w14:textId="77777777" w:rsidR="008F68DF" w:rsidRPr="00A03544" w:rsidRDefault="008F68DF" w:rsidP="0039658F">
            <w:pPr>
              <w:pStyle w:val="PL"/>
            </w:pPr>
            <w:r w:rsidRPr="00A03544">
              <w:t xml:space="preserve">         </w:t>
            </w:r>
            <w:r>
              <w:t xml:space="preserve">  </w:t>
            </w:r>
            <w:r w:rsidRPr="00A03544">
              <w:t xml:space="preserve"> </w:t>
            </w:r>
            <w:r>
              <w:t>"</w:t>
            </w:r>
            <w:r w:rsidRPr="00A03544">
              <w:t>a=rtcp-mux-only</w:t>
            </w:r>
            <w:r>
              <w:t>",</w:t>
            </w:r>
          </w:p>
          <w:p w14:paraId="3775B269" w14:textId="77777777" w:rsidR="008F68DF" w:rsidRPr="00A03544" w:rsidRDefault="008F68DF" w:rsidP="0039658F">
            <w:pPr>
              <w:pStyle w:val="PL"/>
            </w:pPr>
            <w:r w:rsidRPr="00A03544">
              <w:t xml:space="preserve">         </w:t>
            </w:r>
            <w:r>
              <w:t xml:space="preserve">  </w:t>
            </w:r>
            <w:r w:rsidRPr="00A03544">
              <w:t xml:space="preserve"> </w:t>
            </w:r>
            <w:r>
              <w:t>"</w:t>
            </w:r>
            <w:r w:rsidRPr="00A03544">
              <w:t>a=rtcp-mux</w:t>
            </w:r>
            <w:r>
              <w:t>",</w:t>
            </w:r>
          </w:p>
          <w:p w14:paraId="394A2F46" w14:textId="77777777" w:rsidR="008F68DF" w:rsidRPr="00A03544" w:rsidRDefault="008F68DF" w:rsidP="0039658F">
            <w:pPr>
              <w:pStyle w:val="PL"/>
            </w:pPr>
            <w:r w:rsidRPr="00A03544">
              <w:t xml:space="preserve">         </w:t>
            </w:r>
            <w:r>
              <w:t xml:space="preserve">  </w:t>
            </w:r>
            <w:r w:rsidRPr="00A03544">
              <w:t xml:space="preserve"> </w:t>
            </w:r>
            <w:r>
              <w:t>"</w:t>
            </w:r>
            <w:r w:rsidRPr="00A03544">
              <w:t>a=bundle-only</w:t>
            </w:r>
            <w:r>
              <w:t>",</w:t>
            </w:r>
          </w:p>
          <w:p w14:paraId="6E04750E" w14:textId="77777777" w:rsidR="008F68DF" w:rsidRPr="00A03544" w:rsidRDefault="008F68DF" w:rsidP="0039658F">
            <w:pPr>
              <w:pStyle w:val="PL"/>
            </w:pPr>
            <w:r w:rsidRPr="00A03544">
              <w:t xml:space="preserve">         </w:t>
            </w:r>
            <w:r>
              <w:t xml:space="preserve">  </w:t>
            </w:r>
            <w:r w:rsidRPr="00A03544">
              <w:t xml:space="preserve"> </w:t>
            </w:r>
            <w:r>
              <w:t>"</w:t>
            </w:r>
            <w:r w:rsidRPr="00A03544">
              <w:t>a=rtcp-rsize</w:t>
            </w:r>
            <w:r>
              <w:t>",</w:t>
            </w:r>
          </w:p>
          <w:p w14:paraId="3C0B981E" w14:textId="77777777" w:rsidR="008F68DF" w:rsidRPr="00A03544" w:rsidRDefault="008F68DF" w:rsidP="0039658F">
            <w:pPr>
              <w:pStyle w:val="PL"/>
            </w:pPr>
            <w:r w:rsidRPr="00A03544">
              <w:t xml:space="preserve">         </w:t>
            </w:r>
            <w:r>
              <w:t xml:space="preserve">  </w:t>
            </w:r>
            <w:r w:rsidRPr="00A03544">
              <w:t xml:space="preserve"> </w:t>
            </w:r>
            <w:r>
              <w:t>"</w:t>
            </w:r>
            <w:r w:rsidRPr="00A03544">
              <w:t>a=extmap:1 urn:ietf:params:rtp-hdrext:sdes:mid</w:t>
            </w:r>
            <w:r>
              <w:t>",</w:t>
            </w:r>
          </w:p>
          <w:p w14:paraId="23D77E75" w14:textId="77777777" w:rsidR="008F68DF" w:rsidRPr="00A03544" w:rsidRDefault="008F68DF" w:rsidP="0039658F">
            <w:pPr>
              <w:pStyle w:val="PL"/>
            </w:pPr>
            <w:r w:rsidRPr="00A03544">
              <w:t xml:space="preserve">         </w:t>
            </w:r>
            <w:r>
              <w:t xml:space="preserve">  </w:t>
            </w:r>
            <w:r w:rsidRPr="00A03544">
              <w:t xml:space="preserve"> </w:t>
            </w:r>
            <w:r>
              <w:t>"</w:t>
            </w:r>
            <w:r w:rsidRPr="00A03544">
              <w:t>a=rtpmap:97 H264/90000</w:t>
            </w:r>
            <w:r>
              <w:t>",</w:t>
            </w:r>
          </w:p>
          <w:p w14:paraId="1D1B13E4" w14:textId="77777777" w:rsidR="008F68DF" w:rsidRPr="00A03544" w:rsidRDefault="008F68DF" w:rsidP="0039658F">
            <w:pPr>
              <w:pStyle w:val="PL"/>
            </w:pPr>
            <w:r w:rsidRPr="00A03544">
              <w:t xml:space="preserve">         </w:t>
            </w:r>
            <w:r>
              <w:t xml:space="preserve">  </w:t>
            </w:r>
            <w:r w:rsidRPr="00A03544">
              <w:t xml:space="preserve"> </w:t>
            </w:r>
            <w:r>
              <w:t>"</w:t>
            </w:r>
            <w:r w:rsidRPr="00A03544">
              <w:t>a=fmtp:97 profile-level-id=...;sprop-parameter-sets=...</w:t>
            </w:r>
            <w:r>
              <w:t>",</w:t>
            </w:r>
          </w:p>
          <w:p w14:paraId="32D6CCF3" w14:textId="77777777" w:rsidR="008F68DF" w:rsidRDefault="008F68DF" w:rsidP="0039658F">
            <w:pPr>
              <w:pStyle w:val="PL"/>
            </w:pPr>
            <w:r w:rsidRPr="00A03544">
              <w:t xml:space="preserve">         </w:t>
            </w:r>
            <w:r>
              <w:t xml:space="preserve">  </w:t>
            </w:r>
            <w:r w:rsidRPr="00A03544">
              <w:t xml:space="preserve"> </w:t>
            </w:r>
            <w:r>
              <w:t>"</w:t>
            </w:r>
            <w:r w:rsidRPr="00A03544">
              <w:t>a=sendonly</w:t>
            </w:r>
            <w:r>
              <w:t>"</w:t>
            </w:r>
          </w:p>
          <w:p w14:paraId="758145D0" w14:textId="77777777" w:rsidR="008F68DF" w:rsidRPr="00A03544" w:rsidRDefault="008F68DF" w:rsidP="0039658F">
            <w:pPr>
              <w:pStyle w:val="PL"/>
            </w:pPr>
            <w:r w:rsidRPr="00A03544">
              <w:t xml:space="preserve">         </w:t>
            </w:r>
            <w:r>
              <w:t xml:space="preserve">   ]</w:t>
            </w:r>
          </w:p>
          <w:p w14:paraId="7B603DF6" w14:textId="77777777" w:rsidR="008F68DF" w:rsidRPr="00A03544" w:rsidRDefault="008F68DF" w:rsidP="0039658F">
            <w:pPr>
              <w:pStyle w:val="PL"/>
            </w:pPr>
            <w:r w:rsidRPr="00A03544">
              <w:t xml:space="preserve">      </w:t>
            </w:r>
            <w:r>
              <w:t xml:space="preserve">  </w:t>
            </w:r>
            <w:r w:rsidRPr="00A03544">
              <w:t>},</w:t>
            </w:r>
          </w:p>
          <w:p w14:paraId="3635FAE2" w14:textId="77777777" w:rsidR="008F68DF" w:rsidRPr="00A03544" w:rsidRDefault="008F68DF" w:rsidP="0039658F">
            <w:pPr>
              <w:pStyle w:val="PL"/>
            </w:pPr>
            <w:r w:rsidRPr="00A03544">
              <w:t xml:space="preserve">      </w:t>
            </w:r>
            <w:r>
              <w:t xml:space="preserve">  </w:t>
            </w:r>
            <w:r w:rsidRPr="00A03544">
              <w:t>{</w:t>
            </w:r>
          </w:p>
          <w:p w14:paraId="4FE674F6" w14:textId="77777777" w:rsidR="008F68DF" w:rsidRPr="00A03544" w:rsidRDefault="008F68DF" w:rsidP="0039658F">
            <w:pPr>
              <w:pStyle w:val="PL"/>
            </w:pPr>
            <w:r w:rsidRPr="00A03544">
              <w:t xml:space="preserve">     </w:t>
            </w:r>
            <w:r>
              <w:t xml:space="preserve">  </w:t>
            </w:r>
            <w:r w:rsidRPr="00A03544">
              <w:t xml:space="preserve">   "index": 3, </w:t>
            </w:r>
          </w:p>
          <w:p w14:paraId="5721D86F" w14:textId="77777777" w:rsidR="008F68DF" w:rsidRDefault="008F68DF" w:rsidP="0039658F">
            <w:pPr>
              <w:pStyle w:val="PL"/>
            </w:pPr>
            <w:r w:rsidRPr="00A03544">
              <w:t xml:space="preserve">    </w:t>
            </w:r>
            <w:r>
              <w:t xml:space="preserve">  </w:t>
            </w:r>
            <w:r w:rsidRPr="00A03544">
              <w:t xml:space="preserve">    "lines": </w:t>
            </w:r>
            <w:r>
              <w:t>[</w:t>
            </w:r>
          </w:p>
          <w:p w14:paraId="4878F6B6" w14:textId="77777777" w:rsidR="008F68DF" w:rsidRPr="00A03544" w:rsidRDefault="008F68DF"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639D7C88" w14:textId="77777777" w:rsidR="008F68DF" w:rsidRPr="00A03544" w:rsidRDefault="008F68DF" w:rsidP="0039658F">
            <w:pPr>
              <w:pStyle w:val="PL"/>
            </w:pPr>
            <w:r w:rsidRPr="00A03544">
              <w:t xml:space="preserve">            </w:t>
            </w:r>
            <w:r>
              <w:t>"</w:t>
            </w:r>
            <w:r w:rsidRPr="00A03544">
              <w:t>a=mid:2</w:t>
            </w:r>
            <w:r>
              <w:t>",</w:t>
            </w:r>
          </w:p>
          <w:p w14:paraId="2BBF5422" w14:textId="77777777" w:rsidR="008F68DF" w:rsidRPr="00A03544" w:rsidRDefault="008F68DF" w:rsidP="0039658F">
            <w:pPr>
              <w:pStyle w:val="PL"/>
            </w:pPr>
            <w:r w:rsidRPr="00A03544">
              <w:t xml:space="preserve">            </w:t>
            </w:r>
            <w:r>
              <w:t>"</w:t>
            </w:r>
            <w:r w:rsidRPr="00A03544">
              <w:t>a=bundle-only</w:t>
            </w:r>
            <w:r>
              <w:t>",</w:t>
            </w:r>
          </w:p>
          <w:p w14:paraId="660B7750" w14:textId="77777777" w:rsidR="008F68DF" w:rsidRPr="00A03544" w:rsidRDefault="008F68DF" w:rsidP="0039658F">
            <w:pPr>
              <w:pStyle w:val="PL"/>
            </w:pPr>
            <w:r w:rsidRPr="00A03544">
              <w:t xml:space="preserve">            </w:t>
            </w:r>
            <w:r>
              <w:t>"</w:t>
            </w:r>
            <w:r w:rsidRPr="00A03544">
              <w:t>a=sctp-port:5000</w:t>
            </w:r>
            <w:r>
              <w:t>",</w:t>
            </w:r>
          </w:p>
          <w:p w14:paraId="60ED2588" w14:textId="77777777" w:rsidR="008F68DF" w:rsidRPr="00A03544" w:rsidRDefault="008F68DF" w:rsidP="0039658F">
            <w:pPr>
              <w:pStyle w:val="PL"/>
            </w:pPr>
            <w:r w:rsidRPr="00A03544">
              <w:t xml:space="preserve">            </w:t>
            </w:r>
            <w:r>
              <w:t>"</w:t>
            </w:r>
            <w:r w:rsidRPr="00A03544">
              <w:t>a=max-message-size:65536</w:t>
            </w:r>
            <w:r>
              <w:t>",</w:t>
            </w:r>
          </w:p>
          <w:p w14:paraId="04C5BAB6" w14:textId="77777777" w:rsidR="008F68DF" w:rsidRPr="00A03544" w:rsidRDefault="008F68DF" w:rsidP="0039658F">
            <w:pPr>
              <w:pStyle w:val="PL"/>
            </w:pPr>
            <w:r w:rsidRPr="00A03544">
              <w:t xml:space="preserve">            </w:t>
            </w:r>
            <w:r>
              <w:t>"</w:t>
            </w:r>
            <w:r w:rsidRPr="00A03544">
              <w:t>a=dcmap:0</w:t>
            </w:r>
            <w:r>
              <w:t>"</w:t>
            </w:r>
          </w:p>
          <w:p w14:paraId="3098859A" w14:textId="77777777" w:rsidR="008F68DF" w:rsidRPr="00A03544" w:rsidRDefault="008F68DF" w:rsidP="0039658F">
            <w:pPr>
              <w:pStyle w:val="PL"/>
            </w:pPr>
            <w:r w:rsidRPr="00A03544">
              <w:t xml:space="preserve">         </w:t>
            </w:r>
            <w:r>
              <w:t xml:space="preserve">   ]</w:t>
            </w:r>
          </w:p>
          <w:p w14:paraId="664A223C" w14:textId="77777777" w:rsidR="008F68DF" w:rsidRPr="00A03544" w:rsidRDefault="008F68DF" w:rsidP="0039658F">
            <w:pPr>
              <w:pStyle w:val="PL"/>
            </w:pPr>
            <w:r w:rsidRPr="00A03544">
              <w:t xml:space="preserve">      </w:t>
            </w:r>
            <w:r>
              <w:t xml:space="preserve">  </w:t>
            </w:r>
            <w:r w:rsidRPr="00A03544">
              <w:t>}</w:t>
            </w:r>
          </w:p>
          <w:p w14:paraId="451047F7" w14:textId="77777777" w:rsidR="008F68DF" w:rsidRDefault="008F68DF" w:rsidP="0039658F">
            <w:pPr>
              <w:pStyle w:val="PL"/>
            </w:pPr>
            <w:r w:rsidRPr="00A03544">
              <w:t xml:space="preserve">      </w:t>
            </w:r>
            <w:r>
              <w:t>],</w:t>
            </w:r>
          </w:p>
          <w:p w14:paraId="1CA5A55A" w14:textId="77777777" w:rsidR="008F68DF" w:rsidRPr="00A03544" w:rsidRDefault="008F68DF" w:rsidP="0039658F">
            <w:pPr>
              <w:pStyle w:val="PL"/>
            </w:pPr>
            <w:r>
              <w:rPr>
                <w:rFonts w:hint="eastAsia"/>
              </w:rPr>
              <w:t xml:space="preserve"> </w:t>
            </w:r>
            <w:r>
              <w:t xml:space="preserve">   },</w:t>
            </w:r>
          </w:p>
          <w:p w14:paraId="19C52046" w14:textId="77777777" w:rsidR="008F68DF" w:rsidRPr="00A03544" w:rsidRDefault="008F68DF" w:rsidP="0039658F">
            <w:pPr>
              <w:pStyle w:val="PL"/>
            </w:pPr>
            <w:r w:rsidRPr="00A03544">
              <w:t xml:space="preserve">    "mc": {</w:t>
            </w:r>
          </w:p>
          <w:p w14:paraId="3A73E835" w14:textId="77777777" w:rsidR="008F68DF" w:rsidRPr="00A03544" w:rsidRDefault="008F68DF" w:rsidP="0039658F">
            <w:pPr>
              <w:pStyle w:val="PL"/>
            </w:pPr>
            <w:r w:rsidRPr="00A03544">
              <w:t xml:space="preserve">      "metadata": [</w:t>
            </w:r>
          </w:p>
          <w:p w14:paraId="0BA01DBC" w14:textId="77777777" w:rsidR="008F68DF" w:rsidRPr="00A03544" w:rsidRDefault="008F68DF" w:rsidP="0039658F">
            <w:pPr>
              <w:pStyle w:val="PL"/>
            </w:pPr>
            <w:r w:rsidRPr="00A03544">
              <w:t xml:space="preserve">        {</w:t>
            </w:r>
          </w:p>
          <w:p w14:paraId="18A17F07" w14:textId="77777777" w:rsidR="008F68DF" w:rsidRPr="00A03544" w:rsidRDefault="008F68DF" w:rsidP="0039658F">
            <w:pPr>
              <w:pStyle w:val="PL"/>
            </w:pPr>
            <w:r w:rsidRPr="00A03544">
              <w:t xml:space="preserve">          "index": 1,</w:t>
            </w:r>
          </w:p>
          <w:p w14:paraId="0692FF32" w14:textId="77777777" w:rsidR="008F68DF" w:rsidRPr="00A03544" w:rsidRDefault="008F68DF" w:rsidP="0039658F">
            <w:pPr>
              <w:pStyle w:val="PL"/>
            </w:pPr>
            <w:r w:rsidRPr="00A03544">
              <w:t xml:space="preserve">          "actType": "add"</w:t>
            </w:r>
          </w:p>
          <w:p w14:paraId="5054D7DC" w14:textId="77777777" w:rsidR="008F68DF" w:rsidRPr="00A03544" w:rsidRDefault="008F68DF" w:rsidP="0039658F">
            <w:pPr>
              <w:pStyle w:val="PL"/>
            </w:pPr>
            <w:r w:rsidRPr="00A03544">
              <w:t xml:space="preserve">        },</w:t>
            </w:r>
          </w:p>
          <w:p w14:paraId="61EA03B0" w14:textId="77777777" w:rsidR="008F68DF" w:rsidRPr="00A03544" w:rsidRDefault="008F68DF" w:rsidP="0039658F">
            <w:pPr>
              <w:pStyle w:val="PL"/>
            </w:pPr>
            <w:r w:rsidRPr="00A03544">
              <w:t xml:space="preserve">        {</w:t>
            </w:r>
          </w:p>
          <w:p w14:paraId="699C5EF0" w14:textId="77777777" w:rsidR="008F68DF" w:rsidRPr="00A03544" w:rsidRDefault="008F68DF" w:rsidP="0039658F">
            <w:pPr>
              <w:pStyle w:val="PL"/>
            </w:pPr>
            <w:r w:rsidRPr="00A03544">
              <w:t xml:space="preserve">          "index": 2,</w:t>
            </w:r>
          </w:p>
          <w:p w14:paraId="2EF2FB86" w14:textId="77777777" w:rsidR="008F68DF" w:rsidRPr="00A03544" w:rsidRDefault="008F68DF" w:rsidP="0039658F">
            <w:pPr>
              <w:pStyle w:val="PL"/>
            </w:pPr>
            <w:r w:rsidRPr="00A03544">
              <w:t xml:space="preserve">          "actType": "add"</w:t>
            </w:r>
          </w:p>
          <w:p w14:paraId="3AA81175" w14:textId="77777777" w:rsidR="008F68DF" w:rsidRPr="00A03544" w:rsidRDefault="008F68DF" w:rsidP="0039658F">
            <w:pPr>
              <w:pStyle w:val="PL"/>
            </w:pPr>
            <w:r w:rsidRPr="00A03544">
              <w:t xml:space="preserve">        }</w:t>
            </w:r>
          </w:p>
          <w:p w14:paraId="5CB27DCF" w14:textId="77777777" w:rsidR="008F68DF" w:rsidRPr="00A03544" w:rsidRDefault="008F68DF" w:rsidP="0039658F">
            <w:pPr>
              <w:pStyle w:val="PL"/>
            </w:pPr>
            <w:r w:rsidRPr="00A03544">
              <w:t xml:space="preserve">      ]</w:t>
            </w:r>
          </w:p>
          <w:p w14:paraId="469152E7" w14:textId="77777777" w:rsidR="008F68DF" w:rsidRPr="00A03544" w:rsidRDefault="008F68DF" w:rsidP="0039658F">
            <w:pPr>
              <w:pStyle w:val="PL"/>
            </w:pPr>
            <w:r w:rsidRPr="00A03544">
              <w:t xml:space="preserve">    },</w:t>
            </w:r>
          </w:p>
          <w:p w14:paraId="5026468D" w14:textId="77777777" w:rsidR="008F68DF" w:rsidRPr="00A03544" w:rsidRDefault="008F68DF" w:rsidP="0039658F">
            <w:pPr>
              <w:pStyle w:val="PL"/>
            </w:pPr>
            <w:r w:rsidRPr="00A03544">
              <w:t xml:space="preserve">    "dc": {</w:t>
            </w:r>
          </w:p>
          <w:p w14:paraId="676D78DF" w14:textId="77777777" w:rsidR="008F68DF" w:rsidRPr="00A03544" w:rsidRDefault="008F68DF" w:rsidP="0039658F">
            <w:pPr>
              <w:pStyle w:val="PL"/>
            </w:pPr>
            <w:r w:rsidRPr="00A03544">
              <w:t xml:space="preserve">      "sdpIndex": 3,</w:t>
            </w:r>
          </w:p>
          <w:p w14:paraId="6DC2E132" w14:textId="77777777" w:rsidR="008F68DF" w:rsidRPr="00A03544" w:rsidRDefault="008F68DF" w:rsidP="0039658F">
            <w:pPr>
              <w:pStyle w:val="PL"/>
            </w:pPr>
            <w:r w:rsidRPr="00A03544">
              <w:t xml:space="preserve">      "metadata": [</w:t>
            </w:r>
          </w:p>
          <w:p w14:paraId="6846215D" w14:textId="77777777" w:rsidR="008F68DF" w:rsidRPr="00A03544" w:rsidRDefault="008F68DF" w:rsidP="0039658F">
            <w:pPr>
              <w:pStyle w:val="PL"/>
            </w:pPr>
            <w:r w:rsidRPr="00A03544">
              <w:t xml:space="preserve">        {</w:t>
            </w:r>
          </w:p>
          <w:p w14:paraId="657AE3B2" w14:textId="77777777" w:rsidR="008F68DF" w:rsidRPr="00A03544" w:rsidRDefault="008F68DF" w:rsidP="0039658F">
            <w:pPr>
              <w:pStyle w:val="PL"/>
            </w:pPr>
            <w:r w:rsidRPr="00A03544">
              <w:t xml:space="preserve">          "id": 0,</w:t>
            </w:r>
          </w:p>
          <w:p w14:paraId="367E079F" w14:textId="77777777" w:rsidR="008F68DF" w:rsidRPr="00A03544" w:rsidRDefault="008F68DF" w:rsidP="0039658F">
            <w:pPr>
              <w:pStyle w:val="PL"/>
            </w:pPr>
            <w:r w:rsidRPr="00A03544">
              <w:t xml:space="preserve">          "actType": "add"</w:t>
            </w:r>
          </w:p>
          <w:p w14:paraId="1BF71E14" w14:textId="77777777" w:rsidR="008F68DF" w:rsidRPr="00A03544" w:rsidRDefault="008F68DF" w:rsidP="0039658F">
            <w:pPr>
              <w:pStyle w:val="PL"/>
            </w:pPr>
            <w:r w:rsidRPr="00A03544">
              <w:t xml:space="preserve">        }</w:t>
            </w:r>
          </w:p>
          <w:p w14:paraId="7249AB65" w14:textId="77777777" w:rsidR="008F68DF" w:rsidRPr="00A03544" w:rsidRDefault="008F68DF" w:rsidP="0039658F">
            <w:pPr>
              <w:pStyle w:val="PL"/>
            </w:pPr>
            <w:r w:rsidRPr="00A03544">
              <w:t xml:space="preserve">      ]</w:t>
            </w:r>
          </w:p>
          <w:p w14:paraId="0F41427F" w14:textId="77777777" w:rsidR="008F68DF" w:rsidRPr="00A03544" w:rsidRDefault="008F68DF" w:rsidP="0039658F">
            <w:pPr>
              <w:pStyle w:val="PL"/>
            </w:pPr>
            <w:r w:rsidRPr="00A03544">
              <w:t xml:space="preserve">    }</w:t>
            </w:r>
          </w:p>
          <w:p w14:paraId="55A0BEE7" w14:textId="77777777" w:rsidR="008F68DF" w:rsidRPr="00A03544" w:rsidRDefault="008F68DF" w:rsidP="0039658F">
            <w:pPr>
              <w:pStyle w:val="PL"/>
            </w:pPr>
            <w:r w:rsidRPr="00A03544">
              <w:t xml:space="preserve">  }</w:t>
            </w:r>
          </w:p>
          <w:p w14:paraId="12C889AC" w14:textId="77777777" w:rsidR="008F68DF" w:rsidRDefault="008F68DF" w:rsidP="0039658F">
            <w:pPr>
              <w:pStyle w:val="PL"/>
              <w:rPr>
                <w:lang w:eastAsia="ja-JP"/>
              </w:rPr>
            </w:pPr>
            <w:r w:rsidRPr="00A03544">
              <w:t>}</w:t>
            </w:r>
          </w:p>
        </w:tc>
      </w:tr>
    </w:tbl>
    <w:p w14:paraId="359148CF" w14:textId="77777777" w:rsidR="008F68DF" w:rsidRPr="00320720" w:rsidRDefault="008F68DF" w:rsidP="008F68DF">
      <w:pPr>
        <w:rPr>
          <w:lang w:val="en-US" w:eastAsia="ja-JP"/>
        </w:rPr>
      </w:pPr>
    </w:p>
    <w:p w14:paraId="21A310A2" w14:textId="77777777" w:rsidR="008F68DF" w:rsidRDefault="008F68DF" w:rsidP="008F68DF">
      <w:pPr>
        <w:rPr>
          <w:lang w:eastAsia="ja-JP"/>
        </w:rPr>
      </w:pPr>
      <w:r>
        <w:rPr>
          <w:rFonts w:hint="eastAsia"/>
          <w:lang w:eastAsia="ja-JP"/>
        </w:rPr>
        <w:t>F</w:t>
      </w:r>
      <w:r>
        <w:rPr>
          <w:lang w:eastAsia="ja-JP"/>
        </w:rPr>
        <w:t>2: msetup request (WSF to IWF)</w:t>
      </w:r>
    </w:p>
    <w:p w14:paraId="07C1CBC1" w14:textId="77777777" w:rsidR="008F68DF" w:rsidRDefault="008F68DF" w:rsidP="008F68DF">
      <w:pPr>
        <w:pStyle w:val="B10"/>
        <w:rPr>
          <w:lang w:eastAsia="ja-JP"/>
        </w:rPr>
      </w:pPr>
      <w:r>
        <w:rPr>
          <w:rFonts w:hint="eastAsia"/>
          <w:lang w:eastAsia="ja-JP"/>
        </w:rPr>
        <w:t>-</w:t>
      </w:r>
      <w:r>
        <w:rPr>
          <w:lang w:eastAsia="ja-JP"/>
        </w:rPr>
        <w:tab/>
        <w:t>The WSF generates an msetup request based on the received msetup request and sends it to the IWF as a RESPECT client over the existing control session.</w:t>
      </w:r>
    </w:p>
    <w:p w14:paraId="30B267BB" w14:textId="77777777" w:rsidR="008F68DF" w:rsidRDefault="008F68DF" w:rsidP="008F68DF">
      <w:pPr>
        <w:pStyle w:val="B10"/>
        <w:rPr>
          <w:lang w:eastAsia="ja-JP"/>
        </w:rPr>
      </w:pPr>
      <w:r>
        <w:rPr>
          <w:lang w:eastAsia="ja-JP"/>
        </w:rPr>
        <w:t>-</w:t>
      </w:r>
      <w:r>
        <w:rPr>
          <w:lang w:eastAsia="ja-JP"/>
        </w:rPr>
        <w:tab/>
        <w:t>In this case, the WSF does not manage both the media session state and participant state as an originating RESPECT endpoint (AS), since the succeeding entity is RESPECT endpoint (AS).</w:t>
      </w:r>
    </w:p>
    <w:p w14:paraId="474248C0" w14:textId="77777777" w:rsidR="008F68DF" w:rsidRDefault="008F68DF" w:rsidP="008F68DF">
      <w:pPr>
        <w:pStyle w:val="B10"/>
        <w:rPr>
          <w:lang w:eastAsia="ja-JP"/>
        </w:rPr>
      </w:pPr>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p>
    <w:p w14:paraId="54EDC318" w14:textId="77777777" w:rsidR="008F68DF" w:rsidRDefault="008F68DF" w:rsidP="008F68DF">
      <w:pPr>
        <w:pStyle w:val="B10"/>
        <w:rPr>
          <w:lang w:eastAsia="ja-JP"/>
        </w:rPr>
      </w:pPr>
      <w:r>
        <w:rPr>
          <w:rFonts w:hint="eastAsia"/>
          <w:lang w:eastAsia="ja-JP"/>
        </w:rPr>
        <w:t>-</w:t>
      </w:r>
      <w:r>
        <w:rPr>
          <w:lang w:eastAsia="ja-JP"/>
        </w:rPr>
        <w:tab/>
        <w:t>The media session ID is unique per interface between two RESPECT client - server, then the ID is different from that user in F1 (between UE - WSF).</w:t>
      </w:r>
    </w:p>
    <w:p w14:paraId="4062454A" w14:textId="77777777" w:rsidR="008F68DF" w:rsidRDefault="008F68DF" w:rsidP="008F68DF">
      <w:pPr>
        <w:pStyle w:val="B10"/>
        <w:rPr>
          <w:lang w:eastAsia="ja-JP"/>
        </w:rPr>
      </w:pPr>
      <w:r>
        <w:rPr>
          <w:rFonts w:hint="eastAsia"/>
          <w:lang w:eastAsia="ja-JP"/>
        </w:rPr>
        <w:t>-</w:t>
      </w:r>
      <w:r>
        <w:rPr>
          <w:lang w:eastAsia="ja-JP"/>
        </w:rPr>
        <w:tab/>
        <w:t>The network-asserted identities of the originating UE are included in the signalling message. These identities are retrieved from the AWSF.</w:t>
      </w:r>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pPr>
            <w:r w:rsidRPr="002B767F">
              <w:t>{</w:t>
            </w:r>
          </w:p>
          <w:p w14:paraId="12524D63" w14:textId="77777777" w:rsidR="008F68DF" w:rsidRPr="002B767F" w:rsidRDefault="008F68DF" w:rsidP="0039658F">
            <w:pPr>
              <w:pStyle w:val="PL"/>
            </w:pPr>
            <w:r w:rsidRPr="002B767F">
              <w:t xml:space="preserve">  "msgType": "request",</w:t>
            </w:r>
          </w:p>
          <w:p w14:paraId="7A6F87D5" w14:textId="77777777" w:rsidR="008F68DF" w:rsidRPr="002B767F" w:rsidRDefault="008F68DF" w:rsidP="0039658F">
            <w:pPr>
              <w:pStyle w:val="PL"/>
            </w:pPr>
            <w:r w:rsidRPr="002B767F">
              <w:t xml:space="preserve">  "method": "msetup",</w:t>
            </w:r>
          </w:p>
          <w:p w14:paraId="23BAF16A" w14:textId="77777777" w:rsidR="008F68DF" w:rsidRDefault="008F68DF" w:rsidP="0039658F">
            <w:pPr>
              <w:pStyle w:val="PL"/>
            </w:pPr>
            <w:r w:rsidRPr="002B767F">
              <w:t xml:space="preserve">  "transactionId": </w:t>
            </w:r>
            <w:r>
              <w:t>1000</w:t>
            </w:r>
            <w:r w:rsidRPr="002B767F">
              <w:t>,</w:t>
            </w:r>
          </w:p>
          <w:p w14:paraId="55CC2CE0" w14:textId="77777777" w:rsidR="008F68DF" w:rsidRPr="002B767F" w:rsidRDefault="008F68DF" w:rsidP="0039658F">
            <w:pPr>
              <w:pStyle w:val="PL"/>
            </w:pPr>
            <w:r w:rsidRPr="002B767F">
              <w:t xml:space="preserve">  "mediaSessionId": "</w:t>
            </w:r>
            <w:r>
              <w:t>WSF1-IWF1-10000</w:t>
            </w:r>
            <w:r w:rsidRPr="002B767F">
              <w:t>"</w:t>
            </w:r>
            <w:r>
              <w:t>,</w:t>
            </w:r>
          </w:p>
          <w:p w14:paraId="14E25E27" w14:textId="77777777" w:rsidR="008F68DF" w:rsidRPr="002B767F" w:rsidRDefault="008F68DF" w:rsidP="0039658F">
            <w:pPr>
              <w:pStyle w:val="PL"/>
            </w:pPr>
            <w:r w:rsidRPr="002B767F">
              <w:t xml:space="preserve">  "dId": {</w:t>
            </w:r>
          </w:p>
          <w:p w14:paraId="4B42AA4D"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578C2549" w14:textId="77777777" w:rsidR="008F68DF" w:rsidRDefault="008F68DF" w:rsidP="0039658F">
            <w:pPr>
              <w:pStyle w:val="PL"/>
            </w:pPr>
            <w:r w:rsidRPr="002B767F">
              <w:t xml:space="preserve">  },</w:t>
            </w:r>
          </w:p>
          <w:p w14:paraId="367F4F24"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0BE7F4"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5CCE473E"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08FF9ED"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5E73E23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1EBA788E"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2AF9CE0"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p>
          <w:p w14:paraId="56222D8B"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p>
          <w:p w14:paraId="783A042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64BF8558" w14:textId="77777777" w:rsidR="008F68DF" w:rsidRPr="002B767F" w:rsidRDefault="008F68DF" w:rsidP="0039658F">
            <w:pPr>
              <w:pStyle w:val="PL"/>
            </w:pPr>
            <w:r>
              <w:rPr>
                <w:rFonts w:hint="eastAsia"/>
                <w:lang w:eastAsia="ja-JP"/>
              </w:rPr>
              <w:t xml:space="preserve"> </w:t>
            </w:r>
            <w:r>
              <w:rPr>
                <w:lang w:eastAsia="ja-JP"/>
              </w:rPr>
              <w:t xml:space="preserve"> },</w:t>
            </w:r>
          </w:p>
          <w:p w14:paraId="226B6DFE"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E6767C4"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3004906A" w14:textId="77777777" w:rsidR="008F68DF" w:rsidRPr="00A03544" w:rsidRDefault="008F68DF" w:rsidP="0039658F">
            <w:pPr>
              <w:pStyle w:val="PL"/>
            </w:pPr>
            <w:r w:rsidRPr="00A03544">
              <w:t xml:space="preserve">  }</w:t>
            </w:r>
          </w:p>
          <w:p w14:paraId="3A24ED8D" w14:textId="77777777" w:rsidR="008F68DF" w:rsidRDefault="008F68DF" w:rsidP="0039658F">
            <w:pPr>
              <w:pStyle w:val="PL"/>
              <w:rPr>
                <w:lang w:eastAsia="ja-JP"/>
              </w:rPr>
            </w:pPr>
            <w:r w:rsidRPr="00A03544">
              <w:t>}</w:t>
            </w:r>
          </w:p>
        </w:tc>
      </w:tr>
    </w:tbl>
    <w:p w14:paraId="3F63F2B1" w14:textId="77777777" w:rsidR="008F68DF" w:rsidRDefault="008F68DF" w:rsidP="008F68DF">
      <w:pPr>
        <w:rPr>
          <w:lang w:eastAsia="ja-JP"/>
        </w:rPr>
      </w:pPr>
    </w:p>
    <w:p w14:paraId="78623E00" w14:textId="77777777" w:rsidR="008F68DF" w:rsidRDefault="008F68DF" w:rsidP="008F68DF">
      <w:pPr>
        <w:rPr>
          <w:lang w:eastAsia="ja-JP"/>
        </w:rPr>
      </w:pPr>
      <w:r>
        <w:rPr>
          <w:rFonts w:hint="eastAsia"/>
          <w:lang w:eastAsia="ja-JP"/>
        </w:rPr>
        <w:t>F</w:t>
      </w:r>
      <w:r>
        <w:rPr>
          <w:lang w:eastAsia="ja-JP"/>
        </w:rPr>
        <w:t>3: msetup response (IWF to WSF)</w:t>
      </w:r>
    </w:p>
    <w:p w14:paraId="6BF16DB3" w14:textId="77777777" w:rsidR="008F68DF" w:rsidRDefault="008F68DF" w:rsidP="008F68DF">
      <w:pPr>
        <w:pStyle w:val="B10"/>
        <w:rPr>
          <w:lang w:eastAsia="ja-JP"/>
        </w:rPr>
      </w:pPr>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p>
    <w:p w14:paraId="280A54DB"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p>
    <w:p w14:paraId="2F660D88" w14:textId="77777777" w:rsidR="008F68DF" w:rsidRDefault="008F68DF" w:rsidP="008F68DF">
      <w:pPr>
        <w:pStyle w:val="B10"/>
        <w:rPr>
          <w:lang w:eastAsia="ja-JP"/>
        </w:rPr>
      </w:pPr>
      <w:r>
        <w:rPr>
          <w:lang w:eastAsia="ja-JP"/>
        </w:rPr>
        <w:t>-</w:t>
      </w:r>
      <w:r>
        <w:rPr>
          <w:lang w:eastAsia="ja-JP"/>
        </w:rPr>
        <w:tab/>
        <w:t>Also, the IWF updates the participant status in the IWF due to the session setup attempt from the originating RTC user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pPr>
            <w:r w:rsidRPr="002B767F">
              <w:t>{</w:t>
            </w:r>
          </w:p>
          <w:p w14:paraId="24D51B62" w14:textId="77777777" w:rsidR="008F68DF" w:rsidRPr="002B767F" w:rsidRDefault="008F68DF" w:rsidP="0039658F">
            <w:pPr>
              <w:pStyle w:val="PL"/>
            </w:pPr>
            <w:r w:rsidRPr="002B767F">
              <w:t xml:space="preserve">  "msgType": "re</w:t>
            </w:r>
            <w:r>
              <w:t>sponse</w:t>
            </w:r>
            <w:r w:rsidRPr="002B767F">
              <w:t>",</w:t>
            </w:r>
          </w:p>
          <w:p w14:paraId="1E883D05" w14:textId="77777777" w:rsidR="008F68DF" w:rsidRDefault="008F68DF" w:rsidP="0039658F">
            <w:pPr>
              <w:pStyle w:val="PL"/>
            </w:pPr>
            <w:r w:rsidRPr="002B767F">
              <w:t xml:space="preserve">  "method": "msetup",</w:t>
            </w:r>
          </w:p>
          <w:p w14:paraId="6B99A80E"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0D1069E" w14:textId="77777777" w:rsidR="008F68DF" w:rsidRDefault="008F68DF" w:rsidP="0039658F">
            <w:pPr>
              <w:pStyle w:val="PL"/>
            </w:pPr>
            <w:r w:rsidRPr="002B767F">
              <w:t xml:space="preserve">  "transactionId": </w:t>
            </w:r>
            <w:r>
              <w:t>1000</w:t>
            </w:r>
            <w:r w:rsidRPr="002B767F">
              <w:t>,</w:t>
            </w:r>
          </w:p>
          <w:p w14:paraId="6DF793AB" w14:textId="77777777" w:rsidR="008F68DF" w:rsidRDefault="008F68DF" w:rsidP="0039658F">
            <w:pPr>
              <w:pStyle w:val="PL"/>
            </w:pPr>
            <w:r w:rsidRPr="002B767F">
              <w:t xml:space="preserve">  "mediaSessionId": "</w:t>
            </w:r>
            <w:r>
              <w:t>WSF1-IWF1-10000</w:t>
            </w:r>
            <w:r w:rsidRPr="002B767F">
              <w:t>"</w:t>
            </w:r>
            <w:r>
              <w:t>,</w:t>
            </w:r>
          </w:p>
          <w:p w14:paraId="4DE8F0C5"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C699F4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B10BF08" w14:textId="77777777" w:rsidR="008F68DF" w:rsidRDefault="008F68DF" w:rsidP="0039658F">
            <w:pPr>
              <w:pStyle w:val="PL"/>
            </w:pPr>
            <w:r w:rsidRPr="00A03544">
              <w:t xml:space="preserve">    "type": "</w:t>
            </w:r>
            <w:r>
              <w:t>info</w:t>
            </w:r>
            <w:r w:rsidRPr="00A03544">
              <w:t>",</w:t>
            </w:r>
          </w:p>
          <w:p w14:paraId="4C7D9E8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A36737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5F7487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5AA48AB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756BA916"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3E4299D1"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13C54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D83691E" w14:textId="77777777" w:rsidR="008F68DF" w:rsidRPr="00A03544" w:rsidRDefault="008F68DF" w:rsidP="0039658F">
            <w:pPr>
              <w:pStyle w:val="PL"/>
            </w:pPr>
            <w:r w:rsidRPr="00A03544">
              <w:t xml:space="preserve">  }</w:t>
            </w:r>
          </w:p>
          <w:p w14:paraId="75646C34" w14:textId="77777777" w:rsidR="008F68DF" w:rsidRDefault="008F68DF" w:rsidP="0039658F">
            <w:pPr>
              <w:pStyle w:val="PL"/>
              <w:rPr>
                <w:lang w:eastAsia="ja-JP"/>
              </w:rPr>
            </w:pPr>
            <w:r w:rsidRPr="00A03544">
              <w:t>}</w:t>
            </w:r>
          </w:p>
        </w:tc>
      </w:tr>
    </w:tbl>
    <w:p w14:paraId="673604DA" w14:textId="77777777" w:rsidR="008F68DF" w:rsidRDefault="008F68DF" w:rsidP="008F68DF">
      <w:pPr>
        <w:rPr>
          <w:lang w:eastAsia="ja-JP"/>
        </w:rPr>
      </w:pPr>
    </w:p>
    <w:p w14:paraId="1E6508D9" w14:textId="77777777" w:rsidR="008F68DF" w:rsidRDefault="008F68DF" w:rsidP="008F68DF">
      <w:pPr>
        <w:rPr>
          <w:lang w:eastAsia="ja-JP"/>
        </w:rPr>
      </w:pPr>
      <w:r>
        <w:rPr>
          <w:lang w:eastAsia="ja-JP"/>
        </w:rPr>
        <w:t>F4: msetup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pPr>
            <w:r w:rsidRPr="002B767F">
              <w:t>{</w:t>
            </w:r>
          </w:p>
          <w:p w14:paraId="1DB800DF" w14:textId="77777777" w:rsidR="008F68DF" w:rsidRPr="002B767F" w:rsidRDefault="008F68DF" w:rsidP="0039658F">
            <w:pPr>
              <w:pStyle w:val="PL"/>
            </w:pPr>
            <w:r w:rsidRPr="002B767F">
              <w:t xml:space="preserve">  "msgType": "re</w:t>
            </w:r>
            <w:r>
              <w:t>sponse</w:t>
            </w:r>
            <w:r w:rsidRPr="002B767F">
              <w:t>",</w:t>
            </w:r>
          </w:p>
          <w:p w14:paraId="37063B8F" w14:textId="77777777" w:rsidR="008F68DF" w:rsidRDefault="008F68DF" w:rsidP="0039658F">
            <w:pPr>
              <w:pStyle w:val="PL"/>
            </w:pPr>
            <w:r w:rsidRPr="002B767F">
              <w:t xml:space="preserve">  "method": "msetup",</w:t>
            </w:r>
          </w:p>
          <w:p w14:paraId="0527C0E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61204398" w14:textId="77777777" w:rsidR="008F68DF" w:rsidRDefault="008F68DF" w:rsidP="0039658F">
            <w:pPr>
              <w:pStyle w:val="PL"/>
            </w:pPr>
            <w:r w:rsidRPr="002B767F">
              <w:t xml:space="preserve">  "transactionId": </w:t>
            </w:r>
            <w:r>
              <w:t>30</w:t>
            </w:r>
            <w:r w:rsidRPr="002B767F">
              <w:t>,</w:t>
            </w:r>
          </w:p>
          <w:p w14:paraId="2DCE0AB7" w14:textId="77777777" w:rsidR="008F68DF" w:rsidRDefault="008F68DF" w:rsidP="0039658F">
            <w:pPr>
              <w:pStyle w:val="PL"/>
            </w:pPr>
            <w:r w:rsidRPr="002B767F">
              <w:t xml:space="preserve">  "mediaSessionId": "</w:t>
            </w:r>
            <w:r>
              <w:t>UE1-WSF1-001</w:t>
            </w:r>
            <w:r w:rsidRPr="002B767F">
              <w:t>"</w:t>
            </w:r>
            <w:r>
              <w:t>,</w:t>
            </w:r>
          </w:p>
          <w:p w14:paraId="547DE8EB"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D5D626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295CE63"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481B56E6" w14:textId="77777777" w:rsidR="008F68DF" w:rsidRPr="00A03544" w:rsidRDefault="008F68DF" w:rsidP="0039658F">
            <w:pPr>
              <w:pStyle w:val="PL"/>
            </w:pPr>
            <w:r w:rsidRPr="00A03544">
              <w:t xml:space="preserve">  }</w:t>
            </w:r>
          </w:p>
          <w:p w14:paraId="5BE19277" w14:textId="77777777" w:rsidR="008F68DF" w:rsidRDefault="008F68DF" w:rsidP="0039658F">
            <w:pPr>
              <w:pStyle w:val="PL"/>
              <w:rPr>
                <w:lang w:eastAsia="ja-JP"/>
              </w:rPr>
            </w:pPr>
            <w:r w:rsidRPr="00A03544">
              <w:t>}</w:t>
            </w:r>
          </w:p>
        </w:tc>
      </w:tr>
    </w:tbl>
    <w:p w14:paraId="22E021FE" w14:textId="77777777" w:rsidR="008F68DF" w:rsidRDefault="008F68DF" w:rsidP="008F68DF">
      <w:pPr>
        <w:rPr>
          <w:lang w:eastAsia="ja-JP"/>
        </w:rPr>
      </w:pPr>
    </w:p>
    <w:p w14:paraId="0B84C566" w14:textId="77777777" w:rsidR="008F68DF" w:rsidRDefault="008F68DF" w:rsidP="008F68DF">
      <w:pPr>
        <w:rPr>
          <w:lang w:eastAsia="ja-JP"/>
        </w:rPr>
      </w:pPr>
      <w:r>
        <w:rPr>
          <w:rFonts w:hint="eastAsia"/>
          <w:lang w:eastAsia="ja-JP"/>
        </w:rPr>
        <w:t>F</w:t>
      </w:r>
      <w:r>
        <w:rPr>
          <w:lang w:eastAsia="ja-JP"/>
        </w:rPr>
        <w:t>5: initial INVITE request (IWF to IBCF)</w:t>
      </w:r>
    </w:p>
    <w:p w14:paraId="7F958F66" w14:textId="77777777" w:rsidR="008F68DF" w:rsidRDefault="008F68DF" w:rsidP="008F68DF">
      <w:pPr>
        <w:pStyle w:val="B10"/>
        <w:rPr>
          <w:lang w:eastAsia="ja-JP"/>
        </w:rPr>
      </w:pPr>
      <w:r>
        <w:rPr>
          <w:rFonts w:hint="eastAsia"/>
          <w:lang w:eastAsia="ja-JP"/>
        </w:rPr>
        <w:t>-</w:t>
      </w:r>
      <w:r>
        <w:rPr>
          <w:lang w:eastAsia="ja-JP"/>
        </w:rPr>
        <w:tab/>
        <w:t>The IWF generates an initial INVITE request based on the received msetup request and local configurations.</w:t>
      </w:r>
    </w:p>
    <w:p w14:paraId="27AB48D9" w14:textId="77777777" w:rsidR="008F68DF" w:rsidRDefault="008F68DF" w:rsidP="008F68DF">
      <w:pPr>
        <w:pStyle w:val="B10"/>
        <w:rPr>
          <w:lang w:eastAsia="ja-JP"/>
        </w:rPr>
      </w:pPr>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p>
    <w:p w14:paraId="71166BFE" w14:textId="77777777" w:rsidR="008F68DF" w:rsidRPr="00667A4C" w:rsidRDefault="008F68DF" w:rsidP="008F68DF">
      <w:pPr>
        <w:pStyle w:val="B10"/>
        <w:rPr>
          <w:lang w:eastAsia="ja-JP"/>
        </w:rPr>
      </w:pPr>
      <w:r>
        <w:rPr>
          <w:lang w:eastAsia="ja-JP"/>
        </w:rPr>
        <w:t>-</w:t>
      </w:r>
      <w:r>
        <w:rPr>
          <w:lang w:eastAsia="ja-JP"/>
        </w:rPr>
        <w:tab/>
        <w:t xml:space="preserve">The originating identities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lang w:eastAsia="ja-JP"/>
              </w:rPr>
            </w:pPr>
            <w:r>
              <w:rPr>
                <w:lang w:eastAsia="ja-JP"/>
              </w:rPr>
              <w:t>INVITE sip:+818011112222@ims.3gpp.org;user=phone SIP/2.0</w:t>
            </w:r>
          </w:p>
          <w:p w14:paraId="3E5A04FF" w14:textId="77777777" w:rsidR="008F68DF" w:rsidRDefault="008F68DF" w:rsidP="0039658F">
            <w:pPr>
              <w:pStyle w:val="PL"/>
              <w:rPr>
                <w:lang w:eastAsia="ja-JP"/>
              </w:rPr>
            </w:pPr>
            <w:r>
              <w:rPr>
                <w:lang w:eastAsia="ja-JP"/>
              </w:rPr>
              <w:t>Via: SIP/2.0/UDP 192.0.2.123:5060;branch=z9hG4bK12345678abcdefgh</w:t>
            </w:r>
          </w:p>
          <w:p w14:paraId="1E7E7485" w14:textId="77777777" w:rsidR="008F68DF" w:rsidRDefault="008F68DF" w:rsidP="0039658F">
            <w:pPr>
              <w:pStyle w:val="PL"/>
              <w:rPr>
                <w:lang w:eastAsia="ja-JP"/>
              </w:rPr>
            </w:pPr>
            <w:r>
              <w:rPr>
                <w:lang w:eastAsia="ja-JP"/>
              </w:rPr>
              <w:t>Max-Forwards: 70</w:t>
            </w:r>
          </w:p>
          <w:p w14:paraId="7448C989" w14:textId="77777777" w:rsidR="008F68DF" w:rsidRDefault="008F68DF" w:rsidP="0039658F">
            <w:pPr>
              <w:pStyle w:val="PL"/>
              <w:rPr>
                <w:lang w:eastAsia="ja-JP"/>
              </w:rPr>
            </w:pPr>
            <w:r>
              <w:rPr>
                <w:lang w:eastAsia="ja-JP"/>
              </w:rPr>
              <w:t>To: &lt;sip:+818011112222@ims.3gpp.org;user=phone&gt;</w:t>
            </w:r>
          </w:p>
          <w:p w14:paraId="276887F4" w14:textId="77777777" w:rsidR="008F68DF" w:rsidRDefault="008F68DF" w:rsidP="0039658F">
            <w:pPr>
              <w:pStyle w:val="PL"/>
              <w:rPr>
                <w:lang w:eastAsia="ja-JP"/>
              </w:rPr>
            </w:pPr>
            <w:r>
              <w:rPr>
                <w:lang w:eastAsia="ja-JP"/>
              </w:rPr>
              <w:t>From: &lt;sip:+815055556666@rtc.example.com;user=phone&gt;;tag=1234abcd</w:t>
            </w:r>
          </w:p>
          <w:p w14:paraId="703466CB" w14:textId="77777777" w:rsidR="008F68DF" w:rsidRDefault="008F68DF" w:rsidP="0039658F">
            <w:pPr>
              <w:pStyle w:val="PL"/>
              <w:rPr>
                <w:lang w:eastAsia="ja-JP"/>
              </w:rPr>
            </w:pPr>
            <w:r>
              <w:rPr>
                <w:lang w:eastAsia="ja-JP"/>
              </w:rPr>
              <w:t>Call-ID: qwertyuiop123456@192.0.2.123</w:t>
            </w:r>
          </w:p>
          <w:p w14:paraId="25585AB5" w14:textId="77777777" w:rsidR="008F68DF" w:rsidRDefault="008F68DF" w:rsidP="0039658F">
            <w:pPr>
              <w:pStyle w:val="PL"/>
              <w:rPr>
                <w:lang w:eastAsia="ja-JP"/>
              </w:rPr>
            </w:pPr>
            <w:r>
              <w:rPr>
                <w:lang w:eastAsia="ja-JP"/>
              </w:rPr>
              <w:t>CSeq: 1 INVITE</w:t>
            </w:r>
          </w:p>
          <w:p w14:paraId="499C8707" w14:textId="77777777" w:rsidR="008F68DF" w:rsidRDefault="008F68DF" w:rsidP="0039658F">
            <w:pPr>
              <w:pStyle w:val="PL"/>
              <w:rPr>
                <w:lang w:eastAsia="ja-JP"/>
              </w:rPr>
            </w:pPr>
            <w:r>
              <w:rPr>
                <w:lang w:eastAsia="ja-JP"/>
              </w:rPr>
              <w:t>Contact: &lt;sip:192.0.2.123&gt;</w:t>
            </w:r>
          </w:p>
          <w:p w14:paraId="14F4F701" w14:textId="77777777" w:rsidR="008F68DF" w:rsidRDefault="008F68DF" w:rsidP="0039658F">
            <w:pPr>
              <w:pStyle w:val="PL"/>
              <w:rPr>
                <w:lang w:eastAsia="ja-JP"/>
              </w:rPr>
            </w:pPr>
            <w:r>
              <w:rPr>
                <w:lang w:eastAsia="ja-JP"/>
              </w:rPr>
              <w:t>Privacy: none</w:t>
            </w:r>
          </w:p>
          <w:p w14:paraId="14B4A494" w14:textId="77777777" w:rsidR="008F68DF" w:rsidRDefault="008F68DF" w:rsidP="0039658F">
            <w:pPr>
              <w:pStyle w:val="PL"/>
              <w:rPr>
                <w:lang w:eastAsia="ja-JP"/>
              </w:rPr>
            </w:pPr>
            <w:r>
              <w:rPr>
                <w:lang w:eastAsia="ja-JP"/>
              </w:rPr>
              <w:t>P-Asserted-Identity: &lt;tel:+815033334444&gt;</w:t>
            </w:r>
          </w:p>
          <w:p w14:paraId="711A729E" w14:textId="77777777" w:rsidR="008F68DF" w:rsidRDefault="008F68DF" w:rsidP="0039658F">
            <w:pPr>
              <w:pStyle w:val="PL"/>
              <w:rPr>
                <w:lang w:eastAsia="ja-JP"/>
              </w:rPr>
            </w:pPr>
            <w:r>
              <w:rPr>
                <w:lang w:eastAsia="ja-JP"/>
              </w:rPr>
              <w:t>P-Charging-Vector: icid-value=1234bc9876e;orig-ioi=rtc.example.com</w:t>
            </w:r>
          </w:p>
          <w:p w14:paraId="1EAC01B9" w14:textId="77777777" w:rsidR="008F68DF" w:rsidRDefault="008F68DF" w:rsidP="0039658F">
            <w:pPr>
              <w:pStyle w:val="PL"/>
              <w:rPr>
                <w:lang w:eastAsia="ja-JP"/>
              </w:rPr>
            </w:pPr>
            <w:r>
              <w:rPr>
                <w:lang w:eastAsia="ja-JP"/>
              </w:rPr>
              <w:t>Allow: INVITE,ACK,BYE,CANCEL,PRACK,UPDATE</w:t>
            </w:r>
          </w:p>
          <w:p w14:paraId="47CAE675" w14:textId="77777777" w:rsidR="008F68DF" w:rsidRDefault="008F68DF" w:rsidP="0039658F">
            <w:pPr>
              <w:pStyle w:val="PL"/>
              <w:rPr>
                <w:lang w:eastAsia="ja-JP"/>
              </w:rPr>
            </w:pPr>
            <w:r>
              <w:rPr>
                <w:lang w:eastAsia="ja-JP"/>
              </w:rPr>
              <w:t>Supported: 100rel,timer</w:t>
            </w:r>
          </w:p>
          <w:p w14:paraId="4DF7DE96" w14:textId="77777777" w:rsidR="008F68DF" w:rsidRDefault="008F68DF" w:rsidP="0039658F">
            <w:pPr>
              <w:pStyle w:val="PL"/>
              <w:rPr>
                <w:lang w:eastAsia="ja-JP"/>
              </w:rPr>
            </w:pPr>
            <w:r>
              <w:rPr>
                <w:lang w:eastAsia="ja-JP"/>
              </w:rPr>
              <w:t>Session-Expires: 300;refresher=uac</w:t>
            </w:r>
          </w:p>
          <w:p w14:paraId="3922F04B" w14:textId="77777777" w:rsidR="008F68DF" w:rsidRDefault="008F68DF" w:rsidP="0039658F">
            <w:pPr>
              <w:pStyle w:val="PL"/>
              <w:rPr>
                <w:lang w:eastAsia="ja-JP"/>
              </w:rPr>
            </w:pPr>
            <w:r>
              <w:rPr>
                <w:lang w:eastAsia="ja-JP"/>
              </w:rPr>
              <w:t>Min-SE: 300</w:t>
            </w:r>
          </w:p>
          <w:p w14:paraId="0C6931E2" w14:textId="77777777" w:rsidR="008F68DF" w:rsidRDefault="008F68DF" w:rsidP="0039658F">
            <w:pPr>
              <w:pStyle w:val="PL"/>
              <w:rPr>
                <w:lang w:eastAsia="ja-JP"/>
              </w:rPr>
            </w:pPr>
            <w:r>
              <w:rPr>
                <w:lang w:eastAsia="ja-JP"/>
              </w:rPr>
              <w:t>Content-Type: application/sdp</w:t>
            </w:r>
          </w:p>
          <w:p w14:paraId="3AAB6D44" w14:textId="77777777" w:rsidR="008F68DF" w:rsidRDefault="008F68DF" w:rsidP="0039658F">
            <w:pPr>
              <w:pStyle w:val="PL"/>
              <w:rPr>
                <w:lang w:eastAsia="ja-JP"/>
              </w:rPr>
            </w:pPr>
            <w:r>
              <w:rPr>
                <w:lang w:eastAsia="ja-JP"/>
              </w:rPr>
              <w:t>Content-Length: 207</w:t>
            </w:r>
          </w:p>
          <w:p w14:paraId="5D8B8C17" w14:textId="77777777" w:rsidR="008F68DF" w:rsidRDefault="008F68DF" w:rsidP="0039658F">
            <w:pPr>
              <w:pStyle w:val="PL"/>
              <w:rPr>
                <w:lang w:eastAsia="ja-JP"/>
              </w:rPr>
            </w:pPr>
          </w:p>
          <w:p w14:paraId="4D8A25A5" w14:textId="77777777" w:rsidR="008F68DF" w:rsidRDefault="008F68DF" w:rsidP="0039658F">
            <w:pPr>
              <w:pStyle w:val="PL"/>
              <w:rPr>
                <w:lang w:eastAsia="ja-JP"/>
              </w:rPr>
            </w:pPr>
            <w:r>
              <w:rPr>
                <w:lang w:eastAsia="ja-JP"/>
              </w:rPr>
              <w:t>v=0</w:t>
            </w:r>
          </w:p>
          <w:p w14:paraId="47D31C3C" w14:textId="77777777" w:rsidR="008F68DF" w:rsidRDefault="008F68DF" w:rsidP="0039658F">
            <w:pPr>
              <w:pStyle w:val="PL"/>
              <w:rPr>
                <w:lang w:eastAsia="ja-JP"/>
              </w:rPr>
            </w:pPr>
            <w:r>
              <w:rPr>
                <w:lang w:eastAsia="ja-JP"/>
              </w:rPr>
              <w:t>o=- 82664419472 82664419472 IN IP4 192.0.2.111</w:t>
            </w:r>
          </w:p>
          <w:p w14:paraId="08EEF5DA" w14:textId="77777777" w:rsidR="008F68DF" w:rsidRDefault="008F68DF" w:rsidP="0039658F">
            <w:pPr>
              <w:pStyle w:val="PL"/>
              <w:rPr>
                <w:lang w:eastAsia="ja-JP"/>
              </w:rPr>
            </w:pPr>
            <w:r>
              <w:rPr>
                <w:lang w:eastAsia="ja-JP"/>
              </w:rPr>
              <w:t>s=-</w:t>
            </w:r>
          </w:p>
          <w:p w14:paraId="525A6DAF" w14:textId="77777777" w:rsidR="008F68DF" w:rsidRDefault="008F68DF" w:rsidP="0039658F">
            <w:pPr>
              <w:pStyle w:val="PL"/>
              <w:rPr>
                <w:lang w:eastAsia="ja-JP"/>
              </w:rPr>
            </w:pPr>
            <w:r>
              <w:rPr>
                <w:lang w:eastAsia="ja-JP"/>
              </w:rPr>
              <w:t>c=IN IP4 192.0.2.111</w:t>
            </w:r>
          </w:p>
          <w:p w14:paraId="722EA2F8" w14:textId="77777777" w:rsidR="008F68DF" w:rsidRDefault="008F68DF" w:rsidP="0039658F">
            <w:pPr>
              <w:pStyle w:val="PL"/>
              <w:rPr>
                <w:lang w:eastAsia="ja-JP"/>
              </w:rPr>
            </w:pPr>
            <w:r>
              <w:rPr>
                <w:lang w:eastAsia="ja-JP"/>
              </w:rPr>
              <w:t>t=0 0</w:t>
            </w:r>
          </w:p>
          <w:p w14:paraId="022F007B" w14:textId="77777777" w:rsidR="008F68DF" w:rsidRDefault="008F68DF" w:rsidP="0039658F">
            <w:pPr>
              <w:pStyle w:val="PL"/>
              <w:rPr>
                <w:lang w:eastAsia="ja-JP"/>
              </w:rPr>
            </w:pPr>
            <w:r>
              <w:rPr>
                <w:lang w:eastAsia="ja-JP"/>
              </w:rPr>
              <w:t>m=audio 10000 RTP/AVP 96 97 98</w:t>
            </w:r>
          </w:p>
          <w:p w14:paraId="60320FE0" w14:textId="77777777" w:rsidR="008F68DF" w:rsidRDefault="008F68DF" w:rsidP="0039658F">
            <w:pPr>
              <w:pStyle w:val="PL"/>
              <w:rPr>
                <w:lang w:eastAsia="ja-JP"/>
              </w:rPr>
            </w:pPr>
            <w:r>
              <w:rPr>
                <w:lang w:eastAsia="ja-JP"/>
              </w:rPr>
              <w:t>a=rtpmap:96 EVS/16000/1</w:t>
            </w:r>
          </w:p>
          <w:p w14:paraId="7B97F01F" w14:textId="77777777" w:rsidR="008F68DF" w:rsidRDefault="008F68DF" w:rsidP="0039658F">
            <w:pPr>
              <w:pStyle w:val="PL"/>
              <w:rPr>
                <w:lang w:eastAsia="ja-JP"/>
              </w:rPr>
            </w:pPr>
            <w:r>
              <w:rPr>
                <w:lang w:eastAsia="ja-JP"/>
              </w:rPr>
              <w:t>a=fmtp:96 br=64; bw=swb; max-red=220</w:t>
            </w:r>
          </w:p>
          <w:p w14:paraId="0EE3CDC0" w14:textId="77777777" w:rsidR="008F68DF" w:rsidRDefault="008F68DF" w:rsidP="0039658F">
            <w:pPr>
              <w:pStyle w:val="PL"/>
              <w:rPr>
                <w:lang w:eastAsia="ja-JP"/>
              </w:rPr>
            </w:pPr>
            <w:r>
              <w:rPr>
                <w:lang w:eastAsia="ja-JP"/>
              </w:rPr>
              <w:t>a=rtpmap:97 AMR-WB/16000/1</w:t>
            </w:r>
          </w:p>
          <w:p w14:paraId="5458F539" w14:textId="77777777" w:rsidR="008F68DF" w:rsidRDefault="008F68DF" w:rsidP="0039658F">
            <w:pPr>
              <w:pStyle w:val="PL"/>
              <w:rPr>
                <w:lang w:eastAsia="ja-JP"/>
              </w:rPr>
            </w:pPr>
            <w:r>
              <w:rPr>
                <w:lang w:eastAsia="ja-JP"/>
              </w:rPr>
              <w:t>a=fmtp:97 mode-change-capability=2; max-red=220</w:t>
            </w:r>
          </w:p>
          <w:p w14:paraId="73C46791" w14:textId="77777777" w:rsidR="008F68DF" w:rsidRDefault="008F68DF" w:rsidP="0039658F">
            <w:pPr>
              <w:pStyle w:val="PL"/>
              <w:rPr>
                <w:lang w:eastAsia="ja-JP"/>
              </w:rPr>
            </w:pPr>
            <w:r>
              <w:rPr>
                <w:lang w:eastAsia="ja-JP"/>
              </w:rPr>
              <w:t>a=rtpmap:98 AMR/8000/1</w:t>
            </w:r>
          </w:p>
          <w:p w14:paraId="50C61A0A" w14:textId="77777777" w:rsidR="008F68DF" w:rsidRDefault="008F68DF" w:rsidP="0039658F">
            <w:pPr>
              <w:pStyle w:val="PL"/>
              <w:rPr>
                <w:lang w:eastAsia="ja-JP"/>
              </w:rPr>
            </w:pPr>
            <w:r>
              <w:rPr>
                <w:lang w:eastAsia="ja-JP"/>
              </w:rPr>
              <w:t>a=fmtp:98 mode-change-capability=2; max-red=220</w:t>
            </w:r>
          </w:p>
        </w:tc>
      </w:tr>
    </w:tbl>
    <w:p w14:paraId="23CBECAF" w14:textId="77777777" w:rsidR="008F68DF" w:rsidRPr="002C20E7" w:rsidRDefault="008F68DF" w:rsidP="008F68DF">
      <w:pPr>
        <w:rPr>
          <w:lang w:val="en-US" w:eastAsia="ja-JP"/>
        </w:rPr>
      </w:pPr>
    </w:p>
    <w:p w14:paraId="6143AAD9" w14:textId="77777777" w:rsidR="008F68DF" w:rsidRDefault="008F68DF" w:rsidP="008F68DF">
      <w:pPr>
        <w:rPr>
          <w:lang w:eastAsia="ja-JP"/>
        </w:rPr>
      </w:pPr>
      <w:r>
        <w:rPr>
          <w:rFonts w:hint="eastAsia"/>
          <w:lang w:eastAsia="ja-JP"/>
        </w:rPr>
        <w:t>F</w:t>
      </w:r>
      <w:r>
        <w:rPr>
          <w:lang w:eastAsia="ja-JP"/>
        </w:rPr>
        <w:t>6: 100 (Trying)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pPr>
            <w:r>
              <w:t>SIP/2.0 100 Trying</w:t>
            </w:r>
          </w:p>
          <w:p w14:paraId="600FCE75" w14:textId="77777777" w:rsidR="008F68DF" w:rsidRDefault="008F68DF" w:rsidP="0039658F">
            <w:pPr>
              <w:pStyle w:val="PL"/>
            </w:pPr>
            <w:r>
              <w:t>Via: SIP/2.0/UDP 192.0.2.123:5060;branch=z9hG4bK23456789bcdefghi</w:t>
            </w:r>
          </w:p>
          <w:p w14:paraId="597035CB" w14:textId="77777777" w:rsidR="008F68DF" w:rsidRDefault="008F68DF" w:rsidP="0039658F">
            <w:pPr>
              <w:pStyle w:val="PL"/>
            </w:pPr>
            <w:r>
              <w:t>To: &lt;sip:+818011112222@ims.3gpp.org;user=phone&gt;</w:t>
            </w:r>
          </w:p>
          <w:p w14:paraId="40CC9E0A" w14:textId="77777777" w:rsidR="008F68DF" w:rsidRDefault="008F68DF" w:rsidP="0039658F">
            <w:pPr>
              <w:pStyle w:val="PL"/>
            </w:pPr>
            <w:r>
              <w:t>From: &lt;sip:+</w:t>
            </w:r>
            <w:r>
              <w:rPr>
                <w:lang w:eastAsia="ja-JP"/>
              </w:rPr>
              <w:t>815055556666</w:t>
            </w:r>
            <w:r>
              <w:t>@rtc.example.com;user=phone&gt;;tag=1234abcd</w:t>
            </w:r>
          </w:p>
          <w:p w14:paraId="04D7B1B0" w14:textId="77777777" w:rsidR="008F68DF" w:rsidRDefault="008F68DF" w:rsidP="0039658F">
            <w:pPr>
              <w:pStyle w:val="PL"/>
            </w:pPr>
            <w:r>
              <w:t>Call-ID: qwertyuiop123456@192.0.2.123</w:t>
            </w:r>
          </w:p>
          <w:p w14:paraId="61C86E6C" w14:textId="77777777" w:rsidR="008F68DF" w:rsidRDefault="008F68DF" w:rsidP="0039658F">
            <w:pPr>
              <w:pStyle w:val="PL"/>
            </w:pPr>
            <w:r>
              <w:t>CSeq: 1 INVITE</w:t>
            </w:r>
          </w:p>
          <w:p w14:paraId="61411BFE" w14:textId="77777777" w:rsidR="008F68DF" w:rsidRDefault="008F68DF" w:rsidP="0039658F">
            <w:pPr>
              <w:pStyle w:val="PL"/>
            </w:pPr>
            <w:r>
              <w:t>Content-Length: 0</w:t>
            </w:r>
          </w:p>
          <w:p w14:paraId="19DBDBA8" w14:textId="77777777" w:rsidR="008F68DF" w:rsidRPr="00620E24" w:rsidRDefault="008F68DF" w:rsidP="0039658F">
            <w:pPr>
              <w:pStyle w:val="PL"/>
              <w:rPr>
                <w:lang w:val="en-US" w:eastAsia="ja-JP"/>
              </w:rPr>
            </w:pPr>
          </w:p>
        </w:tc>
      </w:tr>
    </w:tbl>
    <w:p w14:paraId="1D72FD3E" w14:textId="77777777" w:rsidR="008F68DF" w:rsidRPr="002C20E7" w:rsidRDefault="008F68DF" w:rsidP="008F68DF">
      <w:pPr>
        <w:rPr>
          <w:lang w:val="en-US" w:eastAsia="ja-JP"/>
        </w:rPr>
      </w:pPr>
    </w:p>
    <w:p w14:paraId="5F69EEA4" w14:textId="77777777" w:rsidR="008F68DF" w:rsidRDefault="008F68DF" w:rsidP="008F68DF">
      <w:pPr>
        <w:rPr>
          <w:lang w:eastAsia="ja-JP"/>
        </w:rPr>
      </w:pPr>
      <w:r>
        <w:rPr>
          <w:lang w:eastAsia="ja-JP"/>
        </w:rPr>
        <w:t>F7: 180 (Ringing)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pPr>
            <w:r>
              <w:t>SIP/2.0 180 Ringing</w:t>
            </w:r>
          </w:p>
          <w:p w14:paraId="38941CB9" w14:textId="77777777" w:rsidR="008F68DF" w:rsidRDefault="008F68DF" w:rsidP="0039658F">
            <w:pPr>
              <w:pStyle w:val="PL"/>
            </w:pPr>
            <w:r>
              <w:t>Via: SIP/2.0/UDP 192.0.2.123:5060;branch=z9hG4bK12345678abcdefgh</w:t>
            </w:r>
          </w:p>
          <w:p w14:paraId="251EB35C" w14:textId="77777777" w:rsidR="008F68DF" w:rsidRDefault="008F68DF" w:rsidP="0039658F">
            <w:pPr>
              <w:pStyle w:val="PL"/>
            </w:pPr>
            <w:r>
              <w:t>To: &lt;sip:+818011112222@ims.3gpp.org;user=phone&gt;;tag=9876zyxw</w:t>
            </w:r>
          </w:p>
          <w:p w14:paraId="25D39535" w14:textId="77777777" w:rsidR="008F68DF" w:rsidRDefault="008F68DF" w:rsidP="0039658F">
            <w:pPr>
              <w:pStyle w:val="PL"/>
            </w:pPr>
            <w:r>
              <w:t>From: &lt;sip:+</w:t>
            </w:r>
            <w:r>
              <w:rPr>
                <w:lang w:eastAsia="ja-JP"/>
              </w:rPr>
              <w:t>815055556666</w:t>
            </w:r>
            <w:r>
              <w:t>@rtc.example.com;user=phone&gt;;tag=1234abcd</w:t>
            </w:r>
          </w:p>
          <w:p w14:paraId="410FE25A" w14:textId="77777777" w:rsidR="008F68DF" w:rsidRDefault="008F68DF" w:rsidP="0039658F">
            <w:pPr>
              <w:pStyle w:val="PL"/>
            </w:pPr>
            <w:r>
              <w:t>Call-ID: qwertyuiop123456@192.0.2.123</w:t>
            </w:r>
          </w:p>
          <w:p w14:paraId="196B7735" w14:textId="77777777" w:rsidR="008F68DF" w:rsidRDefault="008F68DF" w:rsidP="0039658F">
            <w:pPr>
              <w:pStyle w:val="PL"/>
            </w:pPr>
            <w:r>
              <w:t>CSeq: 1 INVITE</w:t>
            </w:r>
          </w:p>
          <w:p w14:paraId="4AC8DDEE" w14:textId="77777777" w:rsidR="008F68DF" w:rsidRDefault="008F68DF" w:rsidP="0039658F">
            <w:pPr>
              <w:pStyle w:val="PL"/>
            </w:pPr>
            <w:r>
              <w:t>Contact: &lt;sip:192.0.2.234&gt;</w:t>
            </w:r>
          </w:p>
          <w:p w14:paraId="16F6DDB6" w14:textId="77777777" w:rsidR="008F68DF" w:rsidRDefault="008F68DF" w:rsidP="0039658F">
            <w:pPr>
              <w:pStyle w:val="PL"/>
            </w:pPr>
            <w:r>
              <w:t>P-Charging-Vector: icid-value=1234bc9876e;orig-ioi=rtc.example.com;term-ioi=ims.3gpp.org</w:t>
            </w:r>
          </w:p>
          <w:p w14:paraId="17A45853" w14:textId="77777777" w:rsidR="008F68DF" w:rsidRDefault="008F68DF" w:rsidP="0039658F">
            <w:pPr>
              <w:pStyle w:val="PL"/>
            </w:pPr>
            <w:r>
              <w:t>Allow: INVITE,ACK,BYE,CANCEL,PRACK,UPDATE</w:t>
            </w:r>
          </w:p>
          <w:p w14:paraId="16DD2D64" w14:textId="77777777" w:rsidR="008F68DF" w:rsidRDefault="008F68DF" w:rsidP="0039658F">
            <w:pPr>
              <w:pStyle w:val="PL"/>
            </w:pPr>
            <w:r>
              <w:t>Require: 100rel</w:t>
            </w:r>
          </w:p>
          <w:p w14:paraId="3E230283" w14:textId="77777777" w:rsidR="008F68DF" w:rsidRDefault="008F68DF" w:rsidP="0039658F">
            <w:pPr>
              <w:pStyle w:val="PL"/>
            </w:pPr>
            <w:r>
              <w:t>RSeq: 1</w:t>
            </w:r>
          </w:p>
          <w:p w14:paraId="6024235F" w14:textId="77777777" w:rsidR="008F68DF" w:rsidRDefault="008F68DF" w:rsidP="0039658F">
            <w:pPr>
              <w:pStyle w:val="PL"/>
            </w:pPr>
            <w:r>
              <w:t>Content-Length: 0</w:t>
            </w:r>
          </w:p>
          <w:p w14:paraId="656DCDCC" w14:textId="77777777" w:rsidR="008F68DF" w:rsidRPr="00620E24" w:rsidRDefault="008F68DF" w:rsidP="0039658F">
            <w:pPr>
              <w:pStyle w:val="PL"/>
              <w:rPr>
                <w:lang w:val="en-US" w:eastAsia="ja-JP"/>
              </w:rPr>
            </w:pPr>
          </w:p>
        </w:tc>
      </w:tr>
    </w:tbl>
    <w:p w14:paraId="1772B5E2" w14:textId="77777777" w:rsidR="008F68DF" w:rsidRPr="002C20E7" w:rsidRDefault="008F68DF" w:rsidP="008F68DF">
      <w:pPr>
        <w:rPr>
          <w:lang w:val="en-US" w:eastAsia="ja-JP"/>
        </w:rPr>
      </w:pPr>
    </w:p>
    <w:p w14:paraId="26B86F94" w14:textId="77777777" w:rsidR="008F68DF" w:rsidRDefault="008F68DF" w:rsidP="008F68DF">
      <w:pPr>
        <w:rPr>
          <w:lang w:eastAsia="ja-JP"/>
        </w:rPr>
      </w:pPr>
      <w:r>
        <w:rPr>
          <w:rFonts w:hint="eastAsia"/>
          <w:lang w:eastAsia="ja-JP"/>
        </w:rPr>
        <w:t>F</w:t>
      </w:r>
      <w:r>
        <w:rPr>
          <w:lang w:eastAsia="ja-JP"/>
        </w:rPr>
        <w:t>8: mupdate request (IWF to WSF)</w:t>
      </w:r>
    </w:p>
    <w:p w14:paraId="0C9D3764" w14:textId="77777777" w:rsidR="008F68DF" w:rsidRPr="00E05CEB" w:rsidRDefault="008F68DF" w:rsidP="008F68DF">
      <w:pPr>
        <w:pStyle w:val="B10"/>
        <w:rPr>
          <w:lang w:eastAsia="ja-JP"/>
        </w:rPr>
      </w:pPr>
      <w:r>
        <w:rPr>
          <w:lang w:eastAsia="ja-JP"/>
        </w:rPr>
        <w:t>-</w:t>
      </w:r>
      <w:r>
        <w:rPr>
          <w:lang w:eastAsia="ja-JP"/>
        </w:rPr>
        <w:tab/>
        <w:t>The IWF updates the participant status in the IWF due to the reception of 180 (Ringing) response from the IMS network side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pPr>
            <w:r w:rsidRPr="002B767F">
              <w:t>{</w:t>
            </w:r>
          </w:p>
          <w:p w14:paraId="14A3B6F7" w14:textId="77777777" w:rsidR="008F68DF" w:rsidRPr="002B767F" w:rsidRDefault="008F68DF" w:rsidP="0039658F">
            <w:pPr>
              <w:pStyle w:val="PL"/>
            </w:pPr>
            <w:r w:rsidRPr="002B767F">
              <w:t xml:space="preserve">  "msgType": "r</w:t>
            </w:r>
            <w:r>
              <w:t>equest</w:t>
            </w:r>
            <w:r w:rsidRPr="002B767F">
              <w:t>",</w:t>
            </w:r>
          </w:p>
          <w:p w14:paraId="67AED953" w14:textId="77777777" w:rsidR="008F68DF" w:rsidRDefault="008F68DF" w:rsidP="0039658F">
            <w:pPr>
              <w:pStyle w:val="PL"/>
            </w:pPr>
            <w:r w:rsidRPr="002B767F">
              <w:t xml:space="preserve">  "method": "m</w:t>
            </w:r>
            <w:r>
              <w:t>update</w:t>
            </w:r>
            <w:r w:rsidRPr="002B767F">
              <w:t>",</w:t>
            </w:r>
          </w:p>
          <w:p w14:paraId="39D43CD0" w14:textId="77777777" w:rsidR="008F68DF" w:rsidRDefault="008F68DF" w:rsidP="0039658F">
            <w:pPr>
              <w:pStyle w:val="PL"/>
            </w:pPr>
            <w:r w:rsidRPr="002B767F">
              <w:t xml:space="preserve">  "transactionId": </w:t>
            </w:r>
            <w:r>
              <w:t>1001</w:t>
            </w:r>
            <w:r w:rsidRPr="002B767F">
              <w:t>,</w:t>
            </w:r>
          </w:p>
          <w:p w14:paraId="1E2DD47A" w14:textId="77777777" w:rsidR="008F68DF" w:rsidRDefault="008F68DF" w:rsidP="0039658F">
            <w:pPr>
              <w:pStyle w:val="PL"/>
              <w:rPr>
                <w:lang w:eastAsia="ja-JP"/>
              </w:rPr>
            </w:pPr>
            <w:r w:rsidRPr="002B767F">
              <w:t xml:space="preserve">  "mediaSessionId": "</w:t>
            </w:r>
            <w:r>
              <w:t>WSF1-IWF1-10000</w:t>
            </w:r>
            <w:r w:rsidRPr="002B767F">
              <w:t>"</w:t>
            </w:r>
            <w:r>
              <w:t>,</w:t>
            </w:r>
          </w:p>
          <w:p w14:paraId="5F3D08C9"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4386F743"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2BC8A2ED" w14:textId="77777777" w:rsidR="008F68DF" w:rsidRDefault="008F68DF" w:rsidP="0039658F">
            <w:pPr>
              <w:pStyle w:val="PL"/>
            </w:pPr>
            <w:r w:rsidRPr="00A03544">
              <w:t xml:space="preserve">    "type": "</w:t>
            </w:r>
            <w:r>
              <w:t>info</w:t>
            </w:r>
            <w:r w:rsidRPr="00A03544">
              <w:t>",</w:t>
            </w:r>
          </w:p>
          <w:p w14:paraId="4B1F32EB"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6F12C8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D45F1A2"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2F53D5B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E3A2BFD"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58B65B5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6DA9E3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BF4E272" w14:textId="77777777" w:rsidR="008F68DF" w:rsidRPr="00A03544" w:rsidRDefault="008F68DF" w:rsidP="0039658F">
            <w:pPr>
              <w:pStyle w:val="PL"/>
            </w:pPr>
            <w:r w:rsidRPr="00A03544">
              <w:t xml:space="preserve">  }</w:t>
            </w:r>
          </w:p>
          <w:p w14:paraId="2CA02547" w14:textId="77777777" w:rsidR="008F68DF" w:rsidRDefault="008F68DF" w:rsidP="0039658F">
            <w:pPr>
              <w:pStyle w:val="PL"/>
              <w:rPr>
                <w:lang w:eastAsia="ja-JP"/>
              </w:rPr>
            </w:pPr>
            <w:r w:rsidRPr="00A03544">
              <w:t>}</w:t>
            </w:r>
          </w:p>
        </w:tc>
      </w:tr>
    </w:tbl>
    <w:p w14:paraId="4DB160E3" w14:textId="77777777" w:rsidR="008F68DF" w:rsidRDefault="008F68DF" w:rsidP="008F68DF">
      <w:pPr>
        <w:rPr>
          <w:lang w:eastAsia="ja-JP"/>
        </w:rPr>
      </w:pPr>
    </w:p>
    <w:p w14:paraId="28DEC799" w14:textId="77777777" w:rsidR="008F68DF" w:rsidRDefault="008F68DF" w:rsidP="008F68DF">
      <w:pPr>
        <w:rPr>
          <w:lang w:eastAsia="ja-JP"/>
        </w:rPr>
      </w:pPr>
      <w:r>
        <w:rPr>
          <w:lang w:eastAsia="ja-JP"/>
        </w:rPr>
        <w:t>F9: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pPr>
            <w:r w:rsidRPr="002B767F">
              <w:t>{</w:t>
            </w:r>
          </w:p>
          <w:p w14:paraId="4B84D88F" w14:textId="77777777" w:rsidR="008F68DF" w:rsidRPr="002B767F" w:rsidRDefault="008F68DF" w:rsidP="0039658F">
            <w:pPr>
              <w:pStyle w:val="PL"/>
            </w:pPr>
            <w:r w:rsidRPr="002B767F">
              <w:t xml:space="preserve">  "msgType": "r</w:t>
            </w:r>
            <w:r>
              <w:t>equest</w:t>
            </w:r>
            <w:r w:rsidRPr="002B767F">
              <w:t>",</w:t>
            </w:r>
          </w:p>
          <w:p w14:paraId="4274BC44" w14:textId="77777777" w:rsidR="008F68DF" w:rsidRDefault="008F68DF" w:rsidP="0039658F">
            <w:pPr>
              <w:pStyle w:val="PL"/>
            </w:pPr>
            <w:r w:rsidRPr="002B767F">
              <w:t xml:space="preserve">  "method": "m</w:t>
            </w:r>
            <w:r>
              <w:t>update</w:t>
            </w:r>
            <w:r w:rsidRPr="002B767F">
              <w:t>",</w:t>
            </w:r>
          </w:p>
          <w:p w14:paraId="13676023" w14:textId="77777777" w:rsidR="008F68DF" w:rsidRDefault="008F68DF" w:rsidP="0039658F">
            <w:pPr>
              <w:pStyle w:val="PL"/>
            </w:pPr>
            <w:r w:rsidRPr="002B767F">
              <w:t xml:space="preserve">  "transactionId": </w:t>
            </w:r>
            <w:r>
              <w:t>31</w:t>
            </w:r>
            <w:r w:rsidRPr="002B767F">
              <w:t>,</w:t>
            </w:r>
          </w:p>
          <w:p w14:paraId="7FDFD39C" w14:textId="77777777" w:rsidR="008F68DF" w:rsidRDefault="008F68DF" w:rsidP="0039658F">
            <w:pPr>
              <w:pStyle w:val="PL"/>
            </w:pPr>
            <w:r w:rsidRPr="002B767F">
              <w:t xml:space="preserve">  "mediaSessionId": "</w:t>
            </w:r>
            <w:r>
              <w:t>UE1-WSF1-001</w:t>
            </w:r>
            <w:r w:rsidRPr="002B767F">
              <w:t>"</w:t>
            </w:r>
            <w:r>
              <w:t>,</w:t>
            </w:r>
          </w:p>
          <w:p w14:paraId="48C61104" w14:textId="77777777" w:rsidR="008F68DF" w:rsidRDefault="008F68DF" w:rsidP="0039658F">
            <w:pPr>
              <w:pStyle w:val="PL"/>
              <w:rPr>
                <w:lang w:eastAsia="ja-JP"/>
              </w:rPr>
            </w:pPr>
            <w:r>
              <w:rPr>
                <w:rFonts w:hint="eastAsia"/>
                <w:lang w:eastAsia="ja-JP"/>
              </w:rPr>
              <w:t xml:space="preserve"> </w:t>
            </w:r>
            <w:r>
              <w:rPr>
                <w:lang w:eastAsia="ja-JP"/>
              </w:rPr>
              <w:t xml:space="preserve"> "mediaSessionState": "accepted",</w:t>
            </w:r>
          </w:p>
          <w:p w14:paraId="71879E5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7AD27247"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677059A"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p>
          <w:p w14:paraId="4F1ECFDE" w14:textId="77777777" w:rsidR="008F68DF" w:rsidRPr="00A03544" w:rsidRDefault="008F68DF" w:rsidP="0039658F">
            <w:pPr>
              <w:pStyle w:val="PL"/>
            </w:pPr>
            <w:r w:rsidRPr="00A03544">
              <w:t xml:space="preserve">  }</w:t>
            </w:r>
          </w:p>
          <w:p w14:paraId="6C195947" w14:textId="77777777" w:rsidR="008F68DF" w:rsidRDefault="008F68DF" w:rsidP="0039658F">
            <w:pPr>
              <w:pStyle w:val="PL"/>
              <w:rPr>
                <w:lang w:eastAsia="ja-JP"/>
              </w:rPr>
            </w:pPr>
            <w:r w:rsidRPr="00A03544">
              <w:t>}</w:t>
            </w:r>
          </w:p>
        </w:tc>
      </w:tr>
    </w:tbl>
    <w:p w14:paraId="70BCD5CB" w14:textId="77777777" w:rsidR="008F68DF" w:rsidRDefault="008F68DF" w:rsidP="008F68DF">
      <w:pPr>
        <w:rPr>
          <w:lang w:eastAsia="ja-JP"/>
        </w:rPr>
      </w:pPr>
    </w:p>
    <w:p w14:paraId="1762CFE0" w14:textId="77777777" w:rsidR="008F68DF" w:rsidRDefault="008F68DF" w:rsidP="008F68DF">
      <w:pPr>
        <w:rPr>
          <w:lang w:eastAsia="ja-JP"/>
        </w:rPr>
      </w:pPr>
      <w:r>
        <w:rPr>
          <w:rFonts w:hint="eastAsia"/>
          <w:lang w:eastAsia="ja-JP"/>
        </w:rPr>
        <w:t>F</w:t>
      </w:r>
      <w:r>
        <w:rPr>
          <w:lang w:eastAsia="ja-JP"/>
        </w:rPr>
        <w:t>10: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pPr>
            <w:r w:rsidRPr="002B767F">
              <w:t>{</w:t>
            </w:r>
          </w:p>
          <w:p w14:paraId="18C3C026" w14:textId="77777777" w:rsidR="008F68DF" w:rsidRPr="002B767F" w:rsidRDefault="008F68DF" w:rsidP="0039658F">
            <w:pPr>
              <w:pStyle w:val="PL"/>
            </w:pPr>
            <w:r w:rsidRPr="002B767F">
              <w:t xml:space="preserve">  "msgType": "re</w:t>
            </w:r>
            <w:r>
              <w:t>sponse</w:t>
            </w:r>
            <w:r w:rsidRPr="002B767F">
              <w:t>",</w:t>
            </w:r>
          </w:p>
          <w:p w14:paraId="28AF200A" w14:textId="77777777" w:rsidR="008F68DF" w:rsidRDefault="008F68DF" w:rsidP="0039658F">
            <w:pPr>
              <w:pStyle w:val="PL"/>
            </w:pPr>
            <w:r w:rsidRPr="002B767F">
              <w:t xml:space="preserve">  "method": "m</w:t>
            </w:r>
            <w:r>
              <w:t>update</w:t>
            </w:r>
            <w:r w:rsidRPr="002B767F">
              <w:t>",</w:t>
            </w:r>
          </w:p>
          <w:p w14:paraId="616CD5E1"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2756060F" w14:textId="77777777" w:rsidR="008F68DF" w:rsidRDefault="008F68DF" w:rsidP="0039658F">
            <w:pPr>
              <w:pStyle w:val="PL"/>
            </w:pPr>
            <w:r w:rsidRPr="002B767F">
              <w:t xml:space="preserve">  "transactionId": </w:t>
            </w:r>
            <w:r>
              <w:t>31</w:t>
            </w:r>
            <w:r w:rsidRPr="002B767F">
              <w:t>,</w:t>
            </w:r>
          </w:p>
          <w:p w14:paraId="2A3347D0" w14:textId="77777777" w:rsidR="008F68DF" w:rsidRDefault="008F68DF" w:rsidP="0039658F">
            <w:pPr>
              <w:pStyle w:val="PL"/>
            </w:pPr>
            <w:r w:rsidRPr="002B767F">
              <w:t xml:space="preserve">  "mediaSessionId": "</w:t>
            </w:r>
            <w:r>
              <w:t>UE1-WSF1-001</w:t>
            </w:r>
            <w:r w:rsidRPr="002B767F">
              <w:t>"</w:t>
            </w:r>
            <w:r>
              <w:t>,</w:t>
            </w:r>
          </w:p>
          <w:p w14:paraId="0C56D2A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79DC0D35" w14:textId="77777777" w:rsidR="008F68DF" w:rsidRDefault="008F68DF" w:rsidP="0039658F">
            <w:pPr>
              <w:pStyle w:val="PL"/>
              <w:rPr>
                <w:lang w:eastAsia="ja-JP"/>
              </w:rPr>
            </w:pPr>
            <w:r w:rsidRPr="00A03544">
              <w:t>}</w:t>
            </w:r>
          </w:p>
        </w:tc>
      </w:tr>
    </w:tbl>
    <w:p w14:paraId="62862BC5" w14:textId="77777777" w:rsidR="008F68DF" w:rsidRDefault="008F68DF" w:rsidP="008F68DF">
      <w:pPr>
        <w:rPr>
          <w:lang w:eastAsia="ja-JP"/>
        </w:rPr>
      </w:pPr>
    </w:p>
    <w:p w14:paraId="504A00BA" w14:textId="77777777" w:rsidR="008F68DF" w:rsidRDefault="008F68DF" w:rsidP="008F68DF">
      <w:pPr>
        <w:rPr>
          <w:lang w:eastAsia="ja-JP"/>
        </w:rPr>
      </w:pPr>
      <w:r>
        <w:rPr>
          <w:rFonts w:hint="eastAsia"/>
          <w:lang w:eastAsia="ja-JP"/>
        </w:rPr>
        <w:t>F</w:t>
      </w:r>
      <w:r>
        <w:rPr>
          <w:lang w:eastAsia="ja-JP"/>
        </w:rPr>
        <w:t>11: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pPr>
            <w:r w:rsidRPr="002B767F">
              <w:t>{</w:t>
            </w:r>
          </w:p>
          <w:p w14:paraId="32DEE724" w14:textId="77777777" w:rsidR="008F68DF" w:rsidRPr="002B767F" w:rsidRDefault="008F68DF" w:rsidP="0039658F">
            <w:pPr>
              <w:pStyle w:val="PL"/>
            </w:pPr>
            <w:r w:rsidRPr="002B767F">
              <w:t xml:space="preserve">  "msgType": "re</w:t>
            </w:r>
            <w:r>
              <w:t>sponse</w:t>
            </w:r>
            <w:r w:rsidRPr="002B767F">
              <w:t>",</w:t>
            </w:r>
          </w:p>
          <w:p w14:paraId="2C5629EB" w14:textId="77777777" w:rsidR="008F68DF" w:rsidRDefault="008F68DF" w:rsidP="0039658F">
            <w:pPr>
              <w:pStyle w:val="PL"/>
            </w:pPr>
            <w:r w:rsidRPr="002B767F">
              <w:t xml:space="preserve">  "method": "m</w:t>
            </w:r>
            <w:r>
              <w:t>update</w:t>
            </w:r>
            <w:r w:rsidRPr="002B767F">
              <w:t>",</w:t>
            </w:r>
          </w:p>
          <w:p w14:paraId="0092EE0C"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1FC2F563" w14:textId="77777777" w:rsidR="008F68DF" w:rsidRDefault="008F68DF" w:rsidP="0039658F">
            <w:pPr>
              <w:pStyle w:val="PL"/>
            </w:pPr>
            <w:r w:rsidRPr="002B767F">
              <w:t xml:space="preserve">  "transactionId": </w:t>
            </w:r>
            <w:r>
              <w:t>1001</w:t>
            </w:r>
            <w:r w:rsidRPr="002B767F">
              <w:t>,</w:t>
            </w:r>
          </w:p>
          <w:p w14:paraId="154CA532" w14:textId="77777777" w:rsidR="008F68DF" w:rsidRDefault="008F68DF" w:rsidP="0039658F">
            <w:pPr>
              <w:pStyle w:val="PL"/>
            </w:pPr>
            <w:r w:rsidRPr="002B767F">
              <w:t xml:space="preserve">  "mediaSessionId": "</w:t>
            </w:r>
            <w:r>
              <w:t>WSF1-IWF1-10000</w:t>
            </w:r>
            <w:r w:rsidRPr="002B767F">
              <w:t>"</w:t>
            </w:r>
            <w:r>
              <w:t>,</w:t>
            </w:r>
          </w:p>
          <w:p w14:paraId="386A200E"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5A5C93B6" w14:textId="77777777" w:rsidR="008F68DF" w:rsidRDefault="008F68DF" w:rsidP="0039658F">
            <w:pPr>
              <w:pStyle w:val="PL"/>
              <w:rPr>
                <w:lang w:eastAsia="ja-JP"/>
              </w:rPr>
            </w:pPr>
            <w:r w:rsidRPr="00A03544">
              <w:t>}</w:t>
            </w:r>
          </w:p>
        </w:tc>
      </w:tr>
    </w:tbl>
    <w:p w14:paraId="66B1C9DF" w14:textId="77777777" w:rsidR="008F68DF" w:rsidRDefault="008F68DF" w:rsidP="008F68DF">
      <w:pPr>
        <w:rPr>
          <w:lang w:eastAsia="ja-JP"/>
        </w:rPr>
      </w:pPr>
    </w:p>
    <w:p w14:paraId="4D9A576A" w14:textId="77777777" w:rsidR="008F68DF" w:rsidRDefault="008F68DF" w:rsidP="008F68DF">
      <w:pPr>
        <w:rPr>
          <w:lang w:eastAsia="ja-JP"/>
        </w:rPr>
      </w:pPr>
      <w:r>
        <w:rPr>
          <w:rFonts w:hint="eastAsia"/>
          <w:lang w:eastAsia="ja-JP"/>
        </w:rPr>
        <w:t>F</w:t>
      </w:r>
      <w:r>
        <w:rPr>
          <w:lang w:eastAsia="ja-JP"/>
        </w:rPr>
        <w:t>12: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pPr>
            <w:r>
              <w:t>PRACK sip:192.0.2.234 SIP/2.0</w:t>
            </w:r>
          </w:p>
          <w:p w14:paraId="7FED593F" w14:textId="77777777" w:rsidR="008F68DF" w:rsidRDefault="008F68DF" w:rsidP="0039658F">
            <w:pPr>
              <w:pStyle w:val="PL"/>
            </w:pPr>
            <w:r>
              <w:t>Via: SIP/2.0/UDP 192.0.2.123:5060;branch=z9hG4bK23456789bcdefghi</w:t>
            </w:r>
          </w:p>
          <w:p w14:paraId="4F85B18F" w14:textId="77777777" w:rsidR="008F68DF" w:rsidRDefault="008F68DF" w:rsidP="0039658F">
            <w:pPr>
              <w:pStyle w:val="PL"/>
            </w:pPr>
            <w:r>
              <w:t>Max-Forwards: 70</w:t>
            </w:r>
          </w:p>
          <w:p w14:paraId="56F99589" w14:textId="77777777" w:rsidR="008F68DF" w:rsidRDefault="008F68DF" w:rsidP="0039658F">
            <w:pPr>
              <w:pStyle w:val="PL"/>
            </w:pPr>
            <w:r>
              <w:t>To: &lt;sip:+818011112222@ims.3gpp.org;user=phone&gt;;tag=9876zyxw</w:t>
            </w:r>
          </w:p>
          <w:p w14:paraId="3FEA99C3" w14:textId="77777777" w:rsidR="008F68DF" w:rsidRDefault="008F68DF" w:rsidP="0039658F">
            <w:pPr>
              <w:pStyle w:val="PL"/>
            </w:pPr>
            <w:r>
              <w:t>From: &lt;sip:+815055556666@rtc.example.com;user=phone&gt;;tag=1234abcd</w:t>
            </w:r>
          </w:p>
          <w:p w14:paraId="2619A462" w14:textId="77777777" w:rsidR="008F68DF" w:rsidRDefault="008F68DF" w:rsidP="0039658F">
            <w:pPr>
              <w:pStyle w:val="PL"/>
            </w:pPr>
            <w:r>
              <w:t>Call-ID: qwertyuiop123456@192.0.2.123</w:t>
            </w:r>
          </w:p>
          <w:p w14:paraId="40C41593" w14:textId="77777777" w:rsidR="008F68DF" w:rsidRDefault="008F68DF" w:rsidP="0039658F">
            <w:pPr>
              <w:pStyle w:val="PL"/>
            </w:pPr>
            <w:r>
              <w:t>CSeq: 2 PRACK</w:t>
            </w:r>
          </w:p>
          <w:p w14:paraId="3D7C774D" w14:textId="77777777" w:rsidR="008F68DF" w:rsidRDefault="008F68DF" w:rsidP="0039658F">
            <w:pPr>
              <w:pStyle w:val="PL"/>
            </w:pPr>
            <w:r>
              <w:t>RAck: 1 1 INVITE</w:t>
            </w:r>
          </w:p>
          <w:p w14:paraId="6AF9A913" w14:textId="77777777" w:rsidR="008F68DF" w:rsidRDefault="008F68DF" w:rsidP="0039658F">
            <w:pPr>
              <w:pStyle w:val="PL"/>
            </w:pPr>
            <w:r>
              <w:t>Content-Length: 0</w:t>
            </w:r>
          </w:p>
          <w:p w14:paraId="06D83185" w14:textId="77777777" w:rsidR="008F68DF" w:rsidRDefault="008F68DF" w:rsidP="0039658F">
            <w:pPr>
              <w:pStyle w:val="PL"/>
              <w:rPr>
                <w:lang w:eastAsia="ja-JP"/>
              </w:rPr>
            </w:pPr>
          </w:p>
        </w:tc>
      </w:tr>
    </w:tbl>
    <w:p w14:paraId="5A69A150" w14:textId="77777777" w:rsidR="008F68DF" w:rsidRDefault="008F68DF" w:rsidP="008F68DF">
      <w:pPr>
        <w:rPr>
          <w:lang w:eastAsia="ja-JP"/>
        </w:rPr>
      </w:pPr>
    </w:p>
    <w:p w14:paraId="215E51F5" w14:textId="77777777" w:rsidR="008F68DF" w:rsidRDefault="008F68DF" w:rsidP="008F68DF">
      <w:pPr>
        <w:rPr>
          <w:lang w:eastAsia="ja-JP"/>
        </w:rPr>
      </w:pPr>
      <w:r>
        <w:rPr>
          <w:lang w:eastAsia="ja-JP"/>
        </w:rPr>
        <w:t>F13: 200 (OK) response to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pPr>
            <w:r>
              <w:t>SIP/2.0 200 OK</w:t>
            </w:r>
          </w:p>
          <w:p w14:paraId="16083717" w14:textId="77777777" w:rsidR="008F68DF" w:rsidRDefault="008F68DF" w:rsidP="0039658F">
            <w:pPr>
              <w:pStyle w:val="PL"/>
            </w:pPr>
            <w:r>
              <w:t>Via: SIP/2.0/UDP 192.0.2.123:5060;branch=z9hG4bK23456789bcdefghi</w:t>
            </w:r>
          </w:p>
          <w:p w14:paraId="543631D7" w14:textId="77777777" w:rsidR="008F68DF" w:rsidRDefault="008F68DF" w:rsidP="0039658F">
            <w:pPr>
              <w:pStyle w:val="PL"/>
            </w:pPr>
            <w:r>
              <w:t>To: &lt;sip:+818011112222@ims.3gpp.org;user=phone&gt;;tag=9876zyxw</w:t>
            </w:r>
          </w:p>
          <w:p w14:paraId="3E22DFB2" w14:textId="77777777" w:rsidR="008F68DF" w:rsidRDefault="008F68DF" w:rsidP="0039658F">
            <w:pPr>
              <w:pStyle w:val="PL"/>
            </w:pPr>
            <w:r>
              <w:t>From: &lt;sip:+815055556666@rtc.example.com;user=phone&gt;;tag=1234abcd</w:t>
            </w:r>
          </w:p>
          <w:p w14:paraId="5AEC7A4B" w14:textId="77777777" w:rsidR="008F68DF" w:rsidRDefault="008F68DF" w:rsidP="0039658F">
            <w:pPr>
              <w:pStyle w:val="PL"/>
            </w:pPr>
            <w:r>
              <w:t>Call-ID: qwertyuiop123456@192.0.2.123</w:t>
            </w:r>
          </w:p>
          <w:p w14:paraId="3D1C65CA" w14:textId="77777777" w:rsidR="008F68DF" w:rsidRDefault="008F68DF" w:rsidP="0039658F">
            <w:pPr>
              <w:pStyle w:val="PL"/>
            </w:pPr>
            <w:r>
              <w:t>CSeq: 2 PRACK</w:t>
            </w:r>
          </w:p>
          <w:p w14:paraId="0579C85C" w14:textId="77777777" w:rsidR="008F68DF" w:rsidRDefault="008F68DF" w:rsidP="0039658F">
            <w:pPr>
              <w:pStyle w:val="PL"/>
            </w:pPr>
            <w:r>
              <w:t>Content-Length: 0</w:t>
            </w:r>
          </w:p>
          <w:p w14:paraId="2C0819F6" w14:textId="77777777" w:rsidR="008F68DF" w:rsidRPr="00C0233E" w:rsidRDefault="008F68DF" w:rsidP="0039658F">
            <w:pPr>
              <w:pStyle w:val="PL"/>
              <w:rPr>
                <w:lang w:eastAsia="ja-JP"/>
              </w:rPr>
            </w:pPr>
          </w:p>
        </w:tc>
      </w:tr>
    </w:tbl>
    <w:p w14:paraId="0CE8EF6D" w14:textId="77777777" w:rsidR="008F68DF" w:rsidRPr="002C20E7" w:rsidRDefault="008F68DF" w:rsidP="008F68DF">
      <w:pPr>
        <w:rPr>
          <w:lang w:val="en-US" w:eastAsia="ja-JP"/>
        </w:rPr>
      </w:pPr>
    </w:p>
    <w:p w14:paraId="5F35E67D" w14:textId="77777777" w:rsidR="008F68DF" w:rsidRDefault="008F68DF" w:rsidP="008F68DF">
      <w:pPr>
        <w:rPr>
          <w:lang w:eastAsia="ja-JP"/>
        </w:rPr>
      </w:pPr>
      <w:r>
        <w:rPr>
          <w:lang w:eastAsia="ja-JP"/>
        </w:rPr>
        <w:t>F14: 200 (OK) response to initial INVITE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pPr>
            <w:r>
              <w:t>SIP/2.0 200 OK</w:t>
            </w:r>
          </w:p>
          <w:p w14:paraId="4C00DD98" w14:textId="77777777" w:rsidR="008F68DF" w:rsidRDefault="008F68DF" w:rsidP="0039658F">
            <w:pPr>
              <w:pStyle w:val="PL"/>
            </w:pPr>
            <w:r>
              <w:t>Via: SIP/2.0/UDP 192.0.2.123:5060;branch=z9hG4bK12345678abcdefgh</w:t>
            </w:r>
          </w:p>
          <w:p w14:paraId="5841EC28" w14:textId="77777777" w:rsidR="008F68DF" w:rsidRDefault="008F68DF" w:rsidP="0039658F">
            <w:pPr>
              <w:pStyle w:val="PL"/>
            </w:pPr>
            <w:r>
              <w:t>To: &lt;sip:+818011112222@ims.3gpp.org;user=phone&gt;;tag=9876zyxw</w:t>
            </w:r>
          </w:p>
          <w:p w14:paraId="740D8F7F" w14:textId="77777777" w:rsidR="008F68DF" w:rsidRDefault="008F68DF" w:rsidP="0039658F">
            <w:pPr>
              <w:pStyle w:val="PL"/>
            </w:pPr>
            <w:r>
              <w:t>From: &lt;sip:+815055556666@rtc.example.com;user=phone&gt;;tag=1234abcd</w:t>
            </w:r>
          </w:p>
          <w:p w14:paraId="4746FA97" w14:textId="77777777" w:rsidR="008F68DF" w:rsidRDefault="008F68DF" w:rsidP="0039658F">
            <w:pPr>
              <w:pStyle w:val="PL"/>
            </w:pPr>
            <w:r>
              <w:t>Call-ID: qwertyuiop123456@192.0.2.123</w:t>
            </w:r>
          </w:p>
          <w:p w14:paraId="09084BA6" w14:textId="77777777" w:rsidR="008F68DF" w:rsidRDefault="008F68DF" w:rsidP="0039658F">
            <w:pPr>
              <w:pStyle w:val="PL"/>
            </w:pPr>
            <w:r>
              <w:t>CSeq: 1 INVITE</w:t>
            </w:r>
          </w:p>
          <w:p w14:paraId="1E4ADC26" w14:textId="77777777" w:rsidR="008F68DF" w:rsidRDefault="008F68DF" w:rsidP="0039658F">
            <w:pPr>
              <w:pStyle w:val="PL"/>
            </w:pPr>
            <w:r>
              <w:t>Contact: &lt;sip:192.0.2.234&gt;</w:t>
            </w:r>
          </w:p>
          <w:p w14:paraId="38EC642A" w14:textId="77777777" w:rsidR="008F68DF" w:rsidRDefault="008F68DF" w:rsidP="0039658F">
            <w:pPr>
              <w:pStyle w:val="PL"/>
            </w:pPr>
            <w:r>
              <w:t>P-Charging-Vector: icid-value=1234bc9876e;orig-ioi=rtc.example.com;term-ioi=ims.3gpp.org</w:t>
            </w:r>
          </w:p>
          <w:p w14:paraId="5FCB683D" w14:textId="77777777" w:rsidR="008F68DF" w:rsidRDefault="008F68DF" w:rsidP="0039658F">
            <w:pPr>
              <w:pStyle w:val="PL"/>
            </w:pPr>
            <w:r>
              <w:t>Allow: INVITE,ACK,BYE,CANCEL,PRACK,UPDATE</w:t>
            </w:r>
          </w:p>
          <w:p w14:paraId="196AC2DB" w14:textId="77777777" w:rsidR="008F68DF" w:rsidRDefault="008F68DF" w:rsidP="0039658F">
            <w:pPr>
              <w:pStyle w:val="PL"/>
            </w:pPr>
            <w:r>
              <w:t>Require: timer</w:t>
            </w:r>
          </w:p>
          <w:p w14:paraId="2FC2051B" w14:textId="77777777" w:rsidR="008F68DF" w:rsidRDefault="008F68DF" w:rsidP="0039658F">
            <w:pPr>
              <w:pStyle w:val="PL"/>
            </w:pPr>
            <w:r>
              <w:t>Session-Expires: 300;refresher=uac</w:t>
            </w:r>
          </w:p>
          <w:p w14:paraId="414AA377" w14:textId="77777777" w:rsidR="008F68DF" w:rsidRDefault="008F68DF" w:rsidP="0039658F">
            <w:pPr>
              <w:pStyle w:val="PL"/>
            </w:pPr>
            <w:r>
              <w:t>Content-Type: application/sdp</w:t>
            </w:r>
          </w:p>
          <w:p w14:paraId="676DF115" w14:textId="77777777" w:rsidR="008F68DF" w:rsidRDefault="008F68DF" w:rsidP="0039658F">
            <w:pPr>
              <w:pStyle w:val="PL"/>
            </w:pPr>
            <w:r>
              <w:t>Content-Length: 207</w:t>
            </w:r>
          </w:p>
          <w:p w14:paraId="7FC69F32" w14:textId="77777777" w:rsidR="008F68DF" w:rsidRDefault="008F68DF" w:rsidP="0039658F">
            <w:pPr>
              <w:pStyle w:val="PL"/>
            </w:pPr>
          </w:p>
          <w:p w14:paraId="01D648F0" w14:textId="77777777" w:rsidR="008F68DF" w:rsidRDefault="008F68DF" w:rsidP="0039658F">
            <w:pPr>
              <w:pStyle w:val="PL"/>
            </w:pPr>
            <w:r>
              <w:t>v=0</w:t>
            </w:r>
          </w:p>
          <w:p w14:paraId="14B8D7C3" w14:textId="77777777" w:rsidR="008F68DF" w:rsidRDefault="008F68DF" w:rsidP="0039658F">
            <w:pPr>
              <w:pStyle w:val="PL"/>
            </w:pPr>
            <w:r>
              <w:t>o=- 82917391739 82917391739 IN IP4 192.0.2.222</w:t>
            </w:r>
          </w:p>
          <w:p w14:paraId="123A0CA4" w14:textId="77777777" w:rsidR="008F68DF" w:rsidRDefault="008F68DF" w:rsidP="0039658F">
            <w:pPr>
              <w:pStyle w:val="PL"/>
            </w:pPr>
            <w:r>
              <w:t>s=-</w:t>
            </w:r>
          </w:p>
          <w:p w14:paraId="5803ADEB" w14:textId="77777777" w:rsidR="008F68DF" w:rsidRDefault="008F68DF" w:rsidP="0039658F">
            <w:pPr>
              <w:pStyle w:val="PL"/>
            </w:pPr>
            <w:r>
              <w:t>c=IN IP4 192.0.2.222</w:t>
            </w:r>
          </w:p>
          <w:p w14:paraId="2033EF02" w14:textId="77777777" w:rsidR="008F68DF" w:rsidRDefault="008F68DF" w:rsidP="0039658F">
            <w:pPr>
              <w:pStyle w:val="PL"/>
            </w:pPr>
            <w:r>
              <w:t>t=0 0</w:t>
            </w:r>
          </w:p>
          <w:p w14:paraId="0364E304" w14:textId="77777777" w:rsidR="008F68DF" w:rsidRDefault="008F68DF" w:rsidP="0039658F">
            <w:pPr>
              <w:pStyle w:val="PL"/>
            </w:pPr>
            <w:r>
              <w:t>m=audio 10000 RTP/AVP 96</w:t>
            </w:r>
          </w:p>
          <w:p w14:paraId="5065C846" w14:textId="77777777" w:rsidR="008F68DF" w:rsidRDefault="008F68DF" w:rsidP="0039658F">
            <w:pPr>
              <w:pStyle w:val="PL"/>
            </w:pPr>
            <w:r>
              <w:t>a=rtpmap:96 EVS/16000/1</w:t>
            </w:r>
          </w:p>
          <w:p w14:paraId="6BC10BA1" w14:textId="77777777" w:rsidR="008F68DF" w:rsidRPr="00C0233E" w:rsidRDefault="008F68DF" w:rsidP="0039658F">
            <w:pPr>
              <w:pStyle w:val="PL"/>
              <w:rPr>
                <w:lang w:eastAsia="ja-JP"/>
              </w:rPr>
            </w:pPr>
            <w:r>
              <w:t>a=fmtp:96 br=64; bw=swb; max-red=220</w:t>
            </w:r>
          </w:p>
        </w:tc>
      </w:tr>
    </w:tbl>
    <w:p w14:paraId="4DB02B15" w14:textId="77777777" w:rsidR="008F68DF" w:rsidRPr="002C20E7" w:rsidRDefault="008F68DF" w:rsidP="008F68DF">
      <w:pPr>
        <w:rPr>
          <w:lang w:val="en-US" w:eastAsia="ja-JP"/>
        </w:rPr>
      </w:pPr>
    </w:p>
    <w:p w14:paraId="7A71B146" w14:textId="77777777" w:rsidR="008F68DF" w:rsidRDefault="008F68DF" w:rsidP="008F68DF">
      <w:pPr>
        <w:rPr>
          <w:lang w:eastAsia="ja-JP"/>
        </w:rPr>
      </w:pPr>
      <w:r>
        <w:rPr>
          <w:lang w:eastAsia="ja-JP"/>
        </w:rPr>
        <w:t>F15: mupdate request (IWF to WSF)</w:t>
      </w:r>
    </w:p>
    <w:p w14:paraId="76AAB2CD" w14:textId="77777777" w:rsidR="008F68DF" w:rsidRDefault="008F68DF" w:rsidP="008F68DF">
      <w:pPr>
        <w:pStyle w:val="B10"/>
        <w:rPr>
          <w:lang w:eastAsia="ja-JP"/>
        </w:rPr>
      </w:pPr>
      <w:r>
        <w:rPr>
          <w:rFonts w:hint="eastAsia"/>
          <w:lang w:eastAsia="ja-JP"/>
        </w:rPr>
        <w:t>-</w:t>
      </w:r>
      <w:r>
        <w:rPr>
          <w:lang w:eastAsia="ja-JP"/>
        </w:rPr>
        <w:tab/>
        <w:t>The IWF generates an mupdate request based on the received SIP 200 (OK) response to the initial INVITE request and local configurations.</w:t>
      </w:r>
    </w:p>
    <w:p w14:paraId="0D9A63BA" w14:textId="77777777" w:rsidR="008F68DF" w:rsidRPr="005351AD" w:rsidRDefault="008F68DF" w:rsidP="008F68DF">
      <w:pPr>
        <w:pStyle w:val="B10"/>
        <w:rPr>
          <w:lang w:eastAsia="ja-JP"/>
        </w:rPr>
      </w:pPr>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p>
    <w:p w14:paraId="76F096C8"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p>
    <w:p w14:paraId="06D56A0D" w14:textId="77777777" w:rsidR="008F68DF" w:rsidRPr="005351AD" w:rsidRDefault="008F68DF" w:rsidP="008F68DF">
      <w:pPr>
        <w:pStyle w:val="B10"/>
        <w:rPr>
          <w:lang w:eastAsia="ja-JP"/>
        </w:rPr>
      </w:pPr>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pPr>
            <w:r w:rsidRPr="002B767F">
              <w:t>{</w:t>
            </w:r>
          </w:p>
          <w:p w14:paraId="1D4A904F" w14:textId="77777777" w:rsidR="008F68DF" w:rsidRPr="002B767F" w:rsidRDefault="008F68DF" w:rsidP="0039658F">
            <w:pPr>
              <w:pStyle w:val="PL"/>
            </w:pPr>
            <w:r w:rsidRPr="002B767F">
              <w:t xml:space="preserve">  "msgType": "r</w:t>
            </w:r>
            <w:r>
              <w:t>equest</w:t>
            </w:r>
            <w:r w:rsidRPr="002B767F">
              <w:t>",</w:t>
            </w:r>
          </w:p>
          <w:p w14:paraId="508EDB39" w14:textId="77777777" w:rsidR="008F68DF" w:rsidRDefault="008F68DF" w:rsidP="0039658F">
            <w:pPr>
              <w:pStyle w:val="PL"/>
            </w:pPr>
            <w:r w:rsidRPr="002B767F">
              <w:t xml:space="preserve">  "method": "m</w:t>
            </w:r>
            <w:r>
              <w:t>update</w:t>
            </w:r>
            <w:r w:rsidRPr="002B767F">
              <w:t>",</w:t>
            </w:r>
          </w:p>
          <w:p w14:paraId="137D0036" w14:textId="77777777" w:rsidR="008F68DF" w:rsidRDefault="008F68DF" w:rsidP="0039658F">
            <w:pPr>
              <w:pStyle w:val="PL"/>
            </w:pPr>
            <w:r w:rsidRPr="002B767F">
              <w:t xml:space="preserve">  "transactionId": </w:t>
            </w:r>
            <w:r>
              <w:t>1003</w:t>
            </w:r>
            <w:r w:rsidRPr="002B767F">
              <w:t>,</w:t>
            </w:r>
          </w:p>
          <w:p w14:paraId="3D7DDDAD" w14:textId="77777777" w:rsidR="008F68DF" w:rsidRDefault="008F68DF" w:rsidP="0039658F">
            <w:pPr>
              <w:pStyle w:val="PL"/>
            </w:pPr>
            <w:r w:rsidRPr="002B767F">
              <w:t xml:space="preserve">  "mediaSessionId": "</w:t>
            </w:r>
            <w:r>
              <w:t>WSF1-IWF1-10000</w:t>
            </w:r>
            <w:r w:rsidRPr="002B767F">
              <w:t>"</w:t>
            </w:r>
            <w:r>
              <w:t>,</w:t>
            </w:r>
          </w:p>
          <w:p w14:paraId="20AE0952"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4FA84F9A"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0702A55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B8E68CE" w14:textId="77777777" w:rsidR="008F68DF" w:rsidRDefault="008F68DF" w:rsidP="0039658F">
            <w:pPr>
              <w:pStyle w:val="PL"/>
            </w:pPr>
            <w:r w:rsidRPr="00A03544">
              <w:t xml:space="preserve">    "type": "</w:t>
            </w:r>
            <w:r>
              <w:t>answer</w:t>
            </w:r>
            <w:r w:rsidRPr="00A03544">
              <w:t>",</w:t>
            </w:r>
          </w:p>
          <w:p w14:paraId="71576B05" w14:textId="77777777" w:rsidR="008F68DF" w:rsidRPr="005222EE" w:rsidRDefault="008F68DF" w:rsidP="0039658F">
            <w:pPr>
              <w:pStyle w:val="PL"/>
            </w:pPr>
            <w:r>
              <w:rPr>
                <w:rFonts w:hint="eastAsia"/>
              </w:rPr>
              <w:t xml:space="preserve"> </w:t>
            </w:r>
            <w:r>
              <w:t xml:space="preserve">   </w:t>
            </w:r>
            <w:r w:rsidRPr="005222EE">
              <w:t>"sdp": {</w:t>
            </w:r>
          </w:p>
          <w:p w14:paraId="41B183E5" w14:textId="77777777" w:rsidR="008F68DF" w:rsidRPr="005222EE" w:rsidRDefault="008F68DF" w:rsidP="0039658F">
            <w:pPr>
              <w:pStyle w:val="PL"/>
            </w:pPr>
            <w:r w:rsidRPr="005222EE">
              <w:t xml:space="preserve">      "part": [</w:t>
            </w:r>
          </w:p>
          <w:p w14:paraId="521DC361" w14:textId="77777777" w:rsidR="008F68DF" w:rsidRPr="005222EE" w:rsidRDefault="008F68DF" w:rsidP="0039658F">
            <w:pPr>
              <w:pStyle w:val="PL"/>
            </w:pPr>
            <w:r w:rsidRPr="005222EE">
              <w:t xml:space="preserve">        {</w:t>
            </w:r>
          </w:p>
          <w:p w14:paraId="5ADD3C40" w14:textId="77777777" w:rsidR="008F68DF" w:rsidRPr="005222EE" w:rsidRDefault="008F68DF" w:rsidP="0039658F">
            <w:pPr>
              <w:pStyle w:val="PL"/>
            </w:pPr>
            <w:r w:rsidRPr="005222EE">
              <w:t xml:space="preserve">          "index": 0, </w:t>
            </w:r>
          </w:p>
          <w:p w14:paraId="745D3F2F" w14:textId="77777777" w:rsidR="008F68DF" w:rsidRPr="004F3856" w:rsidRDefault="008F68DF" w:rsidP="0039658F">
            <w:pPr>
              <w:pStyle w:val="PL"/>
            </w:pPr>
            <w:r w:rsidRPr="004F3856">
              <w:t xml:space="preserve">          "lines": [</w:t>
            </w:r>
          </w:p>
          <w:p w14:paraId="384DE968" w14:textId="77777777" w:rsidR="008F68DF" w:rsidRPr="004F3856" w:rsidRDefault="008F68DF" w:rsidP="0039658F">
            <w:pPr>
              <w:pStyle w:val="PL"/>
            </w:pPr>
            <w:r w:rsidRPr="004F3856">
              <w:t xml:space="preserve">            "v=0",</w:t>
            </w:r>
          </w:p>
          <w:p w14:paraId="20001406" w14:textId="77777777" w:rsidR="008F68DF" w:rsidRPr="004F3856" w:rsidRDefault="008F68DF" w:rsidP="0039658F">
            <w:pPr>
              <w:pStyle w:val="PL"/>
            </w:pPr>
            <w:r w:rsidRPr="004F3856">
              <w:t xml:space="preserve">            "</w:t>
            </w:r>
            <w:r w:rsidRPr="004F3856">
              <w:rPr>
                <w:rFonts w:eastAsia="MS Mincho"/>
                <w:noProof/>
                <w:lang w:val="en-US" w:eastAsia="ja-JP"/>
              </w:rPr>
              <w:t xml:space="preserve">o=- 8223372036854775808 3885262147 IN IP4 </w:t>
            </w:r>
            <w:r>
              <w:rPr>
                <w:rFonts w:eastAsia="MS Mincho"/>
                <w:noProof/>
                <w:lang w:val="en-US" w:eastAsia="ja-JP"/>
              </w:rPr>
              <w:t>192.0.3.112</w:t>
            </w:r>
            <w:r w:rsidRPr="004F3856">
              <w:t>",</w:t>
            </w:r>
          </w:p>
          <w:p w14:paraId="3E0CEA78" w14:textId="77777777" w:rsidR="008F68DF" w:rsidRPr="004F3856" w:rsidRDefault="008F68DF" w:rsidP="0039658F">
            <w:pPr>
              <w:pStyle w:val="PL"/>
            </w:pPr>
            <w:r w:rsidRPr="004F3856">
              <w:t xml:space="preserve">            "s=-",</w:t>
            </w:r>
          </w:p>
          <w:p w14:paraId="108BD197" w14:textId="77777777" w:rsidR="008F68DF" w:rsidRPr="004F3856" w:rsidRDefault="008F68DF" w:rsidP="0039658F">
            <w:pPr>
              <w:pStyle w:val="PL"/>
            </w:pPr>
            <w:r w:rsidRPr="004F3856">
              <w:t xml:space="preserve">            "c=IN IP4 192,0.3.111",</w:t>
            </w:r>
          </w:p>
          <w:p w14:paraId="5EF45915" w14:textId="77777777" w:rsidR="008F68DF" w:rsidRPr="004F3856" w:rsidRDefault="008F68DF" w:rsidP="0039658F">
            <w:pPr>
              <w:pStyle w:val="PL"/>
            </w:pPr>
            <w:r w:rsidRPr="004F3856">
              <w:t xml:space="preserve">            "t=0 0",</w:t>
            </w:r>
          </w:p>
          <w:p w14:paraId="5F0A628E" w14:textId="77777777" w:rsidR="008F68DF" w:rsidRPr="004F3856" w:rsidRDefault="008F68DF" w:rsidP="0039658F">
            <w:pPr>
              <w:pStyle w:val="PL"/>
            </w:pPr>
            <w:r w:rsidRPr="004F3856">
              <w:t xml:space="preserve">            "a=group:BUNDLE 0 1 2",</w:t>
            </w:r>
          </w:p>
          <w:p w14:paraId="2C73B8F4" w14:textId="77777777" w:rsidR="008F68DF" w:rsidRPr="004F3856" w:rsidRDefault="008F68DF" w:rsidP="0039658F">
            <w:pPr>
              <w:pStyle w:val="PL"/>
            </w:pPr>
            <w:r w:rsidRPr="004F3856">
              <w:t xml:space="preserve">            "a=ice-lite",</w:t>
            </w:r>
          </w:p>
          <w:p w14:paraId="6E8B3A89" w14:textId="77777777" w:rsidR="008F68DF" w:rsidRPr="004F3856" w:rsidRDefault="008F68DF" w:rsidP="0039658F">
            <w:pPr>
              <w:pStyle w:val="PL"/>
            </w:pPr>
            <w:r w:rsidRPr="004F3856">
              <w:t xml:space="preserve">            "a=fingerprint sha-256 ...",</w:t>
            </w:r>
          </w:p>
          <w:p w14:paraId="6E518810" w14:textId="77777777" w:rsidR="008F68DF" w:rsidRPr="004F3856" w:rsidRDefault="008F68DF" w:rsidP="0039658F">
            <w:pPr>
              <w:pStyle w:val="PL"/>
            </w:pPr>
            <w:r w:rsidRPr="004F3856">
              <w:t xml:space="preserve">            "a=ice-ufrag:</w:t>
            </w:r>
            <w:r w:rsidRPr="004F3856">
              <w:rPr>
                <w:rFonts w:eastAsia="MS Mincho"/>
                <w:noProof/>
                <w:lang w:val="en-US" w:eastAsia="ja-JP"/>
              </w:rPr>
              <w:t>Anoo6wiu</w:t>
            </w:r>
            <w:r w:rsidRPr="004F3856">
              <w:t>",</w:t>
            </w:r>
          </w:p>
          <w:p w14:paraId="48DDB60A" w14:textId="77777777" w:rsidR="008F68DF" w:rsidRPr="004F3856" w:rsidRDefault="008F68DF" w:rsidP="0039658F">
            <w:pPr>
              <w:pStyle w:val="PL"/>
            </w:pPr>
            <w:r w:rsidRPr="004F3856">
              <w:t xml:space="preserve">            "a=ice-pwd:</w:t>
            </w:r>
            <w:r w:rsidRPr="004F3856">
              <w:rPr>
                <w:rFonts w:eastAsia="MS Mincho"/>
                <w:noProof/>
                <w:lang w:val="en-US" w:eastAsia="ja-JP"/>
              </w:rPr>
              <w:t>Wienu1Io</w:t>
            </w:r>
            <w:r w:rsidRPr="004F3856">
              <w:t>",</w:t>
            </w:r>
          </w:p>
          <w:p w14:paraId="7C9D6A95" w14:textId="77777777" w:rsidR="008F68DF" w:rsidRPr="004F3856" w:rsidRDefault="008F68DF" w:rsidP="0039658F">
            <w:pPr>
              <w:pStyle w:val="PL"/>
            </w:pPr>
            <w:r w:rsidRPr="004F3856">
              <w:t xml:space="preserve">            "a=setup:actpass"</w:t>
            </w:r>
          </w:p>
          <w:p w14:paraId="3E0EC4E0" w14:textId="77777777" w:rsidR="008F68DF" w:rsidRPr="004F3856" w:rsidRDefault="008F68DF" w:rsidP="0039658F">
            <w:pPr>
              <w:pStyle w:val="PL"/>
            </w:pPr>
            <w:r w:rsidRPr="004F3856">
              <w:t xml:space="preserve">           ]</w:t>
            </w:r>
          </w:p>
          <w:p w14:paraId="57A38AD5" w14:textId="77777777" w:rsidR="008F68DF" w:rsidRPr="004F3856" w:rsidRDefault="008F68DF" w:rsidP="0039658F">
            <w:pPr>
              <w:pStyle w:val="PL"/>
            </w:pPr>
            <w:r w:rsidRPr="004F3856">
              <w:t xml:space="preserve">        },</w:t>
            </w:r>
          </w:p>
          <w:p w14:paraId="3811F5D4" w14:textId="77777777" w:rsidR="008F68DF" w:rsidRPr="00400904" w:rsidRDefault="008F68DF" w:rsidP="0039658F">
            <w:pPr>
              <w:pStyle w:val="PL"/>
            </w:pPr>
            <w:r w:rsidRPr="00400904">
              <w:t xml:space="preserve">        {</w:t>
            </w:r>
          </w:p>
          <w:p w14:paraId="2410A7CD" w14:textId="77777777" w:rsidR="008F68DF" w:rsidRPr="00400904" w:rsidRDefault="008F68DF" w:rsidP="0039658F">
            <w:pPr>
              <w:pStyle w:val="PL"/>
            </w:pPr>
            <w:r w:rsidRPr="00400904">
              <w:t xml:space="preserve">          "index": 1,</w:t>
            </w:r>
          </w:p>
          <w:p w14:paraId="2E021886" w14:textId="77777777" w:rsidR="008F68DF" w:rsidRPr="00400904" w:rsidRDefault="008F68DF" w:rsidP="0039658F">
            <w:pPr>
              <w:pStyle w:val="PL"/>
            </w:pPr>
            <w:r w:rsidRPr="00400904">
              <w:t xml:space="preserve">          "lines": [</w:t>
            </w:r>
          </w:p>
          <w:p w14:paraId="2173973C" w14:textId="77777777" w:rsidR="008F68DF" w:rsidRPr="00400904" w:rsidRDefault="008F68DF" w:rsidP="0039658F">
            <w:pPr>
              <w:pStyle w:val="PL"/>
            </w:pPr>
            <w:r w:rsidRPr="00400904">
              <w:t xml:space="preserve">            "m=audio 12345 UDP/TLS/RTP/SAVPF 96",</w:t>
            </w:r>
          </w:p>
          <w:p w14:paraId="6A7DA85E" w14:textId="77777777" w:rsidR="008F68DF" w:rsidRPr="00400904" w:rsidRDefault="008F68DF" w:rsidP="0039658F">
            <w:pPr>
              <w:pStyle w:val="PL"/>
            </w:pPr>
            <w:r w:rsidRPr="00400904">
              <w:t xml:space="preserve">            "a=mid:0",</w:t>
            </w:r>
          </w:p>
          <w:p w14:paraId="71B11A9A" w14:textId="77777777" w:rsidR="008F68DF" w:rsidRPr="00400904" w:rsidRDefault="008F68DF" w:rsidP="0039658F">
            <w:pPr>
              <w:pStyle w:val="PL"/>
            </w:pPr>
            <w:r w:rsidRPr="00400904">
              <w:t xml:space="preserve">            "a=rtcp-mux-only",</w:t>
            </w:r>
          </w:p>
          <w:p w14:paraId="32567AD6" w14:textId="77777777" w:rsidR="008F68DF" w:rsidRPr="00400904" w:rsidRDefault="008F68DF" w:rsidP="0039658F">
            <w:pPr>
              <w:pStyle w:val="PL"/>
            </w:pPr>
            <w:r w:rsidRPr="00400904">
              <w:t xml:space="preserve">            "a=rtcp-mux",</w:t>
            </w:r>
          </w:p>
          <w:p w14:paraId="3AB32501" w14:textId="77777777" w:rsidR="008F68DF" w:rsidRPr="00400904" w:rsidRDefault="008F68DF" w:rsidP="0039658F">
            <w:pPr>
              <w:pStyle w:val="PL"/>
            </w:pPr>
            <w:r w:rsidRPr="00400904">
              <w:t xml:space="preserve">            "a=bundle-only",</w:t>
            </w:r>
          </w:p>
          <w:p w14:paraId="059F7939" w14:textId="77777777" w:rsidR="008F68DF" w:rsidRPr="00400904" w:rsidRDefault="008F68DF" w:rsidP="0039658F">
            <w:pPr>
              <w:pStyle w:val="PL"/>
            </w:pPr>
            <w:r w:rsidRPr="00400904">
              <w:t xml:space="preserve">            "a=rtcp-rsize",</w:t>
            </w:r>
          </w:p>
          <w:p w14:paraId="51FA3BB9" w14:textId="77777777" w:rsidR="008F68DF" w:rsidRPr="00400904" w:rsidRDefault="008F68DF" w:rsidP="0039658F">
            <w:pPr>
              <w:pStyle w:val="PL"/>
            </w:pPr>
            <w:r w:rsidRPr="00400904">
              <w:t xml:space="preserve">            "a=extmap:1 urn:ietf:params:rtp-hdrext:sdes:mid",</w:t>
            </w:r>
          </w:p>
          <w:p w14:paraId="07D21502" w14:textId="77777777" w:rsidR="008F68DF" w:rsidRPr="00400904" w:rsidRDefault="008F68DF" w:rsidP="0039658F">
            <w:pPr>
              <w:pStyle w:val="PL"/>
            </w:pPr>
            <w:r w:rsidRPr="00400904">
              <w:t xml:space="preserve">            "a=rtpmap:96 opus/48000/2",</w:t>
            </w:r>
          </w:p>
          <w:p w14:paraId="217C9750" w14:textId="77777777" w:rsidR="008F68DF" w:rsidRPr="00400904" w:rsidRDefault="008F68DF" w:rsidP="0039658F">
            <w:pPr>
              <w:pStyle w:val="PL"/>
            </w:pPr>
            <w:r w:rsidRPr="00400904">
              <w:t xml:space="preserve">            "a=sendrecv"</w:t>
            </w:r>
          </w:p>
          <w:p w14:paraId="43C5AAA2" w14:textId="77777777" w:rsidR="008F68DF" w:rsidRPr="00400904" w:rsidRDefault="008F68DF" w:rsidP="0039658F">
            <w:pPr>
              <w:pStyle w:val="PL"/>
            </w:pPr>
            <w:r w:rsidRPr="00400904">
              <w:t xml:space="preserve">            ]</w:t>
            </w:r>
          </w:p>
          <w:p w14:paraId="112FE923" w14:textId="77777777" w:rsidR="008F68DF" w:rsidRPr="00400904" w:rsidRDefault="008F68DF" w:rsidP="0039658F">
            <w:pPr>
              <w:pStyle w:val="PL"/>
            </w:pPr>
            <w:r w:rsidRPr="00400904">
              <w:t xml:space="preserve">        },</w:t>
            </w:r>
          </w:p>
          <w:p w14:paraId="760FA6D9" w14:textId="77777777" w:rsidR="008F68DF" w:rsidRPr="00400904" w:rsidRDefault="008F68DF" w:rsidP="0039658F">
            <w:pPr>
              <w:pStyle w:val="PL"/>
            </w:pPr>
            <w:r w:rsidRPr="00400904">
              <w:t xml:space="preserve">        {</w:t>
            </w:r>
          </w:p>
          <w:p w14:paraId="5180C971" w14:textId="77777777" w:rsidR="008F68DF" w:rsidRPr="00400904" w:rsidRDefault="008F68DF" w:rsidP="0039658F">
            <w:pPr>
              <w:pStyle w:val="PL"/>
            </w:pPr>
            <w:r w:rsidRPr="00400904">
              <w:t xml:space="preserve">          "index": 2, </w:t>
            </w:r>
          </w:p>
          <w:p w14:paraId="54BCE292" w14:textId="77777777" w:rsidR="008F68DF" w:rsidRPr="00400904" w:rsidRDefault="008F68DF" w:rsidP="0039658F">
            <w:pPr>
              <w:pStyle w:val="PL"/>
            </w:pPr>
            <w:r w:rsidRPr="00400904">
              <w:t xml:space="preserve">          "lines": [</w:t>
            </w:r>
          </w:p>
          <w:p w14:paraId="6D4CD1CE" w14:textId="77777777" w:rsidR="008F68DF" w:rsidRPr="00400904" w:rsidRDefault="008F68DF" w:rsidP="0039658F">
            <w:pPr>
              <w:pStyle w:val="PL"/>
            </w:pPr>
            <w:r w:rsidRPr="00400904">
              <w:t xml:space="preserve">            "m=video 0 UDP/TLS/RTP/SAVPF 97",</w:t>
            </w:r>
          </w:p>
          <w:p w14:paraId="3719B2B7" w14:textId="77777777" w:rsidR="008F68DF" w:rsidRPr="00400904" w:rsidRDefault="008F68DF" w:rsidP="0039658F">
            <w:pPr>
              <w:pStyle w:val="PL"/>
            </w:pPr>
            <w:r w:rsidRPr="00400904">
              <w:t xml:space="preserve">            "a=mid:1"</w:t>
            </w:r>
          </w:p>
          <w:p w14:paraId="6FE9D917" w14:textId="77777777" w:rsidR="008F68DF" w:rsidRPr="00400904" w:rsidRDefault="008F68DF" w:rsidP="0039658F">
            <w:pPr>
              <w:pStyle w:val="PL"/>
            </w:pPr>
            <w:r w:rsidRPr="00400904">
              <w:t xml:space="preserve">            ]</w:t>
            </w:r>
          </w:p>
          <w:p w14:paraId="793A338C" w14:textId="77777777" w:rsidR="008F68DF" w:rsidRPr="00400904" w:rsidRDefault="008F68DF" w:rsidP="0039658F">
            <w:pPr>
              <w:pStyle w:val="PL"/>
            </w:pPr>
            <w:r w:rsidRPr="00400904">
              <w:t xml:space="preserve">        },</w:t>
            </w:r>
          </w:p>
          <w:p w14:paraId="48D88D27" w14:textId="77777777" w:rsidR="008F68DF" w:rsidRPr="00400904" w:rsidRDefault="008F68DF" w:rsidP="0039658F">
            <w:pPr>
              <w:pStyle w:val="PL"/>
            </w:pPr>
            <w:r w:rsidRPr="00400904">
              <w:t xml:space="preserve">        {</w:t>
            </w:r>
          </w:p>
          <w:p w14:paraId="36ABDE6C" w14:textId="77777777" w:rsidR="008F68DF" w:rsidRPr="00400904" w:rsidRDefault="008F68DF" w:rsidP="0039658F">
            <w:pPr>
              <w:pStyle w:val="PL"/>
            </w:pPr>
            <w:r w:rsidRPr="00400904">
              <w:t xml:space="preserve">          "index": 3, </w:t>
            </w:r>
          </w:p>
          <w:p w14:paraId="7A80931F" w14:textId="77777777" w:rsidR="008F68DF" w:rsidRPr="00400904" w:rsidRDefault="008F68DF" w:rsidP="0039658F">
            <w:pPr>
              <w:pStyle w:val="PL"/>
            </w:pPr>
            <w:r w:rsidRPr="00400904">
              <w:t xml:space="preserve">          "lines": [</w:t>
            </w:r>
          </w:p>
          <w:p w14:paraId="31990DD0" w14:textId="77777777" w:rsidR="008F68DF" w:rsidRPr="00400904" w:rsidRDefault="008F68DF" w:rsidP="0039658F">
            <w:pPr>
              <w:pStyle w:val="PL"/>
            </w:pPr>
            <w:r w:rsidRPr="00400904">
              <w:t xml:space="preserve">            "m=application 0 UDP/DTLS/SCTP webrtc-datachannel",</w:t>
            </w:r>
          </w:p>
          <w:p w14:paraId="57B3C0A6" w14:textId="77777777" w:rsidR="008F68DF" w:rsidRPr="00400904" w:rsidRDefault="008F68DF" w:rsidP="0039658F">
            <w:pPr>
              <w:pStyle w:val="PL"/>
            </w:pPr>
            <w:r w:rsidRPr="00400904">
              <w:t xml:space="preserve">            "a=mid:2",</w:t>
            </w:r>
          </w:p>
          <w:p w14:paraId="25F28336" w14:textId="77777777" w:rsidR="008F68DF" w:rsidRPr="00400904" w:rsidRDefault="008F68DF" w:rsidP="0039658F">
            <w:pPr>
              <w:pStyle w:val="PL"/>
            </w:pPr>
            <w:r w:rsidRPr="00400904">
              <w:t xml:space="preserve">            ]</w:t>
            </w:r>
          </w:p>
          <w:p w14:paraId="63A07F77" w14:textId="77777777" w:rsidR="008F68DF" w:rsidRPr="00400904" w:rsidRDefault="008F68DF" w:rsidP="0039658F">
            <w:pPr>
              <w:pStyle w:val="PL"/>
            </w:pPr>
            <w:r w:rsidRPr="00400904">
              <w:t xml:space="preserve">        }</w:t>
            </w:r>
          </w:p>
          <w:p w14:paraId="1F46D1B2" w14:textId="77777777" w:rsidR="008F68DF" w:rsidRDefault="008F68DF" w:rsidP="0039658F">
            <w:pPr>
              <w:pStyle w:val="PL"/>
            </w:pPr>
            <w:r w:rsidRPr="00400904">
              <w:t xml:space="preserve">      ]</w:t>
            </w:r>
          </w:p>
          <w:p w14:paraId="7AE76EDB" w14:textId="77777777" w:rsidR="008F68DF" w:rsidRPr="00400904" w:rsidRDefault="008F68DF" w:rsidP="0039658F">
            <w:pPr>
              <w:pStyle w:val="PL"/>
            </w:pPr>
            <w:r>
              <w:rPr>
                <w:rFonts w:hint="eastAsia"/>
              </w:rPr>
              <w:t xml:space="preserve"> </w:t>
            </w:r>
            <w:r>
              <w:t xml:space="preserve">   },</w:t>
            </w:r>
          </w:p>
          <w:p w14:paraId="1B94B58E" w14:textId="77777777" w:rsidR="008F68DF" w:rsidRPr="00400904" w:rsidRDefault="008F68DF" w:rsidP="0039658F">
            <w:pPr>
              <w:pStyle w:val="PL"/>
            </w:pPr>
            <w:r w:rsidRPr="00400904">
              <w:t xml:space="preserve">    "mc": {</w:t>
            </w:r>
          </w:p>
          <w:p w14:paraId="3305D4F0" w14:textId="77777777" w:rsidR="008F68DF" w:rsidRPr="00400904" w:rsidRDefault="008F68DF" w:rsidP="0039658F">
            <w:pPr>
              <w:pStyle w:val="PL"/>
            </w:pPr>
            <w:r w:rsidRPr="00400904">
              <w:t xml:space="preserve">      "metadata": [</w:t>
            </w:r>
          </w:p>
          <w:p w14:paraId="01C6D88D" w14:textId="77777777" w:rsidR="008F68DF" w:rsidRPr="00400904" w:rsidRDefault="008F68DF" w:rsidP="0039658F">
            <w:pPr>
              <w:pStyle w:val="PL"/>
            </w:pPr>
            <w:r w:rsidRPr="00400904">
              <w:t xml:space="preserve">        {</w:t>
            </w:r>
          </w:p>
          <w:p w14:paraId="446E5923" w14:textId="77777777" w:rsidR="008F68DF" w:rsidRPr="00400904" w:rsidRDefault="008F68DF" w:rsidP="0039658F">
            <w:pPr>
              <w:pStyle w:val="PL"/>
            </w:pPr>
            <w:r w:rsidRPr="00400904">
              <w:t xml:space="preserve">          "index": 1,</w:t>
            </w:r>
          </w:p>
          <w:p w14:paraId="585E6B3B" w14:textId="77777777" w:rsidR="008F68DF" w:rsidRDefault="008F68DF" w:rsidP="0039658F">
            <w:pPr>
              <w:pStyle w:val="PL"/>
            </w:pPr>
            <w:r w:rsidRPr="00400904">
              <w:t xml:space="preserve">          "actType": "aly"</w:t>
            </w:r>
            <w:r>
              <w:t>,</w:t>
            </w:r>
          </w:p>
          <w:p w14:paraId="3944AD45" w14:textId="77777777" w:rsidR="008F68DF" w:rsidRDefault="008F68DF" w:rsidP="0039658F">
            <w:pPr>
              <w:pStyle w:val="PL"/>
              <w:rPr>
                <w:lang w:eastAsia="ja-JP"/>
              </w:rPr>
            </w:pPr>
            <w:r>
              <w:rPr>
                <w:rFonts w:hint="eastAsia"/>
                <w:lang w:eastAsia="ja-JP"/>
              </w:rPr>
              <w:t xml:space="preserve"> </w:t>
            </w:r>
            <w:r>
              <w:rPr>
                <w:lang w:eastAsia="ja-JP"/>
              </w:rPr>
              <w:t xml:space="preserve">         "state": {</w:t>
            </w:r>
          </w:p>
          <w:p w14:paraId="1AB80D0E" w14:textId="77777777" w:rsidR="008F68DF" w:rsidRDefault="008F68DF" w:rsidP="0039658F">
            <w:pPr>
              <w:pStyle w:val="PL"/>
              <w:rPr>
                <w:lang w:eastAsia="ja-JP"/>
              </w:rPr>
            </w:pPr>
            <w:r>
              <w:rPr>
                <w:rFonts w:hint="eastAsia"/>
                <w:lang w:eastAsia="ja-JP"/>
              </w:rPr>
              <w:t xml:space="preserve"> </w:t>
            </w:r>
            <w:r>
              <w:rPr>
                <w:lang w:eastAsia="ja-JP"/>
              </w:rPr>
              <w:t xml:space="preserve">           "connected": "true",</w:t>
            </w:r>
          </w:p>
          <w:p w14:paraId="21D99586" w14:textId="77777777" w:rsidR="008F68DF" w:rsidRDefault="008F68DF" w:rsidP="0039658F">
            <w:pPr>
              <w:pStyle w:val="PL"/>
              <w:rPr>
                <w:lang w:eastAsia="ja-JP"/>
              </w:rPr>
            </w:pPr>
            <w:r>
              <w:rPr>
                <w:rFonts w:hint="eastAsia"/>
                <w:lang w:eastAsia="ja-JP"/>
              </w:rPr>
              <w:t xml:space="preserve"> </w:t>
            </w:r>
            <w:r>
              <w:rPr>
                <w:lang w:eastAsia="ja-JP"/>
              </w:rPr>
              <w:t xml:space="preserve">           "routed": "true"</w:t>
            </w:r>
          </w:p>
          <w:p w14:paraId="3349FB70" w14:textId="77777777" w:rsidR="008F68DF" w:rsidRPr="00400904" w:rsidRDefault="008F68DF" w:rsidP="0039658F">
            <w:pPr>
              <w:pStyle w:val="PL"/>
              <w:rPr>
                <w:lang w:eastAsia="ja-JP"/>
              </w:rPr>
            </w:pPr>
            <w:r>
              <w:rPr>
                <w:rFonts w:hint="eastAsia"/>
                <w:lang w:eastAsia="ja-JP"/>
              </w:rPr>
              <w:t xml:space="preserve"> </w:t>
            </w:r>
            <w:r>
              <w:rPr>
                <w:lang w:eastAsia="ja-JP"/>
              </w:rPr>
              <w:t xml:space="preserve">         }</w:t>
            </w:r>
          </w:p>
          <w:p w14:paraId="383FD5A6" w14:textId="77777777" w:rsidR="008F68DF" w:rsidRPr="00400904" w:rsidRDefault="008F68DF" w:rsidP="0039658F">
            <w:pPr>
              <w:pStyle w:val="PL"/>
            </w:pPr>
            <w:r w:rsidRPr="00400904">
              <w:t xml:space="preserve">        },</w:t>
            </w:r>
          </w:p>
          <w:p w14:paraId="03F4129B" w14:textId="77777777" w:rsidR="008F68DF" w:rsidRPr="00400904" w:rsidRDefault="008F68DF" w:rsidP="0039658F">
            <w:pPr>
              <w:pStyle w:val="PL"/>
            </w:pPr>
            <w:r w:rsidRPr="00400904">
              <w:t xml:space="preserve">        {</w:t>
            </w:r>
          </w:p>
          <w:p w14:paraId="457A7ADB" w14:textId="77777777" w:rsidR="008F68DF" w:rsidRPr="00400904" w:rsidRDefault="008F68DF" w:rsidP="0039658F">
            <w:pPr>
              <w:pStyle w:val="PL"/>
            </w:pPr>
            <w:r w:rsidRPr="00400904">
              <w:t xml:space="preserve">          "index": 2,</w:t>
            </w:r>
          </w:p>
          <w:p w14:paraId="06C80665" w14:textId="77777777" w:rsidR="008F68DF" w:rsidRPr="00400904" w:rsidRDefault="008F68DF" w:rsidP="0039658F">
            <w:pPr>
              <w:pStyle w:val="PL"/>
            </w:pPr>
            <w:r w:rsidRPr="00400904">
              <w:t xml:space="preserve">          "actType": "dcl"</w:t>
            </w:r>
          </w:p>
          <w:p w14:paraId="42A9F435" w14:textId="77777777" w:rsidR="008F68DF" w:rsidRPr="00400904" w:rsidRDefault="008F68DF" w:rsidP="0039658F">
            <w:pPr>
              <w:pStyle w:val="PL"/>
            </w:pPr>
            <w:r w:rsidRPr="00400904">
              <w:t xml:space="preserve">        }</w:t>
            </w:r>
          </w:p>
          <w:p w14:paraId="0D0A72D8" w14:textId="77777777" w:rsidR="008F68DF" w:rsidRPr="00400904" w:rsidRDefault="008F68DF" w:rsidP="0039658F">
            <w:pPr>
              <w:pStyle w:val="PL"/>
            </w:pPr>
            <w:r w:rsidRPr="00400904">
              <w:t xml:space="preserve">      ]</w:t>
            </w:r>
          </w:p>
          <w:p w14:paraId="64E476EC" w14:textId="77777777" w:rsidR="008F68DF" w:rsidRPr="00400904" w:rsidRDefault="008F68DF" w:rsidP="0039658F">
            <w:pPr>
              <w:pStyle w:val="PL"/>
            </w:pPr>
            <w:r w:rsidRPr="00400904">
              <w:t xml:space="preserve">    },</w:t>
            </w:r>
          </w:p>
          <w:p w14:paraId="2BB32D41" w14:textId="77777777" w:rsidR="008F68DF" w:rsidRPr="00400904" w:rsidRDefault="008F68DF" w:rsidP="0039658F">
            <w:pPr>
              <w:pStyle w:val="PL"/>
            </w:pPr>
            <w:r w:rsidRPr="00400904">
              <w:t xml:space="preserve">    "dc": {</w:t>
            </w:r>
          </w:p>
          <w:p w14:paraId="13DBD136" w14:textId="77777777" w:rsidR="008F68DF" w:rsidRPr="00400904" w:rsidRDefault="008F68DF" w:rsidP="0039658F">
            <w:pPr>
              <w:pStyle w:val="PL"/>
            </w:pPr>
            <w:r w:rsidRPr="00400904">
              <w:t xml:space="preserve">      "sdpIndex": 3,</w:t>
            </w:r>
          </w:p>
          <w:p w14:paraId="72F5B9BD" w14:textId="77777777" w:rsidR="008F68DF" w:rsidRPr="00400904" w:rsidRDefault="008F68DF" w:rsidP="0039658F">
            <w:pPr>
              <w:pStyle w:val="PL"/>
            </w:pPr>
            <w:r w:rsidRPr="00400904">
              <w:t xml:space="preserve">      "metadata": [</w:t>
            </w:r>
          </w:p>
          <w:p w14:paraId="57E37F8B" w14:textId="77777777" w:rsidR="008F68DF" w:rsidRPr="00400904" w:rsidRDefault="008F68DF" w:rsidP="0039658F">
            <w:pPr>
              <w:pStyle w:val="PL"/>
            </w:pPr>
            <w:r w:rsidRPr="00400904">
              <w:t xml:space="preserve">        {</w:t>
            </w:r>
          </w:p>
          <w:p w14:paraId="4DA0E950" w14:textId="77777777" w:rsidR="008F68DF" w:rsidRPr="00400904" w:rsidRDefault="008F68DF" w:rsidP="0039658F">
            <w:pPr>
              <w:pStyle w:val="PL"/>
            </w:pPr>
            <w:r w:rsidRPr="00400904">
              <w:t xml:space="preserve">          "id": 0,</w:t>
            </w:r>
          </w:p>
          <w:p w14:paraId="31237888" w14:textId="77777777" w:rsidR="008F68DF" w:rsidRPr="00400904" w:rsidRDefault="008F68DF" w:rsidP="0039658F">
            <w:pPr>
              <w:pStyle w:val="PL"/>
            </w:pPr>
            <w:r w:rsidRPr="00400904">
              <w:t xml:space="preserve">          "actType": "dcl"</w:t>
            </w:r>
          </w:p>
          <w:p w14:paraId="38D3C469" w14:textId="77777777" w:rsidR="008F68DF" w:rsidRPr="00400904" w:rsidRDefault="008F68DF" w:rsidP="0039658F">
            <w:pPr>
              <w:pStyle w:val="PL"/>
            </w:pPr>
            <w:r w:rsidRPr="00400904">
              <w:t xml:space="preserve">        }</w:t>
            </w:r>
          </w:p>
          <w:p w14:paraId="2F22C32B" w14:textId="77777777" w:rsidR="008F68DF" w:rsidRPr="00400904" w:rsidRDefault="008F68DF" w:rsidP="0039658F">
            <w:pPr>
              <w:pStyle w:val="PL"/>
            </w:pPr>
            <w:r w:rsidRPr="00400904">
              <w:t xml:space="preserve">      ]</w:t>
            </w:r>
          </w:p>
          <w:p w14:paraId="63A605FC" w14:textId="77777777" w:rsidR="008F68DF" w:rsidRDefault="008F68DF" w:rsidP="0039658F">
            <w:pPr>
              <w:pStyle w:val="PL"/>
            </w:pPr>
            <w:r w:rsidRPr="00400904">
              <w:t xml:space="preserve">    }</w:t>
            </w:r>
          </w:p>
          <w:p w14:paraId="73408BAE"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E3B8B1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D530AEE"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5D71AB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8279DB0"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2D95B48"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78F93D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A26E81C"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1A34793"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FFD9E3A"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1FAC106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FD360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B0D72E4" w14:textId="77777777" w:rsidR="008F68DF" w:rsidRPr="00A03544" w:rsidRDefault="008F68DF" w:rsidP="0039658F">
            <w:pPr>
              <w:pStyle w:val="PL"/>
            </w:pPr>
            <w:r w:rsidRPr="00A03544">
              <w:t xml:space="preserve">  }</w:t>
            </w:r>
          </w:p>
          <w:p w14:paraId="2DFD8D50" w14:textId="77777777" w:rsidR="008F68DF" w:rsidRPr="00C0233E" w:rsidRDefault="008F68DF" w:rsidP="0039658F">
            <w:pPr>
              <w:pStyle w:val="PL"/>
              <w:rPr>
                <w:lang w:eastAsia="ja-JP"/>
              </w:rPr>
            </w:pPr>
            <w:r w:rsidRPr="00A03544">
              <w:t>}</w:t>
            </w:r>
          </w:p>
        </w:tc>
      </w:tr>
    </w:tbl>
    <w:p w14:paraId="2398DD6B" w14:textId="77777777" w:rsidR="008F68DF" w:rsidRDefault="008F68DF" w:rsidP="008F68DF">
      <w:pPr>
        <w:rPr>
          <w:lang w:eastAsia="ja-JP"/>
        </w:rPr>
      </w:pPr>
    </w:p>
    <w:p w14:paraId="3A732006" w14:textId="77777777" w:rsidR="008F68DF" w:rsidRDefault="008F68DF" w:rsidP="008F68DF">
      <w:pPr>
        <w:rPr>
          <w:lang w:eastAsia="ja-JP"/>
        </w:rPr>
      </w:pPr>
      <w:r>
        <w:rPr>
          <w:rFonts w:hint="eastAsia"/>
          <w:lang w:eastAsia="ja-JP"/>
        </w:rPr>
        <w:t>F</w:t>
      </w:r>
      <w:r>
        <w:rPr>
          <w:lang w:eastAsia="ja-JP"/>
        </w:rPr>
        <w:t>16: mupdate request (WSF to UE)</w:t>
      </w:r>
    </w:p>
    <w:p w14:paraId="6DA04AF6" w14:textId="77777777" w:rsidR="008F68DF" w:rsidRDefault="008F68DF" w:rsidP="008F68DF">
      <w:pPr>
        <w:pStyle w:val="B10"/>
        <w:rPr>
          <w:lang w:eastAsia="ja-JP"/>
        </w:rPr>
      </w:pPr>
      <w:r>
        <w:rPr>
          <w:lang w:eastAsia="ja-JP"/>
        </w:rPr>
        <w:t>-</w:t>
      </w:r>
      <w:r>
        <w:rPr>
          <w:lang w:eastAsia="ja-JP"/>
        </w:rPr>
        <w:tab/>
        <w:t>Upon receiving the mupdate request containing the answer with the "routed" media session state, the UE can start the audio communication with IMS-UE.</w:t>
      </w:r>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pPr>
            <w:r w:rsidRPr="002B767F">
              <w:t>{</w:t>
            </w:r>
          </w:p>
          <w:p w14:paraId="0114669A" w14:textId="77777777" w:rsidR="008F68DF" w:rsidRPr="002B767F" w:rsidRDefault="008F68DF" w:rsidP="0039658F">
            <w:pPr>
              <w:pStyle w:val="PL"/>
            </w:pPr>
            <w:r w:rsidRPr="002B767F">
              <w:t xml:space="preserve">  "msgType": "r</w:t>
            </w:r>
            <w:r>
              <w:t>equest</w:t>
            </w:r>
            <w:r w:rsidRPr="002B767F">
              <w:t>",</w:t>
            </w:r>
          </w:p>
          <w:p w14:paraId="06B0DA98" w14:textId="77777777" w:rsidR="008F68DF" w:rsidRDefault="008F68DF" w:rsidP="0039658F">
            <w:pPr>
              <w:pStyle w:val="PL"/>
            </w:pPr>
            <w:r w:rsidRPr="002B767F">
              <w:t xml:space="preserve">  "method": "m</w:t>
            </w:r>
            <w:r>
              <w:t>update</w:t>
            </w:r>
            <w:r w:rsidRPr="002B767F">
              <w:t>",</w:t>
            </w:r>
          </w:p>
          <w:p w14:paraId="49BEB8FC" w14:textId="77777777" w:rsidR="008F68DF" w:rsidRDefault="008F68DF" w:rsidP="0039658F">
            <w:pPr>
              <w:pStyle w:val="PL"/>
            </w:pPr>
            <w:r w:rsidRPr="002B767F">
              <w:t xml:space="preserve">  "transactionId": </w:t>
            </w:r>
            <w:r>
              <w:t>33</w:t>
            </w:r>
            <w:r w:rsidRPr="002B767F">
              <w:t>,</w:t>
            </w:r>
          </w:p>
          <w:p w14:paraId="34CB70A1" w14:textId="77777777" w:rsidR="008F68DF" w:rsidRDefault="008F68DF" w:rsidP="0039658F">
            <w:pPr>
              <w:pStyle w:val="PL"/>
            </w:pPr>
            <w:r w:rsidRPr="002B767F">
              <w:t xml:space="preserve">  "mediaSessionId": "</w:t>
            </w:r>
            <w:r>
              <w:t>UE1-WSF1-001</w:t>
            </w:r>
            <w:r w:rsidRPr="002B767F">
              <w:t>"</w:t>
            </w:r>
            <w:r>
              <w:t>,</w:t>
            </w:r>
          </w:p>
          <w:p w14:paraId="7BACA0CF"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28A21A9D"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6DE3C4C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5601455C"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09CEBB7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FA3398" w14:textId="77777777" w:rsidR="008F68DF" w:rsidRPr="00C0233E" w:rsidRDefault="008F68DF" w:rsidP="0039658F">
            <w:pPr>
              <w:pStyle w:val="PL"/>
              <w:rPr>
                <w:lang w:eastAsia="ja-JP"/>
              </w:rPr>
            </w:pPr>
            <w:r>
              <w:rPr>
                <w:rFonts w:hint="eastAsia"/>
                <w:lang w:eastAsia="ja-JP"/>
              </w:rPr>
              <w:t>}</w:t>
            </w:r>
          </w:p>
        </w:tc>
      </w:tr>
    </w:tbl>
    <w:p w14:paraId="77E22C5F" w14:textId="77777777" w:rsidR="008F68DF" w:rsidRDefault="008F68DF" w:rsidP="008F68DF">
      <w:pPr>
        <w:rPr>
          <w:lang w:eastAsia="ja-JP"/>
        </w:rPr>
      </w:pPr>
    </w:p>
    <w:p w14:paraId="3ACD31D2" w14:textId="77777777" w:rsidR="008F68DF" w:rsidRDefault="008F68DF" w:rsidP="008F68DF">
      <w:pPr>
        <w:rPr>
          <w:lang w:eastAsia="ja-JP"/>
        </w:rPr>
      </w:pPr>
      <w:r>
        <w:rPr>
          <w:rFonts w:hint="eastAsia"/>
          <w:lang w:eastAsia="ja-JP"/>
        </w:rPr>
        <w:t>F</w:t>
      </w:r>
      <w:r>
        <w:rPr>
          <w:lang w:eastAsia="ja-JP"/>
        </w:rPr>
        <w:t>17: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pPr>
            <w:r w:rsidRPr="002B767F">
              <w:t>{</w:t>
            </w:r>
          </w:p>
          <w:p w14:paraId="4613017D" w14:textId="77777777" w:rsidR="008F68DF" w:rsidRPr="002B767F" w:rsidRDefault="008F68DF" w:rsidP="0039658F">
            <w:pPr>
              <w:pStyle w:val="PL"/>
            </w:pPr>
            <w:r w:rsidRPr="002B767F">
              <w:t xml:space="preserve">  "msgType": "r</w:t>
            </w:r>
            <w:r>
              <w:t>esponse</w:t>
            </w:r>
            <w:r w:rsidRPr="002B767F">
              <w:t>",</w:t>
            </w:r>
          </w:p>
          <w:p w14:paraId="622CE68F" w14:textId="77777777" w:rsidR="008F68DF" w:rsidRDefault="008F68DF" w:rsidP="0039658F">
            <w:pPr>
              <w:pStyle w:val="PL"/>
            </w:pPr>
            <w:r w:rsidRPr="002B767F">
              <w:t xml:space="preserve">  "method": "m</w:t>
            </w:r>
            <w:r>
              <w:t>update</w:t>
            </w:r>
            <w:r w:rsidRPr="002B767F">
              <w:t>",</w:t>
            </w:r>
          </w:p>
          <w:p w14:paraId="6F95E718" w14:textId="77777777" w:rsidR="008F68DF" w:rsidRDefault="008F68DF" w:rsidP="0039658F">
            <w:pPr>
              <w:pStyle w:val="PL"/>
            </w:pPr>
            <w:r>
              <w:rPr>
                <w:rFonts w:hint="eastAsia"/>
                <w:lang w:eastAsia="ja-JP"/>
              </w:rPr>
              <w:t xml:space="preserve"> </w:t>
            </w:r>
            <w:r>
              <w:rPr>
                <w:lang w:eastAsia="ja-JP"/>
              </w:rPr>
              <w:t xml:space="preserve"> "success": "true",</w:t>
            </w:r>
          </w:p>
          <w:p w14:paraId="64CF7A2E" w14:textId="77777777" w:rsidR="008F68DF" w:rsidRDefault="008F68DF" w:rsidP="0039658F">
            <w:pPr>
              <w:pStyle w:val="PL"/>
            </w:pPr>
            <w:r w:rsidRPr="002B767F">
              <w:t xml:space="preserve">  "transactionId": </w:t>
            </w:r>
            <w:r>
              <w:t>33</w:t>
            </w:r>
            <w:r w:rsidRPr="002B767F">
              <w:t>,</w:t>
            </w:r>
          </w:p>
          <w:p w14:paraId="068F174C" w14:textId="77777777" w:rsidR="008F68DF" w:rsidRDefault="008F68DF" w:rsidP="0039658F">
            <w:pPr>
              <w:pStyle w:val="PL"/>
            </w:pPr>
            <w:r w:rsidRPr="002B767F">
              <w:t xml:space="preserve">  "mediaSessionId": "</w:t>
            </w:r>
            <w:r>
              <w:t>UE1-WSF1-001</w:t>
            </w:r>
            <w:r w:rsidRPr="002B767F">
              <w:t>"</w:t>
            </w:r>
            <w:r>
              <w:t>,</w:t>
            </w:r>
          </w:p>
          <w:p w14:paraId="3A7D774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7A54DEBD" w14:textId="77777777" w:rsidR="008F68DF" w:rsidRPr="00C0233E" w:rsidRDefault="008F68DF" w:rsidP="0039658F">
            <w:pPr>
              <w:pStyle w:val="PL"/>
              <w:rPr>
                <w:lang w:eastAsia="ja-JP"/>
              </w:rPr>
            </w:pPr>
            <w:r>
              <w:rPr>
                <w:rFonts w:hint="eastAsia"/>
                <w:lang w:eastAsia="ja-JP"/>
              </w:rPr>
              <w:t>}</w:t>
            </w:r>
          </w:p>
        </w:tc>
      </w:tr>
    </w:tbl>
    <w:p w14:paraId="6F75442B" w14:textId="77777777" w:rsidR="008F68DF" w:rsidRDefault="008F68DF" w:rsidP="008F68DF">
      <w:pPr>
        <w:rPr>
          <w:lang w:eastAsia="ja-JP"/>
        </w:rPr>
      </w:pPr>
    </w:p>
    <w:p w14:paraId="00C518DD" w14:textId="77777777" w:rsidR="008F68DF" w:rsidRDefault="008F68DF" w:rsidP="008F68DF">
      <w:pPr>
        <w:rPr>
          <w:lang w:eastAsia="ja-JP"/>
        </w:rPr>
      </w:pPr>
      <w:r>
        <w:rPr>
          <w:rFonts w:hint="eastAsia"/>
          <w:lang w:eastAsia="ja-JP"/>
        </w:rPr>
        <w:t>F</w:t>
      </w:r>
      <w:r>
        <w:rPr>
          <w:lang w:eastAsia="ja-JP"/>
        </w:rPr>
        <w:t>18: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pPr>
            <w:r w:rsidRPr="002B767F">
              <w:t>{</w:t>
            </w:r>
          </w:p>
          <w:p w14:paraId="4F693733" w14:textId="77777777" w:rsidR="008F68DF" w:rsidRPr="002B767F" w:rsidRDefault="008F68DF" w:rsidP="0039658F">
            <w:pPr>
              <w:pStyle w:val="PL"/>
            </w:pPr>
            <w:r w:rsidRPr="002B767F">
              <w:t xml:space="preserve">  "msgType": "r</w:t>
            </w:r>
            <w:r>
              <w:t>esponse</w:t>
            </w:r>
            <w:r w:rsidRPr="002B767F">
              <w:t>",</w:t>
            </w:r>
          </w:p>
          <w:p w14:paraId="12777CEE" w14:textId="77777777" w:rsidR="008F68DF" w:rsidRDefault="008F68DF" w:rsidP="0039658F">
            <w:pPr>
              <w:pStyle w:val="PL"/>
            </w:pPr>
            <w:r w:rsidRPr="002B767F">
              <w:t xml:space="preserve">  "method": "m</w:t>
            </w:r>
            <w:r>
              <w:t>update</w:t>
            </w:r>
            <w:r w:rsidRPr="002B767F">
              <w:t>",</w:t>
            </w:r>
          </w:p>
          <w:p w14:paraId="0D0066B8" w14:textId="77777777" w:rsidR="008F68DF" w:rsidRDefault="008F68DF" w:rsidP="0039658F">
            <w:pPr>
              <w:pStyle w:val="PL"/>
            </w:pPr>
            <w:r>
              <w:rPr>
                <w:rFonts w:hint="eastAsia"/>
                <w:lang w:eastAsia="ja-JP"/>
              </w:rPr>
              <w:t xml:space="preserve"> </w:t>
            </w:r>
            <w:r>
              <w:rPr>
                <w:lang w:eastAsia="ja-JP"/>
              </w:rPr>
              <w:t xml:space="preserve"> "success": "true",</w:t>
            </w:r>
          </w:p>
          <w:p w14:paraId="6371536B" w14:textId="77777777" w:rsidR="008F68DF" w:rsidRDefault="008F68DF" w:rsidP="0039658F">
            <w:pPr>
              <w:pStyle w:val="PL"/>
            </w:pPr>
            <w:r w:rsidRPr="002B767F">
              <w:t xml:space="preserve">  "transactionId": </w:t>
            </w:r>
            <w:r>
              <w:t>1003</w:t>
            </w:r>
            <w:r w:rsidRPr="002B767F">
              <w:t>,</w:t>
            </w:r>
          </w:p>
          <w:p w14:paraId="0D9A2104" w14:textId="77777777" w:rsidR="008F68DF" w:rsidRDefault="008F68DF" w:rsidP="0039658F">
            <w:pPr>
              <w:pStyle w:val="PL"/>
            </w:pPr>
            <w:r w:rsidRPr="002B767F">
              <w:t xml:space="preserve">  "mediaSessionId": "</w:t>
            </w:r>
            <w:r>
              <w:t>WSF1-IWF1-10000</w:t>
            </w:r>
            <w:r w:rsidRPr="002B767F">
              <w:t>"</w:t>
            </w:r>
            <w:r>
              <w:t>,</w:t>
            </w:r>
          </w:p>
          <w:p w14:paraId="6CF1549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01462EC6" w14:textId="77777777" w:rsidR="008F68DF" w:rsidRPr="00C0233E" w:rsidRDefault="008F68DF" w:rsidP="0039658F">
            <w:pPr>
              <w:pStyle w:val="PL"/>
              <w:rPr>
                <w:lang w:eastAsia="ja-JP"/>
              </w:rPr>
            </w:pPr>
            <w:r>
              <w:rPr>
                <w:rFonts w:hint="eastAsia"/>
                <w:lang w:eastAsia="ja-JP"/>
              </w:rPr>
              <w:t>}</w:t>
            </w:r>
          </w:p>
        </w:tc>
      </w:tr>
    </w:tbl>
    <w:p w14:paraId="64241A0A" w14:textId="77777777" w:rsidR="008F68DF" w:rsidRDefault="008F68DF" w:rsidP="008F68DF">
      <w:pPr>
        <w:rPr>
          <w:lang w:eastAsia="ja-JP"/>
        </w:rPr>
      </w:pPr>
    </w:p>
    <w:p w14:paraId="5807EDF0" w14:textId="77777777" w:rsidR="008F68DF" w:rsidRDefault="008F68DF" w:rsidP="008F68DF">
      <w:pPr>
        <w:rPr>
          <w:lang w:eastAsia="ja-JP"/>
        </w:rPr>
      </w:pPr>
      <w:r>
        <w:rPr>
          <w:rFonts w:hint="eastAsia"/>
          <w:lang w:eastAsia="ja-JP"/>
        </w:rPr>
        <w:t>F</w:t>
      </w:r>
      <w:r>
        <w:rPr>
          <w:lang w:eastAsia="ja-JP"/>
        </w:rPr>
        <w:t>19: 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pPr>
            <w:r>
              <w:t>ACK sip:192.0.2.234 SIP/2.0</w:t>
            </w:r>
          </w:p>
          <w:p w14:paraId="07F8E996" w14:textId="77777777" w:rsidR="008F68DF" w:rsidRDefault="008F68DF" w:rsidP="0039658F">
            <w:pPr>
              <w:pStyle w:val="PL"/>
            </w:pPr>
            <w:r>
              <w:t>Via: SIP/2.0/UDP 192.0.2.123:5060;branch=z9hG4bK34567890cdefghij</w:t>
            </w:r>
          </w:p>
          <w:p w14:paraId="7325DA3C" w14:textId="77777777" w:rsidR="008F68DF" w:rsidRDefault="008F68DF" w:rsidP="0039658F">
            <w:pPr>
              <w:pStyle w:val="PL"/>
            </w:pPr>
            <w:r>
              <w:t>Max-Forwards: 70</w:t>
            </w:r>
          </w:p>
          <w:p w14:paraId="0E321939" w14:textId="77777777" w:rsidR="008F68DF" w:rsidRDefault="008F68DF" w:rsidP="0039658F">
            <w:pPr>
              <w:pStyle w:val="PL"/>
            </w:pPr>
            <w:r>
              <w:t>To: &lt;sip:+818011112222@ims.3gpp.org;user=phone&gt;;tag=9876zyxw</w:t>
            </w:r>
          </w:p>
          <w:p w14:paraId="32FE6910" w14:textId="77777777" w:rsidR="008F68DF" w:rsidRDefault="008F68DF" w:rsidP="0039658F">
            <w:pPr>
              <w:pStyle w:val="PL"/>
            </w:pPr>
            <w:r>
              <w:t>From: &lt;sip:+815055556666@rtc.example.com;user=phone&gt;;tag=1234abcd</w:t>
            </w:r>
          </w:p>
          <w:p w14:paraId="65115DFB" w14:textId="77777777" w:rsidR="008F68DF" w:rsidRDefault="008F68DF" w:rsidP="0039658F">
            <w:pPr>
              <w:pStyle w:val="PL"/>
            </w:pPr>
            <w:r>
              <w:t>Call-ID: qwertyuiop123456@192.0.2.123</w:t>
            </w:r>
          </w:p>
          <w:p w14:paraId="664F57D9" w14:textId="77777777" w:rsidR="008F68DF" w:rsidRDefault="008F68DF" w:rsidP="0039658F">
            <w:pPr>
              <w:pStyle w:val="PL"/>
            </w:pPr>
            <w:r>
              <w:t>CSeq: 1 ACK</w:t>
            </w:r>
          </w:p>
          <w:p w14:paraId="0CEA0EBB" w14:textId="77777777" w:rsidR="008F68DF" w:rsidRDefault="008F68DF" w:rsidP="0039658F">
            <w:pPr>
              <w:pStyle w:val="PL"/>
            </w:pPr>
            <w:r>
              <w:t>Content-Length: 0</w:t>
            </w:r>
          </w:p>
          <w:p w14:paraId="0A43C8D2" w14:textId="77777777" w:rsidR="008F68DF" w:rsidRPr="00400904" w:rsidRDefault="008F68DF" w:rsidP="0039658F">
            <w:pPr>
              <w:pStyle w:val="PL"/>
              <w:rPr>
                <w:lang w:eastAsia="ja-JP"/>
              </w:rPr>
            </w:pPr>
          </w:p>
        </w:tc>
      </w:tr>
    </w:tbl>
    <w:p w14:paraId="595584F0" w14:textId="77777777" w:rsidR="008F68DF" w:rsidRDefault="008F68DF" w:rsidP="008F68DF">
      <w:pPr>
        <w:rPr>
          <w:lang w:eastAsia="ja-JP"/>
        </w:rPr>
      </w:pPr>
    </w:p>
    <w:p w14:paraId="40D9BECF" w14:textId="77777777" w:rsidR="008F68DF" w:rsidRDefault="008F68DF" w:rsidP="008F68DF">
      <w:pPr>
        <w:rPr>
          <w:lang w:eastAsia="ja-JP"/>
        </w:rPr>
      </w:pPr>
      <w:r>
        <w:rPr>
          <w:rFonts w:hint="eastAsia"/>
          <w:lang w:eastAsia="ja-JP"/>
        </w:rPr>
        <w:t>F</w:t>
      </w:r>
      <w:r>
        <w:rPr>
          <w:lang w:eastAsia="ja-JP"/>
        </w:rPr>
        <w:t>20: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pPr>
            <w:r>
              <w:t>BYE sip:192.0.2.134 SIP/2.0</w:t>
            </w:r>
          </w:p>
          <w:p w14:paraId="69AB1571" w14:textId="77777777" w:rsidR="008F68DF" w:rsidRDefault="008F68DF" w:rsidP="0039658F">
            <w:pPr>
              <w:pStyle w:val="PL"/>
            </w:pPr>
            <w:r>
              <w:t>Via: SIP/2.0/UDP 192.0.2.234:5060;branch=z9hG4bK56789012efghijkl</w:t>
            </w:r>
          </w:p>
          <w:p w14:paraId="63628C0E" w14:textId="77777777" w:rsidR="008F68DF" w:rsidRDefault="008F68DF" w:rsidP="0039658F">
            <w:pPr>
              <w:pStyle w:val="PL"/>
            </w:pPr>
            <w:r>
              <w:t>Max-Forwards: 70</w:t>
            </w:r>
          </w:p>
          <w:p w14:paraId="56A3E687" w14:textId="77777777" w:rsidR="008F68DF" w:rsidRDefault="008F68DF" w:rsidP="0039658F">
            <w:pPr>
              <w:pStyle w:val="PL"/>
            </w:pPr>
            <w:r>
              <w:t>From: &lt;sip:+818011112222@ims.3gpp.org;user=phone&gt;;tag=9876zyxw</w:t>
            </w:r>
          </w:p>
          <w:p w14:paraId="68CFA308" w14:textId="77777777" w:rsidR="008F68DF" w:rsidRDefault="008F68DF" w:rsidP="0039658F">
            <w:pPr>
              <w:pStyle w:val="PL"/>
            </w:pPr>
            <w:r>
              <w:t>To: &lt;sip:+815055556666@rtc.example.com;user=phone&gt;;tag=1234abcd</w:t>
            </w:r>
          </w:p>
          <w:p w14:paraId="00AE4985" w14:textId="77777777" w:rsidR="008F68DF" w:rsidRDefault="008F68DF" w:rsidP="0039658F">
            <w:pPr>
              <w:pStyle w:val="PL"/>
            </w:pPr>
            <w:r>
              <w:t>Call-ID: qwertyuiop123456@192.0.2.123</w:t>
            </w:r>
          </w:p>
          <w:p w14:paraId="39471E1A" w14:textId="77777777" w:rsidR="008F68DF" w:rsidRDefault="008F68DF" w:rsidP="0039658F">
            <w:pPr>
              <w:pStyle w:val="PL"/>
            </w:pPr>
            <w:r>
              <w:t>CSeq: 3 BYE</w:t>
            </w:r>
          </w:p>
          <w:p w14:paraId="785A9A6B" w14:textId="77777777" w:rsidR="008F68DF" w:rsidRDefault="008F68DF" w:rsidP="0039658F">
            <w:pPr>
              <w:pStyle w:val="PL"/>
            </w:pPr>
            <w:r>
              <w:t>Content-Length: 0</w:t>
            </w:r>
          </w:p>
          <w:p w14:paraId="46E2F168" w14:textId="77777777" w:rsidR="008F68DF" w:rsidRPr="00400904" w:rsidRDefault="008F68DF" w:rsidP="0039658F">
            <w:pPr>
              <w:pStyle w:val="PL"/>
              <w:rPr>
                <w:lang w:val="en-US" w:eastAsia="ja-JP"/>
              </w:rPr>
            </w:pPr>
          </w:p>
        </w:tc>
      </w:tr>
    </w:tbl>
    <w:p w14:paraId="322019A4" w14:textId="77777777" w:rsidR="008F68DF" w:rsidRPr="002C20E7" w:rsidRDefault="008F68DF" w:rsidP="008F68DF">
      <w:pPr>
        <w:rPr>
          <w:lang w:val="en-US" w:eastAsia="ja-JP"/>
        </w:rPr>
      </w:pPr>
    </w:p>
    <w:p w14:paraId="14846499" w14:textId="77777777" w:rsidR="008F68DF" w:rsidRDefault="008F68DF" w:rsidP="008F68DF">
      <w:pPr>
        <w:rPr>
          <w:lang w:eastAsia="ja-JP"/>
        </w:rPr>
      </w:pPr>
      <w:r>
        <w:rPr>
          <w:rFonts w:hint="eastAsia"/>
          <w:lang w:eastAsia="ja-JP"/>
        </w:rPr>
        <w:t>F</w:t>
      </w:r>
      <w:r>
        <w:rPr>
          <w:lang w:eastAsia="ja-JP"/>
        </w:rPr>
        <w:t>21: 200 (OK) response to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pPr>
            <w:r>
              <w:t>SIP/2.0 200 OK</w:t>
            </w:r>
          </w:p>
          <w:p w14:paraId="39845167" w14:textId="77777777" w:rsidR="008F68DF" w:rsidRDefault="008F68DF" w:rsidP="0039658F">
            <w:pPr>
              <w:pStyle w:val="PL"/>
            </w:pPr>
            <w:r>
              <w:t>Via: SIP/2.0/UDP 192.0.2.234:5060;branch=z9hG4bK56789012efghijkl</w:t>
            </w:r>
          </w:p>
          <w:p w14:paraId="2433AEFE" w14:textId="77777777" w:rsidR="008F68DF" w:rsidRDefault="008F68DF" w:rsidP="0039658F">
            <w:pPr>
              <w:pStyle w:val="PL"/>
            </w:pPr>
            <w:r>
              <w:t>From: &lt;sip:+818011112222@ims.3gpp.org;user=phone&gt;;tag=9876zyxw</w:t>
            </w:r>
          </w:p>
          <w:p w14:paraId="6DCD0031" w14:textId="77777777" w:rsidR="008F68DF" w:rsidRDefault="008F68DF" w:rsidP="0039658F">
            <w:pPr>
              <w:pStyle w:val="PL"/>
            </w:pPr>
            <w:r>
              <w:t>To: &lt;sip:+815055556666@rtc.example.com;user=phone&gt;;tag=1234abcd</w:t>
            </w:r>
          </w:p>
          <w:p w14:paraId="6C8D414C" w14:textId="77777777" w:rsidR="008F68DF" w:rsidRDefault="008F68DF" w:rsidP="0039658F">
            <w:pPr>
              <w:pStyle w:val="PL"/>
            </w:pPr>
            <w:r>
              <w:t>Call-ID: qwertyuiop123456@192.0.2.123</w:t>
            </w:r>
          </w:p>
          <w:p w14:paraId="020EF73A" w14:textId="77777777" w:rsidR="008F68DF" w:rsidRDefault="008F68DF" w:rsidP="0039658F">
            <w:pPr>
              <w:pStyle w:val="PL"/>
            </w:pPr>
            <w:r>
              <w:t>CSeq: 3 BYE</w:t>
            </w:r>
          </w:p>
          <w:p w14:paraId="132F0DDE" w14:textId="77777777" w:rsidR="008F68DF" w:rsidRDefault="008F68DF" w:rsidP="0039658F">
            <w:pPr>
              <w:pStyle w:val="PL"/>
            </w:pPr>
            <w:r>
              <w:t>Content-Length: 0</w:t>
            </w:r>
          </w:p>
          <w:p w14:paraId="0F33AE0F" w14:textId="77777777" w:rsidR="008F68DF" w:rsidRPr="00400904" w:rsidRDefault="008F68DF" w:rsidP="0039658F">
            <w:pPr>
              <w:pStyle w:val="PL"/>
              <w:rPr>
                <w:lang w:eastAsia="ja-JP"/>
              </w:rPr>
            </w:pPr>
          </w:p>
        </w:tc>
      </w:tr>
    </w:tbl>
    <w:p w14:paraId="103AC1C8" w14:textId="77777777" w:rsidR="008F68DF" w:rsidRPr="002C20E7" w:rsidRDefault="008F68DF" w:rsidP="008F68DF">
      <w:pPr>
        <w:rPr>
          <w:lang w:val="en-US" w:eastAsia="ja-JP"/>
        </w:rPr>
      </w:pPr>
    </w:p>
    <w:p w14:paraId="3928D559" w14:textId="77777777" w:rsidR="008F68DF" w:rsidRDefault="008F68DF" w:rsidP="008F68DF">
      <w:pPr>
        <w:rPr>
          <w:lang w:eastAsia="ja-JP"/>
        </w:rPr>
      </w:pPr>
      <w:r>
        <w:rPr>
          <w:rFonts w:hint="eastAsia"/>
          <w:lang w:eastAsia="ja-JP"/>
        </w:rPr>
        <w:t>F</w:t>
      </w:r>
      <w:r>
        <w:rPr>
          <w:lang w:eastAsia="ja-JP"/>
        </w:rPr>
        <w:t>22: mdisc request (IWF to WSF)</w:t>
      </w:r>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pPr>
            <w:r w:rsidRPr="002B767F">
              <w:t>{</w:t>
            </w:r>
          </w:p>
          <w:p w14:paraId="448BFEBF" w14:textId="77777777" w:rsidR="008F68DF" w:rsidRPr="002B767F" w:rsidRDefault="008F68DF" w:rsidP="0039658F">
            <w:pPr>
              <w:pStyle w:val="PL"/>
            </w:pPr>
            <w:r w:rsidRPr="002B767F">
              <w:t xml:space="preserve">  "msgType": "r</w:t>
            </w:r>
            <w:r>
              <w:t>equest</w:t>
            </w:r>
            <w:r w:rsidRPr="002B767F">
              <w:t>",</w:t>
            </w:r>
          </w:p>
          <w:p w14:paraId="49B8CA51" w14:textId="77777777" w:rsidR="008F68DF" w:rsidRDefault="008F68DF" w:rsidP="0039658F">
            <w:pPr>
              <w:pStyle w:val="PL"/>
            </w:pPr>
            <w:r w:rsidRPr="002B767F">
              <w:t xml:space="preserve">  "method": "m</w:t>
            </w:r>
            <w:r>
              <w:t>disc</w:t>
            </w:r>
            <w:r w:rsidRPr="002B767F">
              <w:t>",</w:t>
            </w:r>
          </w:p>
          <w:p w14:paraId="5136529A" w14:textId="77777777" w:rsidR="008F68DF" w:rsidRDefault="008F68DF" w:rsidP="0039658F">
            <w:pPr>
              <w:pStyle w:val="PL"/>
            </w:pPr>
            <w:r w:rsidRPr="002B767F">
              <w:t xml:space="preserve">  "transactionId": </w:t>
            </w:r>
            <w:r>
              <w:t>1005</w:t>
            </w:r>
            <w:r w:rsidRPr="002B767F">
              <w:t>,</w:t>
            </w:r>
          </w:p>
          <w:p w14:paraId="2C0BBB3C" w14:textId="77777777" w:rsidR="008F68DF" w:rsidRDefault="008F68DF" w:rsidP="0039658F">
            <w:pPr>
              <w:pStyle w:val="PL"/>
            </w:pPr>
            <w:r w:rsidRPr="002B767F">
              <w:t xml:space="preserve">  "mediaSessionId": "</w:t>
            </w:r>
            <w:r>
              <w:t>WSF1-IWF1-10000</w:t>
            </w:r>
            <w:r w:rsidRPr="002B767F">
              <w:t>"</w:t>
            </w:r>
          </w:p>
          <w:p w14:paraId="591AA5BE" w14:textId="77777777" w:rsidR="008F68DF" w:rsidRPr="00400904" w:rsidRDefault="008F68DF" w:rsidP="0039658F">
            <w:pPr>
              <w:pStyle w:val="PL"/>
              <w:rPr>
                <w:lang w:eastAsia="ja-JP"/>
              </w:rPr>
            </w:pPr>
            <w:r>
              <w:rPr>
                <w:rFonts w:hint="eastAsia"/>
                <w:lang w:eastAsia="ja-JP"/>
              </w:rPr>
              <w:t>}</w:t>
            </w:r>
          </w:p>
        </w:tc>
      </w:tr>
    </w:tbl>
    <w:p w14:paraId="585E43DA" w14:textId="77777777" w:rsidR="008F68DF" w:rsidRDefault="008F68DF" w:rsidP="008F68DF">
      <w:pPr>
        <w:rPr>
          <w:lang w:eastAsia="ja-JP"/>
        </w:rPr>
      </w:pPr>
    </w:p>
    <w:p w14:paraId="335DEBEC" w14:textId="77777777" w:rsidR="008F68DF" w:rsidRDefault="008F68DF" w:rsidP="008F68DF">
      <w:pPr>
        <w:rPr>
          <w:lang w:eastAsia="ja-JP"/>
        </w:rPr>
      </w:pPr>
      <w:r>
        <w:rPr>
          <w:lang w:eastAsia="ja-JP"/>
        </w:rPr>
        <w:t>F23: mdisc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pPr>
            <w:r w:rsidRPr="002B767F">
              <w:t>{</w:t>
            </w:r>
          </w:p>
          <w:p w14:paraId="1FFFA5C3" w14:textId="77777777" w:rsidR="008F68DF" w:rsidRPr="002B767F" w:rsidRDefault="008F68DF" w:rsidP="0039658F">
            <w:pPr>
              <w:pStyle w:val="PL"/>
            </w:pPr>
            <w:r w:rsidRPr="002B767F">
              <w:t xml:space="preserve">  "msgType": "r</w:t>
            </w:r>
            <w:r>
              <w:t>equest</w:t>
            </w:r>
            <w:r w:rsidRPr="002B767F">
              <w:t>",</w:t>
            </w:r>
          </w:p>
          <w:p w14:paraId="2D86FAC4" w14:textId="77777777" w:rsidR="008F68DF" w:rsidRDefault="008F68DF" w:rsidP="0039658F">
            <w:pPr>
              <w:pStyle w:val="PL"/>
            </w:pPr>
            <w:r w:rsidRPr="002B767F">
              <w:t xml:space="preserve">  "method": "m</w:t>
            </w:r>
            <w:r>
              <w:t>disc</w:t>
            </w:r>
            <w:r w:rsidRPr="002B767F">
              <w:t>",</w:t>
            </w:r>
          </w:p>
          <w:p w14:paraId="2E4EEB46" w14:textId="77777777" w:rsidR="008F68DF" w:rsidRDefault="008F68DF" w:rsidP="0039658F">
            <w:pPr>
              <w:pStyle w:val="PL"/>
            </w:pPr>
            <w:r w:rsidRPr="002B767F">
              <w:t xml:space="preserve">  "transactionId": </w:t>
            </w:r>
            <w:r>
              <w:t>35</w:t>
            </w:r>
            <w:r w:rsidRPr="002B767F">
              <w:t>,</w:t>
            </w:r>
          </w:p>
          <w:p w14:paraId="24A4AD81" w14:textId="77777777" w:rsidR="008F68DF" w:rsidRDefault="008F68DF" w:rsidP="0039658F">
            <w:pPr>
              <w:pStyle w:val="PL"/>
            </w:pPr>
            <w:r w:rsidRPr="002B767F">
              <w:t xml:space="preserve">  "mediaSessionId": "</w:t>
            </w:r>
            <w:r>
              <w:t>UE1-WSF1-001</w:t>
            </w:r>
            <w:r w:rsidRPr="002B767F">
              <w:t>"</w:t>
            </w:r>
          </w:p>
          <w:p w14:paraId="5CA0F5DE" w14:textId="77777777" w:rsidR="008F68DF" w:rsidRPr="00C0233E" w:rsidRDefault="008F68DF" w:rsidP="0039658F">
            <w:pPr>
              <w:pStyle w:val="PL"/>
              <w:rPr>
                <w:lang w:eastAsia="ja-JP"/>
              </w:rPr>
            </w:pPr>
            <w:r>
              <w:rPr>
                <w:rFonts w:hint="eastAsia"/>
                <w:lang w:eastAsia="ja-JP"/>
              </w:rPr>
              <w:t>}</w:t>
            </w:r>
          </w:p>
        </w:tc>
      </w:tr>
    </w:tbl>
    <w:p w14:paraId="30C90B3A" w14:textId="77777777" w:rsidR="008F68DF" w:rsidRDefault="008F68DF" w:rsidP="008F68DF">
      <w:pPr>
        <w:rPr>
          <w:lang w:eastAsia="ja-JP"/>
        </w:rPr>
      </w:pPr>
    </w:p>
    <w:p w14:paraId="2BC071DC" w14:textId="77777777" w:rsidR="008F68DF" w:rsidRDefault="008F68DF" w:rsidP="008F68DF">
      <w:pPr>
        <w:rPr>
          <w:lang w:eastAsia="ja-JP"/>
        </w:rPr>
      </w:pPr>
      <w:r>
        <w:rPr>
          <w:rFonts w:hint="eastAsia"/>
          <w:lang w:eastAsia="ja-JP"/>
        </w:rPr>
        <w:t>F</w:t>
      </w:r>
      <w:r>
        <w:rPr>
          <w:lang w:eastAsia="ja-JP"/>
        </w:rPr>
        <w:t>24: mdisc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pPr>
            <w:r w:rsidRPr="002B767F">
              <w:t>{</w:t>
            </w:r>
          </w:p>
          <w:p w14:paraId="015E12EB" w14:textId="77777777" w:rsidR="008F68DF" w:rsidRPr="002B767F" w:rsidRDefault="008F68DF" w:rsidP="0039658F">
            <w:pPr>
              <w:pStyle w:val="PL"/>
            </w:pPr>
            <w:r w:rsidRPr="002B767F">
              <w:t xml:space="preserve">  "msgType": "r</w:t>
            </w:r>
            <w:r>
              <w:t>esponse</w:t>
            </w:r>
            <w:r w:rsidRPr="002B767F">
              <w:t>",</w:t>
            </w:r>
          </w:p>
          <w:p w14:paraId="11086411" w14:textId="77777777" w:rsidR="008F68DF" w:rsidRDefault="008F68DF" w:rsidP="0039658F">
            <w:pPr>
              <w:pStyle w:val="PL"/>
            </w:pPr>
            <w:r w:rsidRPr="002B767F">
              <w:t xml:space="preserve">  "method": "m</w:t>
            </w:r>
            <w:r>
              <w:t>disc</w:t>
            </w:r>
            <w:r w:rsidRPr="002B767F">
              <w:t>",</w:t>
            </w:r>
          </w:p>
          <w:p w14:paraId="09F3977A"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6106E43E" w14:textId="77777777" w:rsidR="008F68DF" w:rsidRDefault="008F68DF" w:rsidP="0039658F">
            <w:pPr>
              <w:pStyle w:val="PL"/>
            </w:pPr>
            <w:r w:rsidRPr="002B767F">
              <w:t xml:space="preserve">  "transactionId": </w:t>
            </w:r>
            <w:r>
              <w:t>35</w:t>
            </w:r>
            <w:r w:rsidRPr="002B767F">
              <w:t>,</w:t>
            </w:r>
          </w:p>
          <w:p w14:paraId="606F1A91" w14:textId="77777777" w:rsidR="008F68DF" w:rsidRDefault="008F68DF" w:rsidP="0039658F">
            <w:pPr>
              <w:pStyle w:val="PL"/>
            </w:pPr>
            <w:r w:rsidRPr="002B767F">
              <w:t xml:space="preserve">  "mediaSessionId": "</w:t>
            </w:r>
            <w:r>
              <w:t>UE1-WSF1-001</w:t>
            </w:r>
            <w:r w:rsidRPr="002B767F">
              <w:t>"</w:t>
            </w:r>
          </w:p>
          <w:p w14:paraId="215B0E62" w14:textId="77777777" w:rsidR="008F68DF" w:rsidRPr="00C0233E" w:rsidRDefault="008F68DF" w:rsidP="0039658F">
            <w:pPr>
              <w:pStyle w:val="PL"/>
              <w:rPr>
                <w:lang w:eastAsia="ja-JP"/>
              </w:rPr>
            </w:pPr>
            <w:r>
              <w:rPr>
                <w:rFonts w:hint="eastAsia"/>
                <w:lang w:eastAsia="ja-JP"/>
              </w:rPr>
              <w:t>}</w:t>
            </w:r>
          </w:p>
        </w:tc>
      </w:tr>
    </w:tbl>
    <w:p w14:paraId="65798D08" w14:textId="77777777" w:rsidR="008F68DF" w:rsidRDefault="008F68DF" w:rsidP="008F68DF">
      <w:pPr>
        <w:rPr>
          <w:lang w:eastAsia="ja-JP"/>
        </w:rPr>
      </w:pPr>
    </w:p>
    <w:p w14:paraId="03246179" w14:textId="77777777" w:rsidR="008F68DF" w:rsidRDefault="008F68DF" w:rsidP="008F68DF">
      <w:pPr>
        <w:rPr>
          <w:lang w:eastAsia="ja-JP"/>
        </w:rPr>
      </w:pPr>
      <w:r>
        <w:rPr>
          <w:lang w:eastAsia="ja-JP"/>
        </w:rPr>
        <w:t>F25: mdisc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pPr>
            <w:r w:rsidRPr="002B767F">
              <w:t>{</w:t>
            </w:r>
          </w:p>
          <w:p w14:paraId="3B135E63" w14:textId="77777777" w:rsidR="008F68DF" w:rsidRPr="002B767F" w:rsidRDefault="008F68DF" w:rsidP="0039658F">
            <w:pPr>
              <w:pStyle w:val="PL"/>
            </w:pPr>
            <w:r w:rsidRPr="002B767F">
              <w:t xml:space="preserve">  "msgType": "r</w:t>
            </w:r>
            <w:r>
              <w:t>esponse</w:t>
            </w:r>
            <w:r w:rsidRPr="002B767F">
              <w:t>",</w:t>
            </w:r>
          </w:p>
          <w:p w14:paraId="7118D25B" w14:textId="77777777" w:rsidR="008F68DF" w:rsidRDefault="008F68DF" w:rsidP="0039658F">
            <w:pPr>
              <w:pStyle w:val="PL"/>
            </w:pPr>
            <w:r w:rsidRPr="002B767F">
              <w:t xml:space="preserve">  "method": "m</w:t>
            </w:r>
            <w:r>
              <w:t>disc</w:t>
            </w:r>
            <w:r w:rsidRPr="002B767F">
              <w:t>",</w:t>
            </w:r>
          </w:p>
          <w:p w14:paraId="604AD775" w14:textId="77777777" w:rsidR="008F68DF" w:rsidRDefault="008F68DF" w:rsidP="0039658F">
            <w:pPr>
              <w:pStyle w:val="PL"/>
            </w:pPr>
            <w:r>
              <w:rPr>
                <w:rFonts w:hint="eastAsia"/>
                <w:lang w:eastAsia="ja-JP"/>
              </w:rPr>
              <w:t xml:space="preserve"> </w:t>
            </w:r>
            <w:r>
              <w:rPr>
                <w:lang w:eastAsia="ja-JP"/>
              </w:rPr>
              <w:t xml:space="preserve"> "success": "true",</w:t>
            </w:r>
          </w:p>
          <w:p w14:paraId="32387AA6" w14:textId="77777777" w:rsidR="008F68DF" w:rsidRDefault="008F68DF" w:rsidP="0039658F">
            <w:pPr>
              <w:pStyle w:val="PL"/>
            </w:pPr>
            <w:r w:rsidRPr="002B767F">
              <w:t xml:space="preserve">  "transactionId": </w:t>
            </w:r>
            <w:r>
              <w:t>1005</w:t>
            </w:r>
            <w:r w:rsidRPr="002B767F">
              <w:t>,</w:t>
            </w:r>
          </w:p>
          <w:p w14:paraId="3BC5EF4C" w14:textId="77777777" w:rsidR="008F68DF" w:rsidRDefault="008F68DF" w:rsidP="0039658F">
            <w:pPr>
              <w:pStyle w:val="PL"/>
            </w:pPr>
            <w:r w:rsidRPr="002B767F">
              <w:t xml:space="preserve">  "mediaSessionId": "</w:t>
            </w:r>
            <w:r>
              <w:t>WSF1-IWF1-10000</w:t>
            </w:r>
            <w:r w:rsidRPr="002B767F">
              <w:t>"</w:t>
            </w:r>
          </w:p>
          <w:p w14:paraId="337A0AE8" w14:textId="77777777" w:rsidR="008F68DF" w:rsidRPr="00C0233E" w:rsidRDefault="008F68DF" w:rsidP="0039658F">
            <w:pPr>
              <w:pStyle w:val="PL"/>
              <w:rPr>
                <w:lang w:eastAsia="ja-JP"/>
              </w:rPr>
            </w:pPr>
            <w:r>
              <w:rPr>
                <w:rFonts w:hint="eastAsia"/>
                <w:lang w:eastAsia="ja-JP"/>
              </w:rPr>
              <w:t>}</w:t>
            </w:r>
          </w:p>
        </w:tc>
      </w:tr>
    </w:tbl>
    <w:p w14:paraId="0342C243" w14:textId="77777777" w:rsidR="008F68DF" w:rsidRPr="0029282F" w:rsidRDefault="008F68DF" w:rsidP="008F68DF">
      <w:pPr>
        <w:rPr>
          <w:lang w:eastAsia="ja-JP"/>
        </w:rPr>
      </w:pPr>
    </w:p>
    <w:p w14:paraId="332336EB" w14:textId="77777777" w:rsidR="008F68DF" w:rsidRDefault="008F68DF" w:rsidP="0097186D">
      <w:pPr>
        <w:pStyle w:val="Heading1"/>
        <w:rPr>
          <w:lang w:val="en-US" w:eastAsia="ja-JP"/>
        </w:rPr>
      </w:pPr>
      <w:bookmarkStart w:id="1795" w:name="_Toc157687713"/>
      <w:bookmarkStart w:id="1796" w:name="_Toc159944617"/>
      <w:r>
        <w:rPr>
          <w:lang w:val="en-US" w:eastAsia="ja-JP"/>
        </w:rPr>
        <w:t>C.3</w:t>
      </w:r>
      <w:r>
        <w:rPr>
          <w:lang w:val="en-US" w:eastAsia="ja-JP"/>
        </w:rPr>
        <w:tab/>
        <w:t>Media session setup from IMS to RTC</w:t>
      </w:r>
      <w:bookmarkEnd w:id="1795"/>
      <w:bookmarkEnd w:id="1796"/>
    </w:p>
    <w:p w14:paraId="68FEA026" w14:textId="6C6713C4" w:rsidR="008F68DF" w:rsidRDefault="008F68DF" w:rsidP="008F68DF">
      <w:pPr>
        <w:rPr>
          <w:lang w:val="en-US" w:eastAsia="ja-JP"/>
        </w:rPr>
      </w:pPr>
      <w:r>
        <w:rPr>
          <w:rFonts w:hint="eastAsia"/>
          <w:lang w:val="en-US" w:eastAsia="ja-JP"/>
        </w:rPr>
        <w:t>F</w:t>
      </w:r>
      <w:r>
        <w:rPr>
          <w:lang w:val="en-US" w:eastAsia="ja-JP"/>
        </w:rPr>
        <w:t>igure C.3</w:t>
      </w:r>
      <w:r w:rsidR="008C1EC4">
        <w:rPr>
          <w:lang w:val="en-US" w:eastAsia="ja-JP"/>
        </w:rPr>
        <w:t>-1</w:t>
      </w:r>
      <w:r>
        <w:rPr>
          <w:lang w:val="en-US" w:eastAsia="ja-JP"/>
        </w:rPr>
        <w:t xml:space="preserve"> shows the example call flow of media session setup from IMS network to RTC network.</w:t>
      </w:r>
    </w:p>
    <w:p w14:paraId="0B52CD4A" w14:textId="77777777" w:rsidR="008F68DF" w:rsidRPr="00FC7A67" w:rsidRDefault="008F68DF" w:rsidP="008F68DF">
      <w:pPr>
        <w:rPr>
          <w:lang w:val="en-US" w:eastAsia="ja-JP"/>
        </w:rPr>
      </w:pPr>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p>
    <w:p w14:paraId="029A508D" w14:textId="60321143" w:rsidR="008F68DF" w:rsidRPr="00032D2A" w:rsidRDefault="00EA0852" w:rsidP="0085137E">
      <w:pPr>
        <w:pStyle w:val="TH"/>
        <w:rPr>
          <w:lang w:eastAsia="ja-JP"/>
        </w:rPr>
      </w:pPr>
      <w:r>
        <w:object w:dxaOrig="14986" w:dyaOrig="22591" w14:anchorId="19EC86F8">
          <v:shape id="_x0000_i1105" type="#_x0000_t75" style="width:473.4pt;height:714pt" o:ole="">
            <v:imagedata r:id="rId173" o:title=""/>
          </v:shape>
          <o:OLEObject Type="Embed" ProgID="Visio.Drawing.15" ShapeID="_x0000_i1105" DrawAspect="Content" ObjectID="_1774176571" r:id="rId174"/>
        </w:object>
      </w:r>
    </w:p>
    <w:p w14:paraId="7510DB54" w14:textId="77777777" w:rsidR="008F68DF" w:rsidRDefault="008F68DF" w:rsidP="008F68DF">
      <w:pPr>
        <w:pStyle w:val="TF"/>
        <w:rPr>
          <w:lang w:val="nl-NL"/>
        </w:rPr>
      </w:pPr>
      <w:r w:rsidRPr="00032D2A">
        <w:rPr>
          <w:lang w:val="nl-NL"/>
        </w:rPr>
        <w:t>Figure </w:t>
      </w:r>
      <w:r>
        <w:rPr>
          <w:lang w:val="nl-NL"/>
        </w:rPr>
        <w:t>C.3-1</w:t>
      </w:r>
      <w:r w:rsidRPr="00032D2A">
        <w:rPr>
          <w:lang w:val="nl-NL"/>
        </w:rPr>
        <w:t xml:space="preserve">: </w:t>
      </w:r>
      <w:r>
        <w:rPr>
          <w:lang w:val="nl-NL"/>
        </w:rPr>
        <w:t>Media session setup from IMS to RTC</w:t>
      </w:r>
    </w:p>
    <w:p w14:paraId="22BB28DF" w14:textId="77777777" w:rsidR="008F68DF" w:rsidRDefault="008F68DF" w:rsidP="008F68DF">
      <w:pPr>
        <w:rPr>
          <w:lang w:eastAsia="ja-JP"/>
        </w:rPr>
      </w:pPr>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p>
    <w:p w14:paraId="011BA717" w14:textId="77777777" w:rsidR="008F68DF" w:rsidRDefault="008F68DF" w:rsidP="008F68DF">
      <w:pPr>
        <w:pStyle w:val="B10"/>
        <w:rPr>
          <w:lang w:eastAsia="ja-JP"/>
        </w:rPr>
      </w:pPr>
      <w:r>
        <w:rPr>
          <w:rFonts w:hint="eastAsia"/>
          <w:lang w:eastAsia="ja-JP"/>
        </w:rPr>
        <w:t>-</w:t>
      </w:r>
      <w:r>
        <w:rPr>
          <w:lang w:eastAsia="ja-JP"/>
        </w:rPr>
        <w:tab/>
        <w:t>An IMS-UE in the IMS network initiates a call toward the RTC user by specifying its telephone-number into the Request-URI of the initial INVITE request.</w:t>
      </w:r>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pPr>
            <w:r>
              <w:t>INVITE sip:+815033334444@rtc.example.com;user=phone SIP/2.0</w:t>
            </w:r>
          </w:p>
          <w:p w14:paraId="38EADD25" w14:textId="77777777" w:rsidR="008F68DF" w:rsidRDefault="008F68DF" w:rsidP="0039658F">
            <w:pPr>
              <w:pStyle w:val="PL"/>
            </w:pPr>
            <w:r>
              <w:t>Via: SIP/2.0/UDP 192.0.2.234:5060;branch=z9hG4bK12345678abcdefgh</w:t>
            </w:r>
          </w:p>
          <w:p w14:paraId="2532B12B" w14:textId="77777777" w:rsidR="008F68DF" w:rsidRDefault="008F68DF" w:rsidP="0039658F">
            <w:pPr>
              <w:pStyle w:val="PL"/>
            </w:pPr>
            <w:r>
              <w:t>Max-Forwards: 70</w:t>
            </w:r>
          </w:p>
          <w:p w14:paraId="24C37CD0" w14:textId="77777777" w:rsidR="008F68DF" w:rsidRDefault="008F68DF" w:rsidP="0039658F">
            <w:pPr>
              <w:pStyle w:val="PL"/>
            </w:pPr>
            <w:r>
              <w:t>To: &lt;sip:+815033334444@rtc.example.com;user=phone&gt;</w:t>
            </w:r>
          </w:p>
          <w:p w14:paraId="7A980842" w14:textId="77777777" w:rsidR="008F68DF" w:rsidRDefault="008F68DF" w:rsidP="0039658F">
            <w:pPr>
              <w:pStyle w:val="PL"/>
            </w:pPr>
            <w:r>
              <w:t>From: &lt;sip:+818011112222@ims.3gpp.org;user=phone&gt;;tag=1234abcd</w:t>
            </w:r>
          </w:p>
          <w:p w14:paraId="3581BDDE" w14:textId="77777777" w:rsidR="008F68DF" w:rsidRDefault="008F68DF" w:rsidP="0039658F">
            <w:pPr>
              <w:pStyle w:val="PL"/>
            </w:pPr>
            <w:r>
              <w:t>Call-ID: qwertyuiop123456@192.0.2.234</w:t>
            </w:r>
          </w:p>
          <w:p w14:paraId="4D5DCB15" w14:textId="77777777" w:rsidR="008F68DF" w:rsidRDefault="008F68DF" w:rsidP="0039658F">
            <w:pPr>
              <w:pStyle w:val="PL"/>
            </w:pPr>
            <w:r>
              <w:t>CSeq: 1 INVITE</w:t>
            </w:r>
          </w:p>
          <w:p w14:paraId="2244D1E0" w14:textId="77777777" w:rsidR="008F68DF" w:rsidRDefault="008F68DF" w:rsidP="0039658F">
            <w:pPr>
              <w:pStyle w:val="PL"/>
            </w:pPr>
            <w:r>
              <w:t>Contact: &lt;sip:192.0.2.234&gt;</w:t>
            </w:r>
          </w:p>
          <w:p w14:paraId="453451C5" w14:textId="77777777" w:rsidR="008F68DF" w:rsidRDefault="008F68DF" w:rsidP="0039658F">
            <w:pPr>
              <w:pStyle w:val="PL"/>
            </w:pPr>
            <w:r>
              <w:t>Privacy: none</w:t>
            </w:r>
          </w:p>
          <w:p w14:paraId="0331D2C7" w14:textId="77777777" w:rsidR="008F68DF" w:rsidRDefault="008F68DF" w:rsidP="0039658F">
            <w:pPr>
              <w:pStyle w:val="PL"/>
            </w:pPr>
            <w:r>
              <w:t>P-Asserted-Identity: &lt;tel:+818011112222&gt;</w:t>
            </w:r>
          </w:p>
          <w:p w14:paraId="296FD876" w14:textId="77777777" w:rsidR="008F68DF" w:rsidRDefault="008F68DF" w:rsidP="0039658F">
            <w:pPr>
              <w:pStyle w:val="PL"/>
            </w:pPr>
            <w:r>
              <w:t>P-Asserted-Identity: &lt;sip:+818011112222@ims.3gpp.org;user=phone&gt;</w:t>
            </w:r>
          </w:p>
          <w:p w14:paraId="42CFFB3D" w14:textId="77777777" w:rsidR="008F68DF" w:rsidRDefault="008F68DF" w:rsidP="0039658F">
            <w:pPr>
              <w:pStyle w:val="PL"/>
            </w:pPr>
            <w:r>
              <w:t>P-Charging-Vector: icid-value=1234bc9876e;orig-ioi=ims.3gpp.org</w:t>
            </w:r>
          </w:p>
          <w:p w14:paraId="3FE631DF" w14:textId="77777777" w:rsidR="008F68DF" w:rsidRDefault="008F68DF" w:rsidP="0039658F">
            <w:pPr>
              <w:pStyle w:val="PL"/>
            </w:pPr>
            <w:r>
              <w:t>Allow: INVITE,ACK,BYE,CANCEL,PRACK,UPDATE</w:t>
            </w:r>
          </w:p>
          <w:p w14:paraId="7D140243" w14:textId="77777777" w:rsidR="008F68DF" w:rsidRDefault="008F68DF" w:rsidP="0039658F">
            <w:pPr>
              <w:pStyle w:val="PL"/>
            </w:pPr>
            <w:r>
              <w:t>Supported: 100rel,timer</w:t>
            </w:r>
          </w:p>
          <w:p w14:paraId="03A7C4C5" w14:textId="77777777" w:rsidR="008F68DF" w:rsidRDefault="008F68DF" w:rsidP="0039658F">
            <w:pPr>
              <w:pStyle w:val="PL"/>
            </w:pPr>
            <w:r>
              <w:t>Session-Expires: 300;refresher=uac</w:t>
            </w:r>
          </w:p>
          <w:p w14:paraId="563479EE" w14:textId="77777777" w:rsidR="008F68DF" w:rsidRDefault="008F68DF" w:rsidP="0039658F">
            <w:pPr>
              <w:pStyle w:val="PL"/>
            </w:pPr>
            <w:r>
              <w:t>Min-SE: 300</w:t>
            </w:r>
          </w:p>
          <w:p w14:paraId="36367A6D" w14:textId="77777777" w:rsidR="008F68DF" w:rsidRDefault="008F68DF" w:rsidP="0039658F">
            <w:pPr>
              <w:pStyle w:val="PL"/>
            </w:pPr>
            <w:r>
              <w:t>Content-Type: application/sdp</w:t>
            </w:r>
          </w:p>
          <w:p w14:paraId="63036EB4" w14:textId="77777777" w:rsidR="008F68DF" w:rsidRDefault="008F68DF" w:rsidP="0039658F">
            <w:pPr>
              <w:pStyle w:val="PL"/>
            </w:pPr>
            <w:r>
              <w:t>Content-Length: 207</w:t>
            </w:r>
          </w:p>
          <w:p w14:paraId="15BAD7B2" w14:textId="77777777" w:rsidR="008F68DF" w:rsidRDefault="008F68DF" w:rsidP="0039658F">
            <w:pPr>
              <w:pStyle w:val="PL"/>
            </w:pPr>
          </w:p>
          <w:p w14:paraId="3BF17525" w14:textId="77777777" w:rsidR="008F68DF" w:rsidRDefault="008F68DF" w:rsidP="0039658F">
            <w:pPr>
              <w:pStyle w:val="PL"/>
            </w:pPr>
            <w:r>
              <w:t>v=0</w:t>
            </w:r>
          </w:p>
          <w:p w14:paraId="3927F019" w14:textId="77777777" w:rsidR="008F68DF" w:rsidRDefault="008F68DF" w:rsidP="0039658F">
            <w:pPr>
              <w:pStyle w:val="PL"/>
            </w:pPr>
            <w:r>
              <w:t>o=- 82917391739 82917391739 IN IP4 192.0.2.222</w:t>
            </w:r>
          </w:p>
          <w:p w14:paraId="4C32B8E3" w14:textId="77777777" w:rsidR="008F68DF" w:rsidRDefault="008F68DF" w:rsidP="0039658F">
            <w:pPr>
              <w:pStyle w:val="PL"/>
            </w:pPr>
            <w:r>
              <w:t>s=-</w:t>
            </w:r>
          </w:p>
          <w:p w14:paraId="50EBB315" w14:textId="77777777" w:rsidR="008F68DF" w:rsidRDefault="008F68DF" w:rsidP="0039658F">
            <w:pPr>
              <w:pStyle w:val="PL"/>
            </w:pPr>
            <w:r>
              <w:t>c=IN IP4 192.0.2.222</w:t>
            </w:r>
          </w:p>
          <w:p w14:paraId="7D420591" w14:textId="77777777" w:rsidR="008F68DF" w:rsidRDefault="008F68DF" w:rsidP="0039658F">
            <w:pPr>
              <w:pStyle w:val="PL"/>
            </w:pPr>
            <w:r>
              <w:t>t=0 0</w:t>
            </w:r>
          </w:p>
          <w:p w14:paraId="68DC7CD1" w14:textId="77777777" w:rsidR="008F68DF" w:rsidRDefault="008F68DF" w:rsidP="0039658F">
            <w:pPr>
              <w:pStyle w:val="PL"/>
            </w:pPr>
            <w:r>
              <w:t>m=audio 20000 RTP/AVP 96 97 98</w:t>
            </w:r>
          </w:p>
          <w:p w14:paraId="6DAD428D" w14:textId="77777777" w:rsidR="008F68DF" w:rsidRDefault="008F68DF" w:rsidP="0039658F">
            <w:pPr>
              <w:pStyle w:val="PL"/>
            </w:pPr>
            <w:r>
              <w:t>a=rtpmap:96 EVS/16000/1</w:t>
            </w:r>
          </w:p>
          <w:p w14:paraId="2ADF1941" w14:textId="77777777" w:rsidR="008F68DF" w:rsidRDefault="008F68DF" w:rsidP="0039658F">
            <w:pPr>
              <w:pStyle w:val="PL"/>
            </w:pPr>
            <w:r>
              <w:t>a=fmtp:96 br=64; bw=swb; max-red=220</w:t>
            </w:r>
          </w:p>
          <w:p w14:paraId="4BD89A2B" w14:textId="77777777" w:rsidR="008F68DF" w:rsidRDefault="008F68DF" w:rsidP="0039658F">
            <w:pPr>
              <w:pStyle w:val="PL"/>
            </w:pPr>
            <w:r>
              <w:t>a=rtpmap:97 AMR-WB/16000/1</w:t>
            </w:r>
          </w:p>
          <w:p w14:paraId="4F9F4F5E" w14:textId="77777777" w:rsidR="008F68DF" w:rsidRDefault="008F68DF" w:rsidP="0039658F">
            <w:pPr>
              <w:pStyle w:val="PL"/>
            </w:pPr>
            <w:r>
              <w:t>a=fmtp:97 mode-change-capability=2; max-red=220</w:t>
            </w:r>
          </w:p>
          <w:p w14:paraId="2DB4AAA2" w14:textId="77777777" w:rsidR="008F68DF" w:rsidRDefault="008F68DF" w:rsidP="0039658F">
            <w:pPr>
              <w:pStyle w:val="PL"/>
            </w:pPr>
            <w:r>
              <w:t>a=rtpmap:98 AMR/8000/1</w:t>
            </w:r>
          </w:p>
          <w:p w14:paraId="0702C865" w14:textId="77777777" w:rsidR="008F68DF" w:rsidRPr="00C0233E" w:rsidRDefault="008F68DF" w:rsidP="0039658F">
            <w:pPr>
              <w:pStyle w:val="PL"/>
              <w:rPr>
                <w:lang w:eastAsia="ja-JP"/>
              </w:rPr>
            </w:pPr>
            <w:r>
              <w:t>a=fmtp:98 mode-change-capability=2; max-red=220</w:t>
            </w:r>
          </w:p>
        </w:tc>
      </w:tr>
    </w:tbl>
    <w:p w14:paraId="5CF90739" w14:textId="77777777" w:rsidR="008F68DF" w:rsidRPr="002C20E7" w:rsidRDefault="008F68DF" w:rsidP="008F68DF">
      <w:pPr>
        <w:rPr>
          <w:lang w:val="en-US" w:eastAsia="ja-JP"/>
        </w:rPr>
      </w:pPr>
    </w:p>
    <w:p w14:paraId="5896F9E3" w14:textId="77777777" w:rsidR="008F68DF" w:rsidRDefault="008F68DF" w:rsidP="008F68DF">
      <w:pPr>
        <w:rPr>
          <w:lang w:eastAsia="ja-JP"/>
        </w:rPr>
      </w:pPr>
      <w:r>
        <w:rPr>
          <w:rFonts w:hint="eastAsia"/>
          <w:lang w:eastAsia="ja-JP"/>
        </w:rPr>
        <w:t>F</w:t>
      </w:r>
      <w:r>
        <w:rPr>
          <w:lang w:eastAsia="ja-JP"/>
        </w:rPr>
        <w:t>2: 100 (Trying)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lang w:eastAsia="ja-JP"/>
              </w:rPr>
            </w:pPr>
            <w:r>
              <w:rPr>
                <w:lang w:eastAsia="ja-JP"/>
              </w:rPr>
              <w:t>SIP/2.0 100 Trying</w:t>
            </w:r>
          </w:p>
          <w:p w14:paraId="3A9A12B5" w14:textId="77777777" w:rsidR="008F68DF" w:rsidRDefault="008F68DF" w:rsidP="0039658F">
            <w:pPr>
              <w:pStyle w:val="PL"/>
              <w:rPr>
                <w:lang w:eastAsia="ja-JP"/>
              </w:rPr>
            </w:pPr>
            <w:r>
              <w:rPr>
                <w:lang w:eastAsia="ja-JP"/>
              </w:rPr>
              <w:t>Via: SIP/2.0/UDP 192.0.2.234:5060;branch=z9hG4bK12345678abcdefgh</w:t>
            </w:r>
          </w:p>
          <w:p w14:paraId="43CC8551" w14:textId="77777777" w:rsidR="008F68DF" w:rsidRDefault="008F68DF" w:rsidP="0039658F">
            <w:pPr>
              <w:pStyle w:val="PL"/>
              <w:rPr>
                <w:lang w:eastAsia="ja-JP"/>
              </w:rPr>
            </w:pPr>
            <w:r>
              <w:rPr>
                <w:lang w:eastAsia="ja-JP"/>
              </w:rPr>
              <w:t>To: &lt;sip:+815033334444@rtc.example.com;user=phone&gt;</w:t>
            </w:r>
          </w:p>
          <w:p w14:paraId="18234CEB" w14:textId="77777777" w:rsidR="008F68DF" w:rsidRDefault="008F68DF" w:rsidP="0039658F">
            <w:pPr>
              <w:pStyle w:val="PL"/>
              <w:rPr>
                <w:lang w:eastAsia="ja-JP"/>
              </w:rPr>
            </w:pPr>
            <w:r>
              <w:rPr>
                <w:lang w:eastAsia="ja-JP"/>
              </w:rPr>
              <w:t>From: &lt;sip:+818011112222@ims.3gpp.org;user=phone&gt;;tag=1234abcd</w:t>
            </w:r>
          </w:p>
          <w:p w14:paraId="1D4A9AB5" w14:textId="77777777" w:rsidR="008F68DF" w:rsidRDefault="008F68DF" w:rsidP="0039658F">
            <w:pPr>
              <w:pStyle w:val="PL"/>
              <w:rPr>
                <w:lang w:eastAsia="ja-JP"/>
              </w:rPr>
            </w:pPr>
            <w:r>
              <w:rPr>
                <w:lang w:eastAsia="ja-JP"/>
              </w:rPr>
              <w:t>Call-ID: qwertyuiop123456@192.0.2.234</w:t>
            </w:r>
          </w:p>
          <w:p w14:paraId="521DC23B" w14:textId="77777777" w:rsidR="008F68DF" w:rsidRDefault="008F68DF" w:rsidP="0039658F">
            <w:pPr>
              <w:pStyle w:val="PL"/>
              <w:rPr>
                <w:lang w:eastAsia="ja-JP"/>
              </w:rPr>
            </w:pPr>
            <w:r>
              <w:rPr>
                <w:lang w:eastAsia="ja-JP"/>
              </w:rPr>
              <w:t>CSeq: 1 INVITE</w:t>
            </w:r>
          </w:p>
          <w:p w14:paraId="5AB13F47" w14:textId="77777777" w:rsidR="008F68DF" w:rsidRDefault="008F68DF" w:rsidP="0039658F">
            <w:pPr>
              <w:pStyle w:val="PL"/>
              <w:rPr>
                <w:lang w:eastAsia="ja-JP"/>
              </w:rPr>
            </w:pPr>
            <w:r>
              <w:rPr>
                <w:lang w:eastAsia="ja-JP"/>
              </w:rPr>
              <w:t>Content-Length: 0</w:t>
            </w:r>
          </w:p>
          <w:p w14:paraId="5CD56B92" w14:textId="77777777" w:rsidR="008F68DF" w:rsidRPr="00C0233E" w:rsidRDefault="008F68DF" w:rsidP="0039658F">
            <w:pPr>
              <w:pStyle w:val="PL"/>
              <w:rPr>
                <w:lang w:eastAsia="ja-JP"/>
              </w:rPr>
            </w:pPr>
          </w:p>
        </w:tc>
      </w:tr>
    </w:tbl>
    <w:p w14:paraId="68BB6A1B" w14:textId="77777777" w:rsidR="008F68DF" w:rsidRPr="002C20E7" w:rsidRDefault="008F68DF" w:rsidP="008F68DF">
      <w:pPr>
        <w:rPr>
          <w:lang w:val="en-US" w:eastAsia="ja-JP"/>
        </w:rPr>
      </w:pPr>
    </w:p>
    <w:p w14:paraId="78E26C5E" w14:textId="77777777" w:rsidR="008F68DF" w:rsidRDefault="008F68DF" w:rsidP="008F68DF">
      <w:pPr>
        <w:rPr>
          <w:lang w:eastAsia="ja-JP"/>
        </w:rPr>
      </w:pPr>
      <w:r>
        <w:rPr>
          <w:rFonts w:hint="eastAsia"/>
          <w:lang w:eastAsia="ja-JP"/>
        </w:rPr>
        <w:t>F</w:t>
      </w:r>
      <w:r>
        <w:rPr>
          <w:lang w:eastAsia="ja-JP"/>
        </w:rPr>
        <w:t>3: msetup request (IWF to WSF)</w:t>
      </w:r>
    </w:p>
    <w:p w14:paraId="21644BD6" w14:textId="77777777" w:rsidR="008F68DF" w:rsidRDefault="008F68DF" w:rsidP="008F68DF">
      <w:pPr>
        <w:pStyle w:val="B10"/>
        <w:rPr>
          <w:lang w:eastAsia="ja-JP"/>
        </w:rPr>
      </w:pPr>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p>
    <w:p w14:paraId="1FBE039F" w14:textId="77777777" w:rsidR="008F68DF" w:rsidRDefault="008F68DF" w:rsidP="008F68DF">
      <w:pPr>
        <w:pStyle w:val="B10"/>
        <w:rPr>
          <w:lang w:eastAsia="ja-JP"/>
        </w:rPr>
      </w:pPr>
      <w:r>
        <w:rPr>
          <w:rFonts w:hint="eastAsia"/>
          <w:lang w:eastAsia="ja-JP"/>
        </w:rPr>
        <w:t>-</w:t>
      </w:r>
      <w:r>
        <w:rPr>
          <w:lang w:eastAsia="ja-JP"/>
        </w:rPr>
        <w:tab/>
        <w:t>The IWF specify the RTC user ID retrieved from the ASWF by querying the telephone-number in the Request-URI of the received initial INVITE request.</w:t>
      </w:r>
    </w:p>
    <w:p w14:paraId="579DAB0D" w14:textId="77777777" w:rsidR="008F68DF" w:rsidRDefault="008F68DF" w:rsidP="008F68DF">
      <w:pPr>
        <w:pStyle w:val="B10"/>
        <w:rPr>
          <w:lang w:eastAsia="ja-JP"/>
        </w:rPr>
      </w:pPr>
      <w:r>
        <w:rPr>
          <w:lang w:eastAsia="ja-JP"/>
        </w:rPr>
        <w:t>-</w:t>
      </w:r>
      <w:r>
        <w:rPr>
          <w:lang w:eastAsia="ja-JP"/>
        </w:rPr>
        <w:tab/>
        <w:t>In this case, the IWF does not manage both the media session state and participant state as an originating RESPECT endpoint (AS), since the succeeding entity is RESPECT endpoint (AS).</w:t>
      </w:r>
    </w:p>
    <w:p w14:paraId="56B7E5B7" w14:textId="77777777" w:rsidR="008F68DF" w:rsidRDefault="008F68DF" w:rsidP="008F68DF">
      <w:pPr>
        <w:pStyle w:val="B10"/>
        <w:rPr>
          <w:lang w:eastAsia="ja-JP"/>
        </w:rPr>
      </w:pPr>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pPr>
            <w:r w:rsidRPr="002B767F">
              <w:t>{</w:t>
            </w:r>
          </w:p>
          <w:p w14:paraId="2C218D77" w14:textId="77777777" w:rsidR="008F68DF" w:rsidRPr="002B767F" w:rsidRDefault="008F68DF" w:rsidP="0039658F">
            <w:pPr>
              <w:pStyle w:val="PL"/>
            </w:pPr>
            <w:r w:rsidRPr="002B767F">
              <w:t xml:space="preserve">  "msgType": "request",</w:t>
            </w:r>
          </w:p>
          <w:p w14:paraId="1E3CE599" w14:textId="77777777" w:rsidR="008F68DF" w:rsidRPr="002B767F" w:rsidRDefault="008F68DF" w:rsidP="0039658F">
            <w:pPr>
              <w:pStyle w:val="PL"/>
            </w:pPr>
            <w:r w:rsidRPr="002B767F">
              <w:t xml:space="preserve">  "method": "msetup",</w:t>
            </w:r>
          </w:p>
          <w:p w14:paraId="2140F07B" w14:textId="77777777" w:rsidR="008F68DF" w:rsidRPr="000A56CF" w:rsidRDefault="008F68DF" w:rsidP="0039658F">
            <w:pPr>
              <w:pStyle w:val="PL"/>
            </w:pPr>
            <w:r w:rsidRPr="002B767F">
              <w:t xml:space="preserve">  </w:t>
            </w:r>
            <w:r w:rsidRPr="000A56CF">
              <w:t>"transactionId": 2000,</w:t>
            </w:r>
          </w:p>
          <w:p w14:paraId="5356669D"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34AB7D43" w14:textId="77777777" w:rsidR="008F68DF" w:rsidRPr="000A56CF" w:rsidRDefault="008F68DF" w:rsidP="0039658F">
            <w:pPr>
              <w:pStyle w:val="PL"/>
            </w:pPr>
            <w:r w:rsidRPr="000A56CF">
              <w:t xml:space="preserve">  "dId": {</w:t>
            </w:r>
          </w:p>
          <w:p w14:paraId="31F14038"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0F3965C2" w14:textId="77777777" w:rsidR="008F68DF" w:rsidRPr="000A56CF" w:rsidRDefault="008F68DF" w:rsidP="0039658F">
            <w:pPr>
              <w:pStyle w:val="PL"/>
            </w:pPr>
            <w:r w:rsidRPr="000A56CF">
              <w:t xml:space="preserve">  },</w:t>
            </w:r>
          </w:p>
          <w:p w14:paraId="28018CE8"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5E877A6B"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0E70486B"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0496F9C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2EF9170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24F4D87C"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6021D354"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0CB525E5"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1C7B76A5" w14:textId="77777777" w:rsidR="008F68DF" w:rsidRPr="001B270A" w:rsidRDefault="008F68DF" w:rsidP="0039658F">
            <w:pPr>
              <w:pStyle w:val="PL"/>
            </w:pPr>
            <w:r w:rsidRPr="001B270A">
              <w:rPr>
                <w:rFonts w:hint="eastAsia"/>
              </w:rPr>
              <w:t xml:space="preserve"> </w:t>
            </w:r>
            <w:r w:rsidRPr="001B270A">
              <w:t xml:space="preserve"> "mediaInfo": {</w:t>
            </w:r>
          </w:p>
          <w:p w14:paraId="4783511D" w14:textId="77777777" w:rsidR="008F68DF" w:rsidRPr="001B270A" w:rsidRDefault="008F68DF" w:rsidP="0039658F">
            <w:pPr>
              <w:pStyle w:val="PL"/>
            </w:pPr>
            <w:r w:rsidRPr="001B270A">
              <w:t xml:space="preserve">    "type": "preOffer",</w:t>
            </w:r>
          </w:p>
          <w:p w14:paraId="13CB8FB8" w14:textId="77777777" w:rsidR="008F68DF" w:rsidRPr="001B270A" w:rsidRDefault="008F68DF" w:rsidP="0039658F">
            <w:pPr>
              <w:pStyle w:val="PL"/>
            </w:pPr>
            <w:r w:rsidRPr="001B270A">
              <w:rPr>
                <w:rFonts w:hint="eastAsia"/>
              </w:rPr>
              <w:t xml:space="preserve"> </w:t>
            </w:r>
            <w:r w:rsidRPr="001B270A">
              <w:t xml:space="preserve">   "sdp": {</w:t>
            </w:r>
          </w:p>
          <w:p w14:paraId="03553294" w14:textId="77777777" w:rsidR="008F68DF" w:rsidRPr="001B270A" w:rsidRDefault="008F68DF" w:rsidP="0039658F">
            <w:pPr>
              <w:pStyle w:val="PL"/>
            </w:pPr>
            <w:r w:rsidRPr="001B270A">
              <w:t xml:space="preserve">      "part": [</w:t>
            </w:r>
          </w:p>
          <w:p w14:paraId="76821C19" w14:textId="77777777" w:rsidR="008F68DF" w:rsidRPr="001B270A" w:rsidRDefault="008F68DF" w:rsidP="0039658F">
            <w:pPr>
              <w:pStyle w:val="PL"/>
            </w:pPr>
            <w:r w:rsidRPr="001B270A">
              <w:t xml:space="preserve">        {</w:t>
            </w:r>
          </w:p>
          <w:p w14:paraId="787CDE19" w14:textId="77777777" w:rsidR="008F68DF" w:rsidRPr="001B270A" w:rsidRDefault="008F68DF" w:rsidP="0039658F">
            <w:pPr>
              <w:pStyle w:val="PL"/>
            </w:pPr>
            <w:r w:rsidRPr="001B270A">
              <w:t xml:space="preserve">          "index": 0, </w:t>
            </w:r>
          </w:p>
          <w:p w14:paraId="69614EF4" w14:textId="77777777" w:rsidR="008F68DF" w:rsidRPr="001B270A" w:rsidRDefault="008F68DF" w:rsidP="0039658F">
            <w:pPr>
              <w:pStyle w:val="PL"/>
            </w:pPr>
            <w:r w:rsidRPr="001B270A">
              <w:t xml:space="preserve">          "lines": [</w:t>
            </w:r>
          </w:p>
          <w:p w14:paraId="551ED9CE" w14:textId="77777777" w:rsidR="008F68DF" w:rsidRPr="001B270A" w:rsidRDefault="008F68DF" w:rsidP="0039658F">
            <w:pPr>
              <w:pStyle w:val="PL"/>
            </w:pPr>
            <w:r w:rsidRPr="001B270A">
              <w:t xml:space="preserve">            "v=0",</w:t>
            </w:r>
          </w:p>
          <w:p w14:paraId="1B9694A5"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7AD14B7D" w14:textId="77777777" w:rsidR="008F68DF" w:rsidRPr="001B270A" w:rsidRDefault="008F68DF" w:rsidP="0039658F">
            <w:pPr>
              <w:pStyle w:val="PL"/>
            </w:pPr>
            <w:r w:rsidRPr="001B270A">
              <w:t xml:space="preserve">            "s=-",</w:t>
            </w:r>
          </w:p>
          <w:p w14:paraId="4A49FA8A" w14:textId="77777777" w:rsidR="008F68DF" w:rsidRPr="001B270A" w:rsidRDefault="008F68DF" w:rsidP="0039658F">
            <w:pPr>
              <w:pStyle w:val="PL"/>
            </w:pPr>
            <w:r w:rsidRPr="001B270A">
              <w:t xml:space="preserve">            "c=IN IP4 192,0.3.111",</w:t>
            </w:r>
          </w:p>
          <w:p w14:paraId="131D4AFD" w14:textId="77777777" w:rsidR="008F68DF" w:rsidRPr="001B270A" w:rsidRDefault="008F68DF" w:rsidP="0039658F">
            <w:pPr>
              <w:pStyle w:val="PL"/>
            </w:pPr>
            <w:r w:rsidRPr="001B270A">
              <w:t xml:space="preserve">            "t=0 0",</w:t>
            </w:r>
          </w:p>
          <w:p w14:paraId="65D290FE" w14:textId="77777777" w:rsidR="008F68DF" w:rsidRPr="001B270A" w:rsidRDefault="008F68DF" w:rsidP="0039658F">
            <w:pPr>
              <w:pStyle w:val="PL"/>
            </w:pPr>
            <w:r w:rsidRPr="001B270A">
              <w:t xml:space="preserve">            "a=group:BUNDLE 0",</w:t>
            </w:r>
          </w:p>
          <w:p w14:paraId="5A114C3E" w14:textId="77777777" w:rsidR="008F68DF" w:rsidRPr="001B270A" w:rsidRDefault="008F68DF" w:rsidP="0039658F">
            <w:pPr>
              <w:pStyle w:val="PL"/>
            </w:pPr>
            <w:r w:rsidRPr="001B270A">
              <w:t xml:space="preserve">            "a=ice-lite",</w:t>
            </w:r>
          </w:p>
          <w:p w14:paraId="64A6DCE9" w14:textId="77777777" w:rsidR="008F68DF" w:rsidRPr="001B270A" w:rsidRDefault="008F68DF" w:rsidP="0039658F">
            <w:pPr>
              <w:pStyle w:val="PL"/>
            </w:pPr>
            <w:r w:rsidRPr="001B270A">
              <w:t xml:space="preserve">            "a=fingerprint sha-256 ...",</w:t>
            </w:r>
          </w:p>
          <w:p w14:paraId="7075B02E"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DF4D73C"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64F202D2" w14:textId="77777777" w:rsidR="008F68DF" w:rsidRPr="001B270A" w:rsidRDefault="008F68DF" w:rsidP="0039658F">
            <w:pPr>
              <w:pStyle w:val="PL"/>
            </w:pPr>
            <w:r w:rsidRPr="001B270A">
              <w:t xml:space="preserve">            "a=setup:actpass"</w:t>
            </w:r>
          </w:p>
          <w:p w14:paraId="33630D07" w14:textId="77777777" w:rsidR="008F68DF" w:rsidRPr="001B270A" w:rsidRDefault="008F68DF" w:rsidP="0039658F">
            <w:pPr>
              <w:pStyle w:val="PL"/>
            </w:pPr>
            <w:r w:rsidRPr="001B270A">
              <w:t xml:space="preserve">           ]</w:t>
            </w:r>
          </w:p>
          <w:p w14:paraId="79F79E1B" w14:textId="77777777" w:rsidR="008F68DF" w:rsidRPr="001B270A" w:rsidRDefault="008F68DF" w:rsidP="0039658F">
            <w:pPr>
              <w:pStyle w:val="PL"/>
            </w:pPr>
            <w:r w:rsidRPr="001B270A">
              <w:t xml:space="preserve">        },</w:t>
            </w:r>
          </w:p>
          <w:p w14:paraId="2B796679" w14:textId="77777777" w:rsidR="008F68DF" w:rsidRPr="00FB235F" w:rsidRDefault="008F68DF" w:rsidP="0039658F">
            <w:pPr>
              <w:pStyle w:val="PL"/>
            </w:pPr>
            <w:r w:rsidRPr="00FB235F">
              <w:t xml:space="preserve">        {</w:t>
            </w:r>
          </w:p>
          <w:p w14:paraId="6B5D02C0" w14:textId="77777777" w:rsidR="008F68DF" w:rsidRPr="00FB235F" w:rsidRDefault="008F68DF" w:rsidP="0039658F">
            <w:pPr>
              <w:pStyle w:val="PL"/>
            </w:pPr>
            <w:r w:rsidRPr="00FB235F">
              <w:t xml:space="preserve">          "index": 1,</w:t>
            </w:r>
          </w:p>
          <w:p w14:paraId="6A3F74F0" w14:textId="77777777" w:rsidR="008F68DF" w:rsidRPr="00FB235F" w:rsidRDefault="008F68DF" w:rsidP="0039658F">
            <w:pPr>
              <w:pStyle w:val="PL"/>
            </w:pPr>
            <w:r w:rsidRPr="00FB235F">
              <w:t xml:space="preserve">          "lines": [</w:t>
            </w:r>
          </w:p>
          <w:p w14:paraId="1F75F853" w14:textId="77777777" w:rsidR="008F68DF" w:rsidRPr="00FB235F" w:rsidRDefault="008F68DF" w:rsidP="0039658F">
            <w:pPr>
              <w:pStyle w:val="PL"/>
            </w:pPr>
            <w:r w:rsidRPr="00FB235F">
              <w:t xml:space="preserve">            "m=audio 56789 UDP/TLS/RTP/SAVPF 96",</w:t>
            </w:r>
          </w:p>
          <w:p w14:paraId="0BC45987" w14:textId="77777777" w:rsidR="008F68DF" w:rsidRPr="00FB235F" w:rsidRDefault="008F68DF" w:rsidP="0039658F">
            <w:pPr>
              <w:pStyle w:val="PL"/>
            </w:pPr>
            <w:r w:rsidRPr="00FB235F">
              <w:t xml:space="preserve">            "a=mid:0",</w:t>
            </w:r>
          </w:p>
          <w:p w14:paraId="06AB4D90" w14:textId="77777777" w:rsidR="008F68DF" w:rsidRPr="00FB235F" w:rsidRDefault="008F68DF" w:rsidP="0039658F">
            <w:pPr>
              <w:pStyle w:val="PL"/>
            </w:pPr>
            <w:r w:rsidRPr="00FB235F">
              <w:t xml:space="preserve">            "a=rtcp-mux-only",</w:t>
            </w:r>
          </w:p>
          <w:p w14:paraId="74CB45A8" w14:textId="77777777" w:rsidR="008F68DF" w:rsidRPr="00FB235F" w:rsidRDefault="008F68DF" w:rsidP="0039658F">
            <w:pPr>
              <w:pStyle w:val="PL"/>
            </w:pPr>
            <w:r w:rsidRPr="00FB235F">
              <w:t xml:space="preserve">            "a=rtcp-mux",</w:t>
            </w:r>
          </w:p>
          <w:p w14:paraId="353C2EA6" w14:textId="77777777" w:rsidR="008F68DF" w:rsidRPr="00FB235F" w:rsidRDefault="008F68DF" w:rsidP="0039658F">
            <w:pPr>
              <w:pStyle w:val="PL"/>
            </w:pPr>
            <w:r w:rsidRPr="00FB235F">
              <w:t xml:space="preserve">            "a=bundle-only",</w:t>
            </w:r>
          </w:p>
          <w:p w14:paraId="60D67071" w14:textId="77777777" w:rsidR="008F68DF" w:rsidRPr="00FB235F" w:rsidRDefault="008F68DF" w:rsidP="0039658F">
            <w:pPr>
              <w:pStyle w:val="PL"/>
            </w:pPr>
            <w:r w:rsidRPr="00FB235F">
              <w:t xml:space="preserve">            "a=rtcp-rsize",</w:t>
            </w:r>
          </w:p>
          <w:p w14:paraId="1DA48C99" w14:textId="77777777" w:rsidR="008F68DF" w:rsidRPr="00FB235F" w:rsidRDefault="008F68DF" w:rsidP="0039658F">
            <w:pPr>
              <w:pStyle w:val="PL"/>
            </w:pPr>
            <w:r w:rsidRPr="00FB235F">
              <w:t xml:space="preserve">            "a=extmap:1 urn:ietf:params:rtp-hdrext:sdes:mid",</w:t>
            </w:r>
          </w:p>
          <w:p w14:paraId="4CB2927D" w14:textId="77777777" w:rsidR="008F68DF" w:rsidRPr="00FB235F" w:rsidRDefault="008F68DF" w:rsidP="0039658F">
            <w:pPr>
              <w:pStyle w:val="PL"/>
            </w:pPr>
            <w:r w:rsidRPr="00FB235F">
              <w:t xml:space="preserve">            "a=rtpmap:96 opus/48000/2",</w:t>
            </w:r>
          </w:p>
          <w:p w14:paraId="79AA9521" w14:textId="77777777" w:rsidR="008F68DF" w:rsidRPr="00FB235F" w:rsidRDefault="008F68DF" w:rsidP="0039658F">
            <w:pPr>
              <w:pStyle w:val="PL"/>
            </w:pPr>
            <w:r w:rsidRPr="00FB235F">
              <w:t xml:space="preserve">            "a=sendrecv"</w:t>
            </w:r>
          </w:p>
          <w:p w14:paraId="20281D62" w14:textId="77777777" w:rsidR="008F68DF" w:rsidRPr="00FB235F" w:rsidRDefault="008F68DF" w:rsidP="0039658F">
            <w:pPr>
              <w:pStyle w:val="PL"/>
            </w:pPr>
            <w:r w:rsidRPr="00FB235F">
              <w:t xml:space="preserve">            ]</w:t>
            </w:r>
          </w:p>
          <w:p w14:paraId="3DFBFEF6" w14:textId="77777777" w:rsidR="008F68DF" w:rsidRPr="00FB235F" w:rsidRDefault="008F68DF" w:rsidP="0039658F">
            <w:pPr>
              <w:pStyle w:val="PL"/>
            </w:pPr>
            <w:r w:rsidRPr="00FB235F">
              <w:t xml:space="preserve">        }</w:t>
            </w:r>
          </w:p>
          <w:p w14:paraId="0770EC5A" w14:textId="77777777" w:rsidR="008F68DF" w:rsidRPr="00967D69" w:rsidRDefault="008F68DF" w:rsidP="0039658F">
            <w:pPr>
              <w:pStyle w:val="PL"/>
            </w:pPr>
            <w:r w:rsidRPr="00967D69">
              <w:t xml:space="preserve">      ]</w:t>
            </w:r>
          </w:p>
          <w:p w14:paraId="1227E907" w14:textId="77777777" w:rsidR="008F68DF" w:rsidRPr="00967D69" w:rsidRDefault="008F68DF" w:rsidP="0039658F">
            <w:pPr>
              <w:pStyle w:val="PL"/>
            </w:pPr>
            <w:r w:rsidRPr="00967D69">
              <w:rPr>
                <w:rFonts w:hint="eastAsia"/>
              </w:rPr>
              <w:t xml:space="preserve"> </w:t>
            </w:r>
            <w:r w:rsidRPr="00967D69">
              <w:t xml:space="preserve">   },</w:t>
            </w:r>
          </w:p>
          <w:p w14:paraId="20236B17" w14:textId="77777777" w:rsidR="008F68DF" w:rsidRPr="00967D69" w:rsidRDefault="008F68DF" w:rsidP="0039658F">
            <w:pPr>
              <w:pStyle w:val="PL"/>
            </w:pPr>
            <w:r w:rsidRPr="00967D69">
              <w:t xml:space="preserve">    "mc": {</w:t>
            </w:r>
          </w:p>
          <w:p w14:paraId="09D01804" w14:textId="77777777" w:rsidR="008F68DF" w:rsidRPr="00967D69" w:rsidRDefault="008F68DF" w:rsidP="0039658F">
            <w:pPr>
              <w:pStyle w:val="PL"/>
            </w:pPr>
            <w:r w:rsidRPr="00967D69">
              <w:t xml:space="preserve">      "metadata": [</w:t>
            </w:r>
          </w:p>
          <w:p w14:paraId="0F360FF2" w14:textId="77777777" w:rsidR="008F68DF" w:rsidRPr="00967D69" w:rsidRDefault="008F68DF" w:rsidP="0039658F">
            <w:pPr>
              <w:pStyle w:val="PL"/>
            </w:pPr>
            <w:r w:rsidRPr="00967D69">
              <w:t xml:space="preserve">        {</w:t>
            </w:r>
          </w:p>
          <w:p w14:paraId="280E7D20" w14:textId="77777777" w:rsidR="008F68DF" w:rsidRPr="00967D69" w:rsidRDefault="008F68DF" w:rsidP="0039658F">
            <w:pPr>
              <w:pStyle w:val="PL"/>
            </w:pPr>
            <w:r w:rsidRPr="00967D69">
              <w:t xml:space="preserve">          "index": 1,</w:t>
            </w:r>
          </w:p>
          <w:p w14:paraId="4EE2EFAB" w14:textId="77777777" w:rsidR="008F68DF" w:rsidRPr="00967D69" w:rsidRDefault="008F68DF" w:rsidP="0039658F">
            <w:pPr>
              <w:pStyle w:val="PL"/>
            </w:pPr>
            <w:r w:rsidRPr="00967D69">
              <w:t xml:space="preserve">          "actType": "add"</w:t>
            </w:r>
          </w:p>
          <w:p w14:paraId="7311520D" w14:textId="77777777" w:rsidR="008F68DF" w:rsidRPr="00967D69" w:rsidRDefault="008F68DF" w:rsidP="0039658F">
            <w:pPr>
              <w:pStyle w:val="PL"/>
            </w:pPr>
            <w:r w:rsidRPr="00967D69">
              <w:t xml:space="preserve">        }</w:t>
            </w:r>
          </w:p>
          <w:p w14:paraId="7A85C23E" w14:textId="77777777" w:rsidR="008F68DF" w:rsidRPr="00967D69" w:rsidRDefault="008F68DF" w:rsidP="0039658F">
            <w:pPr>
              <w:pStyle w:val="PL"/>
            </w:pPr>
            <w:r w:rsidRPr="00967D69">
              <w:t xml:space="preserve">      ]</w:t>
            </w:r>
          </w:p>
          <w:p w14:paraId="7879B8BC" w14:textId="77777777" w:rsidR="008F68DF" w:rsidRPr="00967D69" w:rsidRDefault="008F68DF" w:rsidP="0039658F">
            <w:pPr>
              <w:pStyle w:val="PL"/>
            </w:pPr>
            <w:r w:rsidRPr="00967D69">
              <w:t xml:space="preserve">    }</w:t>
            </w:r>
          </w:p>
          <w:p w14:paraId="70B0FA02" w14:textId="77777777" w:rsidR="008F68DF" w:rsidRPr="00967D69" w:rsidRDefault="008F68DF" w:rsidP="0039658F">
            <w:pPr>
              <w:pStyle w:val="PL"/>
            </w:pPr>
            <w:r w:rsidRPr="00967D69">
              <w:t xml:space="preserve">  }</w:t>
            </w:r>
          </w:p>
          <w:p w14:paraId="5074065A" w14:textId="77777777" w:rsidR="008F68DF" w:rsidRPr="000A56CF" w:rsidRDefault="008F68DF" w:rsidP="0039658F">
            <w:pPr>
              <w:pStyle w:val="PL"/>
              <w:rPr>
                <w:lang w:eastAsia="ja-JP"/>
              </w:rPr>
            </w:pPr>
            <w:r w:rsidRPr="00967D69">
              <w:t>}</w:t>
            </w:r>
          </w:p>
        </w:tc>
      </w:tr>
    </w:tbl>
    <w:p w14:paraId="2B33BF7A" w14:textId="77777777" w:rsidR="008F68DF" w:rsidRDefault="008F68DF" w:rsidP="008F68DF">
      <w:pPr>
        <w:rPr>
          <w:lang w:eastAsia="ja-JP"/>
        </w:rPr>
      </w:pPr>
    </w:p>
    <w:p w14:paraId="7B456DA1" w14:textId="77777777" w:rsidR="008F68DF" w:rsidRDefault="008F68DF" w:rsidP="008F68DF">
      <w:pPr>
        <w:rPr>
          <w:lang w:eastAsia="ja-JP"/>
        </w:rPr>
      </w:pPr>
      <w:r>
        <w:rPr>
          <w:lang w:eastAsia="ja-JP"/>
        </w:rPr>
        <w:t>F4: msetup response (WSF to IWF)</w:t>
      </w:r>
    </w:p>
    <w:p w14:paraId="318BB02D" w14:textId="77777777" w:rsidR="008F68DF" w:rsidRDefault="008F68DF" w:rsidP="008F68DF">
      <w:pPr>
        <w:pStyle w:val="B10"/>
        <w:rPr>
          <w:lang w:eastAsia="ja-JP"/>
        </w:rPr>
      </w:pPr>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p>
    <w:p w14:paraId="56F27D65"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p>
    <w:p w14:paraId="2FC17DBC" w14:textId="77777777" w:rsidR="008F68DF" w:rsidRPr="00EB3F6D" w:rsidRDefault="008F68DF" w:rsidP="008F68DF">
      <w:pPr>
        <w:pStyle w:val="B10"/>
        <w:rPr>
          <w:lang w:eastAsia="ja-JP"/>
        </w:rPr>
      </w:pPr>
      <w:r>
        <w:rPr>
          <w:lang w:eastAsia="ja-JP"/>
        </w:rPr>
        <w:t>-</w:t>
      </w:r>
      <w:r>
        <w:rPr>
          <w:lang w:eastAsia="ja-JP"/>
        </w:rPr>
        <w:tab/>
        <w:t>Also, the WSF updates the participant status in the WSF due to the session setup attempt from the IMS network side and notifies the status change to the proceeding IWF.</w:t>
      </w:r>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pPr>
            <w:r w:rsidRPr="002B767F">
              <w:t>{</w:t>
            </w:r>
          </w:p>
          <w:p w14:paraId="27F24757" w14:textId="77777777" w:rsidR="008F68DF" w:rsidRPr="002B767F" w:rsidRDefault="008F68DF" w:rsidP="0039658F">
            <w:pPr>
              <w:pStyle w:val="PL"/>
            </w:pPr>
            <w:r w:rsidRPr="002B767F">
              <w:t xml:space="preserve">  "msgType": "re</w:t>
            </w:r>
            <w:r>
              <w:t>sponse</w:t>
            </w:r>
            <w:r w:rsidRPr="002B767F">
              <w:t>",</w:t>
            </w:r>
          </w:p>
          <w:p w14:paraId="14A7A8C1" w14:textId="77777777" w:rsidR="008F68DF" w:rsidRDefault="008F68DF" w:rsidP="0039658F">
            <w:pPr>
              <w:pStyle w:val="PL"/>
            </w:pPr>
            <w:r w:rsidRPr="002B767F">
              <w:t xml:space="preserve">  "method": "msetup",</w:t>
            </w:r>
          </w:p>
          <w:p w14:paraId="7F01A6E9" w14:textId="77777777" w:rsidR="008F68DF" w:rsidRPr="00967D69" w:rsidRDefault="008F68DF" w:rsidP="0039658F">
            <w:pPr>
              <w:pStyle w:val="PL"/>
            </w:pPr>
            <w:r>
              <w:t xml:space="preserve">  "success": "true",</w:t>
            </w:r>
          </w:p>
          <w:p w14:paraId="7D6D3EB0" w14:textId="77777777" w:rsidR="008F68DF" w:rsidRPr="000A56CF" w:rsidRDefault="008F68DF" w:rsidP="0039658F">
            <w:pPr>
              <w:pStyle w:val="PL"/>
            </w:pPr>
            <w:r w:rsidRPr="002B767F">
              <w:t xml:space="preserve">  </w:t>
            </w:r>
            <w:r w:rsidRPr="000A56CF">
              <w:t>"transactionId": 2000,</w:t>
            </w:r>
          </w:p>
          <w:p w14:paraId="630AE47D" w14:textId="77777777" w:rsidR="008F68DF" w:rsidRDefault="008F68DF" w:rsidP="0039658F">
            <w:pPr>
              <w:pStyle w:val="PL"/>
            </w:pPr>
            <w:r w:rsidRPr="000A56CF">
              <w:t xml:space="preserve">  "mediaSessionId": "</w:t>
            </w:r>
            <w:r>
              <w:t>IWF1</w:t>
            </w:r>
            <w:r w:rsidRPr="000A56CF">
              <w:t>-</w:t>
            </w:r>
            <w:r>
              <w:t>WSF</w:t>
            </w:r>
            <w:r w:rsidRPr="000A56CF">
              <w:t>1-20000",</w:t>
            </w:r>
          </w:p>
          <w:p w14:paraId="33EC87AC"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141D996B"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4E935FBC" w14:textId="77777777" w:rsidR="008F68DF" w:rsidRDefault="008F68DF" w:rsidP="0039658F">
            <w:pPr>
              <w:pStyle w:val="PL"/>
            </w:pPr>
            <w:r w:rsidRPr="00A03544">
              <w:t xml:space="preserve">    "type": "</w:t>
            </w:r>
            <w:r>
              <w:t>info</w:t>
            </w:r>
            <w:r w:rsidRPr="00A03544">
              <w:t>",</w:t>
            </w:r>
          </w:p>
          <w:p w14:paraId="06CC7C2D"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6DC48BC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8328145"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34960E35"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BABCE6F"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091B67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B62020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9F43E73" w14:textId="77777777" w:rsidR="008F68DF" w:rsidRPr="000A56CF" w:rsidRDefault="008F68DF" w:rsidP="0039658F">
            <w:pPr>
              <w:pStyle w:val="PL"/>
            </w:pPr>
            <w:r w:rsidRPr="00A03544">
              <w:t xml:space="preserve">  }</w:t>
            </w:r>
          </w:p>
          <w:p w14:paraId="2A0CAA4E" w14:textId="77777777" w:rsidR="008F68DF" w:rsidRPr="00C0233E" w:rsidRDefault="008F68DF" w:rsidP="0039658F">
            <w:pPr>
              <w:pStyle w:val="PL"/>
              <w:rPr>
                <w:lang w:eastAsia="ja-JP"/>
              </w:rPr>
            </w:pPr>
            <w:r>
              <w:rPr>
                <w:rFonts w:hint="eastAsia"/>
                <w:lang w:eastAsia="ja-JP"/>
              </w:rPr>
              <w:t>}</w:t>
            </w:r>
          </w:p>
        </w:tc>
      </w:tr>
    </w:tbl>
    <w:p w14:paraId="476C545E" w14:textId="77777777" w:rsidR="008F68DF" w:rsidRDefault="008F68DF" w:rsidP="008F68DF">
      <w:pPr>
        <w:rPr>
          <w:lang w:eastAsia="ja-JP"/>
        </w:rPr>
      </w:pPr>
    </w:p>
    <w:p w14:paraId="21ED8752" w14:textId="77777777" w:rsidR="008F68DF" w:rsidRDefault="008F68DF" w:rsidP="008F68DF">
      <w:pPr>
        <w:rPr>
          <w:lang w:eastAsia="ja-JP"/>
        </w:rPr>
      </w:pPr>
      <w:r>
        <w:rPr>
          <w:rFonts w:hint="eastAsia"/>
          <w:lang w:eastAsia="ja-JP"/>
        </w:rPr>
        <w:t>F</w:t>
      </w:r>
      <w:r>
        <w:rPr>
          <w:lang w:eastAsia="ja-JP"/>
        </w:rPr>
        <w:t>5: 183 (Session Progress)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lang w:val="en-US" w:eastAsia="ja-JP"/>
              </w:rPr>
            </w:pPr>
            <w:r w:rsidRPr="00967D69">
              <w:rPr>
                <w:lang w:val="en-US" w:eastAsia="ja-JP"/>
              </w:rPr>
              <w:t>SIP/2.0 183 Session Progress</w:t>
            </w:r>
          </w:p>
          <w:p w14:paraId="65A01F4F" w14:textId="77777777" w:rsidR="008F68DF" w:rsidRPr="00967D69" w:rsidRDefault="008F68DF" w:rsidP="0039658F">
            <w:pPr>
              <w:pStyle w:val="PL"/>
              <w:rPr>
                <w:lang w:val="en-US" w:eastAsia="ja-JP"/>
              </w:rPr>
            </w:pPr>
            <w:r w:rsidRPr="00967D69">
              <w:rPr>
                <w:lang w:val="en-US" w:eastAsia="ja-JP"/>
              </w:rPr>
              <w:t>Via: SIP/2.0/UDP 192.0.2.234:5060;branch=z9hG4bK12345678abcdefgh</w:t>
            </w:r>
          </w:p>
          <w:p w14:paraId="4ADDFBDB" w14:textId="77777777" w:rsidR="008F68DF" w:rsidRPr="00967D69" w:rsidRDefault="008F68DF" w:rsidP="0039658F">
            <w:pPr>
              <w:pStyle w:val="PL"/>
              <w:rPr>
                <w:lang w:val="en-US" w:eastAsia="ja-JP"/>
              </w:rPr>
            </w:pPr>
            <w:r w:rsidRPr="00967D69">
              <w:rPr>
                <w:lang w:val="en-US" w:eastAsia="ja-JP"/>
              </w:rPr>
              <w:t>To: &lt;sip:+815033334444@rtc.example.com;user=phone&gt;;tag=9876zyxw</w:t>
            </w:r>
          </w:p>
          <w:p w14:paraId="4113D873" w14:textId="77777777" w:rsidR="008F68DF" w:rsidRPr="00967D69" w:rsidRDefault="008F68DF" w:rsidP="0039658F">
            <w:pPr>
              <w:pStyle w:val="PL"/>
              <w:rPr>
                <w:lang w:val="en-US" w:eastAsia="ja-JP"/>
              </w:rPr>
            </w:pPr>
            <w:r w:rsidRPr="00967D69">
              <w:rPr>
                <w:lang w:val="en-US" w:eastAsia="ja-JP"/>
              </w:rPr>
              <w:t>From: &lt;sip:+818011112222@ims.3gpp.org;user=phone&gt;;tag=1234abcd</w:t>
            </w:r>
          </w:p>
          <w:p w14:paraId="31639017" w14:textId="77777777" w:rsidR="008F68DF" w:rsidRPr="00967D69" w:rsidRDefault="008F68DF" w:rsidP="0039658F">
            <w:pPr>
              <w:pStyle w:val="PL"/>
              <w:rPr>
                <w:lang w:val="en-US" w:eastAsia="ja-JP"/>
              </w:rPr>
            </w:pPr>
            <w:r w:rsidRPr="00967D69">
              <w:rPr>
                <w:lang w:val="en-US" w:eastAsia="ja-JP"/>
              </w:rPr>
              <w:t>Call-ID: qwertyuiop123456@192.0.2.234</w:t>
            </w:r>
          </w:p>
          <w:p w14:paraId="539B93CD" w14:textId="77777777" w:rsidR="008F68DF" w:rsidRPr="00967D69" w:rsidRDefault="008F68DF" w:rsidP="0039658F">
            <w:pPr>
              <w:pStyle w:val="PL"/>
              <w:rPr>
                <w:lang w:val="en-US" w:eastAsia="ja-JP"/>
              </w:rPr>
            </w:pPr>
            <w:r w:rsidRPr="00967D69">
              <w:rPr>
                <w:lang w:val="en-US" w:eastAsia="ja-JP"/>
              </w:rPr>
              <w:t>CSeq: 1 INVITE</w:t>
            </w:r>
          </w:p>
          <w:p w14:paraId="12820A53" w14:textId="77777777" w:rsidR="008F68DF" w:rsidRPr="00967D69" w:rsidRDefault="008F68DF" w:rsidP="0039658F">
            <w:pPr>
              <w:pStyle w:val="PL"/>
              <w:rPr>
                <w:lang w:val="en-US" w:eastAsia="ja-JP"/>
              </w:rPr>
            </w:pPr>
            <w:r w:rsidRPr="00967D69">
              <w:rPr>
                <w:lang w:val="en-US" w:eastAsia="ja-JP"/>
              </w:rPr>
              <w:t>Contact: &lt;sip:192.0.2.123&gt;</w:t>
            </w:r>
          </w:p>
          <w:p w14:paraId="21D2C661" w14:textId="77777777" w:rsidR="008F68DF" w:rsidRPr="00967D69" w:rsidRDefault="008F68DF" w:rsidP="0039658F">
            <w:pPr>
              <w:pStyle w:val="PL"/>
              <w:rPr>
                <w:lang w:val="en-US" w:eastAsia="ja-JP"/>
              </w:rPr>
            </w:pPr>
            <w:r w:rsidRPr="00967D69">
              <w:rPr>
                <w:lang w:val="en-US" w:eastAsia="ja-JP"/>
              </w:rPr>
              <w:t>P-Charging-Vector: icid-value=1234bc9876e;orig-ioi=ims.3gpp.org;term-ioi=rtc.example.com</w:t>
            </w:r>
          </w:p>
          <w:p w14:paraId="2E1141DE" w14:textId="77777777" w:rsidR="008F68DF" w:rsidRPr="00967D69" w:rsidRDefault="008F68DF" w:rsidP="0039658F">
            <w:pPr>
              <w:pStyle w:val="PL"/>
              <w:rPr>
                <w:lang w:val="en-US" w:eastAsia="ja-JP"/>
              </w:rPr>
            </w:pPr>
            <w:r w:rsidRPr="00967D69">
              <w:rPr>
                <w:lang w:val="en-US" w:eastAsia="ja-JP"/>
              </w:rPr>
              <w:t>Allow: INVITE,ACK,BYE,CANCEL,PRACK,UPDATE</w:t>
            </w:r>
          </w:p>
          <w:p w14:paraId="6718B830" w14:textId="77777777" w:rsidR="008F68DF" w:rsidRPr="00967D69" w:rsidRDefault="008F68DF" w:rsidP="0039658F">
            <w:pPr>
              <w:pStyle w:val="PL"/>
              <w:rPr>
                <w:lang w:val="en-US" w:eastAsia="ja-JP"/>
              </w:rPr>
            </w:pPr>
            <w:r w:rsidRPr="00967D69">
              <w:rPr>
                <w:lang w:val="en-US" w:eastAsia="ja-JP"/>
              </w:rPr>
              <w:t>Require: 100rel</w:t>
            </w:r>
          </w:p>
          <w:p w14:paraId="3A5F01C6" w14:textId="77777777" w:rsidR="008F68DF" w:rsidRPr="00967D69" w:rsidRDefault="008F68DF" w:rsidP="0039658F">
            <w:pPr>
              <w:pStyle w:val="PL"/>
              <w:rPr>
                <w:lang w:val="en-US" w:eastAsia="ja-JP"/>
              </w:rPr>
            </w:pPr>
            <w:r w:rsidRPr="00967D69">
              <w:rPr>
                <w:lang w:val="en-US" w:eastAsia="ja-JP"/>
              </w:rPr>
              <w:t>RSeq: 1</w:t>
            </w:r>
          </w:p>
          <w:p w14:paraId="69D3D7D4" w14:textId="77777777" w:rsidR="008F68DF" w:rsidRDefault="008F68DF" w:rsidP="0039658F">
            <w:pPr>
              <w:pStyle w:val="PL"/>
              <w:rPr>
                <w:lang w:val="en-US" w:eastAsia="ja-JP"/>
              </w:rPr>
            </w:pPr>
            <w:r w:rsidRPr="00967D69">
              <w:rPr>
                <w:lang w:val="en-US" w:eastAsia="ja-JP"/>
              </w:rPr>
              <w:t>Content-Length: 0</w:t>
            </w:r>
          </w:p>
          <w:p w14:paraId="7F0BC41E" w14:textId="77777777" w:rsidR="008F68DF" w:rsidRPr="00967D69" w:rsidRDefault="008F68DF" w:rsidP="0039658F">
            <w:pPr>
              <w:pStyle w:val="PL"/>
              <w:rPr>
                <w:lang w:val="en-US" w:eastAsia="ja-JP"/>
              </w:rPr>
            </w:pPr>
          </w:p>
        </w:tc>
      </w:tr>
    </w:tbl>
    <w:p w14:paraId="3353D3EC" w14:textId="77777777" w:rsidR="008F68DF" w:rsidRPr="002C20E7" w:rsidRDefault="008F68DF" w:rsidP="008F68DF">
      <w:pPr>
        <w:rPr>
          <w:lang w:val="en-US" w:eastAsia="ja-JP"/>
        </w:rPr>
      </w:pPr>
    </w:p>
    <w:p w14:paraId="31F5C088" w14:textId="77777777" w:rsidR="008F68DF" w:rsidRDefault="008F68DF" w:rsidP="008F68DF">
      <w:pPr>
        <w:rPr>
          <w:lang w:eastAsia="ja-JP"/>
        </w:rPr>
      </w:pPr>
      <w:r>
        <w:rPr>
          <w:rFonts w:hint="eastAsia"/>
          <w:lang w:eastAsia="ja-JP"/>
        </w:rPr>
        <w:t>F</w:t>
      </w:r>
      <w:r>
        <w:rPr>
          <w:lang w:eastAsia="ja-JP"/>
        </w:rPr>
        <w:t>6: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lang w:eastAsia="ja-JP"/>
              </w:rPr>
            </w:pPr>
            <w:r>
              <w:rPr>
                <w:lang w:eastAsia="ja-JP"/>
              </w:rPr>
              <w:t>PRACK sip:192.0.2.234 SIP/2.0</w:t>
            </w:r>
          </w:p>
          <w:p w14:paraId="494D3349" w14:textId="77777777" w:rsidR="008F68DF" w:rsidRDefault="008F68DF" w:rsidP="0039658F">
            <w:pPr>
              <w:pStyle w:val="PL"/>
              <w:rPr>
                <w:lang w:eastAsia="ja-JP"/>
              </w:rPr>
            </w:pPr>
            <w:r>
              <w:rPr>
                <w:lang w:eastAsia="ja-JP"/>
              </w:rPr>
              <w:t>Via: SIP/2.0/UDP 192.0.2.234:5060;branch=z9hG4bK12345678abcdefgi</w:t>
            </w:r>
          </w:p>
          <w:p w14:paraId="31B54958" w14:textId="77777777" w:rsidR="008F68DF" w:rsidRDefault="008F68DF" w:rsidP="0039658F">
            <w:pPr>
              <w:pStyle w:val="PL"/>
              <w:rPr>
                <w:lang w:eastAsia="ja-JP"/>
              </w:rPr>
            </w:pPr>
            <w:r>
              <w:rPr>
                <w:lang w:eastAsia="ja-JP"/>
              </w:rPr>
              <w:t>Max-Forwards: 70</w:t>
            </w:r>
          </w:p>
          <w:p w14:paraId="12CB75EF" w14:textId="77777777" w:rsidR="008F68DF" w:rsidRDefault="008F68DF" w:rsidP="0039658F">
            <w:pPr>
              <w:pStyle w:val="PL"/>
              <w:rPr>
                <w:lang w:eastAsia="ja-JP"/>
              </w:rPr>
            </w:pPr>
            <w:r>
              <w:rPr>
                <w:lang w:eastAsia="ja-JP"/>
              </w:rPr>
              <w:t>To: &lt;sip:+815033334444@rtc.example.com;user=phone&gt;;tag=9876zyxw</w:t>
            </w:r>
          </w:p>
          <w:p w14:paraId="227817CF" w14:textId="77777777" w:rsidR="008F68DF" w:rsidRDefault="008F68DF" w:rsidP="0039658F">
            <w:pPr>
              <w:pStyle w:val="PL"/>
              <w:rPr>
                <w:lang w:eastAsia="ja-JP"/>
              </w:rPr>
            </w:pPr>
            <w:r>
              <w:rPr>
                <w:lang w:eastAsia="ja-JP"/>
              </w:rPr>
              <w:t>From: &lt;sip:+818011112222@ims.3gpp.org;user=phone&gt;;tag=1234abcd</w:t>
            </w:r>
          </w:p>
          <w:p w14:paraId="74362CB3" w14:textId="77777777" w:rsidR="008F68DF" w:rsidRDefault="008F68DF" w:rsidP="0039658F">
            <w:pPr>
              <w:pStyle w:val="PL"/>
              <w:rPr>
                <w:lang w:eastAsia="ja-JP"/>
              </w:rPr>
            </w:pPr>
            <w:r>
              <w:rPr>
                <w:lang w:eastAsia="ja-JP"/>
              </w:rPr>
              <w:t>Call-ID: qwertyuiop123456@192.0.2.234</w:t>
            </w:r>
          </w:p>
          <w:p w14:paraId="5D5DBA53" w14:textId="77777777" w:rsidR="008F68DF" w:rsidRDefault="008F68DF" w:rsidP="0039658F">
            <w:pPr>
              <w:pStyle w:val="PL"/>
              <w:rPr>
                <w:lang w:eastAsia="ja-JP"/>
              </w:rPr>
            </w:pPr>
            <w:r>
              <w:rPr>
                <w:lang w:eastAsia="ja-JP"/>
              </w:rPr>
              <w:t>CSeq: 2 PRACK</w:t>
            </w:r>
          </w:p>
          <w:p w14:paraId="6FC1E02F" w14:textId="77777777" w:rsidR="008F68DF" w:rsidRDefault="008F68DF" w:rsidP="0039658F">
            <w:pPr>
              <w:pStyle w:val="PL"/>
              <w:rPr>
                <w:lang w:eastAsia="ja-JP"/>
              </w:rPr>
            </w:pPr>
            <w:r>
              <w:rPr>
                <w:lang w:eastAsia="ja-JP"/>
              </w:rPr>
              <w:t>RAck: 1 1 INVITE</w:t>
            </w:r>
          </w:p>
          <w:p w14:paraId="7BC269B3" w14:textId="77777777" w:rsidR="008F68DF" w:rsidRDefault="008F68DF" w:rsidP="0039658F">
            <w:pPr>
              <w:pStyle w:val="PL"/>
              <w:rPr>
                <w:lang w:eastAsia="ja-JP"/>
              </w:rPr>
            </w:pPr>
            <w:r>
              <w:rPr>
                <w:lang w:eastAsia="ja-JP"/>
              </w:rPr>
              <w:t>Content-Length: 0</w:t>
            </w:r>
          </w:p>
          <w:p w14:paraId="6C5DF754" w14:textId="77777777" w:rsidR="008F68DF" w:rsidRPr="00C0233E" w:rsidRDefault="008F68DF" w:rsidP="0039658F">
            <w:pPr>
              <w:pStyle w:val="PL"/>
              <w:rPr>
                <w:lang w:eastAsia="ja-JP"/>
              </w:rPr>
            </w:pPr>
          </w:p>
        </w:tc>
      </w:tr>
    </w:tbl>
    <w:p w14:paraId="7B9AEB74" w14:textId="77777777" w:rsidR="008F68DF" w:rsidRPr="00032D2A" w:rsidRDefault="008F68DF" w:rsidP="008F68DF">
      <w:pPr>
        <w:rPr>
          <w:rFonts w:eastAsia="Yu Mincho"/>
          <w:lang w:val="en-US" w:eastAsia="ja-JP"/>
        </w:rPr>
      </w:pPr>
    </w:p>
    <w:p w14:paraId="0147B429" w14:textId="77777777" w:rsidR="008F68DF" w:rsidRDefault="008F68DF" w:rsidP="008F68DF">
      <w:pPr>
        <w:rPr>
          <w:lang w:eastAsia="ja-JP"/>
        </w:rPr>
      </w:pPr>
      <w:r>
        <w:rPr>
          <w:rFonts w:hint="eastAsia"/>
          <w:lang w:eastAsia="ja-JP"/>
        </w:rPr>
        <w:t>F</w:t>
      </w:r>
      <w:r>
        <w:rPr>
          <w:lang w:eastAsia="ja-JP"/>
        </w:rPr>
        <w:t>7: 200 (OK) response to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lang w:eastAsia="ja-JP"/>
              </w:rPr>
            </w:pPr>
            <w:r>
              <w:rPr>
                <w:lang w:eastAsia="ja-JP"/>
              </w:rPr>
              <w:t>SIP/2.0 200 OK</w:t>
            </w:r>
          </w:p>
          <w:p w14:paraId="792B6614" w14:textId="77777777" w:rsidR="008F68DF" w:rsidRDefault="008F68DF" w:rsidP="0039658F">
            <w:pPr>
              <w:pStyle w:val="PL"/>
              <w:rPr>
                <w:lang w:eastAsia="ja-JP"/>
              </w:rPr>
            </w:pPr>
            <w:r>
              <w:rPr>
                <w:lang w:eastAsia="ja-JP"/>
              </w:rPr>
              <w:t>Via: SIP/2.0/UDP 192.0.2.234:5060;branch=z9hG4bK12345678abcdefgi</w:t>
            </w:r>
          </w:p>
          <w:p w14:paraId="10F813FD" w14:textId="77777777" w:rsidR="008F68DF" w:rsidRDefault="008F68DF" w:rsidP="0039658F">
            <w:pPr>
              <w:pStyle w:val="PL"/>
              <w:rPr>
                <w:lang w:eastAsia="ja-JP"/>
              </w:rPr>
            </w:pPr>
            <w:r>
              <w:rPr>
                <w:lang w:eastAsia="ja-JP"/>
              </w:rPr>
              <w:t>To: &lt;sip:+815033334444@rtc.example.com;user=phone&gt;;tag=9876zyxw</w:t>
            </w:r>
          </w:p>
          <w:p w14:paraId="18239B2B" w14:textId="77777777" w:rsidR="008F68DF" w:rsidRDefault="008F68DF" w:rsidP="0039658F">
            <w:pPr>
              <w:pStyle w:val="PL"/>
              <w:rPr>
                <w:lang w:eastAsia="ja-JP"/>
              </w:rPr>
            </w:pPr>
            <w:r>
              <w:rPr>
                <w:lang w:eastAsia="ja-JP"/>
              </w:rPr>
              <w:t>From: &lt;sip:+818011112222@ims.3gpp.org;user=phone&gt;;tag=1234abcd</w:t>
            </w:r>
          </w:p>
          <w:p w14:paraId="29047453" w14:textId="77777777" w:rsidR="008F68DF" w:rsidRDefault="008F68DF" w:rsidP="0039658F">
            <w:pPr>
              <w:pStyle w:val="PL"/>
              <w:rPr>
                <w:lang w:eastAsia="ja-JP"/>
              </w:rPr>
            </w:pPr>
            <w:r>
              <w:rPr>
                <w:lang w:eastAsia="ja-JP"/>
              </w:rPr>
              <w:t>Call-ID: qwertyuiop123456@192.0.2.123</w:t>
            </w:r>
          </w:p>
          <w:p w14:paraId="2AEF545E" w14:textId="77777777" w:rsidR="008F68DF" w:rsidRDefault="008F68DF" w:rsidP="0039658F">
            <w:pPr>
              <w:pStyle w:val="PL"/>
              <w:rPr>
                <w:lang w:eastAsia="ja-JP"/>
              </w:rPr>
            </w:pPr>
            <w:r>
              <w:rPr>
                <w:lang w:eastAsia="ja-JP"/>
              </w:rPr>
              <w:t>CSeq: 2 PRACK</w:t>
            </w:r>
          </w:p>
          <w:p w14:paraId="3A84672D" w14:textId="77777777" w:rsidR="008F68DF" w:rsidRDefault="008F68DF" w:rsidP="0039658F">
            <w:pPr>
              <w:pStyle w:val="PL"/>
              <w:rPr>
                <w:lang w:eastAsia="ja-JP"/>
              </w:rPr>
            </w:pPr>
            <w:r>
              <w:rPr>
                <w:lang w:eastAsia="ja-JP"/>
              </w:rPr>
              <w:t>Content-Length: 0</w:t>
            </w:r>
          </w:p>
          <w:p w14:paraId="0476F8B3" w14:textId="77777777" w:rsidR="008F68DF" w:rsidRPr="00967D69" w:rsidRDefault="008F68DF" w:rsidP="0039658F">
            <w:pPr>
              <w:pStyle w:val="PL"/>
              <w:rPr>
                <w:lang w:eastAsia="ja-JP"/>
              </w:rPr>
            </w:pPr>
          </w:p>
        </w:tc>
      </w:tr>
    </w:tbl>
    <w:p w14:paraId="36EE94DF" w14:textId="77777777" w:rsidR="008F68DF" w:rsidRPr="002C20E7" w:rsidRDefault="008F68DF" w:rsidP="008F68DF">
      <w:pPr>
        <w:rPr>
          <w:lang w:val="en-US" w:eastAsia="ja-JP"/>
        </w:rPr>
      </w:pPr>
    </w:p>
    <w:p w14:paraId="79D1EF26" w14:textId="77777777" w:rsidR="008F68DF" w:rsidRDefault="008F68DF" w:rsidP="008F68DF">
      <w:pPr>
        <w:rPr>
          <w:lang w:eastAsia="ja-JP"/>
        </w:rPr>
      </w:pPr>
      <w:r>
        <w:rPr>
          <w:rFonts w:hint="eastAsia"/>
          <w:lang w:eastAsia="ja-JP"/>
        </w:rPr>
        <w:t>F</w:t>
      </w:r>
      <w:r>
        <w:rPr>
          <w:lang w:eastAsia="ja-JP"/>
        </w:rPr>
        <w:t>8: msetup request (WSF to UE)</w:t>
      </w:r>
    </w:p>
    <w:p w14:paraId="05D0713B" w14:textId="77777777" w:rsidR="008F68DF" w:rsidRDefault="008F68DF" w:rsidP="008F68DF">
      <w:pPr>
        <w:pStyle w:val="B10"/>
        <w:rPr>
          <w:lang w:eastAsia="ja-JP"/>
        </w:rPr>
      </w:pPr>
      <w:r>
        <w:rPr>
          <w:rFonts w:hint="eastAsia"/>
          <w:lang w:eastAsia="ja-JP"/>
        </w:rPr>
        <w:t>-</w:t>
      </w:r>
      <w:r>
        <w:rPr>
          <w:lang w:eastAsia="ja-JP"/>
        </w:rPr>
        <w:tab/>
        <w:t>The WSF handles the received "preOffer" as "offer" because the proceeding entity is the RESPECT endpoint (UE), and includes it into the msetup request.</w:t>
      </w:r>
    </w:p>
    <w:p w14:paraId="2894919E" w14:textId="77777777" w:rsidR="008F68DF" w:rsidRPr="00EB3F6D" w:rsidRDefault="008F68DF" w:rsidP="008F68DF">
      <w:pPr>
        <w:pStyle w:val="B10"/>
        <w:rPr>
          <w:lang w:eastAsia="ja-JP"/>
        </w:rPr>
      </w:pPr>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pPr>
            <w:r w:rsidRPr="002B767F">
              <w:t>{</w:t>
            </w:r>
          </w:p>
          <w:p w14:paraId="1B631901" w14:textId="77777777" w:rsidR="008F68DF" w:rsidRPr="002B767F" w:rsidRDefault="008F68DF" w:rsidP="0039658F">
            <w:pPr>
              <w:pStyle w:val="PL"/>
            </w:pPr>
            <w:r w:rsidRPr="002B767F">
              <w:t xml:space="preserve">  "msgType": "r</w:t>
            </w:r>
            <w:r>
              <w:t>equest</w:t>
            </w:r>
            <w:r w:rsidRPr="002B767F">
              <w:t>",</w:t>
            </w:r>
          </w:p>
          <w:p w14:paraId="43C2EA1E" w14:textId="77777777" w:rsidR="008F68DF" w:rsidRDefault="008F68DF" w:rsidP="0039658F">
            <w:pPr>
              <w:pStyle w:val="PL"/>
            </w:pPr>
            <w:r w:rsidRPr="002B767F">
              <w:t xml:space="preserve">  "method": "m</w:t>
            </w:r>
            <w:r>
              <w:t>setup</w:t>
            </w:r>
            <w:r w:rsidRPr="002B767F">
              <w:t>",</w:t>
            </w:r>
          </w:p>
          <w:p w14:paraId="279C67ED" w14:textId="77777777" w:rsidR="008F68DF" w:rsidRDefault="008F68DF" w:rsidP="0039658F">
            <w:pPr>
              <w:pStyle w:val="PL"/>
            </w:pPr>
            <w:r w:rsidRPr="002B767F">
              <w:t xml:space="preserve">  "transactionId": </w:t>
            </w:r>
            <w:r>
              <w:t>131</w:t>
            </w:r>
            <w:r w:rsidRPr="002B767F">
              <w:t>,</w:t>
            </w:r>
          </w:p>
          <w:p w14:paraId="364BBF92" w14:textId="77777777" w:rsidR="008F68DF" w:rsidRDefault="008F68DF" w:rsidP="0039658F">
            <w:pPr>
              <w:pStyle w:val="PL"/>
            </w:pPr>
            <w:r w:rsidRPr="002B767F">
              <w:t xml:space="preserve">  "mediaSessionId": "</w:t>
            </w:r>
            <w:r>
              <w:t>WSF1-UE1-001</w:t>
            </w:r>
            <w:r w:rsidRPr="002B767F">
              <w:t>"</w:t>
            </w:r>
            <w:r>
              <w:t>,</w:t>
            </w:r>
          </w:p>
          <w:p w14:paraId="13012107" w14:textId="77777777" w:rsidR="008F68DF" w:rsidRPr="000A56CF" w:rsidRDefault="008F68DF" w:rsidP="0039658F">
            <w:pPr>
              <w:pStyle w:val="PL"/>
            </w:pPr>
            <w:r w:rsidRPr="000A56CF">
              <w:t xml:space="preserve">  "dId": {</w:t>
            </w:r>
          </w:p>
          <w:p w14:paraId="2D5CCCFB"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5C307EF1" w14:textId="77777777" w:rsidR="008F68DF" w:rsidRPr="000A56CF" w:rsidRDefault="008F68DF" w:rsidP="0039658F">
            <w:pPr>
              <w:pStyle w:val="PL"/>
            </w:pPr>
            <w:r w:rsidRPr="000A56CF">
              <w:t xml:space="preserve">  },</w:t>
            </w:r>
          </w:p>
          <w:p w14:paraId="4B82C183"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72468FE2"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180AD461"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728249B4"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0B526EA3"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46B1A9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4BE7CF3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17068D50"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7167FF57"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3DBB9F2C" w14:textId="77777777" w:rsidR="008F68DF" w:rsidRPr="001B270A" w:rsidRDefault="008F68DF" w:rsidP="0039658F">
            <w:pPr>
              <w:pStyle w:val="PL"/>
            </w:pPr>
            <w:r w:rsidRPr="001B270A">
              <w:rPr>
                <w:rFonts w:hint="eastAsia"/>
              </w:rPr>
              <w:t xml:space="preserve"> </w:t>
            </w:r>
            <w:r w:rsidRPr="001B270A">
              <w:t xml:space="preserve"> "mediaInfo": {</w:t>
            </w:r>
          </w:p>
          <w:p w14:paraId="61D62A7B" w14:textId="77777777" w:rsidR="008F68DF" w:rsidRPr="001B270A" w:rsidRDefault="008F68DF" w:rsidP="0039658F">
            <w:pPr>
              <w:pStyle w:val="PL"/>
            </w:pPr>
            <w:r w:rsidRPr="001B270A">
              <w:t xml:space="preserve">    "type": "</w:t>
            </w:r>
            <w:r>
              <w:t>o</w:t>
            </w:r>
            <w:r w:rsidRPr="001B270A">
              <w:t>ffer",</w:t>
            </w:r>
          </w:p>
          <w:p w14:paraId="7028A62B" w14:textId="77777777" w:rsidR="008F68DF" w:rsidRPr="001B270A" w:rsidRDefault="008F68DF" w:rsidP="0039658F">
            <w:pPr>
              <w:pStyle w:val="PL"/>
            </w:pPr>
            <w:r w:rsidRPr="001B270A">
              <w:rPr>
                <w:rFonts w:hint="eastAsia"/>
              </w:rPr>
              <w:t xml:space="preserve"> </w:t>
            </w:r>
            <w:r w:rsidRPr="001B270A">
              <w:t xml:space="preserve">   "sdp": {</w:t>
            </w:r>
          </w:p>
          <w:p w14:paraId="627BB8A1" w14:textId="77777777" w:rsidR="008F68DF" w:rsidRPr="001B270A" w:rsidRDefault="008F68DF" w:rsidP="0039658F">
            <w:pPr>
              <w:pStyle w:val="PL"/>
            </w:pPr>
            <w:r w:rsidRPr="001B270A">
              <w:t xml:space="preserve">      "part": [</w:t>
            </w:r>
          </w:p>
          <w:p w14:paraId="3F66DFD1" w14:textId="77777777" w:rsidR="008F68DF" w:rsidRPr="001B270A" w:rsidRDefault="008F68DF" w:rsidP="0039658F">
            <w:pPr>
              <w:pStyle w:val="PL"/>
            </w:pPr>
            <w:r w:rsidRPr="001B270A">
              <w:t xml:space="preserve">        {</w:t>
            </w:r>
          </w:p>
          <w:p w14:paraId="68A51AE8" w14:textId="77777777" w:rsidR="008F68DF" w:rsidRPr="001B270A" w:rsidRDefault="008F68DF" w:rsidP="0039658F">
            <w:pPr>
              <w:pStyle w:val="PL"/>
            </w:pPr>
            <w:r w:rsidRPr="001B270A">
              <w:t xml:space="preserve">          "index": 0, </w:t>
            </w:r>
          </w:p>
          <w:p w14:paraId="21062926" w14:textId="77777777" w:rsidR="008F68DF" w:rsidRPr="001B270A" w:rsidRDefault="008F68DF" w:rsidP="0039658F">
            <w:pPr>
              <w:pStyle w:val="PL"/>
            </w:pPr>
            <w:r w:rsidRPr="001B270A">
              <w:t xml:space="preserve">          "lines": [</w:t>
            </w:r>
          </w:p>
          <w:p w14:paraId="04655BBE" w14:textId="77777777" w:rsidR="008F68DF" w:rsidRPr="001B270A" w:rsidRDefault="008F68DF" w:rsidP="0039658F">
            <w:pPr>
              <w:pStyle w:val="PL"/>
            </w:pPr>
            <w:r w:rsidRPr="001B270A">
              <w:t xml:space="preserve">            "v=0",</w:t>
            </w:r>
          </w:p>
          <w:p w14:paraId="3F7D3FB2" w14:textId="77777777" w:rsidR="008F68DF" w:rsidRPr="001B270A" w:rsidRDefault="008F68DF" w:rsidP="0039658F">
            <w:pPr>
              <w:pStyle w:val="PL"/>
            </w:pPr>
            <w:r w:rsidRPr="001B270A">
              <w:t xml:space="preserve">            "</w:t>
            </w:r>
            <w:r w:rsidRPr="001B270A">
              <w:rPr>
                <w:rFonts w:eastAsia="MS Mincho"/>
                <w:noProof/>
                <w:lang w:val="en-US" w:eastAsia="ja-JP"/>
              </w:rPr>
              <w:t>o=- 8223372036854775809 3885262148 IN IP4 192.0.3.112</w:t>
            </w:r>
            <w:r w:rsidRPr="001B270A">
              <w:t>",</w:t>
            </w:r>
          </w:p>
          <w:p w14:paraId="430167EE" w14:textId="77777777" w:rsidR="008F68DF" w:rsidRPr="001B270A" w:rsidRDefault="008F68DF" w:rsidP="0039658F">
            <w:pPr>
              <w:pStyle w:val="PL"/>
            </w:pPr>
            <w:r w:rsidRPr="001B270A">
              <w:t xml:space="preserve">            "s=-",</w:t>
            </w:r>
          </w:p>
          <w:p w14:paraId="27FCEE41" w14:textId="77777777" w:rsidR="008F68DF" w:rsidRPr="001B270A" w:rsidRDefault="008F68DF" w:rsidP="0039658F">
            <w:pPr>
              <w:pStyle w:val="PL"/>
            </w:pPr>
            <w:r w:rsidRPr="001B270A">
              <w:t xml:space="preserve">            "c=IN IP4 192,0.3.111",</w:t>
            </w:r>
          </w:p>
          <w:p w14:paraId="2D4CF075" w14:textId="77777777" w:rsidR="008F68DF" w:rsidRPr="001B270A" w:rsidRDefault="008F68DF" w:rsidP="0039658F">
            <w:pPr>
              <w:pStyle w:val="PL"/>
            </w:pPr>
            <w:r w:rsidRPr="001B270A">
              <w:t xml:space="preserve">            "t=0 0",</w:t>
            </w:r>
          </w:p>
          <w:p w14:paraId="7BB17EDC" w14:textId="77777777" w:rsidR="008F68DF" w:rsidRPr="001B270A" w:rsidRDefault="008F68DF" w:rsidP="0039658F">
            <w:pPr>
              <w:pStyle w:val="PL"/>
            </w:pPr>
            <w:r w:rsidRPr="001B270A">
              <w:t xml:space="preserve">            "a=group:BUNDLE 0",</w:t>
            </w:r>
          </w:p>
          <w:p w14:paraId="635CAD43" w14:textId="77777777" w:rsidR="008F68DF" w:rsidRPr="001B270A" w:rsidRDefault="008F68DF" w:rsidP="0039658F">
            <w:pPr>
              <w:pStyle w:val="PL"/>
            </w:pPr>
            <w:r w:rsidRPr="001B270A">
              <w:t xml:space="preserve">            "a=ice-lite",</w:t>
            </w:r>
          </w:p>
          <w:p w14:paraId="756FE08B" w14:textId="77777777" w:rsidR="008F68DF" w:rsidRPr="001B270A" w:rsidRDefault="008F68DF" w:rsidP="0039658F">
            <w:pPr>
              <w:pStyle w:val="PL"/>
            </w:pPr>
            <w:r w:rsidRPr="001B270A">
              <w:t xml:space="preserve">            "a=fingerprint sha-256 ...",</w:t>
            </w:r>
          </w:p>
          <w:p w14:paraId="60062257" w14:textId="77777777" w:rsidR="008F68DF" w:rsidRPr="001B270A" w:rsidRDefault="008F68DF" w:rsidP="0039658F">
            <w:pPr>
              <w:pStyle w:val="PL"/>
            </w:pPr>
            <w:r w:rsidRPr="001B270A">
              <w:t xml:space="preserve">            "a=ice-ufrag:</w:t>
            </w:r>
            <w:r w:rsidRPr="001B270A">
              <w:rPr>
                <w:rFonts w:eastAsia="MS Mincho"/>
                <w:noProof/>
                <w:lang w:val="en-US" w:eastAsia="ja-JP"/>
              </w:rPr>
              <w:t>Anoo6wiu</w:t>
            </w:r>
            <w:r w:rsidRPr="001B270A">
              <w:t>",</w:t>
            </w:r>
          </w:p>
          <w:p w14:paraId="66604888" w14:textId="77777777" w:rsidR="008F68DF" w:rsidRPr="001B270A" w:rsidRDefault="008F68DF" w:rsidP="0039658F">
            <w:pPr>
              <w:pStyle w:val="PL"/>
            </w:pPr>
            <w:r w:rsidRPr="001B270A">
              <w:t xml:space="preserve">            "a=ice-pwd:</w:t>
            </w:r>
            <w:r w:rsidRPr="001B270A">
              <w:rPr>
                <w:rFonts w:eastAsia="MS Mincho"/>
                <w:noProof/>
                <w:lang w:val="en-US" w:eastAsia="ja-JP"/>
              </w:rPr>
              <w:t>Wienu1Io</w:t>
            </w:r>
            <w:r w:rsidRPr="001B270A">
              <w:t>",</w:t>
            </w:r>
          </w:p>
          <w:p w14:paraId="16CB7CF3" w14:textId="77777777" w:rsidR="008F68DF" w:rsidRPr="001B270A" w:rsidRDefault="008F68DF" w:rsidP="0039658F">
            <w:pPr>
              <w:pStyle w:val="PL"/>
            </w:pPr>
            <w:r w:rsidRPr="001B270A">
              <w:t xml:space="preserve">            "a=setup:actpass"</w:t>
            </w:r>
          </w:p>
          <w:p w14:paraId="17852D34" w14:textId="77777777" w:rsidR="008F68DF" w:rsidRPr="001B270A" w:rsidRDefault="008F68DF" w:rsidP="0039658F">
            <w:pPr>
              <w:pStyle w:val="PL"/>
            </w:pPr>
            <w:r w:rsidRPr="001B270A">
              <w:t xml:space="preserve">           ]</w:t>
            </w:r>
          </w:p>
          <w:p w14:paraId="6B23DCD5" w14:textId="77777777" w:rsidR="008F68DF" w:rsidRPr="001B270A" w:rsidRDefault="008F68DF" w:rsidP="0039658F">
            <w:pPr>
              <w:pStyle w:val="PL"/>
            </w:pPr>
            <w:r w:rsidRPr="001B270A">
              <w:t xml:space="preserve">        },</w:t>
            </w:r>
          </w:p>
          <w:p w14:paraId="59DBD961" w14:textId="77777777" w:rsidR="008F68DF" w:rsidRPr="00FB235F" w:rsidRDefault="008F68DF" w:rsidP="0039658F">
            <w:pPr>
              <w:pStyle w:val="PL"/>
            </w:pPr>
            <w:r w:rsidRPr="00FB235F">
              <w:t xml:space="preserve">        {</w:t>
            </w:r>
          </w:p>
          <w:p w14:paraId="622F3DC5" w14:textId="77777777" w:rsidR="008F68DF" w:rsidRPr="00FB235F" w:rsidRDefault="008F68DF" w:rsidP="0039658F">
            <w:pPr>
              <w:pStyle w:val="PL"/>
            </w:pPr>
            <w:r w:rsidRPr="00FB235F">
              <w:t xml:space="preserve">          "index": 1,</w:t>
            </w:r>
          </w:p>
          <w:p w14:paraId="49619F1C" w14:textId="77777777" w:rsidR="008F68DF" w:rsidRPr="00FB235F" w:rsidRDefault="008F68DF" w:rsidP="0039658F">
            <w:pPr>
              <w:pStyle w:val="PL"/>
            </w:pPr>
            <w:r w:rsidRPr="00FB235F">
              <w:t xml:space="preserve">          "lines": [</w:t>
            </w:r>
          </w:p>
          <w:p w14:paraId="4121C845" w14:textId="77777777" w:rsidR="008F68DF" w:rsidRPr="00FB235F" w:rsidRDefault="008F68DF" w:rsidP="0039658F">
            <w:pPr>
              <w:pStyle w:val="PL"/>
            </w:pPr>
            <w:r w:rsidRPr="00FB235F">
              <w:t xml:space="preserve">            "m=audio 56789 UDP/TLS/RTP/SAVPF 96",</w:t>
            </w:r>
          </w:p>
          <w:p w14:paraId="480CC367" w14:textId="77777777" w:rsidR="008F68DF" w:rsidRPr="00FB235F" w:rsidRDefault="008F68DF" w:rsidP="0039658F">
            <w:pPr>
              <w:pStyle w:val="PL"/>
            </w:pPr>
            <w:r w:rsidRPr="00FB235F">
              <w:t xml:space="preserve">            "a=mid:0",</w:t>
            </w:r>
          </w:p>
          <w:p w14:paraId="2CB11312" w14:textId="77777777" w:rsidR="008F68DF" w:rsidRPr="00FB235F" w:rsidRDefault="008F68DF" w:rsidP="0039658F">
            <w:pPr>
              <w:pStyle w:val="PL"/>
            </w:pPr>
            <w:r w:rsidRPr="00FB235F">
              <w:t xml:space="preserve">            "a=rtcp-mux-only",</w:t>
            </w:r>
          </w:p>
          <w:p w14:paraId="20356C69" w14:textId="77777777" w:rsidR="008F68DF" w:rsidRPr="00FB235F" w:rsidRDefault="008F68DF" w:rsidP="0039658F">
            <w:pPr>
              <w:pStyle w:val="PL"/>
            </w:pPr>
            <w:r w:rsidRPr="00FB235F">
              <w:t xml:space="preserve">            "a=rtcp-mux",</w:t>
            </w:r>
          </w:p>
          <w:p w14:paraId="3C8CCDF0" w14:textId="77777777" w:rsidR="008F68DF" w:rsidRPr="00FB235F" w:rsidRDefault="008F68DF" w:rsidP="0039658F">
            <w:pPr>
              <w:pStyle w:val="PL"/>
            </w:pPr>
            <w:r w:rsidRPr="00FB235F">
              <w:t xml:space="preserve">            "a=bundle-only",</w:t>
            </w:r>
          </w:p>
          <w:p w14:paraId="00C54935" w14:textId="77777777" w:rsidR="008F68DF" w:rsidRPr="00FB235F" w:rsidRDefault="008F68DF" w:rsidP="0039658F">
            <w:pPr>
              <w:pStyle w:val="PL"/>
            </w:pPr>
            <w:r w:rsidRPr="00FB235F">
              <w:t xml:space="preserve">            "a=rtcp-rsize",</w:t>
            </w:r>
          </w:p>
          <w:p w14:paraId="2B9621A4" w14:textId="77777777" w:rsidR="008F68DF" w:rsidRPr="00FB235F" w:rsidRDefault="008F68DF" w:rsidP="0039658F">
            <w:pPr>
              <w:pStyle w:val="PL"/>
            </w:pPr>
            <w:r w:rsidRPr="00FB235F">
              <w:t xml:space="preserve">            "a=extmap:1 urn:ietf:params:rtp-hdrext:sdes:mid",</w:t>
            </w:r>
          </w:p>
          <w:p w14:paraId="39954A93" w14:textId="77777777" w:rsidR="008F68DF" w:rsidRPr="00FB235F" w:rsidRDefault="008F68DF" w:rsidP="0039658F">
            <w:pPr>
              <w:pStyle w:val="PL"/>
            </w:pPr>
            <w:r w:rsidRPr="00FB235F">
              <w:t xml:space="preserve">            "a=rtpmap:96 opus/48000/2",</w:t>
            </w:r>
          </w:p>
          <w:p w14:paraId="2F5ABF02" w14:textId="77777777" w:rsidR="008F68DF" w:rsidRPr="00FB235F" w:rsidRDefault="008F68DF" w:rsidP="0039658F">
            <w:pPr>
              <w:pStyle w:val="PL"/>
            </w:pPr>
            <w:r w:rsidRPr="00FB235F">
              <w:t xml:space="preserve">            "a=sendrecv"</w:t>
            </w:r>
          </w:p>
          <w:p w14:paraId="475E8A8A" w14:textId="77777777" w:rsidR="008F68DF" w:rsidRPr="00FB235F" w:rsidRDefault="008F68DF" w:rsidP="0039658F">
            <w:pPr>
              <w:pStyle w:val="PL"/>
            </w:pPr>
            <w:r w:rsidRPr="00FB235F">
              <w:t xml:space="preserve">            ]</w:t>
            </w:r>
          </w:p>
          <w:p w14:paraId="10F5AFAB" w14:textId="77777777" w:rsidR="008F68DF" w:rsidRPr="00FB235F" w:rsidRDefault="008F68DF" w:rsidP="0039658F">
            <w:pPr>
              <w:pStyle w:val="PL"/>
            </w:pPr>
            <w:r w:rsidRPr="00FB235F">
              <w:t xml:space="preserve">        }</w:t>
            </w:r>
          </w:p>
          <w:p w14:paraId="3C60FD4D" w14:textId="77777777" w:rsidR="008F68DF" w:rsidRPr="00967D69" w:rsidRDefault="008F68DF" w:rsidP="0039658F">
            <w:pPr>
              <w:pStyle w:val="PL"/>
            </w:pPr>
            <w:r w:rsidRPr="00967D69">
              <w:t xml:space="preserve">      ]</w:t>
            </w:r>
          </w:p>
          <w:p w14:paraId="6FE24611" w14:textId="77777777" w:rsidR="008F68DF" w:rsidRPr="00967D69" w:rsidRDefault="008F68DF" w:rsidP="0039658F">
            <w:pPr>
              <w:pStyle w:val="PL"/>
            </w:pPr>
            <w:r w:rsidRPr="00967D69">
              <w:rPr>
                <w:rFonts w:hint="eastAsia"/>
              </w:rPr>
              <w:t xml:space="preserve"> </w:t>
            </w:r>
            <w:r w:rsidRPr="00967D69">
              <w:t xml:space="preserve">   },</w:t>
            </w:r>
          </w:p>
          <w:p w14:paraId="56A6E4DF" w14:textId="77777777" w:rsidR="008F68DF" w:rsidRPr="00967D69" w:rsidRDefault="008F68DF" w:rsidP="0039658F">
            <w:pPr>
              <w:pStyle w:val="PL"/>
            </w:pPr>
            <w:r w:rsidRPr="00967D69">
              <w:t xml:space="preserve">    "mc": {</w:t>
            </w:r>
          </w:p>
          <w:p w14:paraId="5BA73206" w14:textId="77777777" w:rsidR="008F68DF" w:rsidRPr="00967D69" w:rsidRDefault="008F68DF" w:rsidP="0039658F">
            <w:pPr>
              <w:pStyle w:val="PL"/>
            </w:pPr>
            <w:r w:rsidRPr="00967D69">
              <w:t xml:space="preserve">      "metadata": [</w:t>
            </w:r>
          </w:p>
          <w:p w14:paraId="3837096A" w14:textId="77777777" w:rsidR="008F68DF" w:rsidRPr="00967D69" w:rsidRDefault="008F68DF" w:rsidP="0039658F">
            <w:pPr>
              <w:pStyle w:val="PL"/>
            </w:pPr>
            <w:r w:rsidRPr="00967D69">
              <w:t xml:space="preserve">        {</w:t>
            </w:r>
          </w:p>
          <w:p w14:paraId="3270FD4D" w14:textId="77777777" w:rsidR="008F68DF" w:rsidRPr="00967D69" w:rsidRDefault="008F68DF" w:rsidP="0039658F">
            <w:pPr>
              <w:pStyle w:val="PL"/>
            </w:pPr>
            <w:r w:rsidRPr="00967D69">
              <w:t xml:space="preserve">          "index": 1,</w:t>
            </w:r>
          </w:p>
          <w:p w14:paraId="33B24BFD" w14:textId="77777777" w:rsidR="008F68DF" w:rsidRPr="00967D69" w:rsidRDefault="008F68DF" w:rsidP="0039658F">
            <w:pPr>
              <w:pStyle w:val="PL"/>
            </w:pPr>
            <w:r w:rsidRPr="00967D69">
              <w:t xml:space="preserve">          "actType": "add"</w:t>
            </w:r>
          </w:p>
          <w:p w14:paraId="5A19FAA8" w14:textId="77777777" w:rsidR="008F68DF" w:rsidRPr="00967D69" w:rsidRDefault="008F68DF" w:rsidP="0039658F">
            <w:pPr>
              <w:pStyle w:val="PL"/>
            </w:pPr>
            <w:r w:rsidRPr="00967D69">
              <w:t xml:space="preserve">        }</w:t>
            </w:r>
          </w:p>
          <w:p w14:paraId="31B1DF64" w14:textId="77777777" w:rsidR="008F68DF" w:rsidRPr="00967D69" w:rsidRDefault="008F68DF" w:rsidP="0039658F">
            <w:pPr>
              <w:pStyle w:val="PL"/>
            </w:pPr>
            <w:r w:rsidRPr="00967D69">
              <w:t xml:space="preserve">      ]</w:t>
            </w:r>
          </w:p>
          <w:p w14:paraId="0FD3C96F" w14:textId="77777777" w:rsidR="008F68DF" w:rsidRDefault="008F68DF" w:rsidP="0039658F">
            <w:pPr>
              <w:pStyle w:val="PL"/>
            </w:pPr>
            <w:r w:rsidRPr="00967D69">
              <w:t xml:space="preserve">    }</w:t>
            </w:r>
          </w:p>
          <w:p w14:paraId="4AE37373"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12D0F1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4D146D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B983C51"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A4EB389"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784A6CE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3FD2F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D8D6F33"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5EFE21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2EC0D7FB"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372A934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619FA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36A9B9" w14:textId="77777777" w:rsidR="008F68DF" w:rsidRPr="00967D69" w:rsidRDefault="008F68DF" w:rsidP="0039658F">
            <w:pPr>
              <w:pStyle w:val="PL"/>
            </w:pPr>
            <w:r w:rsidRPr="00967D69">
              <w:t xml:space="preserve">  }</w:t>
            </w:r>
          </w:p>
          <w:p w14:paraId="071A1951" w14:textId="77777777" w:rsidR="008F68DF" w:rsidRPr="00C0233E" w:rsidRDefault="008F68DF" w:rsidP="0039658F">
            <w:pPr>
              <w:pStyle w:val="PL"/>
              <w:rPr>
                <w:lang w:eastAsia="ja-JP"/>
              </w:rPr>
            </w:pPr>
            <w:r w:rsidRPr="00967D69">
              <w:t>}</w:t>
            </w:r>
          </w:p>
        </w:tc>
      </w:tr>
    </w:tbl>
    <w:p w14:paraId="246FB19F" w14:textId="77777777" w:rsidR="008F68DF" w:rsidRPr="00433841" w:rsidRDefault="008F68DF" w:rsidP="008F68DF">
      <w:pPr>
        <w:rPr>
          <w:lang w:eastAsia="ja-JP"/>
        </w:rPr>
      </w:pPr>
    </w:p>
    <w:p w14:paraId="6BFDF7C0" w14:textId="77777777" w:rsidR="008F68DF" w:rsidRDefault="008F68DF" w:rsidP="008F68DF">
      <w:pPr>
        <w:rPr>
          <w:lang w:eastAsia="ja-JP"/>
        </w:rPr>
      </w:pPr>
      <w:r>
        <w:rPr>
          <w:rFonts w:hint="eastAsia"/>
          <w:lang w:eastAsia="ja-JP"/>
        </w:rPr>
        <w:t>F</w:t>
      </w:r>
      <w:r>
        <w:rPr>
          <w:lang w:eastAsia="ja-JP"/>
        </w:rPr>
        <w:t>9: msetup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pPr>
            <w:r w:rsidRPr="002B767F">
              <w:t>{</w:t>
            </w:r>
          </w:p>
          <w:p w14:paraId="3EB449F1" w14:textId="77777777" w:rsidR="008F68DF" w:rsidRPr="002B767F" w:rsidRDefault="008F68DF" w:rsidP="0039658F">
            <w:pPr>
              <w:pStyle w:val="PL"/>
            </w:pPr>
            <w:r w:rsidRPr="002B767F">
              <w:t xml:space="preserve">  "msgType": "r</w:t>
            </w:r>
            <w:r>
              <w:t>esponse</w:t>
            </w:r>
            <w:r w:rsidRPr="002B767F">
              <w:t>",</w:t>
            </w:r>
          </w:p>
          <w:p w14:paraId="258588E8" w14:textId="77777777" w:rsidR="008F68DF" w:rsidRDefault="008F68DF" w:rsidP="0039658F">
            <w:pPr>
              <w:pStyle w:val="PL"/>
            </w:pPr>
            <w:r w:rsidRPr="002B767F">
              <w:t xml:space="preserve">  "method": "m</w:t>
            </w:r>
            <w:r>
              <w:t>setup</w:t>
            </w:r>
            <w:r w:rsidRPr="002B767F">
              <w:t>",</w:t>
            </w:r>
          </w:p>
          <w:p w14:paraId="0EE1E468"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0B041F22" w14:textId="77777777" w:rsidR="008F68DF" w:rsidRDefault="008F68DF" w:rsidP="0039658F">
            <w:pPr>
              <w:pStyle w:val="PL"/>
            </w:pPr>
            <w:r w:rsidRPr="002B767F">
              <w:t xml:space="preserve">  "transactionId": </w:t>
            </w:r>
            <w:r>
              <w:t>131</w:t>
            </w:r>
            <w:r w:rsidRPr="002B767F">
              <w:t>,</w:t>
            </w:r>
          </w:p>
          <w:p w14:paraId="382B1B6B" w14:textId="77777777" w:rsidR="008F68DF" w:rsidRDefault="008F68DF" w:rsidP="0039658F">
            <w:pPr>
              <w:pStyle w:val="PL"/>
            </w:pPr>
            <w:r w:rsidRPr="002B767F">
              <w:t xml:space="preserve">  "mediaSessionId": "</w:t>
            </w:r>
            <w:r>
              <w:t>WSF1-UE1-001</w:t>
            </w:r>
            <w:r w:rsidRPr="002B767F">
              <w:t>"</w:t>
            </w:r>
          </w:p>
          <w:p w14:paraId="68C796F5" w14:textId="77777777" w:rsidR="008F68DF" w:rsidRPr="0019267E" w:rsidRDefault="008F68DF" w:rsidP="0039658F">
            <w:pPr>
              <w:pStyle w:val="PL"/>
              <w:rPr>
                <w:lang w:eastAsia="ja-JP"/>
              </w:rPr>
            </w:pPr>
            <w:r>
              <w:rPr>
                <w:rFonts w:hint="eastAsia"/>
                <w:lang w:eastAsia="ja-JP"/>
              </w:rPr>
              <w:t>}</w:t>
            </w:r>
          </w:p>
        </w:tc>
      </w:tr>
    </w:tbl>
    <w:p w14:paraId="656AC7CE" w14:textId="77777777" w:rsidR="008F68DF" w:rsidRPr="00433841" w:rsidRDefault="008F68DF" w:rsidP="008F68DF">
      <w:pPr>
        <w:rPr>
          <w:lang w:eastAsia="ja-JP"/>
        </w:rPr>
      </w:pPr>
    </w:p>
    <w:p w14:paraId="4C800BC4" w14:textId="77777777" w:rsidR="008F68DF" w:rsidRDefault="008F68DF" w:rsidP="008F68DF">
      <w:pPr>
        <w:rPr>
          <w:lang w:eastAsia="ja-JP"/>
        </w:rPr>
      </w:pPr>
      <w:r>
        <w:rPr>
          <w:rFonts w:hint="eastAsia"/>
          <w:lang w:eastAsia="ja-JP"/>
        </w:rPr>
        <w:t>F</w:t>
      </w:r>
      <w:r>
        <w:rPr>
          <w:lang w:eastAsia="ja-JP"/>
        </w:rPr>
        <w:t>10: mupdate request (WSF to IWF)</w:t>
      </w:r>
    </w:p>
    <w:p w14:paraId="6750478D" w14:textId="77777777" w:rsidR="008F68DF" w:rsidRDefault="008F68DF" w:rsidP="008F68DF">
      <w:pPr>
        <w:rPr>
          <w:lang w:eastAsia="ja-JP"/>
        </w:rPr>
      </w:pPr>
      <w:r>
        <w:rPr>
          <w:rFonts w:hint="eastAsia"/>
          <w:lang w:eastAsia="ja-JP"/>
        </w:rPr>
        <w:t>-</w:t>
      </w:r>
      <w:r>
        <w:rPr>
          <w:lang w:eastAsia="ja-JP"/>
        </w:rPr>
        <w:tab/>
        <w:t>The WSF notifies the succeeding IWF of "alerting" status for the terminating RTC user as with F11.</w:t>
      </w:r>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pPr>
            <w:r w:rsidRPr="002B767F">
              <w:t>{</w:t>
            </w:r>
          </w:p>
          <w:p w14:paraId="5F554BE0" w14:textId="77777777" w:rsidR="008F68DF" w:rsidRPr="002B767F" w:rsidRDefault="008F68DF" w:rsidP="0039658F">
            <w:pPr>
              <w:pStyle w:val="PL"/>
            </w:pPr>
            <w:r w:rsidRPr="002B767F">
              <w:t xml:space="preserve">  "msgType": "request",</w:t>
            </w:r>
          </w:p>
          <w:p w14:paraId="664CC5C9" w14:textId="77777777" w:rsidR="008F68DF" w:rsidRPr="002B767F" w:rsidRDefault="008F68DF" w:rsidP="0039658F">
            <w:pPr>
              <w:pStyle w:val="PL"/>
            </w:pPr>
            <w:r w:rsidRPr="002B767F">
              <w:t xml:space="preserve">  "method": "m</w:t>
            </w:r>
            <w:r>
              <w:t>update</w:t>
            </w:r>
            <w:r w:rsidRPr="002B767F">
              <w:t>",</w:t>
            </w:r>
          </w:p>
          <w:p w14:paraId="2A4CA210" w14:textId="77777777" w:rsidR="008F68DF" w:rsidRPr="000A56CF" w:rsidRDefault="008F68DF" w:rsidP="0039658F">
            <w:pPr>
              <w:pStyle w:val="PL"/>
            </w:pPr>
            <w:r w:rsidRPr="002B767F">
              <w:t xml:space="preserve">  </w:t>
            </w:r>
            <w:r w:rsidRPr="000A56CF">
              <w:t>"transactionId": 200</w:t>
            </w:r>
            <w:r>
              <w:t>1</w:t>
            </w:r>
            <w:r w:rsidRPr="000A56CF">
              <w:t>,</w:t>
            </w:r>
          </w:p>
          <w:p w14:paraId="58F204D2"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57AFD14B"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0EFCFE65"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AB81B7F" w14:textId="77777777" w:rsidR="008F68DF" w:rsidRDefault="008F68DF" w:rsidP="0039658F">
            <w:pPr>
              <w:pStyle w:val="PL"/>
            </w:pPr>
            <w:r w:rsidRPr="00A03544">
              <w:t xml:space="preserve">    "type": "</w:t>
            </w:r>
            <w:r>
              <w:t>info</w:t>
            </w:r>
            <w:r w:rsidRPr="00A03544">
              <w:t>",</w:t>
            </w:r>
          </w:p>
          <w:p w14:paraId="24039075"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37C9B09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4F898E9D"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6B31087B"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31F42A8"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714CF72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0B18D7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8E192E" w14:textId="77777777" w:rsidR="008F68DF" w:rsidRPr="00A03544" w:rsidRDefault="008F68DF" w:rsidP="0039658F">
            <w:pPr>
              <w:pStyle w:val="PL"/>
            </w:pPr>
            <w:r w:rsidRPr="00A03544">
              <w:t xml:space="preserve">  }</w:t>
            </w:r>
          </w:p>
          <w:p w14:paraId="3468BD99" w14:textId="77777777" w:rsidR="008F68DF" w:rsidRPr="00C0233E" w:rsidRDefault="008F68DF" w:rsidP="0039658F">
            <w:pPr>
              <w:pStyle w:val="PL"/>
              <w:rPr>
                <w:lang w:eastAsia="ja-JP"/>
              </w:rPr>
            </w:pPr>
            <w:r>
              <w:rPr>
                <w:rFonts w:hint="eastAsia"/>
                <w:lang w:eastAsia="ja-JP"/>
              </w:rPr>
              <w:t>}</w:t>
            </w:r>
          </w:p>
        </w:tc>
      </w:tr>
    </w:tbl>
    <w:p w14:paraId="40ED8D9E" w14:textId="77777777" w:rsidR="008F68DF" w:rsidRPr="00433841" w:rsidRDefault="008F68DF" w:rsidP="008F68DF">
      <w:pPr>
        <w:rPr>
          <w:lang w:eastAsia="ja-JP"/>
        </w:rPr>
      </w:pPr>
    </w:p>
    <w:p w14:paraId="745EB9F1" w14:textId="77777777" w:rsidR="008F68DF" w:rsidRDefault="008F68DF" w:rsidP="008F68DF">
      <w:pPr>
        <w:rPr>
          <w:lang w:eastAsia="ja-JP"/>
        </w:rPr>
      </w:pPr>
      <w:r>
        <w:rPr>
          <w:rFonts w:hint="eastAsia"/>
          <w:lang w:eastAsia="ja-JP"/>
        </w:rPr>
        <w:t>F</w:t>
      </w:r>
      <w:r>
        <w:rPr>
          <w:lang w:eastAsia="ja-JP"/>
        </w:rPr>
        <w:t>11: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pPr>
            <w:r w:rsidRPr="002B767F">
              <w:t>{</w:t>
            </w:r>
          </w:p>
          <w:p w14:paraId="178EC71B" w14:textId="77777777" w:rsidR="008F68DF" w:rsidRPr="002B767F" w:rsidRDefault="008F68DF" w:rsidP="0039658F">
            <w:pPr>
              <w:pStyle w:val="PL"/>
            </w:pPr>
            <w:r w:rsidRPr="002B767F">
              <w:t xml:space="preserve">  "msgType": "re</w:t>
            </w:r>
            <w:r>
              <w:t>sponse</w:t>
            </w:r>
            <w:r w:rsidRPr="002B767F">
              <w:t>",</w:t>
            </w:r>
          </w:p>
          <w:p w14:paraId="5B791393" w14:textId="77777777" w:rsidR="008F68DF" w:rsidRDefault="008F68DF" w:rsidP="0039658F">
            <w:pPr>
              <w:pStyle w:val="PL"/>
            </w:pPr>
            <w:r w:rsidRPr="002B767F">
              <w:t xml:space="preserve">  "method": "m</w:t>
            </w:r>
            <w:r>
              <w:t>update</w:t>
            </w:r>
            <w:r w:rsidRPr="002B767F">
              <w:t>",</w:t>
            </w:r>
          </w:p>
          <w:p w14:paraId="4EF0D42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807CFA3" w14:textId="77777777" w:rsidR="008F68DF" w:rsidRPr="000A56CF" w:rsidRDefault="008F68DF" w:rsidP="0039658F">
            <w:pPr>
              <w:pStyle w:val="PL"/>
            </w:pPr>
            <w:r w:rsidRPr="002B767F">
              <w:t xml:space="preserve">  </w:t>
            </w:r>
            <w:r w:rsidRPr="000A56CF">
              <w:t>"transactionId": 200</w:t>
            </w:r>
            <w:r>
              <w:t>1</w:t>
            </w:r>
            <w:r w:rsidRPr="000A56CF">
              <w:t>,</w:t>
            </w:r>
          </w:p>
          <w:p w14:paraId="2EB5502C"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7CD1650C"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p>
          <w:p w14:paraId="081E7EFD" w14:textId="77777777" w:rsidR="008F68DF" w:rsidRPr="00C0233E" w:rsidRDefault="008F68DF" w:rsidP="0039658F">
            <w:pPr>
              <w:pStyle w:val="PL"/>
              <w:rPr>
                <w:lang w:eastAsia="ja-JP"/>
              </w:rPr>
            </w:pPr>
            <w:r>
              <w:rPr>
                <w:rFonts w:hint="eastAsia"/>
                <w:lang w:eastAsia="ja-JP"/>
              </w:rPr>
              <w:t>}</w:t>
            </w:r>
          </w:p>
        </w:tc>
      </w:tr>
    </w:tbl>
    <w:p w14:paraId="66280E99" w14:textId="77777777" w:rsidR="008F68DF" w:rsidRPr="00433841" w:rsidRDefault="008F68DF" w:rsidP="008F68DF">
      <w:pPr>
        <w:rPr>
          <w:lang w:eastAsia="ja-JP"/>
        </w:rPr>
      </w:pPr>
    </w:p>
    <w:p w14:paraId="29C4F70C" w14:textId="77777777" w:rsidR="008F68DF" w:rsidRDefault="008F68DF" w:rsidP="008F68DF">
      <w:pPr>
        <w:rPr>
          <w:lang w:eastAsia="ja-JP"/>
        </w:rPr>
      </w:pPr>
      <w:r>
        <w:rPr>
          <w:rFonts w:hint="eastAsia"/>
          <w:lang w:eastAsia="ja-JP"/>
        </w:rPr>
        <w:t>F</w:t>
      </w:r>
      <w:r>
        <w:rPr>
          <w:lang w:eastAsia="ja-JP"/>
        </w:rPr>
        <w:t>12: mupdate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pPr>
            <w:r w:rsidRPr="002B767F">
              <w:t>{</w:t>
            </w:r>
          </w:p>
          <w:p w14:paraId="1A849948" w14:textId="77777777" w:rsidR="008F68DF" w:rsidRPr="002B767F" w:rsidRDefault="008F68DF" w:rsidP="0039658F">
            <w:pPr>
              <w:pStyle w:val="PL"/>
            </w:pPr>
            <w:r w:rsidRPr="002B767F">
              <w:t xml:space="preserve">  "msgType": "r</w:t>
            </w:r>
            <w:r>
              <w:t>equest</w:t>
            </w:r>
            <w:r w:rsidRPr="002B767F">
              <w:t>",</w:t>
            </w:r>
          </w:p>
          <w:p w14:paraId="6BF9140E" w14:textId="77777777" w:rsidR="008F68DF" w:rsidRDefault="008F68DF" w:rsidP="0039658F">
            <w:pPr>
              <w:pStyle w:val="PL"/>
            </w:pPr>
            <w:r w:rsidRPr="002B767F">
              <w:t xml:space="preserve">  "method": "m</w:t>
            </w:r>
            <w:r>
              <w:t>update</w:t>
            </w:r>
            <w:r w:rsidRPr="002B767F">
              <w:t>",</w:t>
            </w:r>
          </w:p>
          <w:p w14:paraId="4D834011" w14:textId="77777777" w:rsidR="008F68DF" w:rsidRPr="00094869" w:rsidRDefault="008F68DF" w:rsidP="0039658F">
            <w:pPr>
              <w:pStyle w:val="PL"/>
            </w:pPr>
            <w:r w:rsidRPr="002B767F">
              <w:t xml:space="preserve">  "transactionId": </w:t>
            </w:r>
            <w:r>
              <w:t>13</w:t>
            </w:r>
            <w:r w:rsidRPr="00094869">
              <w:t>0,</w:t>
            </w:r>
          </w:p>
          <w:p w14:paraId="3F3DA411" w14:textId="77777777" w:rsidR="008F68DF" w:rsidRDefault="008F68DF" w:rsidP="0039658F">
            <w:pPr>
              <w:pStyle w:val="PL"/>
            </w:pPr>
            <w:r w:rsidRPr="00094869">
              <w:t xml:space="preserve">  "mediaSessionId": "WSF1-UE1-001",</w:t>
            </w:r>
          </w:p>
          <w:p w14:paraId="3ACBFC7D" w14:textId="77777777" w:rsidR="008F68DF" w:rsidRPr="00094869" w:rsidRDefault="008F68DF" w:rsidP="0039658F">
            <w:pPr>
              <w:pStyle w:val="PL"/>
            </w:pPr>
            <w:r w:rsidRPr="00094869">
              <w:t xml:space="preserve">  </w:t>
            </w:r>
            <w:r>
              <w:rPr>
                <w:rFonts w:hint="eastAsia"/>
              </w:rPr>
              <w:t>"</w:t>
            </w:r>
            <w:r>
              <w:t>updatingKeys</w:t>
            </w:r>
            <w:r>
              <w:rPr>
                <w:rFonts w:hint="eastAsia"/>
              </w:rPr>
              <w:t>"</w:t>
            </w:r>
            <w:r>
              <w:t xml:space="preserve">: [ </w:t>
            </w:r>
            <w:r>
              <w:rPr>
                <w:rFonts w:hint="eastAsia"/>
              </w:rPr>
              <w:t>"</w:t>
            </w:r>
            <w:r>
              <w:t>mediaInfo" ],</w:t>
            </w:r>
          </w:p>
          <w:p w14:paraId="3EA218DC" w14:textId="77777777" w:rsidR="008F68DF" w:rsidRPr="00A06451" w:rsidRDefault="008F68DF" w:rsidP="0039658F">
            <w:pPr>
              <w:pStyle w:val="PL"/>
            </w:pPr>
            <w:r w:rsidRPr="00094869">
              <w:rPr>
                <w:rFonts w:hint="eastAsia"/>
              </w:rPr>
              <w:t xml:space="preserve"> </w:t>
            </w:r>
            <w:r w:rsidRPr="00094869">
              <w:t xml:space="preserve"> "me</w:t>
            </w:r>
            <w:r w:rsidRPr="00A06451">
              <w:t>diaInfo": {</w:t>
            </w:r>
          </w:p>
          <w:p w14:paraId="6BA07467" w14:textId="77777777" w:rsidR="008F68DF" w:rsidRPr="00A06451" w:rsidRDefault="008F68DF" w:rsidP="0039658F">
            <w:pPr>
              <w:pStyle w:val="PL"/>
            </w:pPr>
            <w:r w:rsidRPr="00A06451">
              <w:t xml:space="preserve">    "type": "answer",</w:t>
            </w:r>
          </w:p>
          <w:p w14:paraId="059E9460" w14:textId="77777777" w:rsidR="008F68DF" w:rsidRPr="00A06451" w:rsidRDefault="008F68DF" w:rsidP="0039658F">
            <w:pPr>
              <w:pStyle w:val="PL"/>
            </w:pPr>
            <w:r w:rsidRPr="00A06451">
              <w:rPr>
                <w:rFonts w:hint="eastAsia"/>
              </w:rPr>
              <w:t xml:space="preserve"> </w:t>
            </w:r>
            <w:r w:rsidRPr="00A06451">
              <w:t xml:space="preserve">   "sdp": {</w:t>
            </w:r>
          </w:p>
          <w:p w14:paraId="2FAECB37" w14:textId="77777777" w:rsidR="008F68DF" w:rsidRPr="00A06451" w:rsidRDefault="008F68DF" w:rsidP="0039658F">
            <w:pPr>
              <w:pStyle w:val="PL"/>
            </w:pPr>
            <w:r w:rsidRPr="00A06451">
              <w:t xml:space="preserve">      "part": [</w:t>
            </w:r>
          </w:p>
          <w:p w14:paraId="5FB6DA7D" w14:textId="77777777" w:rsidR="008F68DF" w:rsidRPr="00A06451" w:rsidRDefault="008F68DF" w:rsidP="0039658F">
            <w:pPr>
              <w:pStyle w:val="PL"/>
            </w:pPr>
            <w:r w:rsidRPr="00A06451">
              <w:t xml:space="preserve">        {</w:t>
            </w:r>
          </w:p>
          <w:p w14:paraId="04E8E1A1" w14:textId="77777777" w:rsidR="008F68DF" w:rsidRPr="00A06451" w:rsidRDefault="008F68DF" w:rsidP="0039658F">
            <w:pPr>
              <w:pStyle w:val="PL"/>
            </w:pPr>
            <w:r w:rsidRPr="00A06451">
              <w:t xml:space="preserve">          "index": 0, </w:t>
            </w:r>
          </w:p>
          <w:p w14:paraId="75248665" w14:textId="77777777" w:rsidR="008F68DF" w:rsidRPr="00A06451" w:rsidRDefault="008F68DF" w:rsidP="0039658F">
            <w:pPr>
              <w:pStyle w:val="PL"/>
            </w:pPr>
            <w:r w:rsidRPr="00A06451">
              <w:t xml:space="preserve">          "lines": [</w:t>
            </w:r>
          </w:p>
          <w:p w14:paraId="1544D7A4" w14:textId="77777777" w:rsidR="008F68DF" w:rsidRPr="00A06451" w:rsidRDefault="008F68DF" w:rsidP="0039658F">
            <w:pPr>
              <w:pStyle w:val="PL"/>
            </w:pPr>
            <w:r w:rsidRPr="00A06451">
              <w:t xml:space="preserve">            "v=0",</w:t>
            </w:r>
          </w:p>
          <w:p w14:paraId="0D11674D" w14:textId="77777777" w:rsidR="008F68DF" w:rsidRPr="00A06451" w:rsidRDefault="008F68DF" w:rsidP="0039658F">
            <w:pPr>
              <w:pStyle w:val="PL"/>
            </w:pPr>
            <w:r w:rsidRPr="00A06451">
              <w:t xml:space="preserve">            "o=- 4611686018427387906 3885262147 IN IP4 0 0 0 0",</w:t>
            </w:r>
          </w:p>
          <w:p w14:paraId="6FB4BBB4" w14:textId="77777777" w:rsidR="008F68DF" w:rsidRPr="00A06451" w:rsidRDefault="008F68DF" w:rsidP="0039658F">
            <w:pPr>
              <w:pStyle w:val="PL"/>
            </w:pPr>
            <w:r w:rsidRPr="00A06451">
              <w:t xml:space="preserve">            "s=-",</w:t>
            </w:r>
          </w:p>
          <w:p w14:paraId="0391D437" w14:textId="77777777" w:rsidR="008F68DF" w:rsidRPr="00A06451" w:rsidRDefault="008F68DF" w:rsidP="0039658F">
            <w:pPr>
              <w:pStyle w:val="PL"/>
            </w:pPr>
            <w:r w:rsidRPr="00A06451">
              <w:t xml:space="preserve">            "c=IN IP4 0.0.0.0",</w:t>
            </w:r>
          </w:p>
          <w:p w14:paraId="0C870425" w14:textId="77777777" w:rsidR="008F68DF" w:rsidRPr="00A06451" w:rsidRDefault="008F68DF" w:rsidP="0039658F">
            <w:pPr>
              <w:pStyle w:val="PL"/>
            </w:pPr>
            <w:r w:rsidRPr="00A06451">
              <w:t xml:space="preserve">            "t=0 0",</w:t>
            </w:r>
          </w:p>
          <w:p w14:paraId="32B6C1D4" w14:textId="77777777" w:rsidR="008F68DF" w:rsidRPr="00A06451" w:rsidRDefault="008F68DF" w:rsidP="0039658F">
            <w:pPr>
              <w:pStyle w:val="PL"/>
            </w:pPr>
            <w:r w:rsidRPr="00A06451">
              <w:t xml:space="preserve">            "a=group:BUNDLE 0",</w:t>
            </w:r>
          </w:p>
          <w:p w14:paraId="2836B94F" w14:textId="77777777" w:rsidR="008F68DF" w:rsidRPr="00A03544" w:rsidRDefault="008F68DF" w:rsidP="0039658F">
            <w:pPr>
              <w:pStyle w:val="PL"/>
            </w:pPr>
            <w:r w:rsidRPr="00A03544">
              <w:t xml:space="preserve">            </w:t>
            </w:r>
            <w:r>
              <w:t>"</w:t>
            </w:r>
            <w:r w:rsidRPr="00A03544">
              <w:t>a=ice-options:trickle</w:t>
            </w:r>
            <w:r>
              <w:t>",</w:t>
            </w:r>
          </w:p>
          <w:p w14:paraId="566FD6A0" w14:textId="77777777" w:rsidR="008F68DF" w:rsidRPr="00A03544" w:rsidRDefault="008F68DF" w:rsidP="0039658F">
            <w:pPr>
              <w:pStyle w:val="PL"/>
            </w:pPr>
            <w:r w:rsidRPr="00A03544">
              <w:t xml:space="preserve">            </w:t>
            </w:r>
            <w:r>
              <w:t>"</w:t>
            </w:r>
            <w:r w:rsidRPr="00A03544">
              <w:t xml:space="preserve">a=fingerprint sha-256 </w:t>
            </w:r>
            <w:r>
              <w:t>...",</w:t>
            </w:r>
          </w:p>
          <w:p w14:paraId="1B89AA8B" w14:textId="77777777" w:rsidR="008F68DF" w:rsidRPr="00A03544" w:rsidRDefault="008F68DF" w:rsidP="0039658F">
            <w:pPr>
              <w:pStyle w:val="PL"/>
            </w:pPr>
            <w:r w:rsidRPr="00A03544">
              <w:t xml:space="preserve">            </w:t>
            </w:r>
            <w:r>
              <w:t>"</w:t>
            </w:r>
            <w:r w:rsidRPr="00A03544">
              <w:t>a=ice-ufrag:ief0uBai</w:t>
            </w:r>
            <w:r>
              <w:t>",</w:t>
            </w:r>
          </w:p>
          <w:p w14:paraId="0B6057FD" w14:textId="77777777" w:rsidR="008F68DF" w:rsidRPr="00A06451" w:rsidRDefault="008F68DF" w:rsidP="0039658F">
            <w:pPr>
              <w:pStyle w:val="PL"/>
            </w:pPr>
            <w:r w:rsidRPr="00A03544">
              <w:t xml:space="preserve">            </w:t>
            </w:r>
            <w:r>
              <w:t>"</w:t>
            </w:r>
            <w:r w:rsidRPr="00A03544">
              <w:t>a=ic</w:t>
            </w:r>
            <w:r w:rsidRPr="00A06451">
              <w:t>e-pwd:ohFee4ne",</w:t>
            </w:r>
          </w:p>
          <w:p w14:paraId="0A1C2EF3" w14:textId="77777777" w:rsidR="008F68DF" w:rsidRPr="00A06451" w:rsidRDefault="008F68DF" w:rsidP="0039658F">
            <w:pPr>
              <w:pStyle w:val="PL"/>
            </w:pPr>
            <w:r w:rsidRPr="00A06451">
              <w:t xml:space="preserve">            "a=setup:actpass",</w:t>
            </w:r>
          </w:p>
          <w:p w14:paraId="7641CFEE" w14:textId="77777777" w:rsidR="008F68DF" w:rsidRPr="00A06451" w:rsidRDefault="008F68DF" w:rsidP="0039658F">
            <w:pPr>
              <w:pStyle w:val="PL"/>
            </w:pPr>
            <w:r w:rsidRPr="00A06451">
              <w:t xml:space="preserve">            "a=candidate 1 1 UDP 2130706544 </w:t>
            </w:r>
            <w:r w:rsidRPr="00A06451">
              <w:rPr>
                <w:noProof/>
                <w:lang w:val="en-US" w:eastAsia="ja-JP"/>
              </w:rPr>
              <w:t>192.0.3.222</w:t>
            </w:r>
            <w:r w:rsidRPr="00A06451">
              <w:t xml:space="preserve"> 34567 typ host generation 0"</w:t>
            </w:r>
          </w:p>
          <w:p w14:paraId="55D2CB61" w14:textId="77777777" w:rsidR="008F68DF" w:rsidRPr="00A06451" w:rsidRDefault="008F68DF" w:rsidP="0039658F">
            <w:pPr>
              <w:pStyle w:val="PL"/>
            </w:pPr>
            <w:r w:rsidRPr="00A06451">
              <w:t xml:space="preserve">           ]</w:t>
            </w:r>
          </w:p>
          <w:p w14:paraId="12D13410" w14:textId="77777777" w:rsidR="008F68DF" w:rsidRPr="00A06451" w:rsidRDefault="008F68DF" w:rsidP="0039658F">
            <w:pPr>
              <w:pStyle w:val="PL"/>
            </w:pPr>
            <w:r w:rsidRPr="00A06451">
              <w:t xml:space="preserve">        },</w:t>
            </w:r>
          </w:p>
          <w:p w14:paraId="7EC70BE5" w14:textId="77777777" w:rsidR="008F68DF" w:rsidRPr="00A06451" w:rsidRDefault="008F68DF" w:rsidP="0039658F">
            <w:pPr>
              <w:pStyle w:val="PL"/>
            </w:pPr>
            <w:r w:rsidRPr="00A06451">
              <w:t xml:space="preserve">        {</w:t>
            </w:r>
          </w:p>
          <w:p w14:paraId="35205856" w14:textId="77777777" w:rsidR="008F68DF" w:rsidRPr="00A06451" w:rsidRDefault="008F68DF" w:rsidP="0039658F">
            <w:pPr>
              <w:pStyle w:val="PL"/>
            </w:pPr>
            <w:r w:rsidRPr="00A06451">
              <w:t xml:space="preserve">          "index": 1,</w:t>
            </w:r>
          </w:p>
          <w:p w14:paraId="34E9B6BB" w14:textId="77777777" w:rsidR="008F68DF" w:rsidRPr="00A06451" w:rsidRDefault="008F68DF" w:rsidP="0039658F">
            <w:pPr>
              <w:pStyle w:val="PL"/>
            </w:pPr>
            <w:r w:rsidRPr="00A06451">
              <w:t xml:space="preserve">          "lines": [</w:t>
            </w:r>
          </w:p>
          <w:p w14:paraId="0513F576" w14:textId="77777777" w:rsidR="008F68DF" w:rsidRPr="00A06451" w:rsidRDefault="008F68DF" w:rsidP="0039658F">
            <w:pPr>
              <w:pStyle w:val="PL"/>
            </w:pPr>
            <w:r w:rsidRPr="00A06451">
              <w:t xml:space="preserve">            "m=audio 9 UDP/TLS/RTP/SAVPF 96",</w:t>
            </w:r>
          </w:p>
          <w:p w14:paraId="69BC54F4" w14:textId="77777777" w:rsidR="008F68DF" w:rsidRPr="00A06451" w:rsidRDefault="008F68DF" w:rsidP="0039658F">
            <w:pPr>
              <w:pStyle w:val="PL"/>
            </w:pPr>
            <w:r w:rsidRPr="00A06451">
              <w:t xml:space="preserve">            "a=mid:0",</w:t>
            </w:r>
          </w:p>
          <w:p w14:paraId="79141178" w14:textId="77777777" w:rsidR="008F68DF" w:rsidRPr="00A06451" w:rsidRDefault="008F68DF" w:rsidP="0039658F">
            <w:pPr>
              <w:pStyle w:val="PL"/>
            </w:pPr>
            <w:r w:rsidRPr="00A06451">
              <w:t xml:space="preserve">            "a=rtcp-mux-only",</w:t>
            </w:r>
          </w:p>
          <w:p w14:paraId="11EF19F7" w14:textId="77777777" w:rsidR="008F68DF" w:rsidRPr="00A06451" w:rsidRDefault="008F68DF" w:rsidP="0039658F">
            <w:pPr>
              <w:pStyle w:val="PL"/>
            </w:pPr>
            <w:r w:rsidRPr="00A06451">
              <w:t xml:space="preserve">            "a=rtcp-mux",</w:t>
            </w:r>
          </w:p>
          <w:p w14:paraId="1CC3C577" w14:textId="77777777" w:rsidR="008F68DF" w:rsidRPr="00A06451" w:rsidRDefault="008F68DF" w:rsidP="0039658F">
            <w:pPr>
              <w:pStyle w:val="PL"/>
            </w:pPr>
            <w:r w:rsidRPr="00A06451">
              <w:t xml:space="preserve">            "a=bundle-only",</w:t>
            </w:r>
          </w:p>
          <w:p w14:paraId="1D7B2A91" w14:textId="77777777" w:rsidR="008F68DF" w:rsidRPr="00A06451" w:rsidRDefault="008F68DF" w:rsidP="0039658F">
            <w:pPr>
              <w:pStyle w:val="PL"/>
            </w:pPr>
            <w:r w:rsidRPr="00A06451">
              <w:t xml:space="preserve">            "a=rtcp-rsize",</w:t>
            </w:r>
          </w:p>
          <w:p w14:paraId="191CC955" w14:textId="77777777" w:rsidR="008F68DF" w:rsidRPr="00A06451" w:rsidRDefault="008F68DF" w:rsidP="0039658F">
            <w:pPr>
              <w:pStyle w:val="PL"/>
            </w:pPr>
            <w:r w:rsidRPr="00A06451">
              <w:t xml:space="preserve">            "a=extmap:1 urn:ietf:params:rtp-hdrext:sdes:mid",</w:t>
            </w:r>
          </w:p>
          <w:p w14:paraId="00646E64" w14:textId="77777777" w:rsidR="008F68DF" w:rsidRPr="00A06451" w:rsidRDefault="008F68DF" w:rsidP="0039658F">
            <w:pPr>
              <w:pStyle w:val="PL"/>
            </w:pPr>
            <w:r w:rsidRPr="00A06451">
              <w:t xml:space="preserve">            "a=rtpmap:96 opus/48000/2",</w:t>
            </w:r>
          </w:p>
          <w:p w14:paraId="27EBA1C2" w14:textId="77777777" w:rsidR="008F68DF" w:rsidRPr="00A06451" w:rsidRDefault="008F68DF" w:rsidP="0039658F">
            <w:pPr>
              <w:pStyle w:val="PL"/>
            </w:pPr>
            <w:r w:rsidRPr="00A06451">
              <w:t xml:space="preserve">            "a=sendrecv"</w:t>
            </w:r>
          </w:p>
          <w:p w14:paraId="15A9687F" w14:textId="77777777" w:rsidR="008F68DF" w:rsidRPr="00A06451" w:rsidRDefault="008F68DF" w:rsidP="0039658F">
            <w:pPr>
              <w:pStyle w:val="PL"/>
            </w:pPr>
            <w:r w:rsidRPr="00A06451">
              <w:t xml:space="preserve">            ]</w:t>
            </w:r>
          </w:p>
          <w:p w14:paraId="1F1A89E9" w14:textId="77777777" w:rsidR="008F68DF" w:rsidRPr="00A06451" w:rsidRDefault="008F68DF" w:rsidP="0039658F">
            <w:pPr>
              <w:pStyle w:val="PL"/>
            </w:pPr>
            <w:r w:rsidRPr="00A06451">
              <w:t xml:space="preserve">        }</w:t>
            </w:r>
          </w:p>
          <w:p w14:paraId="582964D8" w14:textId="77777777" w:rsidR="008F68DF" w:rsidRPr="00A06451" w:rsidRDefault="008F68DF" w:rsidP="0039658F">
            <w:pPr>
              <w:pStyle w:val="PL"/>
            </w:pPr>
            <w:r w:rsidRPr="00A06451">
              <w:t xml:space="preserve">      ]</w:t>
            </w:r>
          </w:p>
          <w:p w14:paraId="470E8AF5" w14:textId="77777777" w:rsidR="008F68DF" w:rsidRPr="00A06451" w:rsidRDefault="008F68DF" w:rsidP="0039658F">
            <w:pPr>
              <w:pStyle w:val="PL"/>
            </w:pPr>
            <w:r w:rsidRPr="00A06451">
              <w:rPr>
                <w:rFonts w:hint="eastAsia"/>
              </w:rPr>
              <w:t xml:space="preserve"> </w:t>
            </w:r>
            <w:r w:rsidRPr="00A06451">
              <w:t xml:space="preserve">   },</w:t>
            </w:r>
          </w:p>
          <w:p w14:paraId="13F5C6B4" w14:textId="77777777" w:rsidR="008F68DF" w:rsidRPr="00A06451" w:rsidRDefault="008F68DF" w:rsidP="0039658F">
            <w:pPr>
              <w:pStyle w:val="PL"/>
            </w:pPr>
            <w:r w:rsidRPr="00A06451">
              <w:t xml:space="preserve">    "mc": {</w:t>
            </w:r>
          </w:p>
          <w:p w14:paraId="56D497DE" w14:textId="77777777" w:rsidR="008F68DF" w:rsidRPr="00A06451" w:rsidRDefault="008F68DF" w:rsidP="0039658F">
            <w:pPr>
              <w:pStyle w:val="PL"/>
            </w:pPr>
            <w:r w:rsidRPr="00A06451">
              <w:t xml:space="preserve">      "metadata": [</w:t>
            </w:r>
          </w:p>
          <w:p w14:paraId="34D30D7F" w14:textId="77777777" w:rsidR="008F68DF" w:rsidRPr="00A06451" w:rsidRDefault="008F68DF" w:rsidP="0039658F">
            <w:pPr>
              <w:pStyle w:val="PL"/>
            </w:pPr>
            <w:r w:rsidRPr="00A06451">
              <w:t xml:space="preserve">        {</w:t>
            </w:r>
          </w:p>
          <w:p w14:paraId="1FB97F8E" w14:textId="77777777" w:rsidR="008F68DF" w:rsidRPr="00A06451" w:rsidRDefault="008F68DF" w:rsidP="0039658F">
            <w:pPr>
              <w:pStyle w:val="PL"/>
            </w:pPr>
            <w:r w:rsidRPr="00A06451">
              <w:t xml:space="preserve">          "index": 1,</w:t>
            </w:r>
          </w:p>
          <w:p w14:paraId="2A5F29D4" w14:textId="77777777" w:rsidR="008F68DF" w:rsidRPr="00A06451" w:rsidRDefault="008F68DF" w:rsidP="0039658F">
            <w:pPr>
              <w:pStyle w:val="PL"/>
            </w:pPr>
            <w:r w:rsidRPr="00A06451">
              <w:t xml:space="preserve">          "actType": "aly"</w:t>
            </w:r>
          </w:p>
          <w:p w14:paraId="1FD4692F" w14:textId="77777777" w:rsidR="008F68DF" w:rsidRPr="00A06451" w:rsidRDefault="008F68DF" w:rsidP="0039658F">
            <w:pPr>
              <w:pStyle w:val="PL"/>
            </w:pPr>
            <w:r w:rsidRPr="00A06451">
              <w:t xml:space="preserve">        }</w:t>
            </w:r>
          </w:p>
          <w:p w14:paraId="32D3E846" w14:textId="77777777" w:rsidR="008F68DF" w:rsidRPr="00A06451" w:rsidRDefault="008F68DF" w:rsidP="0039658F">
            <w:pPr>
              <w:pStyle w:val="PL"/>
            </w:pPr>
            <w:r w:rsidRPr="00A06451">
              <w:t xml:space="preserve">      ]</w:t>
            </w:r>
          </w:p>
          <w:p w14:paraId="068281C0" w14:textId="77777777" w:rsidR="008F68DF" w:rsidRPr="00A06451" w:rsidRDefault="008F68DF" w:rsidP="0039658F">
            <w:pPr>
              <w:pStyle w:val="PL"/>
            </w:pPr>
            <w:r w:rsidRPr="00A06451">
              <w:t xml:space="preserve">    }</w:t>
            </w:r>
          </w:p>
          <w:p w14:paraId="57B85EB1" w14:textId="77777777" w:rsidR="008F68DF" w:rsidRPr="00A06451" w:rsidRDefault="008F68DF" w:rsidP="0039658F">
            <w:pPr>
              <w:pStyle w:val="PL"/>
            </w:pPr>
            <w:r w:rsidRPr="00A06451">
              <w:t xml:space="preserve">  }</w:t>
            </w:r>
          </w:p>
          <w:p w14:paraId="57159221" w14:textId="77777777" w:rsidR="008F68DF" w:rsidRPr="00C0233E" w:rsidRDefault="008F68DF" w:rsidP="0039658F">
            <w:pPr>
              <w:pStyle w:val="PL"/>
              <w:rPr>
                <w:lang w:eastAsia="ja-JP"/>
              </w:rPr>
            </w:pPr>
            <w:r w:rsidRPr="00A06451">
              <w:t>}</w:t>
            </w:r>
          </w:p>
        </w:tc>
      </w:tr>
    </w:tbl>
    <w:p w14:paraId="4EA1A1A5" w14:textId="77777777" w:rsidR="008F68DF" w:rsidRPr="00433841" w:rsidRDefault="008F68DF" w:rsidP="008F68DF">
      <w:pPr>
        <w:rPr>
          <w:lang w:eastAsia="ja-JP"/>
        </w:rPr>
      </w:pPr>
    </w:p>
    <w:p w14:paraId="29C31AD3" w14:textId="77777777" w:rsidR="008F68DF" w:rsidRDefault="008F68DF" w:rsidP="008F68DF">
      <w:pPr>
        <w:rPr>
          <w:lang w:eastAsia="ja-JP"/>
        </w:rPr>
      </w:pPr>
      <w:r>
        <w:rPr>
          <w:rFonts w:hint="eastAsia"/>
          <w:lang w:eastAsia="ja-JP"/>
        </w:rPr>
        <w:t>F</w:t>
      </w:r>
      <w:r>
        <w:rPr>
          <w:lang w:eastAsia="ja-JP"/>
        </w:rPr>
        <w:t>13: mupdate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pPr>
            <w:r w:rsidRPr="002B767F">
              <w:t>{</w:t>
            </w:r>
          </w:p>
          <w:p w14:paraId="4973CF41" w14:textId="77777777" w:rsidR="008F68DF" w:rsidRPr="002B767F" w:rsidRDefault="008F68DF" w:rsidP="0039658F">
            <w:pPr>
              <w:pStyle w:val="PL"/>
            </w:pPr>
            <w:r w:rsidRPr="002B767F">
              <w:t xml:space="preserve">  "msgType": "r</w:t>
            </w:r>
            <w:r>
              <w:t>esponse</w:t>
            </w:r>
            <w:r w:rsidRPr="002B767F">
              <w:t>",</w:t>
            </w:r>
          </w:p>
          <w:p w14:paraId="7AE2CAAC" w14:textId="77777777" w:rsidR="008F68DF" w:rsidRDefault="008F68DF" w:rsidP="0039658F">
            <w:pPr>
              <w:pStyle w:val="PL"/>
            </w:pPr>
            <w:r w:rsidRPr="002B767F">
              <w:t xml:space="preserve">  "method": "m</w:t>
            </w:r>
            <w:r>
              <w:t>update</w:t>
            </w:r>
            <w:r w:rsidRPr="002B767F">
              <w:t>",</w:t>
            </w:r>
          </w:p>
          <w:p w14:paraId="6986356C"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CBC63B3" w14:textId="77777777" w:rsidR="008F68DF" w:rsidRPr="00094869" w:rsidRDefault="008F68DF" w:rsidP="0039658F">
            <w:pPr>
              <w:pStyle w:val="PL"/>
            </w:pPr>
            <w:r w:rsidRPr="002B767F">
              <w:t xml:space="preserve">  "transactionId": </w:t>
            </w:r>
            <w:r>
              <w:t>13</w:t>
            </w:r>
            <w:r w:rsidRPr="00094869">
              <w:t>0,</w:t>
            </w:r>
          </w:p>
          <w:p w14:paraId="4249A058" w14:textId="77777777" w:rsidR="008F68DF" w:rsidRDefault="008F68DF" w:rsidP="0039658F">
            <w:pPr>
              <w:pStyle w:val="PL"/>
            </w:pPr>
            <w:r w:rsidRPr="00094869">
              <w:t xml:space="preserve">  "mediaSessionId": "WSF1-UE1-001",</w:t>
            </w:r>
          </w:p>
          <w:p w14:paraId="1D993367" w14:textId="77777777" w:rsidR="008F68DF" w:rsidRDefault="008F68DF" w:rsidP="0039658F">
            <w:pPr>
              <w:pStyle w:val="PL"/>
            </w:pPr>
            <w:r w:rsidRPr="00094869">
              <w:t xml:space="preserve">  </w:t>
            </w:r>
            <w:r>
              <w:rPr>
                <w:rFonts w:hint="eastAsia"/>
              </w:rPr>
              <w:t>"</w:t>
            </w:r>
            <w:r>
              <w:t>updatedKeys</w:t>
            </w:r>
            <w:r>
              <w:rPr>
                <w:rFonts w:hint="eastAsia"/>
              </w:rPr>
              <w:t>"</w:t>
            </w:r>
            <w:r>
              <w:t xml:space="preserve">: [ </w:t>
            </w:r>
            <w:r>
              <w:rPr>
                <w:rFonts w:hint="eastAsia"/>
              </w:rPr>
              <w:t>"</w:t>
            </w:r>
            <w:r>
              <w:t>mediaInfo" ]</w:t>
            </w:r>
          </w:p>
          <w:p w14:paraId="1955AB52" w14:textId="77777777" w:rsidR="008F68DF" w:rsidRPr="00CE5B29" w:rsidRDefault="008F68DF" w:rsidP="0039658F">
            <w:pPr>
              <w:pStyle w:val="PL"/>
              <w:rPr>
                <w:lang w:eastAsia="ja-JP"/>
              </w:rPr>
            </w:pPr>
            <w:r>
              <w:rPr>
                <w:rFonts w:hint="eastAsia"/>
                <w:lang w:eastAsia="ja-JP"/>
              </w:rPr>
              <w:t>}</w:t>
            </w:r>
          </w:p>
        </w:tc>
      </w:tr>
    </w:tbl>
    <w:p w14:paraId="6299DE98" w14:textId="77777777" w:rsidR="008F68DF" w:rsidRPr="00433841" w:rsidRDefault="008F68DF" w:rsidP="008F68DF">
      <w:pPr>
        <w:rPr>
          <w:lang w:eastAsia="ja-JP"/>
        </w:rPr>
      </w:pPr>
    </w:p>
    <w:p w14:paraId="43FD68ED" w14:textId="77777777" w:rsidR="008F68DF" w:rsidRDefault="008F68DF" w:rsidP="008F68DF">
      <w:pPr>
        <w:rPr>
          <w:lang w:eastAsia="ja-JP"/>
        </w:rPr>
      </w:pPr>
      <w:r>
        <w:rPr>
          <w:rFonts w:hint="eastAsia"/>
          <w:lang w:eastAsia="ja-JP"/>
        </w:rPr>
        <w:t>F</w:t>
      </w:r>
      <w:r>
        <w:rPr>
          <w:lang w:eastAsia="ja-JP"/>
        </w:rPr>
        <w:t>14: mupdate request (WSF to IWF)</w:t>
      </w:r>
    </w:p>
    <w:p w14:paraId="6BAF21AA" w14:textId="77777777" w:rsidR="008F68DF" w:rsidRDefault="008F68DF" w:rsidP="008F68DF">
      <w:pPr>
        <w:pStyle w:val="B10"/>
        <w:rPr>
          <w:lang w:eastAsia="ja-JP"/>
        </w:rPr>
      </w:pPr>
      <w:r>
        <w:rPr>
          <w:rFonts w:hint="eastAsia"/>
          <w:lang w:eastAsia="ja-JP"/>
        </w:rPr>
        <w:t>-</w:t>
      </w:r>
      <w:r>
        <w:rPr>
          <w:lang w:eastAsia="ja-JP"/>
        </w:rPr>
        <w:tab/>
        <w:t>The WSF generates an mupdate request based on the received mupdate request.</w:t>
      </w:r>
    </w:p>
    <w:p w14:paraId="38AB613B"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p>
    <w:p w14:paraId="21BDF29F" w14:textId="77777777" w:rsidR="008F68DF" w:rsidRPr="00EC5977" w:rsidRDefault="008F68DF" w:rsidP="008F68DF">
      <w:pPr>
        <w:pStyle w:val="B10"/>
        <w:rPr>
          <w:lang w:eastAsia="ja-JP"/>
        </w:rPr>
      </w:pPr>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pPr>
            <w:r w:rsidRPr="002B767F">
              <w:t>{</w:t>
            </w:r>
          </w:p>
          <w:p w14:paraId="2D0C4D7F" w14:textId="77777777" w:rsidR="008F68DF" w:rsidRPr="002B767F" w:rsidRDefault="008F68DF" w:rsidP="0039658F">
            <w:pPr>
              <w:pStyle w:val="PL"/>
            </w:pPr>
            <w:r w:rsidRPr="002B767F">
              <w:t xml:space="preserve">  "msgType": "r</w:t>
            </w:r>
            <w:r>
              <w:t>equest</w:t>
            </w:r>
            <w:r w:rsidRPr="002B767F">
              <w:t>",</w:t>
            </w:r>
          </w:p>
          <w:p w14:paraId="4C05BEBA" w14:textId="77777777" w:rsidR="008F68DF" w:rsidRDefault="008F68DF" w:rsidP="0039658F">
            <w:pPr>
              <w:pStyle w:val="PL"/>
            </w:pPr>
            <w:r w:rsidRPr="002B767F">
              <w:t xml:space="preserve">  "method": "m</w:t>
            </w:r>
            <w:r>
              <w:t>update</w:t>
            </w:r>
            <w:r w:rsidRPr="002B767F">
              <w:t>",</w:t>
            </w:r>
          </w:p>
          <w:p w14:paraId="1372CB40" w14:textId="77777777" w:rsidR="008F68DF" w:rsidRPr="00B851CD" w:rsidRDefault="008F68DF" w:rsidP="0039658F">
            <w:pPr>
              <w:pStyle w:val="PL"/>
            </w:pPr>
            <w:r w:rsidRPr="002B767F">
              <w:t xml:space="preserve">  </w:t>
            </w:r>
            <w:r w:rsidRPr="00B851CD">
              <w:t>"transactionId": 2003,</w:t>
            </w:r>
          </w:p>
          <w:p w14:paraId="35EC1C62" w14:textId="77777777" w:rsidR="008F68DF" w:rsidRPr="00B851CD" w:rsidRDefault="008F68DF" w:rsidP="0039658F">
            <w:pPr>
              <w:pStyle w:val="PL"/>
            </w:pPr>
            <w:r w:rsidRPr="00B851CD">
              <w:t xml:space="preserve">  "mediaSessionId": "IWF1-WSF1-20000",</w:t>
            </w:r>
          </w:p>
          <w:p w14:paraId="3E09B60A" w14:textId="77777777" w:rsidR="008F68DF" w:rsidRDefault="008F68DF" w:rsidP="0039658F">
            <w:pPr>
              <w:pStyle w:val="PL"/>
            </w:pPr>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p>
          <w:p w14:paraId="159980B1" w14:textId="77777777" w:rsidR="008F68DF" w:rsidRPr="00B851CD" w:rsidRDefault="008F68DF" w:rsidP="0039658F">
            <w:pPr>
              <w:pStyle w:val="PL"/>
              <w:rPr>
                <w:lang w:eastAsia="ja-JP"/>
              </w:rPr>
            </w:pPr>
            <w:r>
              <w:rPr>
                <w:rFonts w:hint="eastAsia"/>
                <w:lang w:eastAsia="ja-JP"/>
              </w:rPr>
              <w:t xml:space="preserve"> </w:t>
            </w:r>
            <w:r>
              <w:rPr>
                <w:lang w:eastAsia="ja-JP"/>
              </w:rPr>
              <w:t xml:space="preserve"> "mediaSessionState": "routed",</w:t>
            </w:r>
          </w:p>
          <w:p w14:paraId="3CEABEB9" w14:textId="77777777" w:rsidR="008F68DF" w:rsidRPr="008671AC" w:rsidRDefault="008F68DF" w:rsidP="0039658F">
            <w:pPr>
              <w:pStyle w:val="PL"/>
            </w:pPr>
            <w:r w:rsidRPr="008671AC">
              <w:rPr>
                <w:rFonts w:hint="eastAsia"/>
              </w:rPr>
              <w:t xml:space="preserve"> </w:t>
            </w:r>
            <w:r w:rsidRPr="008671AC">
              <w:t xml:space="preserve"> "mediaInfo": {</w:t>
            </w:r>
          </w:p>
          <w:p w14:paraId="14A3906F" w14:textId="77777777" w:rsidR="008F68DF" w:rsidRPr="008671AC" w:rsidRDefault="008F68DF" w:rsidP="0039658F">
            <w:pPr>
              <w:pStyle w:val="PL"/>
            </w:pPr>
            <w:r w:rsidRPr="008671AC">
              <w:t xml:space="preserve">    "type": "answer",</w:t>
            </w:r>
          </w:p>
          <w:p w14:paraId="61E8A1E7" w14:textId="77777777" w:rsidR="008F68DF" w:rsidRPr="008671AC" w:rsidRDefault="008F68DF" w:rsidP="0039658F">
            <w:pPr>
              <w:pStyle w:val="PL"/>
            </w:pPr>
            <w:r w:rsidRPr="008671AC">
              <w:rPr>
                <w:rFonts w:hint="eastAsia"/>
              </w:rPr>
              <w:t xml:space="preserve"> </w:t>
            </w:r>
            <w:r w:rsidRPr="008671AC">
              <w:t xml:space="preserve">   "sdp": {</w:t>
            </w:r>
          </w:p>
          <w:p w14:paraId="349801DF" w14:textId="77777777" w:rsidR="008F68DF" w:rsidRPr="008671AC" w:rsidRDefault="008F68DF" w:rsidP="0039658F">
            <w:pPr>
              <w:pStyle w:val="PL"/>
            </w:pPr>
            <w:r w:rsidRPr="008671AC">
              <w:t xml:space="preserve">      "part": [</w:t>
            </w:r>
          </w:p>
          <w:p w14:paraId="468C9184" w14:textId="77777777" w:rsidR="008F68DF" w:rsidRPr="008671AC" w:rsidRDefault="008F68DF" w:rsidP="0039658F">
            <w:pPr>
              <w:pStyle w:val="PL"/>
            </w:pPr>
            <w:r w:rsidRPr="008671AC">
              <w:t xml:space="preserve">        {</w:t>
            </w:r>
          </w:p>
          <w:p w14:paraId="19B75610" w14:textId="77777777" w:rsidR="008F68DF" w:rsidRPr="008671AC" w:rsidRDefault="008F68DF" w:rsidP="0039658F">
            <w:pPr>
              <w:pStyle w:val="PL"/>
            </w:pPr>
            <w:r w:rsidRPr="008671AC">
              <w:t xml:space="preserve">          "index": 0, </w:t>
            </w:r>
          </w:p>
          <w:p w14:paraId="296D66E0" w14:textId="77777777" w:rsidR="008F68DF" w:rsidRPr="008671AC" w:rsidRDefault="008F68DF" w:rsidP="0039658F">
            <w:pPr>
              <w:pStyle w:val="PL"/>
            </w:pPr>
            <w:r w:rsidRPr="008671AC">
              <w:t xml:space="preserve">          "lines": [</w:t>
            </w:r>
          </w:p>
          <w:p w14:paraId="651068A7" w14:textId="77777777" w:rsidR="008F68DF" w:rsidRPr="008671AC" w:rsidRDefault="008F68DF" w:rsidP="0039658F">
            <w:pPr>
              <w:pStyle w:val="PL"/>
            </w:pPr>
            <w:r w:rsidRPr="008671AC">
              <w:t xml:space="preserve">            "v=0",</w:t>
            </w:r>
          </w:p>
          <w:p w14:paraId="418BC13C" w14:textId="77777777" w:rsidR="008F68DF" w:rsidRPr="008671AC" w:rsidRDefault="008F68DF" w:rsidP="0039658F">
            <w:pPr>
              <w:pStyle w:val="PL"/>
            </w:pPr>
            <w:r w:rsidRPr="008671AC">
              <w:t xml:space="preserve">            "o=- 4611686018427387906 3885262147 IN IP4 0 0 0 0",</w:t>
            </w:r>
          </w:p>
          <w:p w14:paraId="2980EA39" w14:textId="77777777" w:rsidR="008F68DF" w:rsidRPr="008671AC" w:rsidRDefault="008F68DF" w:rsidP="0039658F">
            <w:pPr>
              <w:pStyle w:val="PL"/>
            </w:pPr>
            <w:r w:rsidRPr="008671AC">
              <w:t xml:space="preserve">            "s=-",</w:t>
            </w:r>
          </w:p>
          <w:p w14:paraId="51A654DD" w14:textId="77777777" w:rsidR="008F68DF" w:rsidRPr="008671AC" w:rsidRDefault="008F68DF" w:rsidP="0039658F">
            <w:pPr>
              <w:pStyle w:val="PL"/>
            </w:pPr>
            <w:r w:rsidRPr="008671AC">
              <w:t xml:space="preserve">            "c=IN IP4 0.0.0.0",</w:t>
            </w:r>
          </w:p>
          <w:p w14:paraId="7512790D" w14:textId="77777777" w:rsidR="008F68DF" w:rsidRPr="008671AC" w:rsidRDefault="008F68DF" w:rsidP="0039658F">
            <w:pPr>
              <w:pStyle w:val="PL"/>
            </w:pPr>
            <w:r w:rsidRPr="008671AC">
              <w:t xml:space="preserve">            "t=0 0",</w:t>
            </w:r>
          </w:p>
          <w:p w14:paraId="60BACE99" w14:textId="77777777" w:rsidR="008F68DF" w:rsidRPr="008671AC" w:rsidRDefault="008F68DF" w:rsidP="0039658F">
            <w:pPr>
              <w:pStyle w:val="PL"/>
            </w:pPr>
            <w:r w:rsidRPr="008671AC">
              <w:t xml:space="preserve">            "a=group:BUNDLE 0",</w:t>
            </w:r>
          </w:p>
          <w:p w14:paraId="7994AC8E" w14:textId="77777777" w:rsidR="008F68DF" w:rsidRPr="008671AC" w:rsidRDefault="008F68DF" w:rsidP="0039658F">
            <w:pPr>
              <w:pStyle w:val="PL"/>
            </w:pPr>
            <w:r w:rsidRPr="008671AC">
              <w:t xml:space="preserve">            "a=ice-options:trickle",</w:t>
            </w:r>
          </w:p>
          <w:p w14:paraId="57ACAFC8" w14:textId="77777777" w:rsidR="008F68DF" w:rsidRPr="008671AC" w:rsidRDefault="008F68DF" w:rsidP="0039658F">
            <w:pPr>
              <w:pStyle w:val="PL"/>
            </w:pPr>
            <w:r w:rsidRPr="008671AC">
              <w:t xml:space="preserve">            "a=fingerprint sha-256 ...",</w:t>
            </w:r>
          </w:p>
          <w:p w14:paraId="16E07096" w14:textId="77777777" w:rsidR="008F68DF" w:rsidRPr="008671AC" w:rsidRDefault="008F68DF" w:rsidP="0039658F">
            <w:pPr>
              <w:pStyle w:val="PL"/>
            </w:pPr>
            <w:r w:rsidRPr="008671AC">
              <w:t xml:space="preserve">            "a=ice-ufrag:ief0uBai",</w:t>
            </w:r>
          </w:p>
          <w:p w14:paraId="3B4BF7AB" w14:textId="77777777" w:rsidR="008F68DF" w:rsidRPr="008671AC" w:rsidRDefault="008F68DF" w:rsidP="0039658F">
            <w:pPr>
              <w:pStyle w:val="PL"/>
            </w:pPr>
            <w:r w:rsidRPr="008671AC">
              <w:t xml:space="preserve">            "a=ice-pwd:ohFee4ne",</w:t>
            </w:r>
          </w:p>
          <w:p w14:paraId="6C693868" w14:textId="77777777" w:rsidR="008F68DF" w:rsidRPr="008671AC" w:rsidRDefault="008F68DF" w:rsidP="0039658F">
            <w:pPr>
              <w:pStyle w:val="PL"/>
            </w:pPr>
            <w:r w:rsidRPr="008671AC">
              <w:t xml:space="preserve">            "a=setup:actpass",</w:t>
            </w:r>
          </w:p>
          <w:p w14:paraId="1BA5CD18" w14:textId="77777777" w:rsidR="008F68DF" w:rsidRPr="008671AC" w:rsidRDefault="008F68DF" w:rsidP="0039658F">
            <w:pPr>
              <w:pStyle w:val="PL"/>
            </w:pPr>
            <w:r w:rsidRPr="008671AC">
              <w:t xml:space="preserve">            "a=candidate 1 1 UDP 2130706544 </w:t>
            </w:r>
            <w:r w:rsidRPr="008671AC">
              <w:rPr>
                <w:noProof/>
                <w:lang w:val="en-US" w:eastAsia="ja-JP"/>
              </w:rPr>
              <w:t>192.0.3.222</w:t>
            </w:r>
            <w:r w:rsidRPr="008671AC">
              <w:t xml:space="preserve"> 34567 typ host generation 0"</w:t>
            </w:r>
          </w:p>
          <w:p w14:paraId="42B9C6FE" w14:textId="77777777" w:rsidR="008F68DF" w:rsidRPr="008671AC" w:rsidRDefault="008F68DF" w:rsidP="0039658F">
            <w:pPr>
              <w:pStyle w:val="PL"/>
            </w:pPr>
            <w:r w:rsidRPr="008671AC">
              <w:t xml:space="preserve">           ]</w:t>
            </w:r>
          </w:p>
          <w:p w14:paraId="6C13DDBB" w14:textId="77777777" w:rsidR="008F68DF" w:rsidRPr="008671AC" w:rsidRDefault="008F68DF" w:rsidP="0039658F">
            <w:pPr>
              <w:pStyle w:val="PL"/>
            </w:pPr>
            <w:r w:rsidRPr="008671AC">
              <w:t xml:space="preserve">        },</w:t>
            </w:r>
          </w:p>
          <w:p w14:paraId="512E3882" w14:textId="77777777" w:rsidR="008F68DF" w:rsidRPr="008671AC" w:rsidRDefault="008F68DF" w:rsidP="0039658F">
            <w:pPr>
              <w:pStyle w:val="PL"/>
            </w:pPr>
            <w:r w:rsidRPr="008671AC">
              <w:t xml:space="preserve">        {</w:t>
            </w:r>
          </w:p>
          <w:p w14:paraId="753AAA84" w14:textId="77777777" w:rsidR="008F68DF" w:rsidRPr="008671AC" w:rsidRDefault="008F68DF" w:rsidP="0039658F">
            <w:pPr>
              <w:pStyle w:val="PL"/>
            </w:pPr>
            <w:r w:rsidRPr="008671AC">
              <w:t xml:space="preserve">          "index": 1,</w:t>
            </w:r>
          </w:p>
          <w:p w14:paraId="66AC7B3E" w14:textId="77777777" w:rsidR="008F68DF" w:rsidRPr="008671AC" w:rsidRDefault="008F68DF" w:rsidP="0039658F">
            <w:pPr>
              <w:pStyle w:val="PL"/>
            </w:pPr>
            <w:r w:rsidRPr="008671AC">
              <w:t xml:space="preserve">          "lines": [</w:t>
            </w:r>
          </w:p>
          <w:p w14:paraId="0200EBF1" w14:textId="77777777" w:rsidR="008F68DF" w:rsidRPr="008671AC" w:rsidRDefault="008F68DF" w:rsidP="0039658F">
            <w:pPr>
              <w:pStyle w:val="PL"/>
            </w:pPr>
            <w:r w:rsidRPr="008671AC">
              <w:t xml:space="preserve">            "m=audio 9 UDP/TLS/RTP/SAVPF 96",</w:t>
            </w:r>
          </w:p>
          <w:p w14:paraId="78683E09" w14:textId="77777777" w:rsidR="008F68DF" w:rsidRPr="008671AC" w:rsidRDefault="008F68DF" w:rsidP="0039658F">
            <w:pPr>
              <w:pStyle w:val="PL"/>
            </w:pPr>
            <w:r w:rsidRPr="008671AC">
              <w:t xml:space="preserve">            "a=mid:0",</w:t>
            </w:r>
          </w:p>
          <w:p w14:paraId="5220D608" w14:textId="77777777" w:rsidR="008F68DF" w:rsidRPr="008671AC" w:rsidRDefault="008F68DF" w:rsidP="0039658F">
            <w:pPr>
              <w:pStyle w:val="PL"/>
            </w:pPr>
            <w:r w:rsidRPr="008671AC">
              <w:t xml:space="preserve">            "a=rtcp-mux-only",</w:t>
            </w:r>
          </w:p>
          <w:p w14:paraId="50BFDDED" w14:textId="77777777" w:rsidR="008F68DF" w:rsidRPr="008671AC" w:rsidRDefault="008F68DF" w:rsidP="0039658F">
            <w:pPr>
              <w:pStyle w:val="PL"/>
            </w:pPr>
            <w:r w:rsidRPr="008671AC">
              <w:t xml:space="preserve">            "a=rtcp-mux",</w:t>
            </w:r>
          </w:p>
          <w:p w14:paraId="6BB1B1F3" w14:textId="77777777" w:rsidR="008F68DF" w:rsidRPr="008671AC" w:rsidRDefault="008F68DF" w:rsidP="0039658F">
            <w:pPr>
              <w:pStyle w:val="PL"/>
            </w:pPr>
            <w:r w:rsidRPr="008671AC">
              <w:t xml:space="preserve">            "a=bundle-only",</w:t>
            </w:r>
          </w:p>
          <w:p w14:paraId="1B04A3DA" w14:textId="77777777" w:rsidR="008F68DF" w:rsidRPr="008671AC" w:rsidRDefault="008F68DF" w:rsidP="0039658F">
            <w:pPr>
              <w:pStyle w:val="PL"/>
            </w:pPr>
            <w:r w:rsidRPr="008671AC">
              <w:t xml:space="preserve">            "a=rtcp-rsize",</w:t>
            </w:r>
          </w:p>
          <w:p w14:paraId="1C0E9D51" w14:textId="77777777" w:rsidR="008F68DF" w:rsidRPr="008671AC" w:rsidRDefault="008F68DF" w:rsidP="0039658F">
            <w:pPr>
              <w:pStyle w:val="PL"/>
            </w:pPr>
            <w:r w:rsidRPr="008671AC">
              <w:t xml:space="preserve">            "a=extmap:1 urn:ietf:params:rtp-hdrext:sdes:mid",</w:t>
            </w:r>
          </w:p>
          <w:p w14:paraId="77B5EBF6" w14:textId="77777777" w:rsidR="008F68DF" w:rsidRPr="008671AC" w:rsidRDefault="008F68DF" w:rsidP="0039658F">
            <w:pPr>
              <w:pStyle w:val="PL"/>
            </w:pPr>
            <w:r w:rsidRPr="008671AC">
              <w:t xml:space="preserve">            "a=rtpmap:96 opus/48000/2",</w:t>
            </w:r>
          </w:p>
          <w:p w14:paraId="192A3DC5" w14:textId="77777777" w:rsidR="008F68DF" w:rsidRPr="008671AC" w:rsidRDefault="008F68DF" w:rsidP="0039658F">
            <w:pPr>
              <w:pStyle w:val="PL"/>
            </w:pPr>
            <w:r w:rsidRPr="008671AC">
              <w:t xml:space="preserve">            "a=sendrecv"</w:t>
            </w:r>
          </w:p>
          <w:p w14:paraId="04907CB8" w14:textId="77777777" w:rsidR="008F68DF" w:rsidRPr="008671AC" w:rsidRDefault="008F68DF" w:rsidP="0039658F">
            <w:pPr>
              <w:pStyle w:val="PL"/>
            </w:pPr>
            <w:r w:rsidRPr="008671AC">
              <w:t xml:space="preserve">            ]</w:t>
            </w:r>
          </w:p>
          <w:p w14:paraId="360D63A1" w14:textId="77777777" w:rsidR="008F68DF" w:rsidRPr="008671AC" w:rsidRDefault="008F68DF" w:rsidP="0039658F">
            <w:pPr>
              <w:pStyle w:val="PL"/>
            </w:pPr>
            <w:r w:rsidRPr="008671AC">
              <w:t xml:space="preserve">        }</w:t>
            </w:r>
          </w:p>
          <w:p w14:paraId="3AB3E796" w14:textId="77777777" w:rsidR="008F68DF" w:rsidRPr="008671AC" w:rsidRDefault="008F68DF" w:rsidP="0039658F">
            <w:pPr>
              <w:pStyle w:val="PL"/>
            </w:pPr>
            <w:r w:rsidRPr="008671AC">
              <w:t xml:space="preserve">      ]</w:t>
            </w:r>
          </w:p>
          <w:p w14:paraId="22C84600" w14:textId="77777777" w:rsidR="008F68DF" w:rsidRPr="008671AC" w:rsidRDefault="008F68DF" w:rsidP="0039658F">
            <w:pPr>
              <w:pStyle w:val="PL"/>
            </w:pPr>
            <w:r w:rsidRPr="008671AC">
              <w:rPr>
                <w:rFonts w:hint="eastAsia"/>
              </w:rPr>
              <w:t xml:space="preserve"> </w:t>
            </w:r>
            <w:r w:rsidRPr="008671AC">
              <w:t xml:space="preserve">   },</w:t>
            </w:r>
          </w:p>
          <w:p w14:paraId="7832460A" w14:textId="77777777" w:rsidR="008F68DF" w:rsidRPr="008671AC" w:rsidRDefault="008F68DF" w:rsidP="0039658F">
            <w:pPr>
              <w:pStyle w:val="PL"/>
            </w:pPr>
            <w:r w:rsidRPr="008671AC">
              <w:t xml:space="preserve">    "mc": {</w:t>
            </w:r>
          </w:p>
          <w:p w14:paraId="3BB5D7E2" w14:textId="77777777" w:rsidR="008F68DF" w:rsidRPr="008671AC" w:rsidRDefault="008F68DF" w:rsidP="0039658F">
            <w:pPr>
              <w:pStyle w:val="PL"/>
            </w:pPr>
            <w:r w:rsidRPr="008671AC">
              <w:t xml:space="preserve">      "metadata": [</w:t>
            </w:r>
          </w:p>
          <w:p w14:paraId="4A27C275" w14:textId="77777777" w:rsidR="008F68DF" w:rsidRPr="008671AC" w:rsidRDefault="008F68DF" w:rsidP="0039658F">
            <w:pPr>
              <w:pStyle w:val="PL"/>
            </w:pPr>
            <w:r w:rsidRPr="008671AC">
              <w:t xml:space="preserve">        {</w:t>
            </w:r>
          </w:p>
          <w:p w14:paraId="725BD5AC" w14:textId="77777777" w:rsidR="008F68DF" w:rsidRPr="008671AC" w:rsidRDefault="008F68DF" w:rsidP="0039658F">
            <w:pPr>
              <w:pStyle w:val="PL"/>
            </w:pPr>
            <w:r w:rsidRPr="008671AC">
              <w:t xml:space="preserve">          "index": 1,</w:t>
            </w:r>
          </w:p>
          <w:p w14:paraId="48211927" w14:textId="77777777" w:rsidR="008F68DF" w:rsidRPr="008671AC" w:rsidRDefault="008F68DF" w:rsidP="0039658F">
            <w:pPr>
              <w:pStyle w:val="PL"/>
            </w:pPr>
            <w:r w:rsidRPr="008671AC">
              <w:t xml:space="preserve">          "actType": "aly",</w:t>
            </w:r>
          </w:p>
          <w:p w14:paraId="38CEB5C6"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6D204724"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0A562498"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25C6A014"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4FF7F655" w14:textId="77777777" w:rsidR="008F68DF" w:rsidRPr="008671AC" w:rsidRDefault="008F68DF" w:rsidP="0039658F">
            <w:pPr>
              <w:pStyle w:val="PL"/>
            </w:pPr>
            <w:r w:rsidRPr="008671AC">
              <w:t xml:space="preserve">        }</w:t>
            </w:r>
          </w:p>
          <w:p w14:paraId="76B1F743" w14:textId="77777777" w:rsidR="008F68DF" w:rsidRPr="008671AC" w:rsidRDefault="008F68DF" w:rsidP="0039658F">
            <w:pPr>
              <w:pStyle w:val="PL"/>
            </w:pPr>
            <w:r w:rsidRPr="008671AC">
              <w:t xml:space="preserve">      ]</w:t>
            </w:r>
          </w:p>
          <w:p w14:paraId="2467C41F" w14:textId="77777777" w:rsidR="008F68DF" w:rsidRDefault="008F68DF" w:rsidP="0039658F">
            <w:pPr>
              <w:pStyle w:val="PL"/>
            </w:pPr>
            <w:r w:rsidRPr="008671AC">
              <w:t xml:space="preserve">    }</w:t>
            </w:r>
          </w:p>
          <w:p w14:paraId="3BDB99A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72A16A1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56FBB77"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A77863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665D355"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3B6969C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60BC18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0CF1ED"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7A9D15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08CFB718"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3AFBCB5" w14:textId="77777777" w:rsidR="008F68DF" w:rsidRPr="008671AC" w:rsidRDefault="008F68DF" w:rsidP="0039658F">
            <w:pPr>
              <w:pStyle w:val="PL"/>
              <w:rPr>
                <w:lang w:eastAsia="ja-JP"/>
              </w:rPr>
            </w:pPr>
            <w:r>
              <w:rPr>
                <w:rFonts w:hint="eastAsia"/>
                <w:lang w:eastAsia="ja-JP"/>
              </w:rPr>
              <w:t xml:space="preserve"> </w:t>
            </w:r>
            <w:r>
              <w:rPr>
                <w:lang w:eastAsia="ja-JP"/>
              </w:rPr>
              <w:t xml:space="preserve">     </w:t>
            </w:r>
            <w:r w:rsidRPr="008671AC">
              <w:rPr>
                <w:lang w:eastAsia="ja-JP"/>
              </w:rPr>
              <w:t>}</w:t>
            </w:r>
          </w:p>
          <w:p w14:paraId="27E72CF1"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6AB3F470" w14:textId="77777777" w:rsidR="008F68DF" w:rsidRPr="008671AC" w:rsidRDefault="008F68DF" w:rsidP="0039658F">
            <w:pPr>
              <w:pStyle w:val="PL"/>
            </w:pPr>
            <w:r w:rsidRPr="008671AC">
              <w:t xml:space="preserve">  }</w:t>
            </w:r>
          </w:p>
          <w:p w14:paraId="14B55331" w14:textId="77777777" w:rsidR="008F68DF" w:rsidRPr="00C0233E" w:rsidRDefault="008F68DF" w:rsidP="0039658F">
            <w:pPr>
              <w:pStyle w:val="PL"/>
              <w:rPr>
                <w:lang w:eastAsia="ja-JP"/>
              </w:rPr>
            </w:pPr>
            <w:r w:rsidRPr="008671AC">
              <w:t>}</w:t>
            </w:r>
          </w:p>
        </w:tc>
      </w:tr>
    </w:tbl>
    <w:p w14:paraId="7B6F7F64" w14:textId="77777777" w:rsidR="008F68DF" w:rsidRPr="00433841" w:rsidRDefault="008F68DF" w:rsidP="008F68DF">
      <w:pPr>
        <w:rPr>
          <w:lang w:eastAsia="ja-JP"/>
        </w:rPr>
      </w:pPr>
    </w:p>
    <w:p w14:paraId="7F770680" w14:textId="77777777" w:rsidR="008F68DF" w:rsidRDefault="008F68DF" w:rsidP="008F68DF">
      <w:pPr>
        <w:rPr>
          <w:lang w:eastAsia="ja-JP"/>
        </w:rPr>
      </w:pPr>
      <w:r>
        <w:rPr>
          <w:rFonts w:hint="eastAsia"/>
          <w:lang w:eastAsia="ja-JP"/>
        </w:rPr>
        <w:t>F</w:t>
      </w:r>
      <w:r>
        <w:rPr>
          <w:lang w:eastAsia="ja-JP"/>
        </w:rPr>
        <w:t>15: 200 (OK) response to initial INVITE request (IWF to IBCF)</w:t>
      </w:r>
    </w:p>
    <w:p w14:paraId="1441615A" w14:textId="77777777" w:rsidR="008F68DF" w:rsidRDefault="008F68DF" w:rsidP="008F68DF">
      <w:pPr>
        <w:pStyle w:val="B10"/>
        <w:rPr>
          <w:lang w:eastAsia="ja-JP"/>
        </w:rPr>
      </w:pPr>
      <w:r>
        <w:rPr>
          <w:lang w:eastAsia="ja-JP"/>
        </w:rPr>
        <w:t>-</w:t>
      </w:r>
      <w:r>
        <w:rPr>
          <w:lang w:eastAsia="ja-JP"/>
        </w:rPr>
        <w:tab/>
        <w:t>The IWF generates a SIP 200 (OK) response to the initial INVITE request based on the received mupdate request and local configurations.</w:t>
      </w:r>
    </w:p>
    <w:p w14:paraId="2B406F1F" w14:textId="77777777" w:rsidR="008F68DF" w:rsidRDefault="008F68DF" w:rsidP="008F68DF">
      <w:pPr>
        <w:pStyle w:val="B10"/>
        <w:rPr>
          <w:lang w:eastAsia="ja-JP"/>
        </w:rPr>
      </w:pPr>
      <w:r>
        <w:rPr>
          <w:rFonts w:hint="eastAsia"/>
          <w:lang w:eastAsia="ja-JP"/>
        </w:rPr>
        <w:t>-</w:t>
      </w:r>
      <w:r>
        <w:rPr>
          <w:lang w:eastAsia="ja-JP"/>
        </w:rPr>
        <w:tab/>
        <w:t>The IWF sets the TGF's address for IMS side into c= line of the answer and selects EVS as audio codec.</w:t>
      </w:r>
    </w:p>
    <w:p w14:paraId="61F3BF4B" w14:textId="77777777" w:rsidR="008F68DF" w:rsidRPr="000E2A35" w:rsidRDefault="008F68DF" w:rsidP="008F68DF">
      <w:pPr>
        <w:pStyle w:val="B10"/>
        <w:rPr>
          <w:lang w:eastAsia="ja-JP"/>
        </w:rPr>
      </w:pPr>
      <w:r>
        <w:rPr>
          <w:lang w:eastAsia="ja-JP"/>
        </w:rPr>
        <w:t>-</w:t>
      </w:r>
      <w:r>
        <w:rPr>
          <w:lang w:eastAsia="ja-JP"/>
        </w:rPr>
        <w:tab/>
        <w:t>Upon receiving the SIP 200 (OK) response to the initial INVITE request, the IMS-UE can start the audio communication with UE in the RTC network.</w:t>
      </w:r>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lang w:eastAsia="ja-JP"/>
              </w:rPr>
            </w:pPr>
            <w:r>
              <w:rPr>
                <w:lang w:eastAsia="ja-JP"/>
              </w:rPr>
              <w:t>SIP/2.0 200 OK</w:t>
            </w:r>
          </w:p>
          <w:p w14:paraId="64BDE2BB" w14:textId="77777777" w:rsidR="008F68DF" w:rsidRDefault="008F68DF" w:rsidP="0039658F">
            <w:pPr>
              <w:pStyle w:val="PL"/>
              <w:rPr>
                <w:lang w:eastAsia="ja-JP"/>
              </w:rPr>
            </w:pPr>
            <w:r>
              <w:rPr>
                <w:lang w:eastAsia="ja-JP"/>
              </w:rPr>
              <w:t>Via: SIP/2.0/UDP 192.0.2.234:5060;branch=z9hG4bK12345678abcdefgh</w:t>
            </w:r>
          </w:p>
          <w:p w14:paraId="63B00336" w14:textId="77777777" w:rsidR="008F68DF" w:rsidRDefault="008F68DF" w:rsidP="0039658F">
            <w:pPr>
              <w:pStyle w:val="PL"/>
              <w:rPr>
                <w:lang w:eastAsia="ja-JP"/>
              </w:rPr>
            </w:pPr>
            <w:r>
              <w:rPr>
                <w:lang w:eastAsia="ja-JP"/>
              </w:rPr>
              <w:t>To: &lt;sip:+815033334444@rtc.example.com;user=phone&gt;;tag=9876zyxw</w:t>
            </w:r>
          </w:p>
          <w:p w14:paraId="7278224E" w14:textId="77777777" w:rsidR="008F68DF" w:rsidRDefault="008F68DF" w:rsidP="0039658F">
            <w:pPr>
              <w:pStyle w:val="PL"/>
              <w:rPr>
                <w:lang w:eastAsia="ja-JP"/>
              </w:rPr>
            </w:pPr>
            <w:r>
              <w:rPr>
                <w:lang w:eastAsia="ja-JP"/>
              </w:rPr>
              <w:t>From: &lt;sip:+818011112222@ims.3gpp.org;user=phone&gt;;tag=1234abcd</w:t>
            </w:r>
          </w:p>
          <w:p w14:paraId="05C8F590" w14:textId="77777777" w:rsidR="008F68DF" w:rsidRDefault="008F68DF" w:rsidP="0039658F">
            <w:pPr>
              <w:pStyle w:val="PL"/>
              <w:rPr>
                <w:lang w:eastAsia="ja-JP"/>
              </w:rPr>
            </w:pPr>
            <w:r>
              <w:rPr>
                <w:lang w:eastAsia="ja-JP"/>
              </w:rPr>
              <w:t>Call-ID: qwertyuiop123456@192.0.2.234</w:t>
            </w:r>
          </w:p>
          <w:p w14:paraId="09814618" w14:textId="77777777" w:rsidR="008F68DF" w:rsidRDefault="008F68DF" w:rsidP="0039658F">
            <w:pPr>
              <w:pStyle w:val="PL"/>
              <w:rPr>
                <w:lang w:eastAsia="ja-JP"/>
              </w:rPr>
            </w:pPr>
            <w:r>
              <w:rPr>
                <w:lang w:eastAsia="ja-JP"/>
              </w:rPr>
              <w:t>CSeq: 1 INVITE</w:t>
            </w:r>
          </w:p>
          <w:p w14:paraId="3F6AC3B6" w14:textId="77777777" w:rsidR="008F68DF" w:rsidRDefault="008F68DF" w:rsidP="0039658F">
            <w:pPr>
              <w:pStyle w:val="PL"/>
              <w:rPr>
                <w:lang w:eastAsia="ja-JP"/>
              </w:rPr>
            </w:pPr>
            <w:r>
              <w:rPr>
                <w:lang w:eastAsia="ja-JP"/>
              </w:rPr>
              <w:t>Contact: &lt;sip:192.0.2.123&gt;</w:t>
            </w:r>
          </w:p>
          <w:p w14:paraId="7DE2F168" w14:textId="77777777" w:rsidR="008F68DF" w:rsidRDefault="008F68DF" w:rsidP="0039658F">
            <w:pPr>
              <w:pStyle w:val="PL"/>
              <w:rPr>
                <w:lang w:eastAsia="ja-JP"/>
              </w:rPr>
            </w:pPr>
            <w:r>
              <w:rPr>
                <w:lang w:eastAsia="ja-JP"/>
              </w:rPr>
              <w:t>P-Charging-Vector: icid-value=1234bc9876e;orig-ioi=ims.3gpp.org;term-ioi=rtc.example.com</w:t>
            </w:r>
          </w:p>
          <w:p w14:paraId="06543040" w14:textId="77777777" w:rsidR="008F68DF" w:rsidRDefault="008F68DF" w:rsidP="0039658F">
            <w:pPr>
              <w:pStyle w:val="PL"/>
              <w:rPr>
                <w:lang w:eastAsia="ja-JP"/>
              </w:rPr>
            </w:pPr>
            <w:r>
              <w:rPr>
                <w:lang w:eastAsia="ja-JP"/>
              </w:rPr>
              <w:t>Allow: INVITE,ACK,BYE,CANCEL,PRACK,UPDATE</w:t>
            </w:r>
          </w:p>
          <w:p w14:paraId="66CBB853" w14:textId="77777777" w:rsidR="008F68DF" w:rsidRDefault="008F68DF" w:rsidP="0039658F">
            <w:pPr>
              <w:pStyle w:val="PL"/>
              <w:rPr>
                <w:lang w:eastAsia="ja-JP"/>
              </w:rPr>
            </w:pPr>
            <w:r>
              <w:rPr>
                <w:lang w:eastAsia="ja-JP"/>
              </w:rPr>
              <w:t>Require: timer</w:t>
            </w:r>
          </w:p>
          <w:p w14:paraId="306B4762" w14:textId="77777777" w:rsidR="008F68DF" w:rsidRDefault="008F68DF" w:rsidP="0039658F">
            <w:pPr>
              <w:pStyle w:val="PL"/>
              <w:rPr>
                <w:lang w:eastAsia="ja-JP"/>
              </w:rPr>
            </w:pPr>
            <w:r>
              <w:rPr>
                <w:lang w:eastAsia="ja-JP"/>
              </w:rPr>
              <w:t>Session-Expires: 300;refresher=uac</w:t>
            </w:r>
          </w:p>
          <w:p w14:paraId="1E9E3E6A" w14:textId="77777777" w:rsidR="008F68DF" w:rsidRDefault="008F68DF" w:rsidP="0039658F">
            <w:pPr>
              <w:pStyle w:val="PL"/>
              <w:rPr>
                <w:lang w:eastAsia="ja-JP"/>
              </w:rPr>
            </w:pPr>
            <w:r>
              <w:rPr>
                <w:lang w:eastAsia="ja-JP"/>
              </w:rPr>
              <w:t>Content-Type: application/sdp</w:t>
            </w:r>
          </w:p>
          <w:p w14:paraId="37CD2ABF" w14:textId="77777777" w:rsidR="008F68DF" w:rsidRDefault="008F68DF" w:rsidP="0039658F">
            <w:pPr>
              <w:pStyle w:val="PL"/>
              <w:rPr>
                <w:lang w:eastAsia="ja-JP"/>
              </w:rPr>
            </w:pPr>
            <w:r>
              <w:rPr>
                <w:lang w:eastAsia="ja-JP"/>
              </w:rPr>
              <w:t>Content-Length: 207</w:t>
            </w:r>
          </w:p>
          <w:p w14:paraId="54EDAABE" w14:textId="77777777" w:rsidR="008F68DF" w:rsidRDefault="008F68DF" w:rsidP="0039658F">
            <w:pPr>
              <w:pStyle w:val="PL"/>
              <w:rPr>
                <w:lang w:eastAsia="ja-JP"/>
              </w:rPr>
            </w:pPr>
          </w:p>
          <w:p w14:paraId="3CBC0E32" w14:textId="77777777" w:rsidR="008F68DF" w:rsidRDefault="008F68DF" w:rsidP="0039658F">
            <w:pPr>
              <w:pStyle w:val="PL"/>
              <w:rPr>
                <w:lang w:eastAsia="ja-JP"/>
              </w:rPr>
            </w:pPr>
            <w:r>
              <w:rPr>
                <w:lang w:eastAsia="ja-JP"/>
              </w:rPr>
              <w:t>v=0</w:t>
            </w:r>
          </w:p>
          <w:p w14:paraId="15795F78" w14:textId="77777777" w:rsidR="008F68DF" w:rsidRDefault="008F68DF" w:rsidP="0039658F">
            <w:pPr>
              <w:pStyle w:val="PL"/>
              <w:rPr>
                <w:lang w:eastAsia="ja-JP"/>
              </w:rPr>
            </w:pPr>
            <w:r>
              <w:rPr>
                <w:lang w:eastAsia="ja-JP"/>
              </w:rPr>
              <w:t>o=- 82917391739 82917391739 IN IP4 192.0.2. 111</w:t>
            </w:r>
          </w:p>
          <w:p w14:paraId="6C50471F" w14:textId="77777777" w:rsidR="008F68DF" w:rsidRDefault="008F68DF" w:rsidP="0039658F">
            <w:pPr>
              <w:pStyle w:val="PL"/>
              <w:rPr>
                <w:lang w:eastAsia="ja-JP"/>
              </w:rPr>
            </w:pPr>
            <w:r>
              <w:rPr>
                <w:lang w:eastAsia="ja-JP"/>
              </w:rPr>
              <w:t>s=-</w:t>
            </w:r>
          </w:p>
          <w:p w14:paraId="5EC569DE" w14:textId="77777777" w:rsidR="008F68DF" w:rsidRDefault="008F68DF" w:rsidP="0039658F">
            <w:pPr>
              <w:pStyle w:val="PL"/>
              <w:rPr>
                <w:lang w:eastAsia="ja-JP"/>
              </w:rPr>
            </w:pPr>
            <w:r>
              <w:rPr>
                <w:lang w:eastAsia="ja-JP"/>
              </w:rPr>
              <w:t>c=IN IP4 192.0.2.111</w:t>
            </w:r>
          </w:p>
          <w:p w14:paraId="567B625B" w14:textId="77777777" w:rsidR="008F68DF" w:rsidRDefault="008F68DF" w:rsidP="0039658F">
            <w:pPr>
              <w:pStyle w:val="PL"/>
              <w:rPr>
                <w:lang w:eastAsia="ja-JP"/>
              </w:rPr>
            </w:pPr>
            <w:r>
              <w:rPr>
                <w:lang w:eastAsia="ja-JP"/>
              </w:rPr>
              <w:t>t=0 0</w:t>
            </w:r>
          </w:p>
          <w:p w14:paraId="56792ECC" w14:textId="77777777" w:rsidR="008F68DF" w:rsidRDefault="008F68DF" w:rsidP="0039658F">
            <w:pPr>
              <w:pStyle w:val="PL"/>
              <w:rPr>
                <w:lang w:eastAsia="ja-JP"/>
              </w:rPr>
            </w:pPr>
            <w:r>
              <w:rPr>
                <w:lang w:eastAsia="ja-JP"/>
              </w:rPr>
              <w:t>m=audio 20000 RTP/AVP 96</w:t>
            </w:r>
          </w:p>
          <w:p w14:paraId="02053DFA" w14:textId="77777777" w:rsidR="008F68DF" w:rsidRDefault="008F68DF" w:rsidP="0039658F">
            <w:pPr>
              <w:pStyle w:val="PL"/>
              <w:rPr>
                <w:lang w:eastAsia="ja-JP"/>
              </w:rPr>
            </w:pPr>
            <w:r>
              <w:rPr>
                <w:lang w:eastAsia="ja-JP"/>
              </w:rPr>
              <w:t>a=rtpmap:96 EVS/16000/1</w:t>
            </w:r>
          </w:p>
          <w:p w14:paraId="1E274895" w14:textId="77777777" w:rsidR="008F68DF" w:rsidRPr="00C0233E" w:rsidRDefault="008F68DF" w:rsidP="0039658F">
            <w:pPr>
              <w:pStyle w:val="PL"/>
              <w:rPr>
                <w:lang w:eastAsia="ja-JP"/>
              </w:rPr>
            </w:pPr>
            <w:r>
              <w:rPr>
                <w:lang w:eastAsia="ja-JP"/>
              </w:rPr>
              <w:t>a=fmtp:96 br=64; bw=swb; max-red=220</w:t>
            </w:r>
          </w:p>
        </w:tc>
      </w:tr>
    </w:tbl>
    <w:p w14:paraId="13930030" w14:textId="77777777" w:rsidR="008F68DF" w:rsidRPr="002C20E7" w:rsidRDefault="008F68DF" w:rsidP="008F68DF">
      <w:pPr>
        <w:rPr>
          <w:lang w:val="en-US" w:eastAsia="ja-JP"/>
        </w:rPr>
      </w:pPr>
    </w:p>
    <w:p w14:paraId="097AE764" w14:textId="77777777" w:rsidR="008F68DF" w:rsidRDefault="008F68DF" w:rsidP="008F68DF">
      <w:pPr>
        <w:rPr>
          <w:lang w:eastAsia="ja-JP"/>
        </w:rPr>
      </w:pPr>
      <w:r>
        <w:rPr>
          <w:rFonts w:hint="eastAsia"/>
          <w:lang w:eastAsia="ja-JP"/>
        </w:rPr>
        <w:t>F</w:t>
      </w:r>
      <w:r>
        <w:rPr>
          <w:lang w:eastAsia="ja-JP"/>
        </w:rPr>
        <w:t>16: 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lang w:eastAsia="ja-JP"/>
              </w:rPr>
            </w:pPr>
            <w:r>
              <w:rPr>
                <w:lang w:eastAsia="ja-JP"/>
              </w:rPr>
              <w:t>ACK sip:192.0.2.123 SIP/2.0</w:t>
            </w:r>
          </w:p>
          <w:p w14:paraId="15FCB0FF" w14:textId="77777777" w:rsidR="008F68DF" w:rsidRDefault="008F68DF" w:rsidP="0039658F">
            <w:pPr>
              <w:pStyle w:val="PL"/>
              <w:rPr>
                <w:lang w:eastAsia="ja-JP"/>
              </w:rPr>
            </w:pPr>
            <w:r>
              <w:rPr>
                <w:lang w:eastAsia="ja-JP"/>
              </w:rPr>
              <w:t>Via: SIP/2.0/UDP 192.0.2.234:5060;branch=z9hG4bK12345678abcdefgh</w:t>
            </w:r>
          </w:p>
          <w:p w14:paraId="1A1EDADD" w14:textId="77777777" w:rsidR="008F68DF" w:rsidRDefault="008F68DF" w:rsidP="0039658F">
            <w:pPr>
              <w:pStyle w:val="PL"/>
              <w:rPr>
                <w:lang w:eastAsia="ja-JP"/>
              </w:rPr>
            </w:pPr>
            <w:r>
              <w:rPr>
                <w:lang w:eastAsia="ja-JP"/>
              </w:rPr>
              <w:t>Max-Forwards: 70</w:t>
            </w:r>
          </w:p>
          <w:p w14:paraId="2CBF1AEA" w14:textId="77777777" w:rsidR="008F68DF" w:rsidRDefault="008F68DF" w:rsidP="0039658F">
            <w:pPr>
              <w:pStyle w:val="PL"/>
              <w:rPr>
                <w:lang w:eastAsia="ja-JP"/>
              </w:rPr>
            </w:pPr>
            <w:r>
              <w:rPr>
                <w:lang w:eastAsia="ja-JP"/>
              </w:rPr>
              <w:t>To: &lt;sip:+815033334444@rtc.example.com;user=phone&gt;;tag=9876zyxw</w:t>
            </w:r>
          </w:p>
          <w:p w14:paraId="3A78598D" w14:textId="77777777" w:rsidR="008F68DF" w:rsidRDefault="008F68DF" w:rsidP="0039658F">
            <w:pPr>
              <w:pStyle w:val="PL"/>
              <w:rPr>
                <w:lang w:eastAsia="ja-JP"/>
              </w:rPr>
            </w:pPr>
            <w:r>
              <w:rPr>
                <w:lang w:eastAsia="ja-JP"/>
              </w:rPr>
              <w:t>From: &lt;sip:+818011112222@ims.3gpp.org;user=phone&gt;;tag=1234abcd</w:t>
            </w:r>
          </w:p>
          <w:p w14:paraId="36104832" w14:textId="77777777" w:rsidR="008F68DF" w:rsidRDefault="008F68DF" w:rsidP="0039658F">
            <w:pPr>
              <w:pStyle w:val="PL"/>
              <w:rPr>
                <w:lang w:eastAsia="ja-JP"/>
              </w:rPr>
            </w:pPr>
            <w:r>
              <w:rPr>
                <w:lang w:eastAsia="ja-JP"/>
              </w:rPr>
              <w:t>Call-ID: qwertyuiop123456@192.0.2.234</w:t>
            </w:r>
          </w:p>
          <w:p w14:paraId="29AE7511" w14:textId="77777777" w:rsidR="008F68DF" w:rsidRDefault="008F68DF" w:rsidP="0039658F">
            <w:pPr>
              <w:pStyle w:val="PL"/>
              <w:rPr>
                <w:lang w:eastAsia="ja-JP"/>
              </w:rPr>
            </w:pPr>
            <w:r>
              <w:rPr>
                <w:lang w:eastAsia="ja-JP"/>
              </w:rPr>
              <w:t>CSeq: 1 ACK</w:t>
            </w:r>
          </w:p>
          <w:p w14:paraId="24CDCAEB" w14:textId="77777777" w:rsidR="008F68DF" w:rsidRDefault="008F68DF" w:rsidP="0039658F">
            <w:pPr>
              <w:pStyle w:val="PL"/>
              <w:rPr>
                <w:lang w:eastAsia="ja-JP"/>
              </w:rPr>
            </w:pPr>
            <w:r>
              <w:rPr>
                <w:lang w:eastAsia="ja-JP"/>
              </w:rPr>
              <w:t>Content-Length: 0</w:t>
            </w:r>
          </w:p>
          <w:p w14:paraId="05EE66A0" w14:textId="77777777" w:rsidR="008F68DF" w:rsidRPr="008671AC" w:rsidRDefault="008F68DF" w:rsidP="0039658F">
            <w:pPr>
              <w:pStyle w:val="PL"/>
              <w:rPr>
                <w:lang w:eastAsia="ja-JP"/>
              </w:rPr>
            </w:pPr>
          </w:p>
        </w:tc>
      </w:tr>
    </w:tbl>
    <w:p w14:paraId="2E3062A4" w14:textId="77777777" w:rsidR="008F68DF" w:rsidRPr="002C20E7" w:rsidRDefault="008F68DF" w:rsidP="008F68DF">
      <w:pPr>
        <w:rPr>
          <w:lang w:val="en-US" w:eastAsia="ja-JP"/>
        </w:rPr>
      </w:pPr>
    </w:p>
    <w:p w14:paraId="11450998" w14:textId="77777777" w:rsidR="008F68DF" w:rsidRDefault="008F68DF" w:rsidP="008F68DF">
      <w:pPr>
        <w:rPr>
          <w:lang w:eastAsia="ja-JP"/>
        </w:rPr>
      </w:pPr>
      <w:r>
        <w:rPr>
          <w:rFonts w:hint="eastAsia"/>
          <w:lang w:eastAsia="ja-JP"/>
        </w:rPr>
        <w:t>F</w:t>
      </w:r>
      <w:r>
        <w:rPr>
          <w:lang w:eastAsia="ja-JP"/>
        </w:rPr>
        <w:t>17: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pPr>
            <w:r w:rsidRPr="002B767F">
              <w:t>{</w:t>
            </w:r>
          </w:p>
          <w:p w14:paraId="79505DB6" w14:textId="77777777" w:rsidR="008F68DF" w:rsidRPr="002B767F" w:rsidRDefault="008F68DF" w:rsidP="0039658F">
            <w:pPr>
              <w:pStyle w:val="PL"/>
            </w:pPr>
            <w:r w:rsidRPr="002B767F">
              <w:t xml:space="preserve">  "msgType": "r</w:t>
            </w:r>
            <w:r>
              <w:t>esponse</w:t>
            </w:r>
            <w:r w:rsidRPr="002B767F">
              <w:t>",</w:t>
            </w:r>
          </w:p>
          <w:p w14:paraId="1B280E93" w14:textId="77777777" w:rsidR="008F68DF" w:rsidRDefault="008F68DF" w:rsidP="0039658F">
            <w:pPr>
              <w:pStyle w:val="PL"/>
            </w:pPr>
            <w:r w:rsidRPr="002B767F">
              <w:t xml:space="preserve">  "method": "m</w:t>
            </w:r>
            <w:r>
              <w:t>update</w:t>
            </w:r>
            <w:r w:rsidRPr="002B767F">
              <w:t>",</w:t>
            </w:r>
          </w:p>
          <w:p w14:paraId="6AC3CF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508DB38" w14:textId="77777777" w:rsidR="008F68DF" w:rsidRPr="00B851CD" w:rsidRDefault="008F68DF" w:rsidP="0039658F">
            <w:pPr>
              <w:pStyle w:val="PL"/>
            </w:pPr>
            <w:r w:rsidRPr="002B767F">
              <w:t xml:space="preserve">  </w:t>
            </w:r>
            <w:r w:rsidRPr="00B851CD">
              <w:t>"transactionId": 2003,</w:t>
            </w:r>
          </w:p>
          <w:p w14:paraId="6FCEE010" w14:textId="77777777" w:rsidR="008F68DF" w:rsidRPr="00B851CD" w:rsidRDefault="008F68DF" w:rsidP="0039658F">
            <w:pPr>
              <w:pStyle w:val="PL"/>
            </w:pPr>
            <w:r w:rsidRPr="00B851CD">
              <w:t xml:space="preserve">  "mediaSessionId": "IWF1-WSF1-20000",</w:t>
            </w:r>
          </w:p>
          <w:p w14:paraId="6E76B53A"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5B13762B" w14:textId="77777777" w:rsidR="008F68DF" w:rsidRPr="00C0233E" w:rsidRDefault="008F68DF" w:rsidP="0039658F">
            <w:pPr>
              <w:pStyle w:val="PL"/>
              <w:rPr>
                <w:lang w:eastAsia="ja-JP"/>
              </w:rPr>
            </w:pPr>
            <w:r>
              <w:rPr>
                <w:lang w:eastAsia="ja-JP"/>
              </w:rPr>
              <w:t>}</w:t>
            </w:r>
          </w:p>
        </w:tc>
      </w:tr>
    </w:tbl>
    <w:p w14:paraId="3A015605" w14:textId="77777777" w:rsidR="008F68DF" w:rsidRPr="00433841" w:rsidRDefault="008F68DF" w:rsidP="008F68DF">
      <w:pPr>
        <w:rPr>
          <w:lang w:eastAsia="ja-JP"/>
        </w:rPr>
      </w:pPr>
    </w:p>
    <w:p w14:paraId="604DDB66" w14:textId="77777777" w:rsidR="008F68DF" w:rsidRDefault="008F68DF" w:rsidP="008F68DF">
      <w:pPr>
        <w:rPr>
          <w:lang w:eastAsia="ja-JP"/>
        </w:rPr>
      </w:pPr>
      <w:r>
        <w:rPr>
          <w:rFonts w:hint="eastAsia"/>
          <w:lang w:eastAsia="ja-JP"/>
        </w:rPr>
        <w:t>F</w:t>
      </w:r>
      <w:r>
        <w:rPr>
          <w:lang w:eastAsia="ja-JP"/>
        </w:rPr>
        <w:t>18: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pPr>
            <w:r w:rsidRPr="002B767F">
              <w:t>{</w:t>
            </w:r>
          </w:p>
          <w:p w14:paraId="23429651" w14:textId="77777777" w:rsidR="008F68DF" w:rsidRPr="002B767F" w:rsidRDefault="008F68DF" w:rsidP="0039658F">
            <w:pPr>
              <w:pStyle w:val="PL"/>
            </w:pPr>
            <w:r w:rsidRPr="002B767F">
              <w:t xml:space="preserve">  "msgType": "r</w:t>
            </w:r>
            <w:r>
              <w:t>equest</w:t>
            </w:r>
            <w:r w:rsidRPr="002B767F">
              <w:t>",</w:t>
            </w:r>
          </w:p>
          <w:p w14:paraId="4C8D5C05" w14:textId="77777777" w:rsidR="008F68DF" w:rsidRDefault="008F68DF" w:rsidP="0039658F">
            <w:pPr>
              <w:pStyle w:val="PL"/>
            </w:pPr>
            <w:r w:rsidRPr="002B767F">
              <w:t xml:space="preserve">  "method": "m</w:t>
            </w:r>
            <w:r>
              <w:t>update</w:t>
            </w:r>
            <w:r w:rsidRPr="002B767F">
              <w:t>",</w:t>
            </w:r>
          </w:p>
          <w:p w14:paraId="6610074D" w14:textId="77777777" w:rsidR="008F68DF" w:rsidRDefault="008F68DF" w:rsidP="0039658F">
            <w:pPr>
              <w:pStyle w:val="PL"/>
            </w:pPr>
            <w:r w:rsidRPr="002B767F">
              <w:t xml:space="preserve">  "transactionId": </w:t>
            </w:r>
            <w:r>
              <w:t>133</w:t>
            </w:r>
            <w:r w:rsidRPr="002B767F">
              <w:t>,</w:t>
            </w:r>
          </w:p>
          <w:p w14:paraId="0FF50CDC" w14:textId="77777777" w:rsidR="008F68DF" w:rsidRDefault="008F68DF" w:rsidP="0039658F">
            <w:pPr>
              <w:pStyle w:val="PL"/>
            </w:pPr>
            <w:r w:rsidRPr="002B767F">
              <w:t xml:space="preserve">  "mediaSessionId": "</w:t>
            </w:r>
            <w:r>
              <w:t>WSF1-UE1-001</w:t>
            </w:r>
            <w:r w:rsidRPr="002B767F">
              <w:t>"</w:t>
            </w:r>
            <w:r>
              <w:t>,</w:t>
            </w:r>
          </w:p>
          <w:p w14:paraId="46FB1F60" w14:textId="77777777" w:rsidR="008F68DF" w:rsidRDefault="008F68DF" w:rsidP="0039658F">
            <w:pPr>
              <w:pStyle w:val="PL"/>
            </w:pPr>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p>
          <w:p w14:paraId="2AEF7C58"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"routed",</w:t>
            </w:r>
          </w:p>
          <w:p w14:paraId="408206F9" w14:textId="77777777" w:rsidR="008F68DF" w:rsidRPr="008671AC" w:rsidRDefault="008F68DF" w:rsidP="0039658F">
            <w:pPr>
              <w:pStyle w:val="PL"/>
            </w:pPr>
            <w:r w:rsidRPr="008671AC">
              <w:rPr>
                <w:rFonts w:hint="eastAsia"/>
              </w:rPr>
              <w:t xml:space="preserve"> </w:t>
            </w:r>
            <w:r w:rsidRPr="008671AC">
              <w:t xml:space="preserve"> "mediaInfo": {</w:t>
            </w:r>
          </w:p>
          <w:p w14:paraId="5752517A" w14:textId="77777777" w:rsidR="008F68DF" w:rsidRPr="008671AC" w:rsidRDefault="008F68DF" w:rsidP="0039658F">
            <w:pPr>
              <w:pStyle w:val="PL"/>
            </w:pPr>
            <w:r w:rsidRPr="008671AC">
              <w:t xml:space="preserve">    "type": "</w:t>
            </w:r>
            <w:r>
              <w:t>info</w:t>
            </w:r>
            <w:r w:rsidRPr="008671AC">
              <w:t>",</w:t>
            </w:r>
          </w:p>
          <w:p w14:paraId="0C0C990E" w14:textId="77777777" w:rsidR="008F68DF" w:rsidRPr="008671AC" w:rsidRDefault="008F68DF" w:rsidP="0039658F">
            <w:pPr>
              <w:pStyle w:val="PL"/>
            </w:pPr>
            <w:r w:rsidRPr="008671AC">
              <w:t xml:space="preserve">    "mc": {</w:t>
            </w:r>
          </w:p>
          <w:p w14:paraId="5A58587E" w14:textId="77777777" w:rsidR="008F68DF" w:rsidRPr="008671AC" w:rsidRDefault="008F68DF" w:rsidP="0039658F">
            <w:pPr>
              <w:pStyle w:val="PL"/>
            </w:pPr>
            <w:r w:rsidRPr="008671AC">
              <w:t xml:space="preserve">      "metadata": [</w:t>
            </w:r>
          </w:p>
          <w:p w14:paraId="0A47D2A3" w14:textId="77777777" w:rsidR="008F68DF" w:rsidRPr="008671AC" w:rsidRDefault="008F68DF" w:rsidP="0039658F">
            <w:pPr>
              <w:pStyle w:val="PL"/>
            </w:pPr>
            <w:r w:rsidRPr="008671AC">
              <w:t xml:space="preserve">        {</w:t>
            </w:r>
          </w:p>
          <w:p w14:paraId="00686A2C" w14:textId="77777777" w:rsidR="008F68DF" w:rsidRPr="008671AC" w:rsidRDefault="008F68DF" w:rsidP="0039658F">
            <w:pPr>
              <w:pStyle w:val="PL"/>
            </w:pPr>
            <w:r w:rsidRPr="008671AC">
              <w:t xml:space="preserve">          "index": 1,</w:t>
            </w:r>
          </w:p>
          <w:p w14:paraId="40BDBAE1" w14:textId="77777777" w:rsidR="008F68DF" w:rsidRPr="008671AC" w:rsidRDefault="008F68DF" w:rsidP="0039658F">
            <w:pPr>
              <w:pStyle w:val="PL"/>
            </w:pPr>
            <w:r w:rsidRPr="008671AC">
              <w:t xml:space="preserve">          "actType": "</w:t>
            </w:r>
            <w:r>
              <w:t>mod</w:t>
            </w:r>
            <w:r w:rsidRPr="008671AC">
              <w:t>",</w:t>
            </w:r>
          </w:p>
          <w:p w14:paraId="49B7199D"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105E7607"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12E2A3CB"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1BB24D88"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22552962" w14:textId="77777777" w:rsidR="008F68DF" w:rsidRPr="008671AC" w:rsidRDefault="008F68DF" w:rsidP="0039658F">
            <w:pPr>
              <w:pStyle w:val="PL"/>
            </w:pPr>
            <w:r w:rsidRPr="008671AC">
              <w:t xml:space="preserve">        }</w:t>
            </w:r>
          </w:p>
          <w:p w14:paraId="38215950" w14:textId="77777777" w:rsidR="008F68DF" w:rsidRPr="008671AC" w:rsidRDefault="008F68DF" w:rsidP="0039658F">
            <w:pPr>
              <w:pStyle w:val="PL"/>
            </w:pPr>
            <w:r w:rsidRPr="008671AC">
              <w:t xml:space="preserve">      ]</w:t>
            </w:r>
          </w:p>
          <w:p w14:paraId="726C1B31" w14:textId="77777777" w:rsidR="008F68DF" w:rsidRDefault="008F68DF" w:rsidP="0039658F">
            <w:pPr>
              <w:pStyle w:val="PL"/>
            </w:pPr>
            <w:r w:rsidRPr="008671AC">
              <w:t xml:space="preserve">    }</w:t>
            </w:r>
          </w:p>
          <w:p w14:paraId="385C0B6E" w14:textId="77777777" w:rsidR="008F68DF" w:rsidRPr="008671AC" w:rsidRDefault="008F68DF" w:rsidP="0039658F">
            <w:pPr>
              <w:pStyle w:val="PL"/>
            </w:pPr>
            <w:r w:rsidRPr="008671AC">
              <w:t xml:space="preserve">  }</w:t>
            </w:r>
          </w:p>
          <w:p w14:paraId="3E2F52B4" w14:textId="77777777" w:rsidR="008F68DF" w:rsidRPr="00695F48" w:rsidRDefault="008F68DF" w:rsidP="0039658F">
            <w:pPr>
              <w:pStyle w:val="PL"/>
              <w:rPr>
                <w:lang w:eastAsia="ja-JP"/>
              </w:rPr>
            </w:pPr>
            <w:r w:rsidRPr="008671AC">
              <w:t>}</w:t>
            </w:r>
          </w:p>
        </w:tc>
      </w:tr>
    </w:tbl>
    <w:p w14:paraId="50D8E5E4" w14:textId="77777777" w:rsidR="008F68DF" w:rsidRPr="00433841" w:rsidRDefault="008F68DF" w:rsidP="008F68DF">
      <w:pPr>
        <w:rPr>
          <w:lang w:eastAsia="ja-JP"/>
        </w:rPr>
      </w:pPr>
    </w:p>
    <w:p w14:paraId="2BF845EE" w14:textId="77777777" w:rsidR="008F68DF" w:rsidRDefault="008F68DF" w:rsidP="008F68DF">
      <w:pPr>
        <w:rPr>
          <w:lang w:eastAsia="ja-JP"/>
        </w:rPr>
      </w:pPr>
      <w:r>
        <w:rPr>
          <w:rFonts w:hint="eastAsia"/>
          <w:lang w:eastAsia="ja-JP"/>
        </w:rPr>
        <w:t>F</w:t>
      </w:r>
      <w:r>
        <w:rPr>
          <w:lang w:eastAsia="ja-JP"/>
        </w:rPr>
        <w:t>19: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pPr>
            <w:r w:rsidRPr="002B767F">
              <w:t>{</w:t>
            </w:r>
          </w:p>
          <w:p w14:paraId="769AB168" w14:textId="77777777" w:rsidR="008F68DF" w:rsidRPr="002B767F" w:rsidRDefault="008F68DF" w:rsidP="0039658F">
            <w:pPr>
              <w:pStyle w:val="PL"/>
            </w:pPr>
            <w:r w:rsidRPr="002B767F">
              <w:t xml:space="preserve">  "msgType": "r</w:t>
            </w:r>
            <w:r>
              <w:t>esponse</w:t>
            </w:r>
            <w:r w:rsidRPr="002B767F">
              <w:t>",</w:t>
            </w:r>
          </w:p>
          <w:p w14:paraId="2794DC18" w14:textId="77777777" w:rsidR="008F68DF" w:rsidRDefault="008F68DF" w:rsidP="0039658F">
            <w:pPr>
              <w:pStyle w:val="PL"/>
            </w:pPr>
            <w:r w:rsidRPr="002B767F">
              <w:t xml:space="preserve">  "method": "m</w:t>
            </w:r>
            <w:r>
              <w:t>update</w:t>
            </w:r>
            <w:r w:rsidRPr="002B767F">
              <w:t>",</w:t>
            </w:r>
          </w:p>
          <w:p w14:paraId="14CC3B32"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A07A2A9" w14:textId="77777777" w:rsidR="008F68DF" w:rsidRDefault="008F68DF" w:rsidP="0039658F">
            <w:pPr>
              <w:pStyle w:val="PL"/>
            </w:pPr>
            <w:r w:rsidRPr="002B767F">
              <w:t xml:space="preserve">  "transactionId": </w:t>
            </w:r>
            <w:r>
              <w:t>133</w:t>
            </w:r>
            <w:r w:rsidRPr="002B767F">
              <w:t>,</w:t>
            </w:r>
          </w:p>
          <w:p w14:paraId="11F821C3" w14:textId="77777777" w:rsidR="008F68DF" w:rsidRDefault="008F68DF" w:rsidP="0039658F">
            <w:pPr>
              <w:pStyle w:val="PL"/>
            </w:pPr>
            <w:r w:rsidRPr="002B767F">
              <w:t xml:space="preserve">  "mediaSessionId": "</w:t>
            </w:r>
            <w:r>
              <w:t>WSF1-UE1-001</w:t>
            </w:r>
            <w:r w:rsidRPr="002B767F">
              <w:t>"</w:t>
            </w:r>
            <w:r>
              <w:t>,</w:t>
            </w:r>
          </w:p>
          <w:p w14:paraId="7733ECC2"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1E0ED427" w14:textId="77777777" w:rsidR="008F68DF" w:rsidRPr="00C0233E" w:rsidRDefault="008F68DF" w:rsidP="0039658F">
            <w:pPr>
              <w:pStyle w:val="PL"/>
              <w:rPr>
                <w:lang w:eastAsia="ja-JP"/>
              </w:rPr>
            </w:pPr>
            <w:r w:rsidRPr="008671AC">
              <w:t>}</w:t>
            </w:r>
          </w:p>
        </w:tc>
      </w:tr>
    </w:tbl>
    <w:p w14:paraId="69F17B82" w14:textId="77777777" w:rsidR="008F68DF" w:rsidRPr="00433841" w:rsidRDefault="008F68DF" w:rsidP="008F68DF">
      <w:pPr>
        <w:rPr>
          <w:lang w:eastAsia="ja-JP"/>
        </w:rPr>
      </w:pPr>
    </w:p>
    <w:p w14:paraId="701C13CC" w14:textId="77777777" w:rsidR="008F68DF" w:rsidRDefault="008F68DF" w:rsidP="008F68DF">
      <w:pPr>
        <w:rPr>
          <w:lang w:eastAsia="ja-JP"/>
        </w:rPr>
      </w:pPr>
      <w:r>
        <w:rPr>
          <w:rFonts w:hint="eastAsia"/>
          <w:lang w:eastAsia="ja-JP"/>
        </w:rPr>
        <w:t>F</w:t>
      </w:r>
      <w:r>
        <w:rPr>
          <w:lang w:eastAsia="ja-JP"/>
        </w:rPr>
        <w:t>20: mdisc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pPr>
            <w:r w:rsidRPr="002B767F">
              <w:t>{</w:t>
            </w:r>
          </w:p>
          <w:p w14:paraId="5E462842" w14:textId="77777777" w:rsidR="008F68DF" w:rsidRPr="002B767F" w:rsidRDefault="008F68DF" w:rsidP="0039658F">
            <w:pPr>
              <w:pStyle w:val="PL"/>
            </w:pPr>
            <w:r w:rsidRPr="002B767F">
              <w:t xml:space="preserve">  "msgType": "r</w:t>
            </w:r>
            <w:r>
              <w:t>equest</w:t>
            </w:r>
            <w:r w:rsidRPr="002B767F">
              <w:t>",</w:t>
            </w:r>
          </w:p>
          <w:p w14:paraId="44836284" w14:textId="77777777" w:rsidR="008F68DF" w:rsidRDefault="008F68DF" w:rsidP="0039658F">
            <w:pPr>
              <w:pStyle w:val="PL"/>
            </w:pPr>
            <w:r w:rsidRPr="002B767F">
              <w:t xml:space="preserve">  "method": "m</w:t>
            </w:r>
            <w:r>
              <w:t>disc</w:t>
            </w:r>
            <w:r w:rsidRPr="002B767F">
              <w:t>",</w:t>
            </w:r>
          </w:p>
          <w:p w14:paraId="7F673173" w14:textId="77777777" w:rsidR="008F68DF" w:rsidRPr="00094869" w:rsidRDefault="008F68DF" w:rsidP="0039658F">
            <w:pPr>
              <w:pStyle w:val="PL"/>
            </w:pPr>
            <w:r w:rsidRPr="002B767F">
              <w:t xml:space="preserve">  "transactionId": </w:t>
            </w:r>
            <w:r>
              <w:t>132</w:t>
            </w:r>
            <w:r w:rsidRPr="00094869">
              <w:t>,</w:t>
            </w:r>
          </w:p>
          <w:p w14:paraId="34E0FE44" w14:textId="77777777" w:rsidR="008F68DF" w:rsidRDefault="008F68DF" w:rsidP="0039658F">
            <w:pPr>
              <w:pStyle w:val="PL"/>
            </w:pPr>
            <w:r w:rsidRPr="00094869">
              <w:t xml:space="preserve">  "mediaSessionId": "WSF1-UE1-001"</w:t>
            </w:r>
          </w:p>
          <w:p w14:paraId="3687495A" w14:textId="77777777" w:rsidR="008F68DF" w:rsidRPr="00C0233E" w:rsidRDefault="008F68DF" w:rsidP="0039658F">
            <w:pPr>
              <w:pStyle w:val="PL"/>
              <w:rPr>
                <w:lang w:eastAsia="ja-JP"/>
              </w:rPr>
            </w:pPr>
            <w:r>
              <w:rPr>
                <w:rFonts w:hint="eastAsia"/>
                <w:lang w:eastAsia="ja-JP"/>
              </w:rPr>
              <w:t>}</w:t>
            </w:r>
          </w:p>
        </w:tc>
      </w:tr>
    </w:tbl>
    <w:p w14:paraId="00D6B383" w14:textId="77777777" w:rsidR="008F68DF" w:rsidRPr="00433841" w:rsidRDefault="008F68DF" w:rsidP="008F68DF">
      <w:pPr>
        <w:rPr>
          <w:lang w:eastAsia="ja-JP"/>
        </w:rPr>
      </w:pPr>
    </w:p>
    <w:p w14:paraId="47B152ED" w14:textId="77777777" w:rsidR="008F68DF" w:rsidRDefault="008F68DF" w:rsidP="008F68DF">
      <w:pPr>
        <w:rPr>
          <w:lang w:eastAsia="ja-JP"/>
        </w:rPr>
      </w:pPr>
      <w:r>
        <w:rPr>
          <w:rFonts w:hint="eastAsia"/>
          <w:lang w:eastAsia="ja-JP"/>
        </w:rPr>
        <w:t>F</w:t>
      </w:r>
      <w:r>
        <w:rPr>
          <w:lang w:eastAsia="ja-JP"/>
        </w:rPr>
        <w:t>21: mdisc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pPr>
            <w:r w:rsidRPr="002B767F">
              <w:t>{</w:t>
            </w:r>
          </w:p>
          <w:p w14:paraId="092EF807" w14:textId="77777777" w:rsidR="008F68DF" w:rsidRPr="002B767F" w:rsidRDefault="008F68DF" w:rsidP="0039658F">
            <w:pPr>
              <w:pStyle w:val="PL"/>
            </w:pPr>
            <w:r w:rsidRPr="002B767F">
              <w:t xml:space="preserve">  "msgType": "r</w:t>
            </w:r>
            <w:r>
              <w:t>esponse</w:t>
            </w:r>
            <w:r w:rsidRPr="002B767F">
              <w:t>",</w:t>
            </w:r>
          </w:p>
          <w:p w14:paraId="69EDE368" w14:textId="77777777" w:rsidR="008F68DF" w:rsidRDefault="008F68DF" w:rsidP="0039658F">
            <w:pPr>
              <w:pStyle w:val="PL"/>
            </w:pPr>
            <w:r w:rsidRPr="002B767F">
              <w:t xml:space="preserve">  "method": "m</w:t>
            </w:r>
            <w:r>
              <w:t>disc</w:t>
            </w:r>
            <w:r w:rsidRPr="002B767F">
              <w:t>",</w:t>
            </w:r>
          </w:p>
          <w:p w14:paraId="6639F5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898B92E" w14:textId="77777777" w:rsidR="008F68DF" w:rsidRPr="00094869" w:rsidRDefault="008F68DF" w:rsidP="0039658F">
            <w:pPr>
              <w:pStyle w:val="PL"/>
            </w:pPr>
            <w:r w:rsidRPr="002B767F">
              <w:t xml:space="preserve">  "transactionId": </w:t>
            </w:r>
            <w:r>
              <w:t>132</w:t>
            </w:r>
            <w:r w:rsidRPr="00094869">
              <w:t>,</w:t>
            </w:r>
          </w:p>
          <w:p w14:paraId="7604FA84" w14:textId="77777777" w:rsidR="008F68DF" w:rsidRDefault="008F68DF" w:rsidP="0039658F">
            <w:pPr>
              <w:pStyle w:val="PL"/>
            </w:pPr>
            <w:r w:rsidRPr="00094869">
              <w:t xml:space="preserve">  "mediaSessionId": "WSF1-UE1-001"</w:t>
            </w:r>
          </w:p>
          <w:p w14:paraId="380B8DDE" w14:textId="77777777" w:rsidR="008F68DF" w:rsidRPr="00C0233E" w:rsidRDefault="008F68DF" w:rsidP="0039658F">
            <w:pPr>
              <w:pStyle w:val="PL"/>
              <w:rPr>
                <w:lang w:eastAsia="ja-JP"/>
              </w:rPr>
            </w:pPr>
            <w:r>
              <w:rPr>
                <w:rFonts w:hint="eastAsia"/>
                <w:lang w:eastAsia="ja-JP"/>
              </w:rPr>
              <w:t>}</w:t>
            </w:r>
          </w:p>
        </w:tc>
      </w:tr>
    </w:tbl>
    <w:p w14:paraId="0E7F2816" w14:textId="77777777" w:rsidR="008F68DF" w:rsidRPr="00433841" w:rsidRDefault="008F68DF" w:rsidP="008F68DF">
      <w:pPr>
        <w:rPr>
          <w:lang w:eastAsia="ja-JP"/>
        </w:rPr>
      </w:pPr>
    </w:p>
    <w:p w14:paraId="3F318705" w14:textId="77777777" w:rsidR="008F68DF" w:rsidRDefault="008F68DF" w:rsidP="008F68DF">
      <w:pPr>
        <w:rPr>
          <w:lang w:eastAsia="ja-JP"/>
        </w:rPr>
      </w:pPr>
      <w:r>
        <w:rPr>
          <w:rFonts w:hint="eastAsia"/>
          <w:lang w:eastAsia="ja-JP"/>
        </w:rPr>
        <w:t>F</w:t>
      </w:r>
      <w:r>
        <w:rPr>
          <w:lang w:eastAsia="ja-JP"/>
        </w:rPr>
        <w:t>22: mdisc request (WSF to IWF)</w:t>
      </w:r>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pPr>
            <w:r w:rsidRPr="002B767F">
              <w:t>{</w:t>
            </w:r>
          </w:p>
          <w:p w14:paraId="599D06BF" w14:textId="77777777" w:rsidR="008F68DF" w:rsidRPr="002B767F" w:rsidRDefault="008F68DF" w:rsidP="0039658F">
            <w:pPr>
              <w:pStyle w:val="PL"/>
            </w:pPr>
            <w:r w:rsidRPr="002B767F">
              <w:t xml:space="preserve">  "msgType": "r</w:t>
            </w:r>
            <w:r>
              <w:t>equest</w:t>
            </w:r>
            <w:r w:rsidRPr="002B767F">
              <w:t>",</w:t>
            </w:r>
          </w:p>
          <w:p w14:paraId="7818BFB9" w14:textId="77777777" w:rsidR="008F68DF" w:rsidRDefault="008F68DF" w:rsidP="0039658F">
            <w:pPr>
              <w:pStyle w:val="PL"/>
            </w:pPr>
            <w:r w:rsidRPr="002B767F">
              <w:t xml:space="preserve">  "method": "m</w:t>
            </w:r>
            <w:r>
              <w:t>disc</w:t>
            </w:r>
            <w:r w:rsidRPr="002B767F">
              <w:t>",</w:t>
            </w:r>
          </w:p>
          <w:p w14:paraId="68802373" w14:textId="77777777" w:rsidR="008F68DF" w:rsidRPr="00B851CD" w:rsidRDefault="008F68DF" w:rsidP="0039658F">
            <w:pPr>
              <w:pStyle w:val="PL"/>
            </w:pPr>
            <w:r w:rsidRPr="002B767F">
              <w:t xml:space="preserve">  </w:t>
            </w:r>
            <w:r w:rsidRPr="00B851CD">
              <w:t>"transactionId": 200</w:t>
            </w:r>
            <w:r>
              <w:t>5</w:t>
            </w:r>
            <w:r w:rsidRPr="00B851CD">
              <w:t>,</w:t>
            </w:r>
          </w:p>
          <w:p w14:paraId="16DCEDBD" w14:textId="77777777" w:rsidR="008F68DF" w:rsidRDefault="008F68DF" w:rsidP="0039658F">
            <w:pPr>
              <w:pStyle w:val="PL"/>
            </w:pPr>
            <w:r w:rsidRPr="00B851CD">
              <w:t xml:space="preserve">  "mediaSessionId": "IWF1-WSF1-20000"</w:t>
            </w:r>
          </w:p>
          <w:p w14:paraId="349921E9" w14:textId="77777777" w:rsidR="008F68DF" w:rsidRPr="00C0233E" w:rsidRDefault="008F68DF" w:rsidP="0039658F">
            <w:pPr>
              <w:pStyle w:val="PL"/>
              <w:rPr>
                <w:lang w:eastAsia="ja-JP"/>
              </w:rPr>
            </w:pPr>
            <w:r>
              <w:rPr>
                <w:rFonts w:hint="eastAsia"/>
                <w:lang w:eastAsia="ja-JP"/>
              </w:rPr>
              <w:t>}</w:t>
            </w:r>
          </w:p>
        </w:tc>
      </w:tr>
    </w:tbl>
    <w:p w14:paraId="08552450" w14:textId="77777777" w:rsidR="008F68DF" w:rsidRPr="00433841" w:rsidRDefault="008F68DF" w:rsidP="008F68DF">
      <w:pPr>
        <w:rPr>
          <w:lang w:eastAsia="ja-JP"/>
        </w:rPr>
      </w:pPr>
    </w:p>
    <w:p w14:paraId="455EC6F0" w14:textId="77777777" w:rsidR="008F68DF" w:rsidRDefault="008F68DF" w:rsidP="008F68DF">
      <w:pPr>
        <w:rPr>
          <w:lang w:eastAsia="ja-JP"/>
        </w:rPr>
      </w:pPr>
      <w:r>
        <w:rPr>
          <w:rFonts w:hint="eastAsia"/>
          <w:lang w:eastAsia="ja-JP"/>
        </w:rPr>
        <w:t>F</w:t>
      </w:r>
      <w:r>
        <w:rPr>
          <w:lang w:eastAsia="ja-JP"/>
        </w:rPr>
        <w:t>23: mdisc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pPr>
            <w:r w:rsidRPr="002B767F">
              <w:t>{</w:t>
            </w:r>
          </w:p>
          <w:p w14:paraId="6219FBBA" w14:textId="77777777" w:rsidR="008F68DF" w:rsidRPr="002B767F" w:rsidRDefault="008F68DF" w:rsidP="0039658F">
            <w:pPr>
              <w:pStyle w:val="PL"/>
            </w:pPr>
            <w:r w:rsidRPr="002B767F">
              <w:t xml:space="preserve">  "msgType": "r</w:t>
            </w:r>
            <w:r>
              <w:t>esponse</w:t>
            </w:r>
            <w:r w:rsidRPr="002B767F">
              <w:t>",</w:t>
            </w:r>
          </w:p>
          <w:p w14:paraId="19DAE8C9" w14:textId="77777777" w:rsidR="008F68DF" w:rsidRDefault="008F68DF" w:rsidP="0039658F">
            <w:pPr>
              <w:pStyle w:val="PL"/>
            </w:pPr>
            <w:r w:rsidRPr="002B767F">
              <w:t xml:space="preserve">  "method": "m</w:t>
            </w:r>
            <w:r>
              <w:t>disc</w:t>
            </w:r>
            <w:r w:rsidRPr="002B767F">
              <w:t>",</w:t>
            </w:r>
          </w:p>
          <w:p w14:paraId="7E21352B"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B019DC4" w14:textId="77777777" w:rsidR="008F68DF" w:rsidRPr="00B851CD" w:rsidRDefault="008F68DF" w:rsidP="0039658F">
            <w:pPr>
              <w:pStyle w:val="PL"/>
            </w:pPr>
            <w:r w:rsidRPr="002B767F">
              <w:t xml:space="preserve">  </w:t>
            </w:r>
            <w:r w:rsidRPr="00B851CD">
              <w:t>"transactionId": 200</w:t>
            </w:r>
            <w:r>
              <w:t>5</w:t>
            </w:r>
            <w:r w:rsidRPr="00B851CD">
              <w:t>,</w:t>
            </w:r>
          </w:p>
          <w:p w14:paraId="680E5ED0" w14:textId="77777777" w:rsidR="008F68DF" w:rsidRDefault="008F68DF" w:rsidP="0039658F">
            <w:pPr>
              <w:pStyle w:val="PL"/>
            </w:pPr>
            <w:r w:rsidRPr="00B851CD">
              <w:t xml:space="preserve">  "mediaSessionId": "IWF1-WSF1-20000"</w:t>
            </w:r>
          </w:p>
          <w:p w14:paraId="0A584003" w14:textId="77777777" w:rsidR="008F68DF" w:rsidRPr="00C0233E" w:rsidRDefault="008F68DF" w:rsidP="0039658F">
            <w:pPr>
              <w:pStyle w:val="PL"/>
              <w:rPr>
                <w:lang w:eastAsia="ja-JP"/>
              </w:rPr>
            </w:pPr>
            <w:r>
              <w:rPr>
                <w:rFonts w:hint="eastAsia"/>
                <w:lang w:eastAsia="ja-JP"/>
              </w:rPr>
              <w:t>}</w:t>
            </w:r>
          </w:p>
        </w:tc>
      </w:tr>
    </w:tbl>
    <w:p w14:paraId="67966BAD" w14:textId="77777777" w:rsidR="008F68DF" w:rsidRPr="00433841" w:rsidRDefault="008F68DF" w:rsidP="008F68DF">
      <w:pPr>
        <w:rPr>
          <w:lang w:eastAsia="ja-JP"/>
        </w:rPr>
      </w:pPr>
    </w:p>
    <w:p w14:paraId="10ADB460" w14:textId="77777777" w:rsidR="008F68DF" w:rsidRDefault="008F68DF" w:rsidP="008F68DF">
      <w:pPr>
        <w:rPr>
          <w:lang w:eastAsia="ja-JP"/>
        </w:rPr>
      </w:pPr>
      <w:r>
        <w:rPr>
          <w:rFonts w:hint="eastAsia"/>
          <w:lang w:eastAsia="ja-JP"/>
        </w:rPr>
        <w:t>F</w:t>
      </w:r>
      <w:r>
        <w:rPr>
          <w:lang w:eastAsia="ja-JP"/>
        </w:rPr>
        <w:t>24: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lang w:eastAsia="ja-JP"/>
              </w:rPr>
            </w:pPr>
            <w:r>
              <w:rPr>
                <w:lang w:eastAsia="ja-JP"/>
              </w:rPr>
              <w:t>BYE sip:192.0.2.234 SIP/2.0</w:t>
            </w:r>
          </w:p>
          <w:p w14:paraId="1DB7A6A2" w14:textId="77777777" w:rsidR="008F68DF" w:rsidRPr="00CA574F" w:rsidRDefault="008F68DF" w:rsidP="0039658F">
            <w:pPr>
              <w:pStyle w:val="PL"/>
              <w:rPr>
                <w:lang w:eastAsia="ja-JP"/>
              </w:rPr>
            </w:pPr>
            <w:r>
              <w:rPr>
                <w:lang w:eastAsia="ja-JP"/>
              </w:rPr>
              <w:t>Via: SIP/2.0/UDP 192.0.2.123: 5060;branch=z9hG4bK12345678abcdefgj</w:t>
            </w:r>
          </w:p>
          <w:p w14:paraId="29805FDB" w14:textId="77777777" w:rsidR="008F68DF" w:rsidRDefault="008F68DF" w:rsidP="0039658F">
            <w:pPr>
              <w:pStyle w:val="PL"/>
              <w:rPr>
                <w:lang w:eastAsia="ja-JP"/>
              </w:rPr>
            </w:pPr>
            <w:r>
              <w:rPr>
                <w:lang w:eastAsia="ja-JP"/>
              </w:rPr>
              <w:t>Max-Forwards: 70</w:t>
            </w:r>
          </w:p>
          <w:p w14:paraId="3CEA2794" w14:textId="77777777" w:rsidR="008F68DF" w:rsidRDefault="008F68DF" w:rsidP="0039658F">
            <w:pPr>
              <w:pStyle w:val="PL"/>
              <w:rPr>
                <w:lang w:eastAsia="ja-JP"/>
              </w:rPr>
            </w:pPr>
            <w:r>
              <w:rPr>
                <w:lang w:eastAsia="ja-JP"/>
              </w:rPr>
              <w:t>From: &lt;sip:+815033334444@rtc.example.com;user=phone&gt;;tag=9876zyxw</w:t>
            </w:r>
          </w:p>
          <w:p w14:paraId="7DFD3C7E" w14:textId="77777777" w:rsidR="008F68DF" w:rsidRDefault="008F68DF" w:rsidP="0039658F">
            <w:pPr>
              <w:pStyle w:val="PL"/>
              <w:rPr>
                <w:lang w:eastAsia="ja-JP"/>
              </w:rPr>
            </w:pPr>
            <w:r>
              <w:rPr>
                <w:lang w:eastAsia="ja-JP"/>
              </w:rPr>
              <w:t>To: &lt;sip:+818011112222@ims.3gpp.org;user=phone&gt;;tag=1234abcd</w:t>
            </w:r>
          </w:p>
          <w:p w14:paraId="7706A4E8" w14:textId="77777777" w:rsidR="008F68DF" w:rsidRDefault="008F68DF" w:rsidP="0039658F">
            <w:pPr>
              <w:pStyle w:val="PL"/>
              <w:rPr>
                <w:lang w:eastAsia="ja-JP"/>
              </w:rPr>
            </w:pPr>
            <w:r>
              <w:rPr>
                <w:lang w:eastAsia="ja-JP"/>
              </w:rPr>
              <w:t>Call-ID: qwertyuiop123456@192.0.2.234</w:t>
            </w:r>
          </w:p>
          <w:p w14:paraId="54F1514A" w14:textId="77777777" w:rsidR="008F68DF" w:rsidRDefault="008F68DF" w:rsidP="0039658F">
            <w:pPr>
              <w:pStyle w:val="PL"/>
              <w:rPr>
                <w:lang w:eastAsia="ja-JP"/>
              </w:rPr>
            </w:pPr>
            <w:r>
              <w:rPr>
                <w:lang w:eastAsia="ja-JP"/>
              </w:rPr>
              <w:t>CSeq: 3 BYE</w:t>
            </w:r>
          </w:p>
          <w:p w14:paraId="48C86B35" w14:textId="77777777" w:rsidR="008F68DF" w:rsidRDefault="008F68DF" w:rsidP="0039658F">
            <w:pPr>
              <w:pStyle w:val="PL"/>
              <w:rPr>
                <w:lang w:eastAsia="ja-JP"/>
              </w:rPr>
            </w:pPr>
            <w:r>
              <w:rPr>
                <w:lang w:eastAsia="ja-JP"/>
              </w:rPr>
              <w:t>Content-Length: 0</w:t>
            </w:r>
          </w:p>
          <w:p w14:paraId="4BC5BC9A" w14:textId="77777777" w:rsidR="008F68DF" w:rsidRPr="008671AC" w:rsidRDefault="008F68DF" w:rsidP="0039658F">
            <w:pPr>
              <w:pStyle w:val="PL"/>
              <w:rPr>
                <w:lang w:eastAsia="ja-JP"/>
              </w:rPr>
            </w:pPr>
          </w:p>
        </w:tc>
      </w:tr>
    </w:tbl>
    <w:p w14:paraId="0872FCB7" w14:textId="77777777" w:rsidR="008F68DF" w:rsidRPr="002C20E7" w:rsidRDefault="008F68DF" w:rsidP="008F68DF">
      <w:pPr>
        <w:rPr>
          <w:lang w:val="en-US" w:eastAsia="ja-JP"/>
        </w:rPr>
      </w:pPr>
    </w:p>
    <w:p w14:paraId="3E55B027" w14:textId="77777777" w:rsidR="008F68DF" w:rsidRDefault="008F68DF" w:rsidP="008F68DF">
      <w:pPr>
        <w:rPr>
          <w:lang w:eastAsia="ja-JP"/>
        </w:rPr>
      </w:pPr>
      <w:r>
        <w:rPr>
          <w:rFonts w:hint="eastAsia"/>
          <w:lang w:eastAsia="ja-JP"/>
        </w:rPr>
        <w:t>F</w:t>
      </w:r>
      <w:r>
        <w:rPr>
          <w:lang w:eastAsia="ja-JP"/>
        </w:rPr>
        <w:t>25: 200 (OK) response to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lang w:eastAsia="ja-JP"/>
              </w:rPr>
            </w:pPr>
            <w:r>
              <w:rPr>
                <w:lang w:eastAsia="ja-JP"/>
              </w:rPr>
              <w:t>SIP/2.0 200 OK</w:t>
            </w:r>
          </w:p>
          <w:p w14:paraId="3B3E9B1D" w14:textId="77777777" w:rsidR="008F68DF" w:rsidRPr="00CA574F" w:rsidRDefault="008F68DF" w:rsidP="0039658F">
            <w:pPr>
              <w:pStyle w:val="PL"/>
              <w:rPr>
                <w:lang w:eastAsia="ja-JP"/>
              </w:rPr>
            </w:pPr>
            <w:r>
              <w:rPr>
                <w:lang w:eastAsia="ja-JP"/>
              </w:rPr>
              <w:t>Via: SIP/2.0/UDP 192.0.2.123:5060;branch=z9hG4bK12345678abcdefgj</w:t>
            </w:r>
          </w:p>
          <w:p w14:paraId="6BD18AD0" w14:textId="77777777" w:rsidR="008F68DF" w:rsidRDefault="008F68DF" w:rsidP="0039658F">
            <w:pPr>
              <w:pStyle w:val="PL"/>
              <w:rPr>
                <w:lang w:eastAsia="ja-JP"/>
              </w:rPr>
            </w:pPr>
            <w:r>
              <w:rPr>
                <w:lang w:eastAsia="ja-JP"/>
              </w:rPr>
              <w:t>From: &lt;sip:+815033334444@rtc.example.com;user=phone&gt;;tag=9876zyxw</w:t>
            </w:r>
          </w:p>
          <w:p w14:paraId="60C74140" w14:textId="77777777" w:rsidR="008F68DF" w:rsidRDefault="008F68DF" w:rsidP="0039658F">
            <w:pPr>
              <w:pStyle w:val="PL"/>
              <w:rPr>
                <w:lang w:eastAsia="ja-JP"/>
              </w:rPr>
            </w:pPr>
            <w:r>
              <w:rPr>
                <w:lang w:eastAsia="ja-JP"/>
              </w:rPr>
              <w:t>To: &lt;sip:+818011112222@ims.3gpp.org;user=phone&gt;;tag=1234abcd</w:t>
            </w:r>
          </w:p>
          <w:p w14:paraId="571F1F79" w14:textId="77777777" w:rsidR="008F68DF" w:rsidRDefault="008F68DF" w:rsidP="0039658F">
            <w:pPr>
              <w:pStyle w:val="PL"/>
              <w:rPr>
                <w:lang w:eastAsia="ja-JP"/>
              </w:rPr>
            </w:pPr>
            <w:r>
              <w:rPr>
                <w:lang w:eastAsia="ja-JP"/>
              </w:rPr>
              <w:t>Call-ID: qwertyuiop123456@192.0.2.234</w:t>
            </w:r>
          </w:p>
          <w:p w14:paraId="60073C06" w14:textId="77777777" w:rsidR="008F68DF" w:rsidRDefault="008F68DF" w:rsidP="0039658F">
            <w:pPr>
              <w:pStyle w:val="PL"/>
              <w:rPr>
                <w:lang w:eastAsia="ja-JP"/>
              </w:rPr>
            </w:pPr>
            <w:r>
              <w:rPr>
                <w:lang w:eastAsia="ja-JP"/>
              </w:rPr>
              <w:t>CSeq: 3 BYE</w:t>
            </w:r>
          </w:p>
          <w:p w14:paraId="10968E92" w14:textId="77777777" w:rsidR="008F68DF" w:rsidRDefault="008F68DF" w:rsidP="0039658F">
            <w:pPr>
              <w:pStyle w:val="PL"/>
              <w:rPr>
                <w:lang w:eastAsia="ja-JP"/>
              </w:rPr>
            </w:pPr>
            <w:r>
              <w:rPr>
                <w:lang w:eastAsia="ja-JP"/>
              </w:rPr>
              <w:t>Content-Length: 0</w:t>
            </w:r>
          </w:p>
          <w:p w14:paraId="7AE82917" w14:textId="77777777" w:rsidR="008F68DF" w:rsidRPr="008671AC" w:rsidRDefault="008F68DF" w:rsidP="0039658F">
            <w:pPr>
              <w:pStyle w:val="PL"/>
              <w:rPr>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Heading8"/>
      </w:pPr>
      <w:bookmarkStart w:id="1797" w:name="_Toc151082652"/>
      <w:bookmarkStart w:id="1798" w:name="_Toc156913586"/>
      <w:bookmarkStart w:id="1799" w:name="_Toc157687714"/>
      <w:bookmarkStart w:id="1800" w:name="_Toc159944618"/>
      <w:r w:rsidRPr="004D3578">
        <w:t xml:space="preserve">Annex </w:t>
      </w:r>
      <w:r>
        <w:t>D</w:t>
      </w:r>
      <w:r w:rsidRPr="004D3578">
        <w:t xml:space="preserve"> (informative):</w:t>
      </w:r>
      <w:r w:rsidRPr="004D3578">
        <w:br/>
      </w:r>
      <w:r>
        <w:t>JSON data format for RESPECT</w:t>
      </w:r>
      <w:bookmarkEnd w:id="1797"/>
      <w:bookmarkEnd w:id="1798"/>
      <w:bookmarkEnd w:id="1799"/>
      <w:bookmarkEnd w:id="1800"/>
    </w:p>
    <w:p w14:paraId="6E34B810" w14:textId="77777777" w:rsidR="00B35C73" w:rsidRDefault="00B35C73" w:rsidP="00B35C73">
      <w:pPr>
        <w:rPr>
          <w:lang w:val="en-US" w:eastAsia="ja-JP"/>
        </w:rPr>
      </w:pPr>
      <w:r>
        <w:rPr>
          <w:lang w:eastAsia="ja-JP"/>
        </w:rPr>
        <w:t>This Annex provides the JSON data format for RESPECT.</w:t>
      </w:r>
    </w:p>
    <w:p w14:paraId="778638EB" w14:textId="77777777" w:rsidR="00B35C73" w:rsidRPr="00F330BB" w:rsidRDefault="00B35C73" w:rsidP="00B35C73">
      <w:pPr>
        <w:pStyle w:val="Heading1"/>
      </w:pPr>
      <w:bookmarkStart w:id="1801" w:name="_Toc156913587"/>
      <w:bookmarkStart w:id="1802" w:name="_Toc157687715"/>
      <w:bookmarkStart w:id="1803" w:name="_Toc159944619"/>
      <w:r>
        <w:t>D.1</w:t>
      </w:r>
      <w:r>
        <w:tab/>
      </w:r>
      <w:r>
        <w:rPr>
          <w:lang w:eastAsia="ja-JP"/>
        </w:rPr>
        <w:t>Information elements for each message</w:t>
      </w:r>
      <w:bookmarkEnd w:id="1801"/>
      <w:bookmarkEnd w:id="1802"/>
      <w:bookmarkEnd w:id="1803"/>
    </w:p>
    <w:p w14:paraId="734279FE" w14:textId="77777777" w:rsidR="00B35C73" w:rsidRDefault="00B35C73" w:rsidP="00B35C73">
      <w:r>
        <w:t>This clause defines the information elements included in the signalling message.</w:t>
      </w:r>
    </w:p>
    <w:p w14:paraId="584EF165" w14:textId="77777777" w:rsidR="00B35C73" w:rsidRPr="00F330BB" w:rsidRDefault="00B35C73" w:rsidP="00B35C73">
      <w:pPr>
        <w:pStyle w:val="Heading2"/>
      </w:pPr>
      <w:bookmarkStart w:id="1804" w:name="_Toc156913588"/>
      <w:bookmarkStart w:id="1805" w:name="_Toc157687716"/>
      <w:bookmarkStart w:id="1806" w:name="_Toc159944620"/>
      <w:r>
        <w:t>D.1.1</w:t>
      </w:r>
      <w:r>
        <w:tab/>
      </w:r>
      <w:r>
        <w:rPr>
          <w:lang w:eastAsia="ja-JP"/>
        </w:rPr>
        <w:t>Authentication method</w:t>
      </w:r>
      <w:bookmarkEnd w:id="1804"/>
      <w:bookmarkEnd w:id="1805"/>
      <w:bookmarkEnd w:id="1806"/>
    </w:p>
    <w:p w14:paraId="678F8DB9" w14:textId="4AABE77E" w:rsidR="00B35C73" w:rsidRPr="00F330BB" w:rsidRDefault="00B35C73" w:rsidP="00B35C73">
      <w:pPr>
        <w:rPr>
          <w:lang w:eastAsia="ja-JP"/>
        </w:rPr>
      </w:pPr>
      <w:r>
        <w:rPr>
          <w:rFonts w:hint="eastAsia"/>
          <w:lang w:eastAsia="ja-JP"/>
        </w:rPr>
        <w:t>T</w:t>
      </w:r>
      <w:r>
        <w:rPr>
          <w:lang w:eastAsia="ja-JP"/>
        </w:rPr>
        <w:t>his clause describes the JSON format for Authentication method</w:t>
      </w:r>
      <w:r w:rsidR="0097186D">
        <w:rPr>
          <w:lang w:eastAsia="ja-JP"/>
        </w:rPr>
        <w:t>.</w:t>
      </w:r>
    </w:p>
    <w:p w14:paraId="093CF0D7" w14:textId="77777777" w:rsidR="00B35C73" w:rsidRPr="00F330BB" w:rsidRDefault="00B35C73" w:rsidP="00B35C73">
      <w:pPr>
        <w:pStyle w:val="Heading3"/>
      </w:pPr>
      <w:bookmarkStart w:id="1807" w:name="_Toc156913589"/>
      <w:bookmarkStart w:id="1808" w:name="_Toc157687717"/>
      <w:bookmarkStart w:id="1809" w:name="_Toc159944621"/>
      <w:r>
        <w:t>D.1.1.1</w:t>
      </w:r>
      <w:r>
        <w:tab/>
      </w:r>
      <w:r>
        <w:rPr>
          <w:lang w:eastAsia="ja-JP"/>
        </w:rPr>
        <w:t>auth request</w:t>
      </w:r>
      <w:bookmarkEnd w:id="1807"/>
      <w:bookmarkEnd w:id="1808"/>
      <w:bookmarkEnd w:id="1809"/>
    </w:p>
    <w:p w14:paraId="01F01A89" w14:textId="77777777" w:rsidR="00B35C73" w:rsidRPr="00F330BB" w:rsidRDefault="00B35C73" w:rsidP="00B35C73">
      <w:pPr>
        <w:rPr>
          <w:lang w:eastAsia="ja-JP"/>
        </w:rPr>
      </w:pPr>
      <w:r>
        <w:rPr>
          <w:rFonts w:hint="eastAsia"/>
          <w:lang w:eastAsia="ja-JP"/>
        </w:rPr>
        <w:t>T</w:t>
      </w:r>
      <w:r>
        <w:rPr>
          <w:lang w:eastAsia="ja-JP"/>
        </w:rPr>
        <w:t>his clause describes the JSON format for "auth" request in Table</w:t>
      </w:r>
      <w:r>
        <w:rPr>
          <w:lang w:val="en-US" w:eastAsia="ja-JP"/>
        </w:rPr>
        <w:t> D.1.1.1-1</w:t>
      </w:r>
      <w:r>
        <w:rPr>
          <w:lang w:eastAsia="ja-JP"/>
        </w:rPr>
        <w:t>.</w:t>
      </w:r>
    </w:p>
    <w:p w14:paraId="7336B69C" w14:textId="77777777" w:rsidR="00B35C73" w:rsidRDefault="00B35C73" w:rsidP="00B35C73">
      <w:pPr>
        <w:pStyle w:val="TH"/>
      </w:pPr>
      <w:r>
        <w:rPr>
          <w:noProof/>
        </w:rPr>
        <w:t>Table </w:t>
      </w:r>
      <w:r>
        <w:t>D.1.1.1-1: JSON format of auth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c>
          <w:tcPr>
            <w:tcW w:w="1907" w:type="dxa"/>
            <w:shd w:val="clear" w:color="auto" w:fill="C0C0C0"/>
          </w:tcPr>
          <w:p w14:paraId="15086B66" w14:textId="77777777" w:rsidR="00B35C73" w:rsidRPr="008B4E4C" w:rsidRDefault="00B35C73" w:rsidP="0039658F">
            <w:pPr>
              <w:pStyle w:val="TAH"/>
            </w:pPr>
            <w:r>
              <w:t>IE</w:t>
            </w:r>
            <w:r w:rsidRPr="008B4E4C">
              <w:t xml:space="preserve"> name</w:t>
            </w:r>
          </w:p>
        </w:tc>
        <w:tc>
          <w:tcPr>
            <w:tcW w:w="1134" w:type="dxa"/>
            <w:shd w:val="clear" w:color="auto" w:fill="C0C0C0"/>
          </w:tcPr>
          <w:p w14:paraId="7F0CE1AC" w14:textId="77777777" w:rsidR="00B35C73" w:rsidRPr="008B4E4C" w:rsidRDefault="00B35C73" w:rsidP="0039658F">
            <w:pPr>
              <w:pStyle w:val="TAH"/>
            </w:pPr>
            <w:r w:rsidRPr="008B4E4C">
              <w:t>Data type</w:t>
            </w:r>
          </w:p>
        </w:tc>
        <w:tc>
          <w:tcPr>
            <w:tcW w:w="567" w:type="dxa"/>
            <w:shd w:val="clear" w:color="auto" w:fill="C0C0C0"/>
          </w:tcPr>
          <w:p w14:paraId="2C3A777A" w14:textId="77777777" w:rsidR="00B35C73" w:rsidRPr="00F330BB" w:rsidRDefault="00B35C73" w:rsidP="0039658F">
            <w:pPr>
              <w:pStyle w:val="TAH"/>
            </w:pPr>
            <w:r w:rsidRPr="00F330BB">
              <w:rPr>
                <w:rFonts w:hint="eastAsia"/>
              </w:rPr>
              <w:t>P</w:t>
            </w:r>
          </w:p>
        </w:tc>
        <w:tc>
          <w:tcPr>
            <w:tcW w:w="1134" w:type="dxa"/>
            <w:shd w:val="clear" w:color="auto" w:fill="C0C0C0"/>
          </w:tcPr>
          <w:p w14:paraId="5A063DB0" w14:textId="77777777" w:rsidR="00B35C73" w:rsidRPr="008B4E4C" w:rsidRDefault="00B35C73" w:rsidP="0039658F">
            <w:pPr>
              <w:pStyle w:val="TAH"/>
            </w:pPr>
            <w:r w:rsidRPr="008B4E4C">
              <w:t>Cardinality</w:t>
            </w:r>
          </w:p>
        </w:tc>
        <w:tc>
          <w:tcPr>
            <w:tcW w:w="3686" w:type="dxa"/>
            <w:shd w:val="clear" w:color="auto" w:fill="C0C0C0"/>
          </w:tcPr>
          <w:p w14:paraId="3C7975E2" w14:textId="77777777" w:rsidR="00B35C73" w:rsidRPr="008B4E4C" w:rsidRDefault="00B35C73" w:rsidP="0039658F">
            <w:pPr>
              <w:pStyle w:val="TAH"/>
            </w:pPr>
            <w:r w:rsidRPr="008B4E4C">
              <w:t>Description</w:t>
            </w:r>
          </w:p>
        </w:tc>
        <w:tc>
          <w:tcPr>
            <w:tcW w:w="1275" w:type="dxa"/>
            <w:shd w:val="clear" w:color="auto" w:fill="C0C0C0"/>
          </w:tcPr>
          <w:p w14:paraId="1AAC3CFD" w14:textId="77777777" w:rsidR="00B35C73" w:rsidRPr="008B4E4C" w:rsidRDefault="00B35C73" w:rsidP="0039658F">
            <w:pPr>
              <w:pStyle w:val="TAH"/>
            </w:pPr>
            <w:r w:rsidRPr="008B4E4C">
              <w:t>Applicability (NOTE)</w:t>
            </w:r>
          </w:p>
        </w:tc>
      </w:tr>
      <w:tr w:rsidR="00B35C73" w14:paraId="22C76513" w14:textId="77777777" w:rsidTr="0039658F">
        <w:tc>
          <w:tcPr>
            <w:tcW w:w="1907" w:type="dxa"/>
            <w:shd w:val="clear" w:color="auto" w:fill="auto"/>
          </w:tcPr>
          <w:p w14:paraId="60C0853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54C28B41" w14:textId="77777777" w:rsidR="00B35C73" w:rsidRDefault="00B35C73" w:rsidP="0039658F">
            <w:pPr>
              <w:pStyle w:val="TAL"/>
              <w:rPr>
                <w:lang w:eastAsia="ja-JP"/>
              </w:rPr>
            </w:pPr>
            <w:r>
              <w:rPr>
                <w:lang w:eastAsia="ja-JP"/>
              </w:rPr>
              <w:t>MsgType</w:t>
            </w:r>
          </w:p>
        </w:tc>
        <w:tc>
          <w:tcPr>
            <w:tcW w:w="567" w:type="dxa"/>
          </w:tcPr>
          <w:p w14:paraId="4665306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FDC51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C7DF01F"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1671B207" w14:textId="77777777" w:rsidR="00B35C73" w:rsidRPr="00A111B8" w:rsidRDefault="00B35C73" w:rsidP="0039658F">
            <w:pPr>
              <w:pStyle w:val="TAL"/>
            </w:pPr>
          </w:p>
        </w:tc>
      </w:tr>
      <w:tr w:rsidR="00B35C73" w14:paraId="3378D5E4" w14:textId="77777777" w:rsidTr="0039658F">
        <w:tc>
          <w:tcPr>
            <w:tcW w:w="1907" w:type="dxa"/>
            <w:shd w:val="clear" w:color="auto" w:fill="auto"/>
          </w:tcPr>
          <w:p w14:paraId="567D5C0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2402F05" w14:textId="77777777" w:rsidR="00B35C73" w:rsidRPr="007677E4" w:rsidRDefault="00B35C73" w:rsidP="0039658F">
            <w:pPr>
              <w:pStyle w:val="TAL"/>
              <w:rPr>
                <w:rFonts w:eastAsia="Times New Roman"/>
              </w:rPr>
            </w:pPr>
            <w:r>
              <w:rPr>
                <w:lang w:eastAsia="ja-JP"/>
              </w:rPr>
              <w:t>Method</w:t>
            </w:r>
          </w:p>
        </w:tc>
        <w:tc>
          <w:tcPr>
            <w:tcW w:w="567" w:type="dxa"/>
          </w:tcPr>
          <w:p w14:paraId="1358885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7259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BDD87CF"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6CAFE88A" w14:textId="77777777" w:rsidR="00B35C73" w:rsidRDefault="00B35C73" w:rsidP="0039658F">
            <w:pPr>
              <w:pStyle w:val="TAL"/>
            </w:pPr>
          </w:p>
        </w:tc>
      </w:tr>
      <w:tr w:rsidR="00B35C73" w14:paraId="77BF6F3E" w14:textId="77777777" w:rsidTr="0039658F">
        <w:tc>
          <w:tcPr>
            <w:tcW w:w="1907" w:type="dxa"/>
            <w:shd w:val="clear" w:color="auto" w:fill="auto"/>
          </w:tcPr>
          <w:p w14:paraId="3DB26B10"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00C2197C" w14:textId="77777777" w:rsidR="00B35C73" w:rsidRPr="00302476" w:rsidRDefault="00B35C73" w:rsidP="0039658F">
            <w:pPr>
              <w:pStyle w:val="TAL"/>
              <w:rPr>
                <w:rFonts w:eastAsia="Times New Roman"/>
              </w:rPr>
            </w:pPr>
            <w:r>
              <w:rPr>
                <w:lang w:eastAsia="ja-JP"/>
              </w:rPr>
              <w:t>number (int64)</w:t>
            </w:r>
          </w:p>
        </w:tc>
        <w:tc>
          <w:tcPr>
            <w:tcW w:w="567" w:type="dxa"/>
          </w:tcPr>
          <w:p w14:paraId="3158674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77E5E8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5FDBA6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1E3B5B9" w14:textId="77777777" w:rsidR="00B35C73" w:rsidRDefault="00B35C73" w:rsidP="0039658F">
            <w:pPr>
              <w:pStyle w:val="TAL"/>
            </w:pPr>
          </w:p>
        </w:tc>
      </w:tr>
      <w:tr w:rsidR="00B35C73" w14:paraId="61323C62" w14:textId="77777777" w:rsidTr="0039658F">
        <w:tc>
          <w:tcPr>
            <w:tcW w:w="1907" w:type="dxa"/>
            <w:shd w:val="clear" w:color="auto" w:fill="auto"/>
          </w:tcPr>
          <w:p w14:paraId="061B931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AE68CAE" w14:textId="77777777" w:rsidR="00B35C73" w:rsidRPr="006A6A7B" w:rsidRDefault="00B35C73" w:rsidP="0039658F">
            <w:pPr>
              <w:pStyle w:val="TAL"/>
              <w:rPr>
                <w:rFonts w:eastAsia="Times New Roman"/>
              </w:rPr>
            </w:pPr>
            <w:r>
              <w:rPr>
                <w:lang w:eastAsia="ja-JP"/>
              </w:rPr>
              <w:t>array[string]</w:t>
            </w:r>
          </w:p>
        </w:tc>
        <w:tc>
          <w:tcPr>
            <w:tcW w:w="567" w:type="dxa"/>
          </w:tcPr>
          <w:p w14:paraId="29AFD95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A308D54"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13AAC35C"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19154CDB" w14:textId="77777777" w:rsidR="00B35C73" w:rsidRDefault="00B35C73" w:rsidP="0039658F">
            <w:pPr>
              <w:pStyle w:val="TAL"/>
            </w:pPr>
          </w:p>
        </w:tc>
      </w:tr>
      <w:tr w:rsidR="00B35C73" w14:paraId="46183714" w14:textId="77777777" w:rsidTr="0039658F">
        <w:tc>
          <w:tcPr>
            <w:tcW w:w="1907" w:type="dxa"/>
            <w:shd w:val="clear" w:color="auto" w:fill="auto"/>
          </w:tcPr>
          <w:p w14:paraId="5F4358B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B01C09" w14:textId="77777777" w:rsidR="00B35C73" w:rsidRPr="00F5092A" w:rsidRDefault="00B35C73" w:rsidP="0039658F">
            <w:pPr>
              <w:pStyle w:val="TAL"/>
              <w:rPr>
                <w:rFonts w:eastAsia="Times New Roman"/>
              </w:rPr>
            </w:pPr>
            <w:r>
              <w:rPr>
                <w:lang w:eastAsia="ja-JP"/>
              </w:rPr>
              <w:t>array[string]</w:t>
            </w:r>
          </w:p>
        </w:tc>
        <w:tc>
          <w:tcPr>
            <w:tcW w:w="567" w:type="dxa"/>
          </w:tcPr>
          <w:p w14:paraId="403042C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67EF7B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F28B31" w14:textId="2DFDC3B5"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6D28A81" w14:textId="77777777" w:rsidR="00B35C73" w:rsidRDefault="00B35C73" w:rsidP="0039658F">
            <w:pPr>
              <w:pStyle w:val="TAL"/>
            </w:pPr>
          </w:p>
        </w:tc>
      </w:tr>
      <w:tr w:rsidR="00B35C73" w14:paraId="01E5548D" w14:textId="77777777" w:rsidTr="0039658F">
        <w:tc>
          <w:tcPr>
            <w:tcW w:w="1907" w:type="dxa"/>
            <w:shd w:val="clear" w:color="auto" w:fill="auto"/>
          </w:tcPr>
          <w:p w14:paraId="2A05C74B" w14:textId="77777777" w:rsidR="00B35C73" w:rsidRPr="005D0ADF" w:rsidRDefault="00B35C73" w:rsidP="0039658F">
            <w:pPr>
              <w:pStyle w:val="TAL"/>
              <w:rPr>
                <w:b/>
                <w:lang w:eastAsia="ja-JP"/>
              </w:rPr>
            </w:pPr>
            <w:r>
              <w:rPr>
                <w:lang w:eastAsia="ja-JP"/>
              </w:rPr>
              <w:t>rtcUser</w:t>
            </w:r>
            <w:r w:rsidRPr="005D0ADF">
              <w:rPr>
                <w:lang w:eastAsia="ja-JP"/>
              </w:rPr>
              <w:t>Id</w:t>
            </w:r>
          </w:p>
        </w:tc>
        <w:tc>
          <w:tcPr>
            <w:tcW w:w="1134" w:type="dxa"/>
            <w:shd w:val="clear" w:color="auto" w:fill="auto"/>
          </w:tcPr>
          <w:p w14:paraId="3ABB5799" w14:textId="77777777" w:rsidR="00B35C73" w:rsidRPr="00F5092A" w:rsidRDefault="00B35C73" w:rsidP="0039658F">
            <w:pPr>
              <w:pStyle w:val="TAL"/>
              <w:rPr>
                <w:rFonts w:eastAsia="Times New Roman"/>
              </w:rPr>
            </w:pPr>
            <w:r>
              <w:rPr>
                <w:lang w:eastAsia="ja-JP"/>
              </w:rPr>
              <w:t>string</w:t>
            </w:r>
          </w:p>
        </w:tc>
        <w:tc>
          <w:tcPr>
            <w:tcW w:w="567" w:type="dxa"/>
          </w:tcPr>
          <w:p w14:paraId="401C49C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846E57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2DD79A4" w14:textId="77777777" w:rsidR="00B35C73" w:rsidRPr="00302476" w:rsidRDefault="00B35C73" w:rsidP="0039658F">
            <w:pPr>
              <w:pStyle w:val="TAL"/>
            </w:pPr>
            <w:r>
              <w:rPr>
                <w:lang w:eastAsia="ja-JP"/>
              </w:rPr>
              <w:t>The value is set to RTC user ID which is required to be authenticated, according to clause</w:t>
            </w:r>
            <w:r>
              <w:rPr>
                <w:lang w:val="en-US" w:eastAsia="ja-JP"/>
              </w:rPr>
              <w:t> 6.4.5.5.4.3.9</w:t>
            </w:r>
            <w:r>
              <w:rPr>
                <w:lang w:eastAsia="ja-JP"/>
              </w:rPr>
              <w:t>.</w:t>
            </w:r>
          </w:p>
        </w:tc>
        <w:tc>
          <w:tcPr>
            <w:tcW w:w="1275" w:type="dxa"/>
            <w:shd w:val="clear" w:color="auto" w:fill="auto"/>
          </w:tcPr>
          <w:p w14:paraId="35907500" w14:textId="77777777" w:rsidR="00B35C73" w:rsidRDefault="00B35C73" w:rsidP="0039658F">
            <w:pPr>
              <w:pStyle w:val="TAL"/>
            </w:pPr>
          </w:p>
        </w:tc>
      </w:tr>
      <w:tr w:rsidR="00B35C73" w14:paraId="66993CE0" w14:textId="77777777" w:rsidTr="0039658F">
        <w:tc>
          <w:tcPr>
            <w:tcW w:w="1907" w:type="dxa"/>
            <w:shd w:val="clear" w:color="auto" w:fill="auto"/>
          </w:tcPr>
          <w:p w14:paraId="55E946A4" w14:textId="77777777" w:rsidR="00B35C73" w:rsidRPr="005D0ADF" w:rsidRDefault="00B35C73" w:rsidP="0039658F">
            <w:pPr>
              <w:pStyle w:val="TAL"/>
              <w:rPr>
                <w:b/>
                <w:lang w:eastAsia="ja-JP"/>
              </w:rPr>
            </w:pPr>
            <w:r w:rsidRPr="005D0ADF">
              <w:rPr>
                <w:lang w:eastAsia="ja-JP"/>
              </w:rPr>
              <w:t>authType</w:t>
            </w:r>
          </w:p>
        </w:tc>
        <w:tc>
          <w:tcPr>
            <w:tcW w:w="1134" w:type="dxa"/>
            <w:shd w:val="clear" w:color="auto" w:fill="auto"/>
          </w:tcPr>
          <w:p w14:paraId="7147DBDE" w14:textId="77777777" w:rsidR="00B35C73" w:rsidRDefault="00B35C73" w:rsidP="0039658F">
            <w:pPr>
              <w:pStyle w:val="TAL"/>
              <w:rPr>
                <w:rFonts w:eastAsia="Times New Roman"/>
              </w:rPr>
            </w:pPr>
            <w:r>
              <w:rPr>
                <w:lang w:eastAsia="ja-JP"/>
              </w:rPr>
              <w:t>AuthType</w:t>
            </w:r>
          </w:p>
        </w:tc>
        <w:tc>
          <w:tcPr>
            <w:tcW w:w="567" w:type="dxa"/>
          </w:tcPr>
          <w:p w14:paraId="6CCABFC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92BC69A" w14:textId="77777777" w:rsidR="00B35C73" w:rsidRDefault="00B35C73" w:rsidP="0039658F">
            <w:pPr>
              <w:pStyle w:val="TAL"/>
              <w:rPr>
                <w:lang w:eastAsia="ja-JP"/>
              </w:rPr>
            </w:pPr>
            <w:r>
              <w:rPr>
                <w:lang w:eastAsia="ja-JP"/>
              </w:rPr>
              <w:t>1</w:t>
            </w:r>
          </w:p>
        </w:tc>
        <w:tc>
          <w:tcPr>
            <w:tcW w:w="3686" w:type="dxa"/>
            <w:shd w:val="clear" w:color="auto" w:fill="auto"/>
          </w:tcPr>
          <w:p w14:paraId="5F6EDA49" w14:textId="77777777" w:rsidR="00B35C73" w:rsidRPr="00302476" w:rsidRDefault="00B35C73" w:rsidP="0039658F">
            <w:pPr>
              <w:pStyle w:val="TAL"/>
            </w:pPr>
            <w:r>
              <w:rPr>
                <w:lang w:eastAsia="ja-JP"/>
              </w:rPr>
              <w:t>The value is set to the type of authentication, according to clause</w:t>
            </w:r>
            <w:r>
              <w:rPr>
                <w:lang w:val="en-US" w:eastAsia="ja-JP"/>
              </w:rPr>
              <w:t> 6.4.5.5.4.3.10</w:t>
            </w:r>
            <w:r>
              <w:rPr>
                <w:lang w:eastAsia="ja-JP"/>
              </w:rPr>
              <w:t>.</w:t>
            </w:r>
          </w:p>
        </w:tc>
        <w:tc>
          <w:tcPr>
            <w:tcW w:w="1275" w:type="dxa"/>
            <w:shd w:val="clear" w:color="auto" w:fill="auto"/>
          </w:tcPr>
          <w:p w14:paraId="3AB90247" w14:textId="77777777" w:rsidR="00B35C73" w:rsidRDefault="00B35C73" w:rsidP="0039658F">
            <w:pPr>
              <w:pStyle w:val="TAL"/>
            </w:pPr>
          </w:p>
        </w:tc>
      </w:tr>
      <w:tr w:rsidR="00B35C73" w14:paraId="55F60450" w14:textId="77777777" w:rsidTr="0039658F">
        <w:tc>
          <w:tcPr>
            <w:tcW w:w="1907" w:type="dxa"/>
            <w:shd w:val="clear" w:color="auto" w:fill="auto"/>
          </w:tcPr>
          <w:p w14:paraId="1FC14A79" w14:textId="77777777" w:rsidR="00B35C73" w:rsidRPr="005D0ADF" w:rsidRDefault="00B35C73" w:rsidP="0039658F">
            <w:pPr>
              <w:pStyle w:val="TAL"/>
              <w:rPr>
                <w:b/>
                <w:lang w:eastAsia="ja-JP"/>
              </w:rPr>
            </w:pPr>
            <w:r w:rsidRPr="005D0ADF">
              <w:rPr>
                <w:rFonts w:hint="eastAsia"/>
                <w:lang w:eastAsia="ja-JP"/>
              </w:rPr>
              <w:t>a</w:t>
            </w:r>
            <w:r w:rsidRPr="005D0ADF">
              <w:rPr>
                <w:lang w:eastAsia="ja-JP"/>
              </w:rPr>
              <w:t>uthorization</w:t>
            </w:r>
          </w:p>
        </w:tc>
        <w:tc>
          <w:tcPr>
            <w:tcW w:w="1134" w:type="dxa"/>
            <w:shd w:val="clear" w:color="auto" w:fill="auto"/>
          </w:tcPr>
          <w:p w14:paraId="5552C96A" w14:textId="77777777" w:rsidR="00B35C73" w:rsidRDefault="00B35C73" w:rsidP="0039658F">
            <w:pPr>
              <w:pStyle w:val="TAL"/>
              <w:rPr>
                <w:lang w:eastAsia="ja-JP"/>
              </w:rPr>
            </w:pPr>
            <w:r>
              <w:rPr>
                <w:lang w:eastAsia="ja-JP"/>
              </w:rPr>
              <w:t>string</w:t>
            </w:r>
          </w:p>
        </w:tc>
        <w:tc>
          <w:tcPr>
            <w:tcW w:w="567" w:type="dxa"/>
          </w:tcPr>
          <w:p w14:paraId="6405CFF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07CBC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21B96F"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6.4.5.5.4.3.11</w:t>
            </w:r>
            <w:r>
              <w:rPr>
                <w:lang w:eastAsia="ja-JP"/>
              </w:rPr>
              <w:t>.</w:t>
            </w:r>
          </w:p>
        </w:tc>
        <w:tc>
          <w:tcPr>
            <w:tcW w:w="1275" w:type="dxa"/>
            <w:shd w:val="clear" w:color="auto" w:fill="auto"/>
          </w:tcPr>
          <w:p w14:paraId="54D3A1E0" w14:textId="77777777" w:rsidR="00B35C73" w:rsidRDefault="00B35C73" w:rsidP="0039658F">
            <w:pPr>
              <w:pStyle w:val="TAL"/>
            </w:pPr>
          </w:p>
        </w:tc>
      </w:tr>
      <w:tr w:rsidR="00B35C73" w14:paraId="04C854DE" w14:textId="77777777" w:rsidTr="0039658F">
        <w:tc>
          <w:tcPr>
            <w:tcW w:w="1907" w:type="dxa"/>
            <w:shd w:val="clear" w:color="auto" w:fill="auto"/>
          </w:tcPr>
          <w:p w14:paraId="5A104727"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3D86980E" w14:textId="77777777" w:rsidR="00B35C73" w:rsidRDefault="00B35C73" w:rsidP="0039658F">
            <w:pPr>
              <w:pStyle w:val="TAL"/>
              <w:rPr>
                <w:rFonts w:eastAsia="Times New Roman"/>
              </w:rPr>
            </w:pPr>
            <w:r>
              <w:rPr>
                <w:bCs/>
                <w:lang w:eastAsia="ja-JP"/>
              </w:rPr>
              <w:t>number (int32)</w:t>
            </w:r>
          </w:p>
        </w:tc>
        <w:tc>
          <w:tcPr>
            <w:tcW w:w="567" w:type="dxa"/>
          </w:tcPr>
          <w:p w14:paraId="6F8438B6"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E807FF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BA55FC"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21819F48" w14:textId="77777777" w:rsidR="00B35C73" w:rsidRDefault="00B35C73" w:rsidP="0039658F">
            <w:pPr>
              <w:pStyle w:val="TAL"/>
            </w:pPr>
          </w:p>
        </w:tc>
      </w:tr>
      <w:tr w:rsidR="00B35C73" w14:paraId="1FE8948D" w14:textId="77777777" w:rsidTr="009574CA">
        <w:trPr>
          <w:trHeight w:val="149"/>
        </w:trPr>
        <w:tc>
          <w:tcPr>
            <w:tcW w:w="9703" w:type="dxa"/>
            <w:gridSpan w:val="6"/>
          </w:tcPr>
          <w:p w14:paraId="146C759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97A583" w14:textId="77777777" w:rsidR="00B35C73" w:rsidRDefault="00B35C73" w:rsidP="00B35C73"/>
    <w:p w14:paraId="2CB56696" w14:textId="77777777" w:rsidR="00B35C73" w:rsidRPr="00F330BB" w:rsidRDefault="00B35C73" w:rsidP="00B35C73">
      <w:pPr>
        <w:pStyle w:val="Heading3"/>
      </w:pPr>
      <w:bookmarkStart w:id="1810" w:name="_Toc156913590"/>
      <w:bookmarkStart w:id="1811" w:name="_Toc157687718"/>
      <w:bookmarkStart w:id="1812" w:name="_Toc159944622"/>
      <w:r>
        <w:t>D.1.1.2</w:t>
      </w:r>
      <w:r>
        <w:tab/>
      </w:r>
      <w:r>
        <w:rPr>
          <w:lang w:eastAsia="ja-JP"/>
        </w:rPr>
        <w:t>auth response</w:t>
      </w:r>
      <w:bookmarkEnd w:id="1810"/>
      <w:bookmarkEnd w:id="1811"/>
      <w:bookmarkEnd w:id="1812"/>
    </w:p>
    <w:p w14:paraId="462D53B8" w14:textId="77777777" w:rsidR="00B35C73" w:rsidRPr="00F330BB" w:rsidRDefault="00B35C73" w:rsidP="00B35C73">
      <w:pPr>
        <w:rPr>
          <w:lang w:eastAsia="ja-JP"/>
        </w:rPr>
      </w:pPr>
      <w:r>
        <w:rPr>
          <w:rFonts w:hint="eastAsia"/>
          <w:lang w:eastAsia="ja-JP"/>
        </w:rPr>
        <w:t>T</w:t>
      </w:r>
      <w:r>
        <w:rPr>
          <w:lang w:eastAsia="ja-JP"/>
        </w:rPr>
        <w:t>his clause describes the JSON format for "auth" response Table</w:t>
      </w:r>
      <w:r>
        <w:rPr>
          <w:lang w:val="en-US" w:eastAsia="ja-JP"/>
        </w:rPr>
        <w:t> D.1.1.2-1</w:t>
      </w:r>
      <w:r>
        <w:rPr>
          <w:lang w:eastAsia="ja-JP"/>
        </w:rPr>
        <w:t>.</w:t>
      </w:r>
    </w:p>
    <w:p w14:paraId="53F1A1C5" w14:textId="13DF0C9D" w:rsidR="00B35C73" w:rsidRDefault="00B35C73" w:rsidP="00B35C73">
      <w:pPr>
        <w:pStyle w:val="TH"/>
      </w:pPr>
      <w:r>
        <w:rPr>
          <w:noProof/>
        </w:rPr>
        <w:t>Table </w:t>
      </w:r>
      <w:r>
        <w:t>D.1.1.2-</w:t>
      </w:r>
      <w:r w:rsidR="008C1EC4">
        <w:t>1</w:t>
      </w:r>
      <w:r>
        <w:t>: JSON format of auth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c>
          <w:tcPr>
            <w:tcW w:w="1907" w:type="dxa"/>
            <w:shd w:val="clear" w:color="auto" w:fill="C0C0C0"/>
          </w:tcPr>
          <w:p w14:paraId="77D7D9EE" w14:textId="77777777" w:rsidR="00B35C73" w:rsidRPr="008B4E4C" w:rsidRDefault="00B35C73" w:rsidP="0039658F">
            <w:pPr>
              <w:pStyle w:val="TAH"/>
            </w:pPr>
            <w:r>
              <w:t>IE</w:t>
            </w:r>
            <w:r w:rsidRPr="008B4E4C">
              <w:t xml:space="preserve"> name</w:t>
            </w:r>
          </w:p>
        </w:tc>
        <w:tc>
          <w:tcPr>
            <w:tcW w:w="1134" w:type="dxa"/>
            <w:shd w:val="clear" w:color="auto" w:fill="C0C0C0"/>
          </w:tcPr>
          <w:p w14:paraId="2ED077B9" w14:textId="77777777" w:rsidR="00B35C73" w:rsidRPr="008B4E4C" w:rsidRDefault="00B35C73" w:rsidP="0039658F">
            <w:pPr>
              <w:pStyle w:val="TAH"/>
            </w:pPr>
            <w:r w:rsidRPr="008B4E4C">
              <w:t>Data type</w:t>
            </w:r>
          </w:p>
        </w:tc>
        <w:tc>
          <w:tcPr>
            <w:tcW w:w="567" w:type="dxa"/>
            <w:shd w:val="clear" w:color="auto" w:fill="C0C0C0"/>
          </w:tcPr>
          <w:p w14:paraId="0E8DBC37" w14:textId="77777777" w:rsidR="00B35C73" w:rsidRPr="00F330BB" w:rsidRDefault="00B35C73" w:rsidP="0039658F">
            <w:pPr>
              <w:pStyle w:val="TAH"/>
            </w:pPr>
            <w:r w:rsidRPr="00F330BB">
              <w:rPr>
                <w:rFonts w:hint="eastAsia"/>
              </w:rPr>
              <w:t>P</w:t>
            </w:r>
          </w:p>
        </w:tc>
        <w:tc>
          <w:tcPr>
            <w:tcW w:w="1134" w:type="dxa"/>
            <w:shd w:val="clear" w:color="auto" w:fill="C0C0C0"/>
          </w:tcPr>
          <w:p w14:paraId="6E7A52CF" w14:textId="77777777" w:rsidR="00B35C73" w:rsidRPr="008B4E4C" w:rsidRDefault="00B35C73" w:rsidP="0039658F">
            <w:pPr>
              <w:pStyle w:val="TAH"/>
            </w:pPr>
            <w:r w:rsidRPr="008B4E4C">
              <w:t>Cardinality</w:t>
            </w:r>
          </w:p>
        </w:tc>
        <w:tc>
          <w:tcPr>
            <w:tcW w:w="3686" w:type="dxa"/>
            <w:shd w:val="clear" w:color="auto" w:fill="C0C0C0"/>
          </w:tcPr>
          <w:p w14:paraId="65C7BE51" w14:textId="77777777" w:rsidR="00B35C73" w:rsidRPr="008B4E4C" w:rsidRDefault="00B35C73" w:rsidP="0039658F">
            <w:pPr>
              <w:pStyle w:val="TAH"/>
            </w:pPr>
            <w:r w:rsidRPr="008B4E4C">
              <w:t>Description</w:t>
            </w:r>
          </w:p>
        </w:tc>
        <w:tc>
          <w:tcPr>
            <w:tcW w:w="1275" w:type="dxa"/>
            <w:shd w:val="clear" w:color="auto" w:fill="C0C0C0"/>
          </w:tcPr>
          <w:p w14:paraId="3ADD11A7" w14:textId="77777777" w:rsidR="00B35C73" w:rsidRPr="008B4E4C" w:rsidRDefault="00B35C73" w:rsidP="0039658F">
            <w:pPr>
              <w:pStyle w:val="TAH"/>
            </w:pPr>
            <w:r w:rsidRPr="008B4E4C">
              <w:t>Applicability (NOTE)</w:t>
            </w:r>
          </w:p>
        </w:tc>
      </w:tr>
      <w:tr w:rsidR="00B35C73" w14:paraId="687A1E67" w14:textId="77777777" w:rsidTr="0039658F">
        <w:tc>
          <w:tcPr>
            <w:tcW w:w="1907" w:type="dxa"/>
            <w:shd w:val="clear" w:color="auto" w:fill="auto"/>
          </w:tcPr>
          <w:p w14:paraId="3150BC4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15392DD" w14:textId="77777777" w:rsidR="00B35C73" w:rsidRDefault="00B35C73" w:rsidP="0039658F">
            <w:pPr>
              <w:pStyle w:val="TAL"/>
              <w:rPr>
                <w:lang w:eastAsia="ja-JP"/>
              </w:rPr>
            </w:pPr>
            <w:r>
              <w:rPr>
                <w:lang w:eastAsia="ja-JP"/>
              </w:rPr>
              <w:t>MsgType</w:t>
            </w:r>
          </w:p>
        </w:tc>
        <w:tc>
          <w:tcPr>
            <w:tcW w:w="567" w:type="dxa"/>
          </w:tcPr>
          <w:p w14:paraId="7E35DC0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34818F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FF3C315" w14:textId="77777777" w:rsidR="00B35C73" w:rsidRPr="00A111B8" w:rsidRDefault="00B35C73" w:rsidP="0039658F">
            <w:pPr>
              <w:pStyle w:val="TAL"/>
              <w:rPr>
                <w:rFonts w:cs="Arial"/>
                <w:szCs w:val="18"/>
                <w:lang w:val="en-US" w:eastAsia="ja-JP"/>
              </w:rPr>
            </w:pPr>
            <w:r>
              <w:rPr>
                <w:rFonts w:cs="Arial"/>
                <w:szCs w:val="18"/>
                <w:lang w:eastAsia="ja-JP"/>
              </w:rPr>
              <w:t>The value is set to "response" according to clause</w:t>
            </w:r>
            <w:r>
              <w:rPr>
                <w:rFonts w:cs="Arial"/>
                <w:szCs w:val="18"/>
                <w:lang w:val="en-US" w:eastAsia="ja-JP"/>
              </w:rPr>
              <w:t> 6.4.5.5.4.2.2.</w:t>
            </w:r>
          </w:p>
        </w:tc>
        <w:tc>
          <w:tcPr>
            <w:tcW w:w="1275" w:type="dxa"/>
            <w:shd w:val="clear" w:color="auto" w:fill="auto"/>
          </w:tcPr>
          <w:p w14:paraId="358FCB61" w14:textId="77777777" w:rsidR="00B35C73" w:rsidRPr="00A111B8" w:rsidRDefault="00B35C73" w:rsidP="0039658F">
            <w:pPr>
              <w:pStyle w:val="TAL"/>
            </w:pPr>
          </w:p>
        </w:tc>
      </w:tr>
      <w:tr w:rsidR="00B35C73" w14:paraId="7C7BEBAF" w14:textId="77777777" w:rsidTr="0039658F">
        <w:tc>
          <w:tcPr>
            <w:tcW w:w="1907" w:type="dxa"/>
            <w:shd w:val="clear" w:color="auto" w:fill="auto"/>
          </w:tcPr>
          <w:p w14:paraId="2FED514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3E53CDEF" w14:textId="77777777" w:rsidR="00B35C73" w:rsidRPr="007677E4" w:rsidRDefault="00B35C73" w:rsidP="0039658F">
            <w:pPr>
              <w:pStyle w:val="TAL"/>
              <w:rPr>
                <w:rFonts w:eastAsia="Times New Roman"/>
              </w:rPr>
            </w:pPr>
            <w:r>
              <w:rPr>
                <w:lang w:eastAsia="ja-JP"/>
              </w:rPr>
              <w:t>Method</w:t>
            </w:r>
          </w:p>
        </w:tc>
        <w:tc>
          <w:tcPr>
            <w:tcW w:w="567" w:type="dxa"/>
          </w:tcPr>
          <w:p w14:paraId="30102C0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776F3F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979631B"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30DBD4B5" w14:textId="77777777" w:rsidR="00B35C73" w:rsidRDefault="00B35C73" w:rsidP="0039658F">
            <w:pPr>
              <w:pStyle w:val="TAL"/>
            </w:pPr>
          </w:p>
        </w:tc>
      </w:tr>
      <w:tr w:rsidR="00B35C73" w14:paraId="2C21B529" w14:textId="77777777" w:rsidTr="0039658F">
        <w:tc>
          <w:tcPr>
            <w:tcW w:w="1907" w:type="dxa"/>
            <w:shd w:val="clear" w:color="auto" w:fill="auto"/>
          </w:tcPr>
          <w:p w14:paraId="390D80CD"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613056C" w14:textId="77777777" w:rsidR="00B35C73" w:rsidRPr="00302476" w:rsidRDefault="00B35C73" w:rsidP="0039658F">
            <w:pPr>
              <w:pStyle w:val="TAL"/>
              <w:rPr>
                <w:rFonts w:eastAsia="Times New Roman"/>
              </w:rPr>
            </w:pPr>
            <w:r>
              <w:rPr>
                <w:lang w:eastAsia="ja-JP"/>
              </w:rPr>
              <w:t>number (int64)</w:t>
            </w:r>
          </w:p>
        </w:tc>
        <w:tc>
          <w:tcPr>
            <w:tcW w:w="567" w:type="dxa"/>
          </w:tcPr>
          <w:p w14:paraId="32C3EEF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B3D87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0B85344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033BE8C" w14:textId="77777777" w:rsidR="00B35C73" w:rsidRDefault="00B35C73" w:rsidP="0039658F">
            <w:pPr>
              <w:pStyle w:val="TAL"/>
            </w:pPr>
          </w:p>
        </w:tc>
      </w:tr>
      <w:tr w:rsidR="00B35C73" w14:paraId="0A06F09E" w14:textId="77777777" w:rsidTr="0039658F">
        <w:tc>
          <w:tcPr>
            <w:tcW w:w="1907" w:type="dxa"/>
            <w:shd w:val="clear" w:color="auto" w:fill="auto"/>
          </w:tcPr>
          <w:p w14:paraId="242FB77E"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559F2F32"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56E26382"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61063F8"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DD7F097" w14:textId="77777777" w:rsidR="00B35C73" w:rsidRPr="00F40F2A"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6035C657" w14:textId="77777777" w:rsidR="00B35C73" w:rsidRDefault="00B35C73" w:rsidP="0039658F">
            <w:pPr>
              <w:pStyle w:val="TAL"/>
            </w:pPr>
          </w:p>
        </w:tc>
      </w:tr>
      <w:tr w:rsidR="00B35C73" w14:paraId="3BA04983" w14:textId="77777777" w:rsidTr="0039658F">
        <w:tc>
          <w:tcPr>
            <w:tcW w:w="1907" w:type="dxa"/>
            <w:shd w:val="clear" w:color="auto" w:fill="auto"/>
          </w:tcPr>
          <w:p w14:paraId="47499E49" w14:textId="77777777" w:rsidR="00B35C73"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6E4A3BE5"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30E8B72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C8244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244CA0" w14:textId="77777777" w:rsidR="00B35C73" w:rsidRPr="005854AF"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5A9C5CC8" w14:textId="77777777" w:rsidR="00B35C73" w:rsidRDefault="00B35C73" w:rsidP="0039658F">
            <w:pPr>
              <w:pStyle w:val="TAL"/>
            </w:pPr>
          </w:p>
        </w:tc>
      </w:tr>
      <w:tr w:rsidR="00B35C73" w14:paraId="61DECA85" w14:textId="77777777" w:rsidTr="0039658F">
        <w:tc>
          <w:tcPr>
            <w:tcW w:w="1907" w:type="dxa"/>
            <w:shd w:val="clear" w:color="auto" w:fill="auto"/>
          </w:tcPr>
          <w:p w14:paraId="0F30ECCD" w14:textId="77777777" w:rsidR="00B35C73"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2F92F84" w14:textId="77777777" w:rsidR="00B35C73" w:rsidRDefault="00B35C73" w:rsidP="0039658F">
            <w:pPr>
              <w:pStyle w:val="TAL"/>
              <w:rPr>
                <w:lang w:eastAsia="ja-JP"/>
              </w:rPr>
            </w:pPr>
            <w:r>
              <w:rPr>
                <w:lang w:eastAsia="ja-JP"/>
              </w:rPr>
              <w:t>number (int32)</w:t>
            </w:r>
          </w:p>
        </w:tc>
        <w:tc>
          <w:tcPr>
            <w:tcW w:w="567" w:type="dxa"/>
          </w:tcPr>
          <w:p w14:paraId="0CA0B9E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0818A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AA57FD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A25A95B" w14:textId="77777777" w:rsidR="00B35C73" w:rsidRDefault="00B35C73" w:rsidP="0039658F">
            <w:pPr>
              <w:pStyle w:val="TAL"/>
            </w:pPr>
          </w:p>
        </w:tc>
      </w:tr>
      <w:tr w:rsidR="00B35C73" w14:paraId="76D3EF43" w14:textId="77777777" w:rsidTr="0039658F">
        <w:tc>
          <w:tcPr>
            <w:tcW w:w="1907" w:type="dxa"/>
            <w:shd w:val="clear" w:color="auto" w:fill="auto"/>
          </w:tcPr>
          <w:p w14:paraId="3B0C2E94"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5D63AA9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539395D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FE7CA5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A4A742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7555C783" w14:textId="77777777" w:rsidR="00B35C73" w:rsidRDefault="00B35C73" w:rsidP="0039658F">
            <w:pPr>
              <w:pStyle w:val="TAL"/>
            </w:pPr>
          </w:p>
        </w:tc>
      </w:tr>
      <w:tr w:rsidR="00B35C73" w14:paraId="63E96CD5" w14:textId="77777777" w:rsidTr="0039658F">
        <w:tc>
          <w:tcPr>
            <w:tcW w:w="1907" w:type="dxa"/>
            <w:shd w:val="clear" w:color="auto" w:fill="auto"/>
          </w:tcPr>
          <w:p w14:paraId="3B8ED52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93FDBA" w14:textId="77777777" w:rsidR="00B35C73" w:rsidRPr="006A6A7B" w:rsidRDefault="00B35C73" w:rsidP="0039658F">
            <w:pPr>
              <w:pStyle w:val="TAL"/>
              <w:rPr>
                <w:rFonts w:eastAsia="Times New Roman"/>
              </w:rPr>
            </w:pPr>
            <w:r>
              <w:rPr>
                <w:lang w:eastAsia="ja-JP"/>
              </w:rPr>
              <w:t>array[string]</w:t>
            </w:r>
          </w:p>
        </w:tc>
        <w:tc>
          <w:tcPr>
            <w:tcW w:w="567" w:type="dxa"/>
          </w:tcPr>
          <w:p w14:paraId="5579AA2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7807AA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56EDF0CB"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013B8852" w14:textId="77777777" w:rsidR="00B35C73" w:rsidRDefault="00B35C73" w:rsidP="0039658F">
            <w:pPr>
              <w:pStyle w:val="TAL"/>
            </w:pPr>
          </w:p>
        </w:tc>
      </w:tr>
      <w:tr w:rsidR="00B35C73" w14:paraId="013B4E50" w14:textId="77777777" w:rsidTr="0039658F">
        <w:tc>
          <w:tcPr>
            <w:tcW w:w="1907" w:type="dxa"/>
            <w:shd w:val="clear" w:color="auto" w:fill="auto"/>
          </w:tcPr>
          <w:p w14:paraId="0D010651"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B5C15AF" w14:textId="77777777" w:rsidR="00B35C73" w:rsidRPr="00F5092A" w:rsidRDefault="00B35C73" w:rsidP="0039658F">
            <w:pPr>
              <w:pStyle w:val="TAL"/>
              <w:rPr>
                <w:rFonts w:eastAsia="Times New Roman"/>
              </w:rPr>
            </w:pPr>
            <w:r>
              <w:rPr>
                <w:lang w:eastAsia="ja-JP"/>
              </w:rPr>
              <w:t>array[string]</w:t>
            </w:r>
          </w:p>
        </w:tc>
        <w:tc>
          <w:tcPr>
            <w:tcW w:w="567" w:type="dxa"/>
          </w:tcPr>
          <w:p w14:paraId="16B8C6A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A898E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FEB945"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3E1686B9" w14:textId="77777777" w:rsidR="00B35C73" w:rsidRDefault="00B35C73" w:rsidP="0039658F">
            <w:pPr>
              <w:pStyle w:val="TAL"/>
            </w:pPr>
          </w:p>
        </w:tc>
      </w:tr>
      <w:tr w:rsidR="00B35C73" w14:paraId="0AD67E3D" w14:textId="77777777" w:rsidTr="0039658F">
        <w:tc>
          <w:tcPr>
            <w:tcW w:w="1907" w:type="dxa"/>
            <w:shd w:val="clear" w:color="auto" w:fill="auto"/>
          </w:tcPr>
          <w:p w14:paraId="5B380424" w14:textId="77777777" w:rsidR="00B35C73" w:rsidRPr="005D0ADF" w:rsidRDefault="00B35C73" w:rsidP="0039658F">
            <w:pPr>
              <w:pStyle w:val="TAL"/>
              <w:rPr>
                <w:lang w:eastAsia="ja-JP"/>
              </w:rPr>
            </w:pPr>
            <w:r>
              <w:rPr>
                <w:rFonts w:hint="eastAsia"/>
                <w:lang w:eastAsia="ja-JP"/>
              </w:rPr>
              <w:t>e</w:t>
            </w:r>
            <w:r>
              <w:rPr>
                <w:lang w:eastAsia="ja-JP"/>
              </w:rPr>
              <w:t>xpires</w:t>
            </w:r>
          </w:p>
        </w:tc>
        <w:tc>
          <w:tcPr>
            <w:tcW w:w="1134" w:type="dxa"/>
            <w:shd w:val="clear" w:color="auto" w:fill="auto"/>
          </w:tcPr>
          <w:p w14:paraId="0F03B1F3" w14:textId="77777777" w:rsidR="00B35C73" w:rsidRDefault="00B35C73" w:rsidP="0039658F">
            <w:pPr>
              <w:pStyle w:val="TAL"/>
              <w:rPr>
                <w:lang w:eastAsia="ja-JP"/>
              </w:rPr>
            </w:pPr>
            <w:r>
              <w:rPr>
                <w:lang w:eastAsia="ja-JP"/>
              </w:rPr>
              <w:t>number (int32)</w:t>
            </w:r>
          </w:p>
        </w:tc>
        <w:tc>
          <w:tcPr>
            <w:tcW w:w="567" w:type="dxa"/>
          </w:tcPr>
          <w:p w14:paraId="1BCE6031"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574CF20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3DED88D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6.4.5.5.4.3.15.</w:t>
            </w:r>
          </w:p>
        </w:tc>
        <w:tc>
          <w:tcPr>
            <w:tcW w:w="1275" w:type="dxa"/>
            <w:shd w:val="clear" w:color="auto" w:fill="auto"/>
          </w:tcPr>
          <w:p w14:paraId="5CA6ECC7" w14:textId="77777777" w:rsidR="00B35C73" w:rsidRDefault="00B35C73" w:rsidP="0039658F">
            <w:pPr>
              <w:pStyle w:val="TAL"/>
            </w:pPr>
          </w:p>
        </w:tc>
      </w:tr>
      <w:tr w:rsidR="00B35C73" w14:paraId="69B97A82" w14:textId="77777777" w:rsidTr="0039658F">
        <w:tc>
          <w:tcPr>
            <w:tcW w:w="1907" w:type="dxa"/>
            <w:shd w:val="clear" w:color="auto" w:fill="auto"/>
          </w:tcPr>
          <w:p w14:paraId="61B5ABDF"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118F6F51" w14:textId="77777777" w:rsidR="00B35C73" w:rsidRPr="00F5092A" w:rsidRDefault="00B35C73" w:rsidP="0039658F">
            <w:pPr>
              <w:pStyle w:val="TAL"/>
              <w:rPr>
                <w:rFonts w:eastAsia="Times New Roman"/>
              </w:rPr>
            </w:pPr>
            <w:r>
              <w:rPr>
                <w:bCs/>
                <w:lang w:eastAsia="ja-JP"/>
              </w:rPr>
              <w:t>number (int32)</w:t>
            </w:r>
          </w:p>
        </w:tc>
        <w:tc>
          <w:tcPr>
            <w:tcW w:w="567" w:type="dxa"/>
          </w:tcPr>
          <w:p w14:paraId="46AE401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5DD2E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1466DE2"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75F24121" w14:textId="77777777" w:rsidR="00B35C73" w:rsidRDefault="00B35C73" w:rsidP="0039658F">
            <w:pPr>
              <w:pStyle w:val="TAL"/>
            </w:pPr>
          </w:p>
        </w:tc>
      </w:tr>
      <w:tr w:rsidR="00B35C73" w14:paraId="49075CCE" w14:textId="77777777" w:rsidTr="0039658F">
        <w:tc>
          <w:tcPr>
            <w:tcW w:w="1907" w:type="dxa"/>
            <w:shd w:val="clear" w:color="auto" w:fill="auto"/>
          </w:tcPr>
          <w:p w14:paraId="0B9DC03F" w14:textId="77777777" w:rsidR="00B35C73" w:rsidRPr="005D0ADF" w:rsidRDefault="00B35C73" w:rsidP="0039658F">
            <w:pPr>
              <w:pStyle w:val="TAL"/>
              <w:rPr>
                <w:b/>
                <w:lang w:eastAsia="ja-JP"/>
              </w:rPr>
            </w:pPr>
            <w:r>
              <w:rPr>
                <w:lang w:eastAsia="ja-JP"/>
              </w:rPr>
              <w:t>webrtcReauthCredential</w:t>
            </w:r>
          </w:p>
        </w:tc>
        <w:tc>
          <w:tcPr>
            <w:tcW w:w="1134" w:type="dxa"/>
            <w:shd w:val="clear" w:color="auto" w:fill="auto"/>
          </w:tcPr>
          <w:p w14:paraId="3DE4DD65" w14:textId="77777777" w:rsidR="00B35C73" w:rsidRDefault="00B35C73" w:rsidP="0039658F">
            <w:pPr>
              <w:pStyle w:val="TAL"/>
              <w:rPr>
                <w:lang w:eastAsia="ja-JP"/>
              </w:rPr>
            </w:pPr>
            <w:r>
              <w:rPr>
                <w:lang w:eastAsia="ja-JP"/>
              </w:rPr>
              <w:t>string</w:t>
            </w:r>
          </w:p>
        </w:tc>
        <w:tc>
          <w:tcPr>
            <w:tcW w:w="567" w:type="dxa"/>
          </w:tcPr>
          <w:p w14:paraId="100E417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F30B1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FC368F" w14:textId="77777777" w:rsidR="00B35C73" w:rsidRPr="00302476" w:rsidRDefault="00B35C73" w:rsidP="0039658F">
            <w:pPr>
              <w:pStyle w:val="TAL"/>
            </w:pPr>
            <w:r>
              <w:rPr>
                <w:lang w:eastAsia="ja-JP"/>
              </w:rPr>
              <w:t>The value is set according to clause</w:t>
            </w:r>
            <w:r>
              <w:rPr>
                <w:lang w:val="en-US" w:eastAsia="ja-JP"/>
              </w:rPr>
              <w:t> 6.4.5.5.4.3.13</w:t>
            </w:r>
            <w:r>
              <w:rPr>
                <w:lang w:eastAsia="ja-JP"/>
              </w:rPr>
              <w:t>.</w:t>
            </w:r>
          </w:p>
        </w:tc>
        <w:tc>
          <w:tcPr>
            <w:tcW w:w="1275" w:type="dxa"/>
            <w:shd w:val="clear" w:color="auto" w:fill="auto"/>
          </w:tcPr>
          <w:p w14:paraId="49C5EC4F" w14:textId="77777777" w:rsidR="00B35C73" w:rsidRDefault="00B35C73" w:rsidP="0039658F">
            <w:pPr>
              <w:pStyle w:val="TAL"/>
            </w:pPr>
          </w:p>
        </w:tc>
      </w:tr>
      <w:tr w:rsidR="00B35C73" w14:paraId="6E2ED0DF" w14:textId="77777777" w:rsidTr="0039658F">
        <w:tc>
          <w:tcPr>
            <w:tcW w:w="1907" w:type="dxa"/>
            <w:shd w:val="clear" w:color="auto" w:fill="auto"/>
          </w:tcPr>
          <w:p w14:paraId="3A8016F7" w14:textId="77777777" w:rsidR="00B35C73" w:rsidRPr="005D0ADF" w:rsidRDefault="00B35C73" w:rsidP="0039658F">
            <w:pPr>
              <w:pStyle w:val="TAL"/>
              <w:rPr>
                <w:b/>
                <w:lang w:eastAsia="ja-JP"/>
              </w:rPr>
            </w:pPr>
            <w:r>
              <w:rPr>
                <w:lang w:eastAsia="ja-JP"/>
              </w:rPr>
              <w:t>wwwAuthenticate</w:t>
            </w:r>
          </w:p>
        </w:tc>
        <w:tc>
          <w:tcPr>
            <w:tcW w:w="1134" w:type="dxa"/>
            <w:shd w:val="clear" w:color="auto" w:fill="auto"/>
          </w:tcPr>
          <w:p w14:paraId="5EFDCA2F" w14:textId="77777777" w:rsidR="00B35C73" w:rsidRPr="005854AF" w:rsidRDefault="00B35C73" w:rsidP="0039658F">
            <w:pPr>
              <w:pStyle w:val="TAL"/>
              <w:rPr>
                <w:lang w:eastAsia="ja-JP"/>
              </w:rPr>
            </w:pPr>
            <w:r>
              <w:rPr>
                <w:rFonts w:hint="eastAsia"/>
                <w:lang w:eastAsia="ja-JP"/>
              </w:rPr>
              <w:t>W</w:t>
            </w:r>
            <w:r>
              <w:rPr>
                <w:lang w:eastAsia="ja-JP"/>
              </w:rPr>
              <w:t>wwAuthenticate</w:t>
            </w:r>
          </w:p>
        </w:tc>
        <w:tc>
          <w:tcPr>
            <w:tcW w:w="567" w:type="dxa"/>
          </w:tcPr>
          <w:p w14:paraId="49425FB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25EC5E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8D9E669" w14:textId="77777777" w:rsidR="00B35C73" w:rsidRPr="00302476" w:rsidRDefault="00B35C73" w:rsidP="0039658F">
            <w:pPr>
              <w:pStyle w:val="TAL"/>
            </w:pPr>
            <w:r>
              <w:rPr>
                <w:rFonts w:cs="Arial"/>
                <w:lang w:eastAsia="ja-JP"/>
              </w:rPr>
              <w:t>The value is set according to clause</w:t>
            </w:r>
            <w:r>
              <w:rPr>
                <w:rFonts w:cs="Arial"/>
                <w:lang w:val="en-US" w:eastAsia="ja-JP"/>
              </w:rPr>
              <w:t> 6.4.5.5.4.3.14</w:t>
            </w:r>
            <w:r>
              <w:rPr>
                <w:rFonts w:cs="Arial"/>
                <w:lang w:eastAsia="ja-JP"/>
              </w:rPr>
              <w:t>.</w:t>
            </w:r>
          </w:p>
        </w:tc>
        <w:tc>
          <w:tcPr>
            <w:tcW w:w="1275" w:type="dxa"/>
            <w:shd w:val="clear" w:color="auto" w:fill="auto"/>
          </w:tcPr>
          <w:p w14:paraId="3A692149" w14:textId="77777777" w:rsidR="00B35C73" w:rsidRDefault="00B35C73" w:rsidP="0039658F">
            <w:pPr>
              <w:pStyle w:val="TAL"/>
            </w:pPr>
          </w:p>
        </w:tc>
      </w:tr>
      <w:tr w:rsidR="00B35C73" w14:paraId="2050884D" w14:textId="77777777" w:rsidTr="009574CA">
        <w:trPr>
          <w:trHeight w:val="48"/>
        </w:trPr>
        <w:tc>
          <w:tcPr>
            <w:tcW w:w="9703" w:type="dxa"/>
            <w:gridSpan w:val="6"/>
          </w:tcPr>
          <w:p w14:paraId="150FF5A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C89AA05" w14:textId="77777777" w:rsidR="00B35C73" w:rsidRDefault="00B35C73" w:rsidP="00B35C73"/>
    <w:p w14:paraId="584C568F" w14:textId="77777777" w:rsidR="00B35C73" w:rsidRPr="00F330BB" w:rsidRDefault="00B35C73" w:rsidP="00B35C73">
      <w:pPr>
        <w:pStyle w:val="Heading2"/>
      </w:pPr>
      <w:bookmarkStart w:id="1813" w:name="_Toc156913591"/>
      <w:bookmarkStart w:id="1814" w:name="_Toc157687719"/>
      <w:bookmarkStart w:id="1815" w:name="_Toc159944623"/>
      <w:r>
        <w:t>D.1.2</w:t>
      </w:r>
      <w:r>
        <w:tab/>
      </w:r>
      <w:r>
        <w:rPr>
          <w:lang w:eastAsia="ja-JP"/>
        </w:rPr>
        <w:t>Media session setup method</w:t>
      </w:r>
      <w:bookmarkEnd w:id="1813"/>
      <w:bookmarkEnd w:id="1814"/>
      <w:bookmarkEnd w:id="1815"/>
    </w:p>
    <w:p w14:paraId="03A19680" w14:textId="21D97FAD" w:rsidR="00B35C73" w:rsidRPr="00F330BB" w:rsidRDefault="00B35C73" w:rsidP="00B35C73">
      <w:pPr>
        <w:rPr>
          <w:lang w:eastAsia="ja-JP"/>
        </w:rPr>
      </w:pPr>
      <w:r>
        <w:rPr>
          <w:rFonts w:hint="eastAsia"/>
          <w:lang w:eastAsia="ja-JP"/>
        </w:rPr>
        <w:t>T</w:t>
      </w:r>
      <w:r>
        <w:rPr>
          <w:lang w:eastAsia="ja-JP"/>
        </w:rPr>
        <w:t>his clause describes the JSON format for media session setup method</w:t>
      </w:r>
      <w:r w:rsidR="0061339A">
        <w:rPr>
          <w:lang w:eastAsia="ja-JP"/>
        </w:rPr>
        <w:t>.</w:t>
      </w:r>
    </w:p>
    <w:p w14:paraId="69176B36" w14:textId="77777777" w:rsidR="00B35C73" w:rsidRPr="00F330BB" w:rsidRDefault="00B35C73" w:rsidP="00B35C73">
      <w:pPr>
        <w:pStyle w:val="Heading3"/>
      </w:pPr>
      <w:bookmarkStart w:id="1816" w:name="_Toc156913592"/>
      <w:bookmarkStart w:id="1817" w:name="_Toc157687720"/>
      <w:bookmarkStart w:id="1818" w:name="_Toc159944624"/>
      <w:r>
        <w:t>D.1.2.1</w:t>
      </w:r>
      <w:r>
        <w:tab/>
      </w:r>
      <w:r>
        <w:rPr>
          <w:lang w:eastAsia="ja-JP"/>
        </w:rPr>
        <w:t>msetup request</w:t>
      </w:r>
      <w:bookmarkEnd w:id="1816"/>
      <w:bookmarkEnd w:id="1817"/>
      <w:bookmarkEnd w:id="1818"/>
    </w:p>
    <w:p w14:paraId="4278F818" w14:textId="77777777" w:rsidR="00B35C73" w:rsidRPr="00F330BB" w:rsidRDefault="00B35C73" w:rsidP="00B35C73">
      <w:pPr>
        <w:rPr>
          <w:lang w:eastAsia="ja-JP"/>
        </w:rPr>
      </w:pPr>
      <w:r>
        <w:rPr>
          <w:rFonts w:hint="eastAsia"/>
          <w:lang w:eastAsia="ja-JP"/>
        </w:rPr>
        <w:t>T</w:t>
      </w:r>
      <w:r>
        <w:rPr>
          <w:lang w:eastAsia="ja-JP"/>
        </w:rPr>
        <w:t>his clause describes the JSON format for "msetup" request in Table</w:t>
      </w:r>
      <w:r>
        <w:rPr>
          <w:lang w:val="en-US" w:eastAsia="ja-JP"/>
        </w:rPr>
        <w:t> D.1.2.1-1</w:t>
      </w:r>
      <w:r>
        <w:rPr>
          <w:lang w:eastAsia="ja-JP"/>
        </w:rPr>
        <w:t>.</w:t>
      </w:r>
    </w:p>
    <w:p w14:paraId="35D285C3" w14:textId="77777777" w:rsidR="00B35C73" w:rsidRDefault="00B35C73" w:rsidP="00B35C73">
      <w:pPr>
        <w:pStyle w:val="TH"/>
      </w:pPr>
      <w:r>
        <w:rPr>
          <w:noProof/>
        </w:rPr>
        <w:t>Table </w:t>
      </w:r>
      <w:r>
        <w:t>D.1.2.1-1: JSON format of msetup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c>
          <w:tcPr>
            <w:tcW w:w="1907" w:type="dxa"/>
            <w:shd w:val="clear" w:color="auto" w:fill="C0C0C0"/>
          </w:tcPr>
          <w:p w14:paraId="686269E5" w14:textId="77777777" w:rsidR="00B35C73" w:rsidRPr="008B4E4C" w:rsidRDefault="00B35C73" w:rsidP="0039658F">
            <w:pPr>
              <w:pStyle w:val="TAH"/>
            </w:pPr>
            <w:r>
              <w:t>IE</w:t>
            </w:r>
            <w:r w:rsidRPr="008B4E4C">
              <w:t xml:space="preserve"> name</w:t>
            </w:r>
          </w:p>
        </w:tc>
        <w:tc>
          <w:tcPr>
            <w:tcW w:w="1134" w:type="dxa"/>
            <w:shd w:val="clear" w:color="auto" w:fill="C0C0C0"/>
          </w:tcPr>
          <w:p w14:paraId="22857127" w14:textId="77777777" w:rsidR="00B35C73" w:rsidRPr="008B4E4C" w:rsidRDefault="00B35C73" w:rsidP="0039658F">
            <w:pPr>
              <w:pStyle w:val="TAH"/>
            </w:pPr>
            <w:r w:rsidRPr="008B4E4C">
              <w:t>Data type</w:t>
            </w:r>
          </w:p>
        </w:tc>
        <w:tc>
          <w:tcPr>
            <w:tcW w:w="567" w:type="dxa"/>
            <w:shd w:val="clear" w:color="auto" w:fill="C0C0C0"/>
          </w:tcPr>
          <w:p w14:paraId="74529B6A" w14:textId="77777777" w:rsidR="00B35C73" w:rsidRPr="00F330BB" w:rsidRDefault="00B35C73" w:rsidP="0039658F">
            <w:pPr>
              <w:pStyle w:val="TAH"/>
            </w:pPr>
            <w:r w:rsidRPr="00F330BB">
              <w:rPr>
                <w:rFonts w:hint="eastAsia"/>
              </w:rPr>
              <w:t>P</w:t>
            </w:r>
          </w:p>
        </w:tc>
        <w:tc>
          <w:tcPr>
            <w:tcW w:w="1134" w:type="dxa"/>
            <w:shd w:val="clear" w:color="auto" w:fill="C0C0C0"/>
          </w:tcPr>
          <w:p w14:paraId="20211ED5" w14:textId="77777777" w:rsidR="00B35C73" w:rsidRPr="008B4E4C" w:rsidRDefault="00B35C73" w:rsidP="0039658F">
            <w:pPr>
              <w:pStyle w:val="TAH"/>
            </w:pPr>
            <w:r w:rsidRPr="008B4E4C">
              <w:t>Cardinality</w:t>
            </w:r>
          </w:p>
        </w:tc>
        <w:tc>
          <w:tcPr>
            <w:tcW w:w="3686" w:type="dxa"/>
            <w:shd w:val="clear" w:color="auto" w:fill="C0C0C0"/>
          </w:tcPr>
          <w:p w14:paraId="31A88575" w14:textId="77777777" w:rsidR="00B35C73" w:rsidRPr="008B4E4C" w:rsidRDefault="00B35C73" w:rsidP="0039658F">
            <w:pPr>
              <w:pStyle w:val="TAH"/>
            </w:pPr>
            <w:r w:rsidRPr="008B4E4C">
              <w:t>Description</w:t>
            </w:r>
          </w:p>
        </w:tc>
        <w:tc>
          <w:tcPr>
            <w:tcW w:w="1275" w:type="dxa"/>
            <w:shd w:val="clear" w:color="auto" w:fill="C0C0C0"/>
          </w:tcPr>
          <w:p w14:paraId="29149633" w14:textId="77777777" w:rsidR="00B35C73" w:rsidRPr="008B4E4C" w:rsidRDefault="00B35C73" w:rsidP="0039658F">
            <w:pPr>
              <w:pStyle w:val="TAH"/>
            </w:pPr>
            <w:r w:rsidRPr="008B4E4C">
              <w:t>Applicability (NOTE)</w:t>
            </w:r>
          </w:p>
        </w:tc>
      </w:tr>
      <w:tr w:rsidR="00B35C73" w14:paraId="37D09F6A" w14:textId="77777777" w:rsidTr="0039658F">
        <w:tc>
          <w:tcPr>
            <w:tcW w:w="1907" w:type="dxa"/>
            <w:shd w:val="clear" w:color="auto" w:fill="auto"/>
          </w:tcPr>
          <w:p w14:paraId="55266D8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E439D71" w14:textId="77777777" w:rsidR="00B35C73" w:rsidRDefault="00B35C73" w:rsidP="0039658F">
            <w:pPr>
              <w:pStyle w:val="TAL"/>
              <w:rPr>
                <w:lang w:eastAsia="ja-JP"/>
              </w:rPr>
            </w:pPr>
            <w:r>
              <w:rPr>
                <w:lang w:eastAsia="ja-JP"/>
              </w:rPr>
              <w:t>MsgType</w:t>
            </w:r>
          </w:p>
        </w:tc>
        <w:tc>
          <w:tcPr>
            <w:tcW w:w="567" w:type="dxa"/>
          </w:tcPr>
          <w:p w14:paraId="42FBDF0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3A6F2D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6C00FC1"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1294889" w14:textId="77777777" w:rsidR="00B35C73" w:rsidRPr="00A111B8" w:rsidRDefault="00B35C73" w:rsidP="0039658F">
            <w:pPr>
              <w:pStyle w:val="TAL"/>
            </w:pPr>
          </w:p>
        </w:tc>
      </w:tr>
      <w:tr w:rsidR="00B35C73" w14:paraId="65542BD3" w14:textId="77777777" w:rsidTr="0039658F">
        <w:tc>
          <w:tcPr>
            <w:tcW w:w="1907" w:type="dxa"/>
            <w:shd w:val="clear" w:color="auto" w:fill="auto"/>
          </w:tcPr>
          <w:p w14:paraId="598071B5"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F97228B" w14:textId="77777777" w:rsidR="00B35C73" w:rsidRPr="007677E4" w:rsidRDefault="00B35C73" w:rsidP="0039658F">
            <w:pPr>
              <w:pStyle w:val="TAL"/>
              <w:rPr>
                <w:rFonts w:eastAsia="Times New Roman"/>
              </w:rPr>
            </w:pPr>
            <w:r>
              <w:rPr>
                <w:lang w:eastAsia="ja-JP"/>
              </w:rPr>
              <w:t>Method</w:t>
            </w:r>
          </w:p>
        </w:tc>
        <w:tc>
          <w:tcPr>
            <w:tcW w:w="567" w:type="dxa"/>
          </w:tcPr>
          <w:p w14:paraId="5414F6A7"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3473B6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EBFF834"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5A1A56D" w14:textId="77777777" w:rsidR="00B35C73" w:rsidRDefault="00B35C73" w:rsidP="0039658F">
            <w:pPr>
              <w:pStyle w:val="TAL"/>
            </w:pPr>
          </w:p>
        </w:tc>
      </w:tr>
      <w:tr w:rsidR="00B35C73" w14:paraId="476E7CF2" w14:textId="77777777" w:rsidTr="0039658F">
        <w:tc>
          <w:tcPr>
            <w:tcW w:w="1907" w:type="dxa"/>
            <w:shd w:val="clear" w:color="auto" w:fill="auto"/>
          </w:tcPr>
          <w:p w14:paraId="692226B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E339431" w14:textId="77777777" w:rsidR="00B35C73" w:rsidRPr="00302476" w:rsidRDefault="00B35C73" w:rsidP="0039658F">
            <w:pPr>
              <w:pStyle w:val="TAL"/>
              <w:rPr>
                <w:rFonts w:eastAsia="Times New Roman"/>
              </w:rPr>
            </w:pPr>
            <w:r>
              <w:rPr>
                <w:lang w:eastAsia="ja-JP"/>
              </w:rPr>
              <w:t>number (int64)</w:t>
            </w:r>
          </w:p>
        </w:tc>
        <w:tc>
          <w:tcPr>
            <w:tcW w:w="567" w:type="dxa"/>
          </w:tcPr>
          <w:p w14:paraId="7BC8FC9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88FBA3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CE7F68B"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EA2A89" w14:textId="77777777" w:rsidR="00B35C73" w:rsidRDefault="00B35C73" w:rsidP="0039658F">
            <w:pPr>
              <w:pStyle w:val="TAL"/>
            </w:pPr>
          </w:p>
        </w:tc>
      </w:tr>
      <w:tr w:rsidR="00B35C73" w14:paraId="62D55874" w14:textId="77777777" w:rsidTr="0039658F">
        <w:tc>
          <w:tcPr>
            <w:tcW w:w="1907" w:type="dxa"/>
            <w:shd w:val="clear" w:color="auto" w:fill="auto"/>
          </w:tcPr>
          <w:p w14:paraId="74BC2C13"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F3BEC6" w14:textId="77777777" w:rsidR="00B35C73" w:rsidRPr="006A6A7B" w:rsidRDefault="00B35C73" w:rsidP="0039658F">
            <w:pPr>
              <w:pStyle w:val="TAL"/>
              <w:rPr>
                <w:rFonts w:eastAsia="Times New Roman"/>
              </w:rPr>
            </w:pPr>
            <w:r>
              <w:rPr>
                <w:lang w:eastAsia="ja-JP"/>
              </w:rPr>
              <w:t>array[string]</w:t>
            </w:r>
          </w:p>
        </w:tc>
        <w:tc>
          <w:tcPr>
            <w:tcW w:w="567" w:type="dxa"/>
          </w:tcPr>
          <w:p w14:paraId="2EEAA51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ACC6A99"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F226A7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365B2CE0" w14:textId="77777777" w:rsidR="00B35C73" w:rsidRDefault="00B35C73" w:rsidP="0039658F">
            <w:pPr>
              <w:pStyle w:val="TAL"/>
            </w:pPr>
          </w:p>
        </w:tc>
      </w:tr>
      <w:tr w:rsidR="00B35C73" w14:paraId="77BB8C10" w14:textId="77777777" w:rsidTr="0039658F">
        <w:tc>
          <w:tcPr>
            <w:tcW w:w="1907" w:type="dxa"/>
            <w:shd w:val="clear" w:color="auto" w:fill="auto"/>
          </w:tcPr>
          <w:p w14:paraId="2DAF34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6FB599" w14:textId="77777777" w:rsidR="00B35C73" w:rsidRPr="00F5092A" w:rsidRDefault="00B35C73" w:rsidP="0039658F">
            <w:pPr>
              <w:pStyle w:val="TAL"/>
              <w:rPr>
                <w:rFonts w:eastAsia="Times New Roman"/>
              </w:rPr>
            </w:pPr>
            <w:r>
              <w:rPr>
                <w:lang w:eastAsia="ja-JP"/>
              </w:rPr>
              <w:t>array[string]</w:t>
            </w:r>
          </w:p>
        </w:tc>
        <w:tc>
          <w:tcPr>
            <w:tcW w:w="567" w:type="dxa"/>
          </w:tcPr>
          <w:p w14:paraId="19967FBB"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DAEF7E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696A5A" w14:textId="3F9FCF48"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7321EE30" w14:textId="77777777" w:rsidR="00B35C73" w:rsidRDefault="00B35C73" w:rsidP="0039658F">
            <w:pPr>
              <w:pStyle w:val="TAL"/>
            </w:pPr>
          </w:p>
        </w:tc>
      </w:tr>
      <w:tr w:rsidR="00B35C73" w14:paraId="0EA6B089" w14:textId="77777777" w:rsidTr="0039658F">
        <w:tc>
          <w:tcPr>
            <w:tcW w:w="1907" w:type="dxa"/>
            <w:shd w:val="clear" w:color="auto" w:fill="auto"/>
          </w:tcPr>
          <w:p w14:paraId="70F93FEA" w14:textId="77777777" w:rsidR="00B35C73" w:rsidRPr="005D0ADF" w:rsidRDefault="00B35C73" w:rsidP="0039658F">
            <w:pPr>
              <w:pStyle w:val="TAL"/>
              <w:rPr>
                <w:b/>
                <w:lang w:eastAsia="ja-JP"/>
              </w:rPr>
            </w:pPr>
            <w:r>
              <w:rPr>
                <w:lang w:eastAsia="ja-JP"/>
              </w:rPr>
              <w:t>dId</w:t>
            </w:r>
          </w:p>
        </w:tc>
        <w:tc>
          <w:tcPr>
            <w:tcW w:w="1134" w:type="dxa"/>
            <w:shd w:val="clear" w:color="auto" w:fill="auto"/>
          </w:tcPr>
          <w:p w14:paraId="2515E8D3" w14:textId="77777777" w:rsidR="00B35C73" w:rsidRPr="001A5717" w:rsidRDefault="00B35C73" w:rsidP="0039658F">
            <w:pPr>
              <w:pStyle w:val="TAL"/>
              <w:rPr>
                <w:lang w:eastAsia="ja-JP"/>
              </w:rPr>
            </w:pPr>
            <w:r>
              <w:rPr>
                <w:lang w:eastAsia="ja-JP"/>
              </w:rPr>
              <w:t>object</w:t>
            </w:r>
          </w:p>
        </w:tc>
        <w:tc>
          <w:tcPr>
            <w:tcW w:w="567" w:type="dxa"/>
          </w:tcPr>
          <w:p w14:paraId="5491A10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1DB29C2"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FDDFBB9" w14:textId="77777777" w:rsidR="00B35C73" w:rsidRPr="00302476" w:rsidRDefault="00B35C73" w:rsidP="0039658F">
            <w:pPr>
              <w:pStyle w:val="TAL"/>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20ED8FA" w14:textId="77777777" w:rsidR="00B35C73" w:rsidRDefault="00B35C73" w:rsidP="0039658F">
            <w:pPr>
              <w:pStyle w:val="TAL"/>
            </w:pPr>
          </w:p>
        </w:tc>
      </w:tr>
      <w:tr w:rsidR="00B35C73" w14:paraId="53F5854E" w14:textId="77777777" w:rsidTr="0039658F">
        <w:tc>
          <w:tcPr>
            <w:tcW w:w="1907" w:type="dxa"/>
            <w:shd w:val="clear" w:color="auto" w:fill="auto"/>
          </w:tcPr>
          <w:p w14:paraId="2BCF36B7"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772C4C6" w14:textId="77777777" w:rsidR="00B35C73" w:rsidRDefault="00B35C73" w:rsidP="0039658F">
            <w:pPr>
              <w:pStyle w:val="TAL"/>
              <w:rPr>
                <w:lang w:eastAsia="ja-JP"/>
              </w:rPr>
            </w:pPr>
            <w:r>
              <w:rPr>
                <w:lang w:eastAsia="ja-JP"/>
              </w:rPr>
              <w:t>string</w:t>
            </w:r>
          </w:p>
        </w:tc>
        <w:tc>
          <w:tcPr>
            <w:tcW w:w="567" w:type="dxa"/>
          </w:tcPr>
          <w:p w14:paraId="18F3C5E9" w14:textId="77777777" w:rsidR="00B35C73" w:rsidRDefault="00B35C73" w:rsidP="0039658F">
            <w:pPr>
              <w:pStyle w:val="TAC"/>
              <w:rPr>
                <w:lang w:eastAsia="ja-JP"/>
              </w:rPr>
            </w:pPr>
            <w:r>
              <w:rPr>
                <w:lang w:eastAsia="ja-JP"/>
              </w:rPr>
              <w:t>M</w:t>
            </w:r>
          </w:p>
        </w:tc>
        <w:tc>
          <w:tcPr>
            <w:tcW w:w="1134" w:type="dxa"/>
            <w:shd w:val="clear" w:color="auto" w:fill="auto"/>
          </w:tcPr>
          <w:p w14:paraId="5AFC3749" w14:textId="77777777" w:rsidR="00B35C73" w:rsidRDefault="00B35C73" w:rsidP="0039658F">
            <w:pPr>
              <w:pStyle w:val="TAL"/>
              <w:rPr>
                <w:lang w:eastAsia="ja-JP"/>
              </w:rPr>
            </w:pPr>
            <w:r>
              <w:rPr>
                <w:lang w:eastAsia="ja-JP"/>
              </w:rPr>
              <w:t>1</w:t>
            </w:r>
          </w:p>
        </w:tc>
        <w:tc>
          <w:tcPr>
            <w:tcW w:w="3686" w:type="dxa"/>
            <w:shd w:val="clear" w:color="auto" w:fill="auto"/>
          </w:tcPr>
          <w:p w14:paraId="18E1DBD7"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2BBB854C" w14:textId="77777777" w:rsidR="00B35C73" w:rsidRDefault="00B35C73" w:rsidP="0039658F">
            <w:pPr>
              <w:pStyle w:val="TAL"/>
            </w:pPr>
          </w:p>
        </w:tc>
      </w:tr>
      <w:tr w:rsidR="00B35C73" w14:paraId="6311F14B" w14:textId="77777777" w:rsidTr="0039658F">
        <w:tc>
          <w:tcPr>
            <w:tcW w:w="1907" w:type="dxa"/>
            <w:shd w:val="clear" w:color="auto" w:fill="auto"/>
          </w:tcPr>
          <w:p w14:paraId="0D07F33B"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050AD583"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0BADA31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F573C9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BB66E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066CEA1" w14:textId="77777777" w:rsidR="00B35C73" w:rsidRDefault="00B35C73" w:rsidP="0039658F">
            <w:pPr>
              <w:pStyle w:val="TAL"/>
            </w:pPr>
          </w:p>
        </w:tc>
      </w:tr>
      <w:tr w:rsidR="00B35C73" w14:paraId="1C5AA29D" w14:textId="77777777" w:rsidTr="0039658F">
        <w:tc>
          <w:tcPr>
            <w:tcW w:w="1907" w:type="dxa"/>
            <w:shd w:val="clear" w:color="auto" w:fill="auto"/>
          </w:tcPr>
          <w:p w14:paraId="4262BF49"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615122B8" w14:textId="77777777" w:rsidR="00B35C73" w:rsidRDefault="00B35C73" w:rsidP="0039658F">
            <w:pPr>
              <w:pStyle w:val="TAL"/>
              <w:rPr>
                <w:lang w:eastAsia="ja-JP"/>
              </w:rPr>
            </w:pPr>
            <w:r>
              <w:rPr>
                <w:lang w:eastAsia="ja-JP"/>
              </w:rPr>
              <w:t>MediaInfo</w:t>
            </w:r>
          </w:p>
        </w:tc>
        <w:tc>
          <w:tcPr>
            <w:tcW w:w="567" w:type="dxa"/>
          </w:tcPr>
          <w:p w14:paraId="00ADC67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5A359A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B2819C"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0922EFEA" w14:textId="77777777" w:rsidR="00B35C73" w:rsidRDefault="00B35C73" w:rsidP="0039658F">
            <w:pPr>
              <w:pStyle w:val="TAL"/>
            </w:pPr>
          </w:p>
        </w:tc>
      </w:tr>
      <w:tr w:rsidR="00B35C73" w14:paraId="71ABABDD" w14:textId="77777777" w:rsidTr="0039658F">
        <w:tc>
          <w:tcPr>
            <w:tcW w:w="1907" w:type="dxa"/>
            <w:shd w:val="clear" w:color="auto" w:fill="auto"/>
          </w:tcPr>
          <w:p w14:paraId="5C1D1E83"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642875FF" w14:textId="77777777" w:rsidR="00B35C73" w:rsidRDefault="00B35C73" w:rsidP="0039658F">
            <w:pPr>
              <w:pStyle w:val="TAL"/>
              <w:rPr>
                <w:rFonts w:eastAsia="Times New Roman"/>
              </w:rPr>
            </w:pPr>
            <w:r>
              <w:rPr>
                <w:bCs/>
                <w:lang w:eastAsia="ja-JP"/>
              </w:rPr>
              <w:t>OrigId</w:t>
            </w:r>
          </w:p>
        </w:tc>
        <w:tc>
          <w:tcPr>
            <w:tcW w:w="567" w:type="dxa"/>
          </w:tcPr>
          <w:p w14:paraId="7F43971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F085D4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EEFDD89"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312C210" w14:textId="77777777" w:rsidR="00B35C73" w:rsidRDefault="00B35C73" w:rsidP="0039658F">
            <w:pPr>
              <w:pStyle w:val="TAL"/>
            </w:pPr>
          </w:p>
        </w:tc>
      </w:tr>
      <w:tr w:rsidR="00B35C73" w14:paraId="5B592D11" w14:textId="77777777" w:rsidTr="0039658F">
        <w:tc>
          <w:tcPr>
            <w:tcW w:w="1907" w:type="dxa"/>
            <w:shd w:val="clear" w:color="auto" w:fill="auto"/>
          </w:tcPr>
          <w:p w14:paraId="61ED2522" w14:textId="77777777" w:rsidR="00B35C73" w:rsidRPr="001A5717" w:rsidRDefault="00B35C73" w:rsidP="0039658F">
            <w:pPr>
              <w:pStyle w:val="TAL"/>
            </w:pPr>
            <w:r>
              <w:rPr>
                <w:rFonts w:hint="eastAsia"/>
                <w:lang w:eastAsia="ja-JP"/>
              </w:rPr>
              <w:t>c</w:t>
            </w:r>
            <w:r>
              <w:rPr>
                <w:lang w:eastAsia="ja-JP"/>
              </w:rPr>
              <w:t>Id</w:t>
            </w:r>
          </w:p>
        </w:tc>
        <w:tc>
          <w:tcPr>
            <w:tcW w:w="1134" w:type="dxa"/>
            <w:shd w:val="clear" w:color="auto" w:fill="auto"/>
          </w:tcPr>
          <w:p w14:paraId="61B68043" w14:textId="77777777" w:rsidR="00B35C73" w:rsidRDefault="00B35C73" w:rsidP="0039658F">
            <w:pPr>
              <w:pStyle w:val="TAL"/>
              <w:rPr>
                <w:bCs/>
                <w:lang w:eastAsia="ja-JP"/>
              </w:rPr>
            </w:pPr>
            <w:r>
              <w:rPr>
                <w:bCs/>
                <w:lang w:eastAsia="ja-JP"/>
              </w:rPr>
              <w:t>object</w:t>
            </w:r>
          </w:p>
        </w:tc>
        <w:tc>
          <w:tcPr>
            <w:tcW w:w="567" w:type="dxa"/>
          </w:tcPr>
          <w:p w14:paraId="31636E4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8B18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94802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6.4.5.5.4.3.24</w:t>
            </w:r>
            <w:r>
              <w:rPr>
                <w:rFonts w:cs="Arial"/>
                <w:lang w:eastAsia="ja-JP"/>
              </w:rPr>
              <w:t>.</w:t>
            </w:r>
          </w:p>
        </w:tc>
        <w:tc>
          <w:tcPr>
            <w:tcW w:w="1275" w:type="dxa"/>
            <w:shd w:val="clear" w:color="auto" w:fill="auto"/>
          </w:tcPr>
          <w:p w14:paraId="6A8A6BDF" w14:textId="77777777" w:rsidR="00B35C73" w:rsidRDefault="00B35C73" w:rsidP="0039658F">
            <w:pPr>
              <w:pStyle w:val="TAL"/>
            </w:pPr>
          </w:p>
        </w:tc>
      </w:tr>
      <w:tr w:rsidR="00B35C73" w14:paraId="41D879D5" w14:textId="77777777" w:rsidTr="0039658F">
        <w:tc>
          <w:tcPr>
            <w:tcW w:w="1907" w:type="dxa"/>
            <w:shd w:val="clear" w:color="auto" w:fill="auto"/>
          </w:tcPr>
          <w:p w14:paraId="0722C3F7"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5BC48597"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1D45C7C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90EC41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684635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7FE2FB87" w14:textId="77777777" w:rsidR="00B35C73" w:rsidRDefault="00B35C73" w:rsidP="0039658F">
            <w:pPr>
              <w:pStyle w:val="TAL"/>
            </w:pPr>
          </w:p>
        </w:tc>
      </w:tr>
      <w:tr w:rsidR="00B35C73" w14:paraId="686A6477" w14:textId="77777777" w:rsidTr="009574CA">
        <w:trPr>
          <w:trHeight w:val="103"/>
        </w:trPr>
        <w:tc>
          <w:tcPr>
            <w:tcW w:w="9703" w:type="dxa"/>
            <w:gridSpan w:val="6"/>
          </w:tcPr>
          <w:p w14:paraId="28C6A9B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49D1AE5" w14:textId="77777777" w:rsidR="00B35C73" w:rsidRDefault="00B35C73" w:rsidP="00B35C73"/>
    <w:p w14:paraId="2A1DB216" w14:textId="77777777" w:rsidR="00B35C73" w:rsidRPr="00F330BB" w:rsidRDefault="00B35C73" w:rsidP="00B35C73">
      <w:pPr>
        <w:pStyle w:val="Heading3"/>
      </w:pPr>
      <w:bookmarkStart w:id="1819" w:name="_Toc156913593"/>
      <w:bookmarkStart w:id="1820" w:name="_Toc157687721"/>
      <w:bookmarkStart w:id="1821" w:name="_Toc159944625"/>
      <w:r>
        <w:t>D.1.2.2</w:t>
      </w:r>
      <w:r>
        <w:tab/>
        <w:t>m</w:t>
      </w:r>
      <w:r>
        <w:rPr>
          <w:lang w:eastAsia="ja-JP"/>
        </w:rPr>
        <w:t>setup response</w:t>
      </w:r>
      <w:bookmarkEnd w:id="1819"/>
      <w:bookmarkEnd w:id="1820"/>
      <w:bookmarkEnd w:id="1821"/>
    </w:p>
    <w:p w14:paraId="5045C93D" w14:textId="77777777" w:rsidR="00B35C73" w:rsidRPr="00F330BB" w:rsidRDefault="00B35C73" w:rsidP="00B35C73">
      <w:pPr>
        <w:rPr>
          <w:lang w:eastAsia="ja-JP"/>
        </w:rPr>
      </w:pPr>
      <w:r>
        <w:rPr>
          <w:rFonts w:hint="eastAsia"/>
          <w:lang w:eastAsia="ja-JP"/>
        </w:rPr>
        <w:t>T</w:t>
      </w:r>
      <w:r>
        <w:rPr>
          <w:lang w:eastAsia="ja-JP"/>
        </w:rPr>
        <w:t>his clause describes the JSON format for "msetup" response in Table</w:t>
      </w:r>
      <w:r>
        <w:rPr>
          <w:lang w:val="en-US" w:eastAsia="ja-JP"/>
        </w:rPr>
        <w:t> D.1.2.2-1</w:t>
      </w:r>
      <w:r>
        <w:rPr>
          <w:lang w:eastAsia="ja-JP"/>
        </w:rPr>
        <w:t>.</w:t>
      </w:r>
    </w:p>
    <w:p w14:paraId="2045FB6F" w14:textId="77777777" w:rsidR="00B35C73" w:rsidRDefault="00B35C73" w:rsidP="00B35C73">
      <w:pPr>
        <w:pStyle w:val="TH"/>
      </w:pPr>
      <w:r>
        <w:rPr>
          <w:noProof/>
        </w:rPr>
        <w:t>Table </w:t>
      </w:r>
      <w:r>
        <w:t>D.1.2.2-1: JSON format of msetup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c>
          <w:tcPr>
            <w:tcW w:w="1907" w:type="dxa"/>
            <w:shd w:val="clear" w:color="auto" w:fill="C0C0C0"/>
          </w:tcPr>
          <w:p w14:paraId="37CB95BC" w14:textId="77777777" w:rsidR="00B35C73" w:rsidRPr="008B4E4C" w:rsidRDefault="00B35C73" w:rsidP="0039658F">
            <w:pPr>
              <w:pStyle w:val="TAH"/>
            </w:pPr>
            <w:r>
              <w:t>IE</w:t>
            </w:r>
            <w:r w:rsidRPr="008B4E4C">
              <w:t xml:space="preserve"> name</w:t>
            </w:r>
          </w:p>
        </w:tc>
        <w:tc>
          <w:tcPr>
            <w:tcW w:w="1134" w:type="dxa"/>
            <w:shd w:val="clear" w:color="auto" w:fill="C0C0C0"/>
          </w:tcPr>
          <w:p w14:paraId="183C20EB" w14:textId="77777777" w:rsidR="00B35C73" w:rsidRPr="008B4E4C" w:rsidRDefault="00B35C73" w:rsidP="0039658F">
            <w:pPr>
              <w:pStyle w:val="TAH"/>
            </w:pPr>
            <w:r w:rsidRPr="008B4E4C">
              <w:t>Data type</w:t>
            </w:r>
          </w:p>
        </w:tc>
        <w:tc>
          <w:tcPr>
            <w:tcW w:w="567" w:type="dxa"/>
            <w:shd w:val="clear" w:color="auto" w:fill="C0C0C0"/>
          </w:tcPr>
          <w:p w14:paraId="55C7A61F" w14:textId="77777777" w:rsidR="00B35C73" w:rsidRPr="00F330BB" w:rsidRDefault="00B35C73" w:rsidP="0039658F">
            <w:pPr>
              <w:pStyle w:val="TAH"/>
            </w:pPr>
            <w:r w:rsidRPr="00F330BB">
              <w:rPr>
                <w:rFonts w:hint="eastAsia"/>
              </w:rPr>
              <w:t>P</w:t>
            </w:r>
          </w:p>
        </w:tc>
        <w:tc>
          <w:tcPr>
            <w:tcW w:w="1134" w:type="dxa"/>
            <w:shd w:val="clear" w:color="auto" w:fill="C0C0C0"/>
          </w:tcPr>
          <w:p w14:paraId="673CC96D" w14:textId="77777777" w:rsidR="00B35C73" w:rsidRPr="008B4E4C" w:rsidRDefault="00B35C73" w:rsidP="0039658F">
            <w:pPr>
              <w:pStyle w:val="TAH"/>
            </w:pPr>
            <w:r w:rsidRPr="008B4E4C">
              <w:t>Cardinality</w:t>
            </w:r>
          </w:p>
        </w:tc>
        <w:tc>
          <w:tcPr>
            <w:tcW w:w="3686" w:type="dxa"/>
            <w:shd w:val="clear" w:color="auto" w:fill="C0C0C0"/>
          </w:tcPr>
          <w:p w14:paraId="22085675" w14:textId="77777777" w:rsidR="00B35C73" w:rsidRPr="008B4E4C" w:rsidRDefault="00B35C73" w:rsidP="0039658F">
            <w:pPr>
              <w:pStyle w:val="TAH"/>
            </w:pPr>
            <w:r w:rsidRPr="008B4E4C">
              <w:t>Description</w:t>
            </w:r>
          </w:p>
        </w:tc>
        <w:tc>
          <w:tcPr>
            <w:tcW w:w="1275" w:type="dxa"/>
            <w:shd w:val="clear" w:color="auto" w:fill="C0C0C0"/>
          </w:tcPr>
          <w:p w14:paraId="34E983A5" w14:textId="77777777" w:rsidR="00B35C73" w:rsidRPr="008B4E4C" w:rsidRDefault="00B35C73" w:rsidP="0039658F">
            <w:pPr>
              <w:pStyle w:val="TAH"/>
            </w:pPr>
            <w:r w:rsidRPr="008B4E4C">
              <w:t>Applicability (NOTE)</w:t>
            </w:r>
          </w:p>
        </w:tc>
      </w:tr>
      <w:tr w:rsidR="00B35C73" w14:paraId="58AB9516" w14:textId="77777777" w:rsidTr="0039658F">
        <w:tc>
          <w:tcPr>
            <w:tcW w:w="1907" w:type="dxa"/>
            <w:shd w:val="clear" w:color="auto" w:fill="auto"/>
          </w:tcPr>
          <w:p w14:paraId="3AF3FDD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D5E1FCF" w14:textId="77777777" w:rsidR="00B35C73" w:rsidRDefault="00B35C73" w:rsidP="0039658F">
            <w:pPr>
              <w:pStyle w:val="TAL"/>
              <w:rPr>
                <w:lang w:eastAsia="ja-JP"/>
              </w:rPr>
            </w:pPr>
            <w:r>
              <w:rPr>
                <w:lang w:eastAsia="ja-JP"/>
              </w:rPr>
              <w:t>MsgType</w:t>
            </w:r>
          </w:p>
        </w:tc>
        <w:tc>
          <w:tcPr>
            <w:tcW w:w="567" w:type="dxa"/>
          </w:tcPr>
          <w:p w14:paraId="5EF727F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AC4C116"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9305616"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E6375D0" w14:textId="77777777" w:rsidR="00B35C73" w:rsidRPr="00A111B8" w:rsidRDefault="00B35C73" w:rsidP="0039658F">
            <w:pPr>
              <w:pStyle w:val="TAL"/>
            </w:pPr>
          </w:p>
        </w:tc>
      </w:tr>
      <w:tr w:rsidR="00B35C73" w14:paraId="38FC61C9" w14:textId="77777777" w:rsidTr="0039658F">
        <w:tc>
          <w:tcPr>
            <w:tcW w:w="1907" w:type="dxa"/>
            <w:shd w:val="clear" w:color="auto" w:fill="auto"/>
          </w:tcPr>
          <w:p w14:paraId="498355BE"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E7D3150" w14:textId="77777777" w:rsidR="00B35C73" w:rsidRPr="007677E4" w:rsidRDefault="00B35C73" w:rsidP="0039658F">
            <w:pPr>
              <w:pStyle w:val="TAL"/>
              <w:rPr>
                <w:rFonts w:eastAsia="Times New Roman"/>
              </w:rPr>
            </w:pPr>
            <w:r>
              <w:rPr>
                <w:lang w:eastAsia="ja-JP"/>
              </w:rPr>
              <w:t>Method</w:t>
            </w:r>
          </w:p>
        </w:tc>
        <w:tc>
          <w:tcPr>
            <w:tcW w:w="567" w:type="dxa"/>
          </w:tcPr>
          <w:p w14:paraId="33D9BB5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2F55E1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A284005"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552CF694" w14:textId="77777777" w:rsidR="00B35C73" w:rsidRDefault="00B35C73" w:rsidP="0039658F">
            <w:pPr>
              <w:pStyle w:val="TAL"/>
            </w:pPr>
          </w:p>
        </w:tc>
      </w:tr>
      <w:tr w:rsidR="00B35C73" w14:paraId="165FE532" w14:textId="77777777" w:rsidTr="0039658F">
        <w:tc>
          <w:tcPr>
            <w:tcW w:w="1907" w:type="dxa"/>
            <w:shd w:val="clear" w:color="auto" w:fill="auto"/>
          </w:tcPr>
          <w:p w14:paraId="4540239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48A1AA26" w14:textId="77777777" w:rsidR="00B35C73" w:rsidRPr="00302476" w:rsidRDefault="00B35C73" w:rsidP="0039658F">
            <w:pPr>
              <w:pStyle w:val="TAL"/>
              <w:rPr>
                <w:rFonts w:eastAsia="Times New Roman"/>
              </w:rPr>
            </w:pPr>
            <w:r>
              <w:rPr>
                <w:lang w:eastAsia="ja-JP"/>
              </w:rPr>
              <w:t>number (int64)</w:t>
            </w:r>
          </w:p>
        </w:tc>
        <w:tc>
          <w:tcPr>
            <w:tcW w:w="567" w:type="dxa"/>
          </w:tcPr>
          <w:p w14:paraId="7D09554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A19B76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79E8545"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76B9C82" w14:textId="77777777" w:rsidR="00B35C73" w:rsidRDefault="00B35C73" w:rsidP="0039658F">
            <w:pPr>
              <w:pStyle w:val="TAL"/>
            </w:pPr>
          </w:p>
        </w:tc>
      </w:tr>
      <w:tr w:rsidR="00B35C73" w14:paraId="057E12C7" w14:textId="77777777" w:rsidTr="0039658F">
        <w:tc>
          <w:tcPr>
            <w:tcW w:w="1907" w:type="dxa"/>
            <w:shd w:val="clear" w:color="auto" w:fill="auto"/>
          </w:tcPr>
          <w:p w14:paraId="77E86AF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2A5C10E5"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900FD94"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260CEF2F"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59409E7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F0B09A7" w14:textId="77777777" w:rsidR="00B35C73" w:rsidRDefault="00B35C73" w:rsidP="0039658F">
            <w:pPr>
              <w:pStyle w:val="TAL"/>
            </w:pPr>
          </w:p>
        </w:tc>
      </w:tr>
      <w:tr w:rsidR="00B35C73" w14:paraId="008D804C" w14:textId="77777777" w:rsidTr="0039658F">
        <w:tc>
          <w:tcPr>
            <w:tcW w:w="1907" w:type="dxa"/>
            <w:shd w:val="clear" w:color="auto" w:fill="auto"/>
          </w:tcPr>
          <w:p w14:paraId="50A31E3B"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CCB9148"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4891347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595E99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2ECFB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15E4AB54" w14:textId="77777777" w:rsidR="00B35C73" w:rsidRDefault="00B35C73" w:rsidP="0039658F">
            <w:pPr>
              <w:pStyle w:val="TAL"/>
            </w:pPr>
          </w:p>
        </w:tc>
      </w:tr>
      <w:tr w:rsidR="00B35C73" w14:paraId="5C21B699" w14:textId="77777777" w:rsidTr="0039658F">
        <w:tc>
          <w:tcPr>
            <w:tcW w:w="1907" w:type="dxa"/>
            <w:shd w:val="clear" w:color="auto" w:fill="auto"/>
          </w:tcPr>
          <w:p w14:paraId="4F7FA1B9"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E6C264C" w14:textId="77777777" w:rsidR="00B35C73" w:rsidRDefault="00B35C73" w:rsidP="0039658F">
            <w:pPr>
              <w:pStyle w:val="TAL"/>
              <w:rPr>
                <w:lang w:eastAsia="ja-JP"/>
              </w:rPr>
            </w:pPr>
            <w:r>
              <w:rPr>
                <w:lang w:eastAsia="ja-JP"/>
              </w:rPr>
              <w:t>number (int32)</w:t>
            </w:r>
          </w:p>
        </w:tc>
        <w:tc>
          <w:tcPr>
            <w:tcW w:w="567" w:type="dxa"/>
          </w:tcPr>
          <w:p w14:paraId="4606331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6E2A80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55415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11B80843" w14:textId="77777777" w:rsidR="00B35C73" w:rsidRDefault="00B35C73" w:rsidP="0039658F">
            <w:pPr>
              <w:pStyle w:val="TAL"/>
            </w:pPr>
          </w:p>
        </w:tc>
      </w:tr>
      <w:tr w:rsidR="00B35C73" w14:paraId="5A159566" w14:textId="77777777" w:rsidTr="0039658F">
        <w:tc>
          <w:tcPr>
            <w:tcW w:w="1907" w:type="dxa"/>
            <w:shd w:val="clear" w:color="auto" w:fill="auto"/>
          </w:tcPr>
          <w:p w14:paraId="1466F7A2"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D36B27B"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669EE1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8E037F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D07E8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65932C41" w14:textId="77777777" w:rsidR="00B35C73" w:rsidRDefault="00B35C73" w:rsidP="0039658F">
            <w:pPr>
              <w:pStyle w:val="TAL"/>
            </w:pPr>
          </w:p>
        </w:tc>
      </w:tr>
      <w:tr w:rsidR="00B35C73" w14:paraId="5A664254" w14:textId="77777777" w:rsidTr="0039658F">
        <w:tc>
          <w:tcPr>
            <w:tcW w:w="1907" w:type="dxa"/>
            <w:shd w:val="clear" w:color="auto" w:fill="auto"/>
          </w:tcPr>
          <w:p w14:paraId="09115774"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954B81B" w14:textId="77777777" w:rsidR="00B35C73" w:rsidRPr="006A6A7B" w:rsidRDefault="00B35C73" w:rsidP="0039658F">
            <w:pPr>
              <w:pStyle w:val="TAL"/>
              <w:rPr>
                <w:rFonts w:eastAsia="Times New Roman"/>
              </w:rPr>
            </w:pPr>
            <w:r>
              <w:rPr>
                <w:lang w:eastAsia="ja-JP"/>
              </w:rPr>
              <w:t>array[string]</w:t>
            </w:r>
          </w:p>
        </w:tc>
        <w:tc>
          <w:tcPr>
            <w:tcW w:w="567" w:type="dxa"/>
          </w:tcPr>
          <w:p w14:paraId="4227E22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F1B3C2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2DF32B5"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A9065E" w14:textId="77777777" w:rsidR="00B35C73" w:rsidRDefault="00B35C73" w:rsidP="0039658F">
            <w:pPr>
              <w:pStyle w:val="TAL"/>
            </w:pPr>
          </w:p>
        </w:tc>
      </w:tr>
      <w:tr w:rsidR="00B35C73" w14:paraId="0310A212" w14:textId="77777777" w:rsidTr="0039658F">
        <w:tc>
          <w:tcPr>
            <w:tcW w:w="1907" w:type="dxa"/>
            <w:shd w:val="clear" w:color="auto" w:fill="auto"/>
          </w:tcPr>
          <w:p w14:paraId="200B65D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04F7E7D" w14:textId="77777777" w:rsidR="00B35C73" w:rsidRPr="00F5092A" w:rsidRDefault="00B35C73" w:rsidP="0039658F">
            <w:pPr>
              <w:pStyle w:val="TAL"/>
              <w:rPr>
                <w:rFonts w:eastAsia="Times New Roman"/>
              </w:rPr>
            </w:pPr>
            <w:r>
              <w:rPr>
                <w:lang w:eastAsia="ja-JP"/>
              </w:rPr>
              <w:t>array[string]</w:t>
            </w:r>
          </w:p>
        </w:tc>
        <w:tc>
          <w:tcPr>
            <w:tcW w:w="567" w:type="dxa"/>
          </w:tcPr>
          <w:p w14:paraId="34B46BE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89B9B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4A125B9"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4530FAC1" w14:textId="77777777" w:rsidR="00B35C73" w:rsidRDefault="00B35C73" w:rsidP="0039658F">
            <w:pPr>
              <w:pStyle w:val="TAL"/>
            </w:pPr>
          </w:p>
        </w:tc>
      </w:tr>
      <w:tr w:rsidR="00B35C73" w14:paraId="4F576752" w14:textId="77777777" w:rsidTr="0039658F">
        <w:tc>
          <w:tcPr>
            <w:tcW w:w="1907" w:type="dxa"/>
            <w:shd w:val="clear" w:color="auto" w:fill="auto"/>
          </w:tcPr>
          <w:p w14:paraId="30264BDB"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838D6B2" w14:textId="77777777" w:rsidR="00B35C73" w:rsidRDefault="00B35C73" w:rsidP="0039658F">
            <w:pPr>
              <w:pStyle w:val="TAL"/>
              <w:rPr>
                <w:lang w:eastAsia="ja-JP"/>
              </w:rPr>
            </w:pPr>
            <w:r>
              <w:rPr>
                <w:lang w:eastAsia="ja-JP"/>
              </w:rPr>
              <w:t>string</w:t>
            </w:r>
          </w:p>
        </w:tc>
        <w:tc>
          <w:tcPr>
            <w:tcW w:w="567" w:type="dxa"/>
          </w:tcPr>
          <w:p w14:paraId="479135B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8C7940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B8616B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221A22D" w14:textId="77777777" w:rsidR="00B35C73" w:rsidRDefault="00B35C73" w:rsidP="0039658F">
            <w:pPr>
              <w:pStyle w:val="TAL"/>
            </w:pPr>
          </w:p>
        </w:tc>
      </w:tr>
      <w:tr w:rsidR="00B35C73" w14:paraId="1C78697F" w14:textId="77777777" w:rsidTr="0039658F">
        <w:tc>
          <w:tcPr>
            <w:tcW w:w="1907" w:type="dxa"/>
            <w:shd w:val="clear" w:color="auto" w:fill="auto"/>
          </w:tcPr>
          <w:p w14:paraId="67239FD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5CB8AA6A"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36E892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328FDB6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3E0060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54535889" w14:textId="77777777" w:rsidR="00B35C73" w:rsidRDefault="00B35C73" w:rsidP="0039658F">
            <w:pPr>
              <w:pStyle w:val="TAL"/>
            </w:pPr>
          </w:p>
        </w:tc>
      </w:tr>
      <w:tr w:rsidR="00B35C73" w14:paraId="4671DEE7" w14:textId="77777777" w:rsidTr="0039658F">
        <w:tc>
          <w:tcPr>
            <w:tcW w:w="1907" w:type="dxa"/>
            <w:shd w:val="clear" w:color="auto" w:fill="auto"/>
          </w:tcPr>
          <w:p w14:paraId="5273EBED"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42EC52E" w14:textId="77777777" w:rsidR="00B35C73" w:rsidRDefault="00B35C73" w:rsidP="0039658F">
            <w:pPr>
              <w:pStyle w:val="TAL"/>
              <w:rPr>
                <w:lang w:eastAsia="ja-JP"/>
              </w:rPr>
            </w:pPr>
            <w:r>
              <w:rPr>
                <w:lang w:eastAsia="ja-JP"/>
              </w:rPr>
              <w:t>MediaInfo</w:t>
            </w:r>
          </w:p>
        </w:tc>
        <w:tc>
          <w:tcPr>
            <w:tcW w:w="567" w:type="dxa"/>
          </w:tcPr>
          <w:p w14:paraId="514F46A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955954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34CE298"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079DA93B" w14:textId="77777777" w:rsidR="00B35C73" w:rsidRDefault="00B35C73" w:rsidP="0039658F">
            <w:pPr>
              <w:pStyle w:val="TAL"/>
            </w:pPr>
          </w:p>
        </w:tc>
      </w:tr>
      <w:tr w:rsidR="00B35C73" w14:paraId="00EB6CFB" w14:textId="77777777" w:rsidTr="0039658F">
        <w:tc>
          <w:tcPr>
            <w:tcW w:w="1907" w:type="dxa"/>
            <w:shd w:val="clear" w:color="auto" w:fill="auto"/>
          </w:tcPr>
          <w:p w14:paraId="19810CAD"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06D00AA3" w14:textId="77777777" w:rsidR="00B35C73" w:rsidRDefault="00B35C73" w:rsidP="0039658F">
            <w:pPr>
              <w:pStyle w:val="TAL"/>
              <w:rPr>
                <w:lang w:eastAsia="ja-JP"/>
              </w:rPr>
            </w:pPr>
            <w:r>
              <w:rPr>
                <w:bCs/>
                <w:lang w:eastAsia="ja-JP"/>
              </w:rPr>
              <w:t>OrigId</w:t>
            </w:r>
          </w:p>
        </w:tc>
        <w:tc>
          <w:tcPr>
            <w:tcW w:w="567" w:type="dxa"/>
          </w:tcPr>
          <w:p w14:paraId="7634D51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E0F22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7B6D7F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4C8762F0" w14:textId="77777777" w:rsidR="00B35C73" w:rsidRDefault="00B35C73" w:rsidP="0039658F">
            <w:pPr>
              <w:pStyle w:val="TAL"/>
            </w:pPr>
          </w:p>
        </w:tc>
      </w:tr>
      <w:tr w:rsidR="00B35C73" w14:paraId="4B7F6570" w14:textId="77777777" w:rsidTr="0039658F">
        <w:tc>
          <w:tcPr>
            <w:tcW w:w="1907" w:type="dxa"/>
            <w:shd w:val="clear" w:color="auto" w:fill="auto"/>
          </w:tcPr>
          <w:p w14:paraId="62C079DA"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D0F818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26E8FB7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3042C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214352"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31209EF8" w14:textId="77777777" w:rsidR="00B35C73" w:rsidRDefault="00B35C73" w:rsidP="0039658F">
            <w:pPr>
              <w:pStyle w:val="TAL"/>
            </w:pPr>
          </w:p>
        </w:tc>
      </w:tr>
      <w:tr w:rsidR="00B35C73" w14:paraId="09E45B17" w14:textId="77777777" w:rsidTr="009574CA">
        <w:trPr>
          <w:trHeight w:val="48"/>
        </w:trPr>
        <w:tc>
          <w:tcPr>
            <w:tcW w:w="9703" w:type="dxa"/>
            <w:gridSpan w:val="6"/>
          </w:tcPr>
          <w:p w14:paraId="71634F41"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887392E" w14:textId="77777777" w:rsidR="00B35C73" w:rsidRDefault="00B35C73" w:rsidP="00B35C73"/>
    <w:p w14:paraId="16A9598D" w14:textId="77777777" w:rsidR="00B35C73" w:rsidRPr="00F330BB" w:rsidRDefault="00B35C73" w:rsidP="00B35C73">
      <w:pPr>
        <w:pStyle w:val="Heading2"/>
      </w:pPr>
      <w:bookmarkStart w:id="1822" w:name="_Toc156913594"/>
      <w:bookmarkStart w:id="1823" w:name="_Toc157687722"/>
      <w:bookmarkStart w:id="1824" w:name="_Toc159944626"/>
      <w:r>
        <w:t>D.1.3</w:t>
      </w:r>
      <w:r>
        <w:tab/>
        <w:t>M</w:t>
      </w:r>
      <w:r>
        <w:rPr>
          <w:lang w:eastAsia="ja-JP"/>
        </w:rPr>
        <w:t>edia session update method</w:t>
      </w:r>
      <w:bookmarkEnd w:id="1822"/>
      <w:bookmarkEnd w:id="1823"/>
      <w:bookmarkEnd w:id="1824"/>
    </w:p>
    <w:p w14:paraId="79DD46C4" w14:textId="5FEDB26E" w:rsidR="00B35C73" w:rsidRPr="00F330BB" w:rsidRDefault="00B35C73" w:rsidP="00B35C73">
      <w:pPr>
        <w:rPr>
          <w:lang w:eastAsia="ja-JP"/>
        </w:rPr>
      </w:pPr>
      <w:r>
        <w:rPr>
          <w:rFonts w:hint="eastAsia"/>
          <w:lang w:eastAsia="ja-JP"/>
        </w:rPr>
        <w:t>T</w:t>
      </w:r>
      <w:r>
        <w:rPr>
          <w:lang w:eastAsia="ja-JP"/>
        </w:rPr>
        <w:t>his clause describes the JSON format for media session update method</w:t>
      </w:r>
      <w:r w:rsidR="0061339A">
        <w:rPr>
          <w:lang w:eastAsia="ja-JP"/>
        </w:rPr>
        <w:t>.</w:t>
      </w:r>
    </w:p>
    <w:p w14:paraId="38F0D786" w14:textId="77777777" w:rsidR="00B35C73" w:rsidRPr="00F330BB" w:rsidRDefault="00B35C73" w:rsidP="00B35C73">
      <w:pPr>
        <w:pStyle w:val="Heading3"/>
      </w:pPr>
      <w:bookmarkStart w:id="1825" w:name="_Toc156913595"/>
      <w:bookmarkStart w:id="1826" w:name="_Toc157687723"/>
      <w:bookmarkStart w:id="1827" w:name="_Toc159944627"/>
      <w:r>
        <w:t>D.1.3.1</w:t>
      </w:r>
      <w:r>
        <w:tab/>
      </w:r>
      <w:r>
        <w:rPr>
          <w:lang w:eastAsia="ja-JP"/>
        </w:rPr>
        <w:t>mupdate request</w:t>
      </w:r>
      <w:bookmarkEnd w:id="1825"/>
      <w:bookmarkEnd w:id="1826"/>
      <w:bookmarkEnd w:id="1827"/>
    </w:p>
    <w:p w14:paraId="0A88EF26" w14:textId="77777777" w:rsidR="00B35C73" w:rsidRPr="00F330BB" w:rsidRDefault="00B35C73" w:rsidP="00B35C73">
      <w:pPr>
        <w:rPr>
          <w:lang w:eastAsia="ja-JP"/>
        </w:rPr>
      </w:pPr>
      <w:r>
        <w:rPr>
          <w:rFonts w:hint="eastAsia"/>
          <w:lang w:eastAsia="ja-JP"/>
        </w:rPr>
        <w:t>T</w:t>
      </w:r>
      <w:r>
        <w:rPr>
          <w:lang w:eastAsia="ja-JP"/>
        </w:rPr>
        <w:t>his clause describes the JSON format for "mupdate" request in Table</w:t>
      </w:r>
      <w:r>
        <w:rPr>
          <w:lang w:val="en-US" w:eastAsia="ja-JP"/>
        </w:rPr>
        <w:t> D.1.3.1-1</w:t>
      </w:r>
      <w:r>
        <w:rPr>
          <w:lang w:eastAsia="ja-JP"/>
        </w:rPr>
        <w:t>.</w:t>
      </w:r>
    </w:p>
    <w:p w14:paraId="424B3283" w14:textId="77777777" w:rsidR="00B35C73" w:rsidRDefault="00B35C73" w:rsidP="00B35C73">
      <w:pPr>
        <w:pStyle w:val="TH"/>
      </w:pPr>
      <w:r>
        <w:rPr>
          <w:noProof/>
        </w:rPr>
        <w:t>Table </w:t>
      </w:r>
      <w:r>
        <w:t>D.1.3.1-1: JSON format of mupdate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c>
          <w:tcPr>
            <w:tcW w:w="1907" w:type="dxa"/>
            <w:shd w:val="clear" w:color="auto" w:fill="C0C0C0"/>
          </w:tcPr>
          <w:p w14:paraId="59DD9DC9" w14:textId="77777777" w:rsidR="00B35C73" w:rsidRPr="008B4E4C" w:rsidRDefault="00B35C73" w:rsidP="0039658F">
            <w:pPr>
              <w:pStyle w:val="TAH"/>
            </w:pPr>
            <w:r>
              <w:t>IE</w:t>
            </w:r>
            <w:r w:rsidRPr="008B4E4C">
              <w:t xml:space="preserve"> name</w:t>
            </w:r>
          </w:p>
        </w:tc>
        <w:tc>
          <w:tcPr>
            <w:tcW w:w="1134" w:type="dxa"/>
            <w:shd w:val="clear" w:color="auto" w:fill="C0C0C0"/>
          </w:tcPr>
          <w:p w14:paraId="25FB0BD3" w14:textId="77777777" w:rsidR="00B35C73" w:rsidRPr="008B4E4C" w:rsidRDefault="00B35C73" w:rsidP="0039658F">
            <w:pPr>
              <w:pStyle w:val="TAH"/>
            </w:pPr>
            <w:r w:rsidRPr="008B4E4C">
              <w:t>Data type</w:t>
            </w:r>
          </w:p>
        </w:tc>
        <w:tc>
          <w:tcPr>
            <w:tcW w:w="567" w:type="dxa"/>
            <w:shd w:val="clear" w:color="auto" w:fill="C0C0C0"/>
          </w:tcPr>
          <w:p w14:paraId="2B017565" w14:textId="77777777" w:rsidR="00B35C73" w:rsidRPr="00F330BB" w:rsidRDefault="00B35C73" w:rsidP="0039658F">
            <w:pPr>
              <w:pStyle w:val="TAH"/>
            </w:pPr>
            <w:r w:rsidRPr="00F330BB">
              <w:rPr>
                <w:rFonts w:hint="eastAsia"/>
              </w:rPr>
              <w:t>P</w:t>
            </w:r>
          </w:p>
        </w:tc>
        <w:tc>
          <w:tcPr>
            <w:tcW w:w="1134" w:type="dxa"/>
            <w:shd w:val="clear" w:color="auto" w:fill="C0C0C0"/>
          </w:tcPr>
          <w:p w14:paraId="72017210" w14:textId="77777777" w:rsidR="00B35C73" w:rsidRPr="008B4E4C" w:rsidRDefault="00B35C73" w:rsidP="0039658F">
            <w:pPr>
              <w:pStyle w:val="TAH"/>
            </w:pPr>
            <w:r w:rsidRPr="008B4E4C">
              <w:t>Cardinality</w:t>
            </w:r>
          </w:p>
        </w:tc>
        <w:tc>
          <w:tcPr>
            <w:tcW w:w="3686" w:type="dxa"/>
            <w:shd w:val="clear" w:color="auto" w:fill="C0C0C0"/>
          </w:tcPr>
          <w:p w14:paraId="3C81CFDE" w14:textId="77777777" w:rsidR="00B35C73" w:rsidRPr="008B4E4C" w:rsidRDefault="00B35C73" w:rsidP="0039658F">
            <w:pPr>
              <w:pStyle w:val="TAH"/>
            </w:pPr>
            <w:r w:rsidRPr="008B4E4C">
              <w:t>Description</w:t>
            </w:r>
          </w:p>
        </w:tc>
        <w:tc>
          <w:tcPr>
            <w:tcW w:w="1275" w:type="dxa"/>
            <w:shd w:val="clear" w:color="auto" w:fill="C0C0C0"/>
          </w:tcPr>
          <w:p w14:paraId="5B103B75" w14:textId="77777777" w:rsidR="00B35C73" w:rsidRPr="008B4E4C" w:rsidRDefault="00B35C73" w:rsidP="0039658F">
            <w:pPr>
              <w:pStyle w:val="TAH"/>
            </w:pPr>
            <w:r w:rsidRPr="008B4E4C">
              <w:t>Applicability (NOTE)</w:t>
            </w:r>
          </w:p>
        </w:tc>
      </w:tr>
      <w:tr w:rsidR="00B35C73" w14:paraId="02164238" w14:textId="77777777" w:rsidTr="0039658F">
        <w:tc>
          <w:tcPr>
            <w:tcW w:w="1907" w:type="dxa"/>
            <w:shd w:val="clear" w:color="auto" w:fill="auto"/>
          </w:tcPr>
          <w:p w14:paraId="7A333529"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198B5F6E" w14:textId="77777777" w:rsidR="00B35C73" w:rsidRDefault="00B35C73" w:rsidP="0039658F">
            <w:pPr>
              <w:pStyle w:val="TAL"/>
              <w:rPr>
                <w:lang w:eastAsia="ja-JP"/>
              </w:rPr>
            </w:pPr>
            <w:r>
              <w:rPr>
                <w:lang w:eastAsia="ja-JP"/>
              </w:rPr>
              <w:t>MsgType</w:t>
            </w:r>
          </w:p>
        </w:tc>
        <w:tc>
          <w:tcPr>
            <w:tcW w:w="567" w:type="dxa"/>
          </w:tcPr>
          <w:p w14:paraId="12D8CA6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DA1AF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749B3D3"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18478AC" w14:textId="77777777" w:rsidR="00B35C73" w:rsidRPr="00A111B8" w:rsidRDefault="00B35C73" w:rsidP="0039658F">
            <w:pPr>
              <w:pStyle w:val="TAL"/>
            </w:pPr>
          </w:p>
        </w:tc>
      </w:tr>
      <w:tr w:rsidR="00B35C73" w14:paraId="77B0997F" w14:textId="77777777" w:rsidTr="0039658F">
        <w:tc>
          <w:tcPr>
            <w:tcW w:w="1907" w:type="dxa"/>
            <w:shd w:val="clear" w:color="auto" w:fill="auto"/>
          </w:tcPr>
          <w:p w14:paraId="2AF708D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621A867B" w14:textId="77777777" w:rsidR="00B35C73" w:rsidRPr="007677E4" w:rsidRDefault="00B35C73" w:rsidP="0039658F">
            <w:pPr>
              <w:pStyle w:val="TAL"/>
              <w:rPr>
                <w:rFonts w:eastAsia="Times New Roman"/>
              </w:rPr>
            </w:pPr>
            <w:r>
              <w:rPr>
                <w:lang w:eastAsia="ja-JP"/>
              </w:rPr>
              <w:t>Method</w:t>
            </w:r>
          </w:p>
        </w:tc>
        <w:tc>
          <w:tcPr>
            <w:tcW w:w="567" w:type="dxa"/>
          </w:tcPr>
          <w:p w14:paraId="2EA608E2"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AF84A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281614D"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87E7DE6" w14:textId="77777777" w:rsidR="00B35C73" w:rsidRDefault="00B35C73" w:rsidP="0039658F">
            <w:pPr>
              <w:pStyle w:val="TAL"/>
            </w:pPr>
          </w:p>
        </w:tc>
      </w:tr>
      <w:tr w:rsidR="00B35C73" w14:paraId="1342A61F" w14:textId="77777777" w:rsidTr="0039658F">
        <w:tc>
          <w:tcPr>
            <w:tcW w:w="1907" w:type="dxa"/>
            <w:shd w:val="clear" w:color="auto" w:fill="auto"/>
          </w:tcPr>
          <w:p w14:paraId="4CFD9F2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8CEE140" w14:textId="77777777" w:rsidR="00B35C73" w:rsidRPr="00302476" w:rsidRDefault="00B35C73" w:rsidP="0039658F">
            <w:pPr>
              <w:pStyle w:val="TAL"/>
              <w:rPr>
                <w:rFonts w:eastAsia="Times New Roman"/>
              </w:rPr>
            </w:pPr>
            <w:r>
              <w:rPr>
                <w:lang w:eastAsia="ja-JP"/>
              </w:rPr>
              <w:t>number (int64)</w:t>
            </w:r>
          </w:p>
        </w:tc>
        <w:tc>
          <w:tcPr>
            <w:tcW w:w="567" w:type="dxa"/>
          </w:tcPr>
          <w:p w14:paraId="73A41E6D"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A30350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67044DC"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3C0E7F9E" w14:textId="77777777" w:rsidR="00B35C73" w:rsidRDefault="00B35C73" w:rsidP="0039658F">
            <w:pPr>
              <w:pStyle w:val="TAL"/>
            </w:pPr>
          </w:p>
        </w:tc>
      </w:tr>
      <w:tr w:rsidR="00B35C73" w14:paraId="51547F60" w14:textId="77777777" w:rsidTr="0039658F">
        <w:tc>
          <w:tcPr>
            <w:tcW w:w="1907" w:type="dxa"/>
            <w:shd w:val="clear" w:color="auto" w:fill="auto"/>
          </w:tcPr>
          <w:p w14:paraId="7EEB9EF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03D7FC8" w14:textId="77777777" w:rsidR="00B35C73" w:rsidRPr="006A6A7B" w:rsidRDefault="00B35C73" w:rsidP="0039658F">
            <w:pPr>
              <w:pStyle w:val="TAL"/>
              <w:rPr>
                <w:rFonts w:eastAsia="Times New Roman"/>
              </w:rPr>
            </w:pPr>
            <w:r>
              <w:rPr>
                <w:lang w:eastAsia="ja-JP"/>
              </w:rPr>
              <w:t>array[string]</w:t>
            </w:r>
          </w:p>
        </w:tc>
        <w:tc>
          <w:tcPr>
            <w:tcW w:w="567" w:type="dxa"/>
          </w:tcPr>
          <w:p w14:paraId="425BFBCA"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DD74FF2"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822CF6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A7B901D" w14:textId="77777777" w:rsidR="00B35C73" w:rsidRDefault="00B35C73" w:rsidP="0039658F">
            <w:pPr>
              <w:pStyle w:val="TAL"/>
            </w:pPr>
          </w:p>
        </w:tc>
      </w:tr>
      <w:tr w:rsidR="00B35C73" w14:paraId="55B6C275" w14:textId="77777777" w:rsidTr="0039658F">
        <w:tc>
          <w:tcPr>
            <w:tcW w:w="1907" w:type="dxa"/>
            <w:shd w:val="clear" w:color="auto" w:fill="auto"/>
          </w:tcPr>
          <w:p w14:paraId="31A773B9"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00F3EA0" w14:textId="77777777" w:rsidR="00B35C73" w:rsidRPr="00F5092A" w:rsidRDefault="00B35C73" w:rsidP="0039658F">
            <w:pPr>
              <w:pStyle w:val="TAL"/>
              <w:rPr>
                <w:rFonts w:eastAsia="Times New Roman"/>
              </w:rPr>
            </w:pPr>
            <w:r>
              <w:rPr>
                <w:lang w:eastAsia="ja-JP"/>
              </w:rPr>
              <w:t>array[string]</w:t>
            </w:r>
          </w:p>
        </w:tc>
        <w:tc>
          <w:tcPr>
            <w:tcW w:w="567" w:type="dxa"/>
          </w:tcPr>
          <w:p w14:paraId="63E23F5D"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9A5B8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59CC142" w14:textId="034A9A9D"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49AEE5E8" w14:textId="77777777" w:rsidR="00B35C73" w:rsidRDefault="00B35C73" w:rsidP="0039658F">
            <w:pPr>
              <w:pStyle w:val="TAL"/>
            </w:pPr>
          </w:p>
        </w:tc>
      </w:tr>
      <w:tr w:rsidR="00B35C73" w14:paraId="484CE426" w14:textId="77777777" w:rsidTr="0039658F">
        <w:tc>
          <w:tcPr>
            <w:tcW w:w="1907" w:type="dxa"/>
            <w:shd w:val="clear" w:color="auto" w:fill="auto"/>
          </w:tcPr>
          <w:p w14:paraId="5F4EDFCA" w14:textId="77777777" w:rsidR="00B35C73" w:rsidRPr="005D0ADF" w:rsidRDefault="00B35C73" w:rsidP="0039658F">
            <w:pPr>
              <w:pStyle w:val="TAL"/>
              <w:rPr>
                <w:lang w:eastAsia="ja-JP"/>
              </w:rPr>
            </w:pPr>
            <w:r>
              <w:rPr>
                <w:lang w:eastAsia="ja-JP"/>
              </w:rPr>
              <w:t>dId</w:t>
            </w:r>
          </w:p>
        </w:tc>
        <w:tc>
          <w:tcPr>
            <w:tcW w:w="1134" w:type="dxa"/>
            <w:shd w:val="clear" w:color="auto" w:fill="auto"/>
          </w:tcPr>
          <w:p w14:paraId="6FEC27B0" w14:textId="77777777" w:rsidR="00B35C73" w:rsidRDefault="00B35C73" w:rsidP="0039658F">
            <w:pPr>
              <w:pStyle w:val="TAL"/>
              <w:rPr>
                <w:lang w:eastAsia="ja-JP"/>
              </w:rPr>
            </w:pPr>
            <w:r>
              <w:rPr>
                <w:lang w:eastAsia="ja-JP"/>
              </w:rPr>
              <w:t>object</w:t>
            </w:r>
          </w:p>
        </w:tc>
        <w:tc>
          <w:tcPr>
            <w:tcW w:w="567" w:type="dxa"/>
          </w:tcPr>
          <w:p w14:paraId="51BB8CF0" w14:textId="77777777" w:rsidR="00B35C73" w:rsidRDefault="00B35C73" w:rsidP="0039658F">
            <w:pPr>
              <w:pStyle w:val="TAC"/>
              <w:rPr>
                <w:lang w:eastAsia="ja-JP"/>
              </w:rPr>
            </w:pPr>
            <w:r>
              <w:rPr>
                <w:lang w:eastAsia="ja-JP"/>
              </w:rPr>
              <w:t>O</w:t>
            </w:r>
          </w:p>
        </w:tc>
        <w:tc>
          <w:tcPr>
            <w:tcW w:w="1134" w:type="dxa"/>
            <w:shd w:val="clear" w:color="auto" w:fill="auto"/>
          </w:tcPr>
          <w:p w14:paraId="231AB2B9" w14:textId="77777777" w:rsidR="00B35C73" w:rsidRDefault="00B35C73" w:rsidP="0039658F">
            <w:pPr>
              <w:pStyle w:val="TAL"/>
              <w:rPr>
                <w:lang w:eastAsia="ja-JP"/>
              </w:rPr>
            </w:pPr>
            <w:r>
              <w:rPr>
                <w:lang w:eastAsia="ja-JP"/>
              </w:rPr>
              <w:t>0..</w:t>
            </w:r>
            <w:r>
              <w:rPr>
                <w:rFonts w:hint="eastAsia"/>
                <w:lang w:eastAsia="ja-JP"/>
              </w:rPr>
              <w:t>1</w:t>
            </w:r>
          </w:p>
        </w:tc>
        <w:tc>
          <w:tcPr>
            <w:tcW w:w="3686" w:type="dxa"/>
            <w:shd w:val="clear" w:color="auto" w:fill="auto"/>
          </w:tcPr>
          <w:p w14:paraId="52472D63" w14:textId="77777777" w:rsidR="00B35C73" w:rsidRDefault="00B35C73" w:rsidP="0039658F">
            <w:pPr>
              <w:pStyle w:val="TAL"/>
              <w:rPr>
                <w:lang w:eastAsia="ja-JP"/>
              </w:rPr>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FA50210" w14:textId="77777777" w:rsidR="00B35C73" w:rsidRDefault="00B35C73" w:rsidP="0039658F">
            <w:pPr>
              <w:pStyle w:val="TAL"/>
            </w:pPr>
          </w:p>
        </w:tc>
      </w:tr>
      <w:tr w:rsidR="00B35C73" w14:paraId="7538542C" w14:textId="77777777" w:rsidTr="0039658F">
        <w:tc>
          <w:tcPr>
            <w:tcW w:w="1907" w:type="dxa"/>
            <w:shd w:val="clear" w:color="auto" w:fill="auto"/>
          </w:tcPr>
          <w:p w14:paraId="48D95275"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43D2560" w14:textId="77777777" w:rsidR="00B35C73" w:rsidRDefault="00B35C73" w:rsidP="0039658F">
            <w:pPr>
              <w:pStyle w:val="TAL"/>
              <w:rPr>
                <w:lang w:eastAsia="ja-JP"/>
              </w:rPr>
            </w:pPr>
            <w:r>
              <w:rPr>
                <w:lang w:eastAsia="ja-JP"/>
              </w:rPr>
              <w:t>string</w:t>
            </w:r>
          </w:p>
        </w:tc>
        <w:tc>
          <w:tcPr>
            <w:tcW w:w="567" w:type="dxa"/>
          </w:tcPr>
          <w:p w14:paraId="48CFA9AB" w14:textId="77777777" w:rsidR="00B35C73" w:rsidRDefault="00B35C73" w:rsidP="0039658F">
            <w:pPr>
              <w:pStyle w:val="TAC"/>
              <w:rPr>
                <w:lang w:eastAsia="ja-JP"/>
              </w:rPr>
            </w:pPr>
            <w:r>
              <w:rPr>
                <w:lang w:eastAsia="ja-JP"/>
              </w:rPr>
              <w:t>M</w:t>
            </w:r>
          </w:p>
        </w:tc>
        <w:tc>
          <w:tcPr>
            <w:tcW w:w="1134" w:type="dxa"/>
            <w:shd w:val="clear" w:color="auto" w:fill="auto"/>
          </w:tcPr>
          <w:p w14:paraId="61ACDE22" w14:textId="77777777" w:rsidR="00B35C73" w:rsidRDefault="00B35C73" w:rsidP="0039658F">
            <w:pPr>
              <w:pStyle w:val="TAL"/>
              <w:rPr>
                <w:lang w:eastAsia="ja-JP"/>
              </w:rPr>
            </w:pPr>
            <w:r>
              <w:rPr>
                <w:lang w:eastAsia="ja-JP"/>
              </w:rPr>
              <w:t>1</w:t>
            </w:r>
          </w:p>
        </w:tc>
        <w:tc>
          <w:tcPr>
            <w:tcW w:w="3686" w:type="dxa"/>
            <w:shd w:val="clear" w:color="auto" w:fill="auto"/>
          </w:tcPr>
          <w:p w14:paraId="3FD2B67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1AEAD3A" w14:textId="77777777" w:rsidR="00B35C73" w:rsidRDefault="00B35C73" w:rsidP="0039658F">
            <w:pPr>
              <w:pStyle w:val="TAL"/>
            </w:pPr>
          </w:p>
        </w:tc>
      </w:tr>
      <w:tr w:rsidR="00B35C73" w14:paraId="11096CBF" w14:textId="77777777" w:rsidTr="0039658F">
        <w:tc>
          <w:tcPr>
            <w:tcW w:w="1907" w:type="dxa"/>
            <w:shd w:val="clear" w:color="auto" w:fill="auto"/>
          </w:tcPr>
          <w:p w14:paraId="0D020E7A"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22F226C7"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EC66C9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D3FF36E"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96AAD5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0C897991" w14:textId="77777777" w:rsidR="00B35C73" w:rsidRDefault="00B35C73" w:rsidP="0039658F">
            <w:pPr>
              <w:pStyle w:val="TAL"/>
            </w:pPr>
          </w:p>
        </w:tc>
      </w:tr>
      <w:tr w:rsidR="00B35C73" w14:paraId="7FA4CEC2" w14:textId="77777777" w:rsidTr="0039658F">
        <w:tc>
          <w:tcPr>
            <w:tcW w:w="1907" w:type="dxa"/>
            <w:shd w:val="clear" w:color="auto" w:fill="auto"/>
          </w:tcPr>
          <w:p w14:paraId="319D904A" w14:textId="77777777" w:rsidR="00B35C73" w:rsidRDefault="00B35C73" w:rsidP="0039658F">
            <w:pPr>
              <w:pStyle w:val="TAL"/>
              <w:rPr>
                <w:lang w:eastAsia="ja-JP"/>
              </w:rPr>
            </w:pPr>
            <w:r>
              <w:rPr>
                <w:rFonts w:hint="eastAsia"/>
                <w:lang w:eastAsia="ja-JP"/>
              </w:rPr>
              <w:t>u</w:t>
            </w:r>
            <w:r>
              <w:rPr>
                <w:lang w:eastAsia="ja-JP"/>
              </w:rPr>
              <w:t>pdatingKeys</w:t>
            </w:r>
          </w:p>
        </w:tc>
        <w:tc>
          <w:tcPr>
            <w:tcW w:w="1134" w:type="dxa"/>
            <w:shd w:val="clear" w:color="auto" w:fill="auto"/>
          </w:tcPr>
          <w:p w14:paraId="04B52381" w14:textId="77777777" w:rsidR="00B35C73" w:rsidRDefault="00B35C73" w:rsidP="0039658F">
            <w:pPr>
              <w:pStyle w:val="TAL"/>
              <w:rPr>
                <w:lang w:eastAsia="ja-JP"/>
              </w:rPr>
            </w:pPr>
            <w:r>
              <w:rPr>
                <w:rFonts w:hint="eastAsia"/>
                <w:bCs/>
                <w:lang w:eastAsia="ja-JP"/>
              </w:rPr>
              <w:t>a</w:t>
            </w:r>
            <w:r>
              <w:rPr>
                <w:bCs/>
                <w:lang w:eastAsia="ja-JP"/>
              </w:rPr>
              <w:t>rray[string]</w:t>
            </w:r>
          </w:p>
        </w:tc>
        <w:tc>
          <w:tcPr>
            <w:tcW w:w="567" w:type="dxa"/>
          </w:tcPr>
          <w:p w14:paraId="341FBD51" w14:textId="77777777" w:rsidR="00B35C73" w:rsidRDefault="00B35C73" w:rsidP="0039658F">
            <w:pPr>
              <w:pStyle w:val="TAC"/>
              <w:rPr>
                <w:lang w:eastAsia="ja-JP"/>
              </w:rPr>
            </w:pPr>
            <w:r>
              <w:rPr>
                <w:lang w:eastAsia="ja-JP"/>
              </w:rPr>
              <w:t>M</w:t>
            </w:r>
          </w:p>
        </w:tc>
        <w:tc>
          <w:tcPr>
            <w:tcW w:w="1134" w:type="dxa"/>
            <w:shd w:val="clear" w:color="auto" w:fill="auto"/>
          </w:tcPr>
          <w:p w14:paraId="40AEA1C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80D82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6.4.5.5.4.3.22</w:t>
            </w:r>
            <w:r>
              <w:rPr>
                <w:rFonts w:cs="Arial"/>
                <w:lang w:eastAsia="ja-JP"/>
              </w:rPr>
              <w:t>.</w:t>
            </w:r>
          </w:p>
        </w:tc>
        <w:tc>
          <w:tcPr>
            <w:tcW w:w="1275" w:type="dxa"/>
            <w:shd w:val="clear" w:color="auto" w:fill="auto"/>
          </w:tcPr>
          <w:p w14:paraId="17F07AD4" w14:textId="77777777" w:rsidR="00B35C73" w:rsidRDefault="00B35C73" w:rsidP="0039658F">
            <w:pPr>
              <w:pStyle w:val="TAL"/>
            </w:pPr>
          </w:p>
        </w:tc>
      </w:tr>
      <w:tr w:rsidR="00B35C73" w14:paraId="1F7646A3" w14:textId="77777777" w:rsidTr="0039658F">
        <w:tc>
          <w:tcPr>
            <w:tcW w:w="1907" w:type="dxa"/>
            <w:shd w:val="clear" w:color="auto" w:fill="auto"/>
          </w:tcPr>
          <w:p w14:paraId="709CEE1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F6623A5" w14:textId="77777777" w:rsidR="00B35C73" w:rsidRDefault="00B35C73" w:rsidP="0039658F">
            <w:pPr>
              <w:pStyle w:val="TAL"/>
              <w:rPr>
                <w:lang w:eastAsia="ja-JP"/>
              </w:rPr>
            </w:pPr>
            <w:r>
              <w:rPr>
                <w:lang w:eastAsia="ja-JP"/>
              </w:rPr>
              <w:t>MediaInfo</w:t>
            </w:r>
          </w:p>
        </w:tc>
        <w:tc>
          <w:tcPr>
            <w:tcW w:w="567" w:type="dxa"/>
          </w:tcPr>
          <w:p w14:paraId="1C725B91"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2F8F5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9B936A"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14731EEE" w14:textId="77777777" w:rsidR="00B35C73" w:rsidRDefault="00B35C73" w:rsidP="0039658F">
            <w:pPr>
              <w:pStyle w:val="TAL"/>
            </w:pPr>
          </w:p>
        </w:tc>
      </w:tr>
      <w:tr w:rsidR="00B35C73" w14:paraId="63CF2153" w14:textId="77777777" w:rsidTr="0039658F">
        <w:tc>
          <w:tcPr>
            <w:tcW w:w="1907" w:type="dxa"/>
            <w:shd w:val="clear" w:color="auto" w:fill="auto"/>
          </w:tcPr>
          <w:p w14:paraId="17809B35"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3BCEF860" w14:textId="77777777" w:rsidR="00B35C73" w:rsidRDefault="00B35C73" w:rsidP="0039658F">
            <w:pPr>
              <w:pStyle w:val="TAL"/>
              <w:rPr>
                <w:rFonts w:eastAsia="Times New Roman"/>
              </w:rPr>
            </w:pPr>
            <w:r>
              <w:rPr>
                <w:bCs/>
                <w:lang w:eastAsia="ja-JP"/>
              </w:rPr>
              <w:t>OrigId</w:t>
            </w:r>
          </w:p>
        </w:tc>
        <w:tc>
          <w:tcPr>
            <w:tcW w:w="567" w:type="dxa"/>
          </w:tcPr>
          <w:p w14:paraId="0E1B569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D59EE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33E82D3"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02DB03F" w14:textId="77777777" w:rsidR="00B35C73" w:rsidRDefault="00B35C73" w:rsidP="0039658F">
            <w:pPr>
              <w:pStyle w:val="TAL"/>
            </w:pPr>
          </w:p>
        </w:tc>
      </w:tr>
      <w:tr w:rsidR="00B35C73" w14:paraId="3E4D67BB" w14:textId="77777777" w:rsidTr="0039658F">
        <w:tc>
          <w:tcPr>
            <w:tcW w:w="1907" w:type="dxa"/>
            <w:shd w:val="clear" w:color="auto" w:fill="auto"/>
          </w:tcPr>
          <w:p w14:paraId="1C3E4F16"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D6CC1F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705A7C7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A66E4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85751E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08EE700D" w14:textId="77777777" w:rsidR="00B35C73" w:rsidRDefault="00B35C73" w:rsidP="0039658F">
            <w:pPr>
              <w:pStyle w:val="TAL"/>
            </w:pPr>
          </w:p>
        </w:tc>
      </w:tr>
      <w:tr w:rsidR="00B35C73" w14:paraId="749AAC54" w14:textId="77777777" w:rsidTr="009574CA">
        <w:trPr>
          <w:trHeight w:val="103"/>
        </w:trPr>
        <w:tc>
          <w:tcPr>
            <w:tcW w:w="9703" w:type="dxa"/>
            <w:gridSpan w:val="6"/>
          </w:tcPr>
          <w:p w14:paraId="3A9155F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CD2120B" w14:textId="77777777" w:rsidR="00B35C73" w:rsidRDefault="00B35C73" w:rsidP="00B35C73"/>
    <w:p w14:paraId="520B0FD4" w14:textId="77777777" w:rsidR="00B35C73" w:rsidRPr="00F330BB" w:rsidRDefault="00B35C73" w:rsidP="00B35C73">
      <w:pPr>
        <w:pStyle w:val="Heading3"/>
      </w:pPr>
      <w:bookmarkStart w:id="1828" w:name="_Toc156913596"/>
      <w:bookmarkStart w:id="1829" w:name="_Toc157687724"/>
      <w:bookmarkStart w:id="1830" w:name="_Toc159944628"/>
      <w:r>
        <w:t>D.1.3.2</w:t>
      </w:r>
      <w:r>
        <w:tab/>
      </w:r>
      <w:r>
        <w:rPr>
          <w:lang w:eastAsia="ja-JP"/>
        </w:rPr>
        <w:t>mupdate response</w:t>
      </w:r>
      <w:bookmarkEnd w:id="1828"/>
      <w:bookmarkEnd w:id="1829"/>
      <w:bookmarkEnd w:id="1830"/>
    </w:p>
    <w:p w14:paraId="0D6B1E25" w14:textId="77777777" w:rsidR="00B35C73" w:rsidRPr="00F330BB" w:rsidRDefault="00B35C73" w:rsidP="00B35C73">
      <w:pPr>
        <w:rPr>
          <w:lang w:eastAsia="ja-JP"/>
        </w:rPr>
      </w:pPr>
      <w:r>
        <w:rPr>
          <w:rFonts w:hint="eastAsia"/>
          <w:lang w:eastAsia="ja-JP"/>
        </w:rPr>
        <w:t>T</w:t>
      </w:r>
      <w:r>
        <w:rPr>
          <w:lang w:eastAsia="ja-JP"/>
        </w:rPr>
        <w:t>his clause describes the JSON format for "mupdate" response in Table</w:t>
      </w:r>
      <w:r>
        <w:rPr>
          <w:lang w:val="en-US" w:eastAsia="ja-JP"/>
        </w:rPr>
        <w:t> D.1.3.2-1</w:t>
      </w:r>
      <w:r>
        <w:rPr>
          <w:lang w:eastAsia="ja-JP"/>
        </w:rPr>
        <w:t>.</w:t>
      </w:r>
    </w:p>
    <w:p w14:paraId="61703B05" w14:textId="77777777" w:rsidR="00B35C73" w:rsidRDefault="00B35C73" w:rsidP="00B35C73">
      <w:pPr>
        <w:pStyle w:val="TH"/>
      </w:pPr>
      <w:r>
        <w:rPr>
          <w:noProof/>
        </w:rPr>
        <w:t>Table </w:t>
      </w:r>
      <w:r>
        <w:t>D.1.3.2-1: JSON format of mupdate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c>
          <w:tcPr>
            <w:tcW w:w="1907" w:type="dxa"/>
            <w:shd w:val="clear" w:color="auto" w:fill="C0C0C0"/>
          </w:tcPr>
          <w:p w14:paraId="299516E5" w14:textId="77777777" w:rsidR="00B35C73" w:rsidRPr="008B4E4C" w:rsidRDefault="00B35C73" w:rsidP="0039658F">
            <w:pPr>
              <w:pStyle w:val="TAH"/>
            </w:pPr>
            <w:r>
              <w:t>IE</w:t>
            </w:r>
            <w:r w:rsidRPr="008B4E4C">
              <w:t xml:space="preserve"> name</w:t>
            </w:r>
          </w:p>
        </w:tc>
        <w:tc>
          <w:tcPr>
            <w:tcW w:w="1134" w:type="dxa"/>
            <w:shd w:val="clear" w:color="auto" w:fill="C0C0C0"/>
          </w:tcPr>
          <w:p w14:paraId="579C0E21" w14:textId="77777777" w:rsidR="00B35C73" w:rsidRPr="008B4E4C" w:rsidRDefault="00B35C73" w:rsidP="0039658F">
            <w:pPr>
              <w:pStyle w:val="TAH"/>
            </w:pPr>
            <w:r w:rsidRPr="008B4E4C">
              <w:t>Data type</w:t>
            </w:r>
          </w:p>
        </w:tc>
        <w:tc>
          <w:tcPr>
            <w:tcW w:w="567" w:type="dxa"/>
            <w:shd w:val="clear" w:color="auto" w:fill="C0C0C0"/>
          </w:tcPr>
          <w:p w14:paraId="18D6F802" w14:textId="77777777" w:rsidR="00B35C73" w:rsidRPr="00F330BB" w:rsidRDefault="00B35C73" w:rsidP="0039658F">
            <w:pPr>
              <w:pStyle w:val="TAH"/>
            </w:pPr>
            <w:r w:rsidRPr="00F330BB">
              <w:rPr>
                <w:rFonts w:hint="eastAsia"/>
              </w:rPr>
              <w:t>P</w:t>
            </w:r>
          </w:p>
        </w:tc>
        <w:tc>
          <w:tcPr>
            <w:tcW w:w="1134" w:type="dxa"/>
            <w:shd w:val="clear" w:color="auto" w:fill="C0C0C0"/>
          </w:tcPr>
          <w:p w14:paraId="09F52D69" w14:textId="77777777" w:rsidR="00B35C73" w:rsidRPr="008B4E4C" w:rsidRDefault="00B35C73" w:rsidP="0039658F">
            <w:pPr>
              <w:pStyle w:val="TAH"/>
            </w:pPr>
            <w:r w:rsidRPr="008B4E4C">
              <w:t>Cardinality</w:t>
            </w:r>
          </w:p>
        </w:tc>
        <w:tc>
          <w:tcPr>
            <w:tcW w:w="3686" w:type="dxa"/>
            <w:shd w:val="clear" w:color="auto" w:fill="C0C0C0"/>
          </w:tcPr>
          <w:p w14:paraId="1DDBCFF7" w14:textId="77777777" w:rsidR="00B35C73" w:rsidRPr="008B4E4C" w:rsidRDefault="00B35C73" w:rsidP="0039658F">
            <w:pPr>
              <w:pStyle w:val="TAH"/>
            </w:pPr>
            <w:r w:rsidRPr="008B4E4C">
              <w:t>Description</w:t>
            </w:r>
          </w:p>
        </w:tc>
        <w:tc>
          <w:tcPr>
            <w:tcW w:w="1275" w:type="dxa"/>
            <w:shd w:val="clear" w:color="auto" w:fill="C0C0C0"/>
          </w:tcPr>
          <w:p w14:paraId="14C600C3" w14:textId="77777777" w:rsidR="00B35C73" w:rsidRPr="008B4E4C" w:rsidRDefault="00B35C73" w:rsidP="0039658F">
            <w:pPr>
              <w:pStyle w:val="TAH"/>
            </w:pPr>
            <w:r w:rsidRPr="008B4E4C">
              <w:t>Applicability (NOTE)</w:t>
            </w:r>
          </w:p>
        </w:tc>
      </w:tr>
      <w:tr w:rsidR="00B35C73" w14:paraId="78C6F8E6" w14:textId="77777777" w:rsidTr="0039658F">
        <w:tc>
          <w:tcPr>
            <w:tcW w:w="1907" w:type="dxa"/>
            <w:shd w:val="clear" w:color="auto" w:fill="auto"/>
          </w:tcPr>
          <w:p w14:paraId="3278129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436D83AB" w14:textId="77777777" w:rsidR="00B35C73" w:rsidRDefault="00B35C73" w:rsidP="0039658F">
            <w:pPr>
              <w:pStyle w:val="TAL"/>
              <w:rPr>
                <w:lang w:eastAsia="ja-JP"/>
              </w:rPr>
            </w:pPr>
            <w:r>
              <w:rPr>
                <w:lang w:eastAsia="ja-JP"/>
              </w:rPr>
              <w:t>MsgType</w:t>
            </w:r>
          </w:p>
        </w:tc>
        <w:tc>
          <w:tcPr>
            <w:tcW w:w="567" w:type="dxa"/>
          </w:tcPr>
          <w:p w14:paraId="5B6111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5D75EE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260E5EA"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A61109B" w14:textId="77777777" w:rsidR="00B35C73" w:rsidRPr="00A111B8" w:rsidRDefault="00B35C73" w:rsidP="0039658F">
            <w:pPr>
              <w:pStyle w:val="TAL"/>
            </w:pPr>
          </w:p>
        </w:tc>
      </w:tr>
      <w:tr w:rsidR="00B35C73" w14:paraId="3A4B7E06" w14:textId="77777777" w:rsidTr="0039658F">
        <w:tc>
          <w:tcPr>
            <w:tcW w:w="1907" w:type="dxa"/>
            <w:shd w:val="clear" w:color="auto" w:fill="auto"/>
          </w:tcPr>
          <w:p w14:paraId="044793A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8F85080" w14:textId="77777777" w:rsidR="00B35C73" w:rsidRPr="007677E4" w:rsidRDefault="00B35C73" w:rsidP="0039658F">
            <w:pPr>
              <w:pStyle w:val="TAL"/>
              <w:rPr>
                <w:rFonts w:eastAsia="Times New Roman"/>
              </w:rPr>
            </w:pPr>
            <w:r>
              <w:rPr>
                <w:lang w:eastAsia="ja-JP"/>
              </w:rPr>
              <w:t>Method</w:t>
            </w:r>
          </w:p>
        </w:tc>
        <w:tc>
          <w:tcPr>
            <w:tcW w:w="567" w:type="dxa"/>
          </w:tcPr>
          <w:p w14:paraId="7935086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F4ED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ECFC9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1473D1FC" w14:textId="77777777" w:rsidR="00B35C73" w:rsidRDefault="00B35C73" w:rsidP="0039658F">
            <w:pPr>
              <w:pStyle w:val="TAL"/>
            </w:pPr>
          </w:p>
        </w:tc>
      </w:tr>
      <w:tr w:rsidR="00B35C73" w14:paraId="2088F06B" w14:textId="77777777" w:rsidTr="0039658F">
        <w:tc>
          <w:tcPr>
            <w:tcW w:w="1907" w:type="dxa"/>
            <w:shd w:val="clear" w:color="auto" w:fill="auto"/>
          </w:tcPr>
          <w:p w14:paraId="7D2E7EF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BCA0BA4" w14:textId="77777777" w:rsidR="00B35C73" w:rsidRPr="00302476" w:rsidRDefault="00B35C73" w:rsidP="0039658F">
            <w:pPr>
              <w:pStyle w:val="TAL"/>
              <w:rPr>
                <w:rFonts w:eastAsia="Times New Roman"/>
              </w:rPr>
            </w:pPr>
            <w:r>
              <w:rPr>
                <w:lang w:eastAsia="ja-JP"/>
              </w:rPr>
              <w:t>number (int64)</w:t>
            </w:r>
          </w:p>
        </w:tc>
        <w:tc>
          <w:tcPr>
            <w:tcW w:w="567" w:type="dxa"/>
          </w:tcPr>
          <w:p w14:paraId="112D961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CE34EB7"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74F86F7"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0F98C52" w14:textId="77777777" w:rsidR="00B35C73" w:rsidRDefault="00B35C73" w:rsidP="0039658F">
            <w:pPr>
              <w:pStyle w:val="TAL"/>
            </w:pPr>
          </w:p>
        </w:tc>
      </w:tr>
      <w:tr w:rsidR="00B35C73" w14:paraId="636E056C" w14:textId="77777777" w:rsidTr="0039658F">
        <w:tc>
          <w:tcPr>
            <w:tcW w:w="1907" w:type="dxa"/>
            <w:shd w:val="clear" w:color="auto" w:fill="auto"/>
          </w:tcPr>
          <w:p w14:paraId="407C0F6A"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7268277A"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0BF6896"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A1C004E"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F44AAE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85DD982" w14:textId="77777777" w:rsidR="00B35C73" w:rsidRDefault="00B35C73" w:rsidP="0039658F">
            <w:pPr>
              <w:pStyle w:val="TAL"/>
            </w:pPr>
          </w:p>
        </w:tc>
      </w:tr>
      <w:tr w:rsidR="00B35C73" w14:paraId="61839067" w14:textId="77777777" w:rsidTr="0039658F">
        <w:tc>
          <w:tcPr>
            <w:tcW w:w="1907" w:type="dxa"/>
            <w:shd w:val="clear" w:color="auto" w:fill="auto"/>
          </w:tcPr>
          <w:p w14:paraId="0ED2FF17"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4F90DCB0"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36F22C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961A2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E75957E"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2FF4E861" w14:textId="77777777" w:rsidR="00B35C73" w:rsidRDefault="00B35C73" w:rsidP="0039658F">
            <w:pPr>
              <w:pStyle w:val="TAL"/>
            </w:pPr>
          </w:p>
        </w:tc>
      </w:tr>
      <w:tr w:rsidR="00B35C73" w14:paraId="46025351" w14:textId="77777777" w:rsidTr="0039658F">
        <w:tc>
          <w:tcPr>
            <w:tcW w:w="1907" w:type="dxa"/>
            <w:shd w:val="clear" w:color="auto" w:fill="auto"/>
          </w:tcPr>
          <w:p w14:paraId="0F479DFB"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49846280" w14:textId="77777777" w:rsidR="00B35C73" w:rsidRDefault="00B35C73" w:rsidP="0039658F">
            <w:pPr>
              <w:pStyle w:val="TAL"/>
              <w:rPr>
                <w:lang w:eastAsia="ja-JP"/>
              </w:rPr>
            </w:pPr>
            <w:r>
              <w:rPr>
                <w:lang w:eastAsia="ja-JP"/>
              </w:rPr>
              <w:t>number (int32)</w:t>
            </w:r>
          </w:p>
        </w:tc>
        <w:tc>
          <w:tcPr>
            <w:tcW w:w="567" w:type="dxa"/>
          </w:tcPr>
          <w:p w14:paraId="76C3AAC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B7C86A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346FBE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553AA615" w14:textId="77777777" w:rsidR="00B35C73" w:rsidRDefault="00B35C73" w:rsidP="0039658F">
            <w:pPr>
              <w:pStyle w:val="TAL"/>
            </w:pPr>
          </w:p>
        </w:tc>
      </w:tr>
      <w:tr w:rsidR="00B35C73" w14:paraId="3AB1AFD2" w14:textId="77777777" w:rsidTr="0039658F">
        <w:tc>
          <w:tcPr>
            <w:tcW w:w="1907" w:type="dxa"/>
            <w:shd w:val="clear" w:color="auto" w:fill="auto"/>
          </w:tcPr>
          <w:p w14:paraId="6243132E"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243B3D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3A57EB3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E6A2B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FC761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134AE14B" w14:textId="77777777" w:rsidR="00B35C73" w:rsidRDefault="00B35C73" w:rsidP="0039658F">
            <w:pPr>
              <w:pStyle w:val="TAL"/>
            </w:pPr>
          </w:p>
        </w:tc>
      </w:tr>
      <w:tr w:rsidR="00B35C73" w14:paraId="35C8E6BA" w14:textId="77777777" w:rsidTr="0039658F">
        <w:tc>
          <w:tcPr>
            <w:tcW w:w="1907" w:type="dxa"/>
            <w:shd w:val="clear" w:color="auto" w:fill="auto"/>
          </w:tcPr>
          <w:p w14:paraId="4DB2E042"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2521D11" w14:textId="77777777" w:rsidR="00B35C73" w:rsidRPr="006A6A7B" w:rsidRDefault="00B35C73" w:rsidP="0039658F">
            <w:pPr>
              <w:pStyle w:val="TAL"/>
              <w:rPr>
                <w:rFonts w:eastAsia="Times New Roman"/>
              </w:rPr>
            </w:pPr>
            <w:r>
              <w:rPr>
                <w:lang w:eastAsia="ja-JP"/>
              </w:rPr>
              <w:t>array[string]</w:t>
            </w:r>
          </w:p>
        </w:tc>
        <w:tc>
          <w:tcPr>
            <w:tcW w:w="567" w:type="dxa"/>
          </w:tcPr>
          <w:p w14:paraId="0331EDE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D802011"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75AF6A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B56AA3" w14:textId="77777777" w:rsidR="00B35C73" w:rsidRDefault="00B35C73" w:rsidP="0039658F">
            <w:pPr>
              <w:pStyle w:val="TAL"/>
            </w:pPr>
          </w:p>
        </w:tc>
      </w:tr>
      <w:tr w:rsidR="00B35C73" w14:paraId="21545279" w14:textId="77777777" w:rsidTr="0039658F">
        <w:tc>
          <w:tcPr>
            <w:tcW w:w="1907" w:type="dxa"/>
            <w:shd w:val="clear" w:color="auto" w:fill="auto"/>
          </w:tcPr>
          <w:p w14:paraId="77483C8B"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29478B92" w14:textId="77777777" w:rsidR="00B35C73" w:rsidRPr="00F5092A" w:rsidRDefault="00B35C73" w:rsidP="0039658F">
            <w:pPr>
              <w:pStyle w:val="TAL"/>
              <w:rPr>
                <w:rFonts w:eastAsia="Times New Roman"/>
              </w:rPr>
            </w:pPr>
            <w:r>
              <w:rPr>
                <w:lang w:eastAsia="ja-JP"/>
              </w:rPr>
              <w:t>array[string]</w:t>
            </w:r>
          </w:p>
        </w:tc>
        <w:tc>
          <w:tcPr>
            <w:tcW w:w="567" w:type="dxa"/>
          </w:tcPr>
          <w:p w14:paraId="38C229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BB51B2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DE47CF" w14:textId="41CE1ADC"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37597FC" w14:textId="77777777" w:rsidR="00B35C73" w:rsidRDefault="00B35C73" w:rsidP="0039658F">
            <w:pPr>
              <w:pStyle w:val="TAL"/>
            </w:pPr>
          </w:p>
        </w:tc>
      </w:tr>
      <w:tr w:rsidR="00B35C73" w14:paraId="5688CF70" w14:textId="77777777" w:rsidTr="0039658F">
        <w:tc>
          <w:tcPr>
            <w:tcW w:w="1907" w:type="dxa"/>
            <w:shd w:val="clear" w:color="auto" w:fill="auto"/>
          </w:tcPr>
          <w:p w14:paraId="3AECC114"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27B7DCEE" w14:textId="77777777" w:rsidR="00B35C73" w:rsidRDefault="00B35C73" w:rsidP="0039658F">
            <w:pPr>
              <w:pStyle w:val="TAL"/>
              <w:rPr>
                <w:lang w:eastAsia="ja-JP"/>
              </w:rPr>
            </w:pPr>
            <w:r>
              <w:rPr>
                <w:lang w:eastAsia="ja-JP"/>
              </w:rPr>
              <w:t>string</w:t>
            </w:r>
          </w:p>
        </w:tc>
        <w:tc>
          <w:tcPr>
            <w:tcW w:w="567" w:type="dxa"/>
          </w:tcPr>
          <w:p w14:paraId="53A366EF" w14:textId="77777777" w:rsidR="00B35C73" w:rsidRDefault="00B35C73" w:rsidP="0039658F">
            <w:pPr>
              <w:pStyle w:val="TAC"/>
              <w:rPr>
                <w:lang w:eastAsia="ja-JP"/>
              </w:rPr>
            </w:pPr>
            <w:r>
              <w:rPr>
                <w:lang w:eastAsia="ja-JP"/>
              </w:rPr>
              <w:t>M</w:t>
            </w:r>
          </w:p>
        </w:tc>
        <w:tc>
          <w:tcPr>
            <w:tcW w:w="1134" w:type="dxa"/>
            <w:shd w:val="clear" w:color="auto" w:fill="auto"/>
          </w:tcPr>
          <w:p w14:paraId="3EB0BBD0" w14:textId="77777777" w:rsidR="00B35C73" w:rsidRDefault="00B35C73" w:rsidP="0039658F">
            <w:pPr>
              <w:pStyle w:val="TAL"/>
              <w:rPr>
                <w:lang w:eastAsia="ja-JP"/>
              </w:rPr>
            </w:pPr>
            <w:r>
              <w:rPr>
                <w:lang w:eastAsia="ja-JP"/>
              </w:rPr>
              <w:t>1</w:t>
            </w:r>
          </w:p>
        </w:tc>
        <w:tc>
          <w:tcPr>
            <w:tcW w:w="3686" w:type="dxa"/>
            <w:shd w:val="clear" w:color="auto" w:fill="auto"/>
          </w:tcPr>
          <w:p w14:paraId="1D21DE0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74E6BC2" w14:textId="77777777" w:rsidR="00B35C73" w:rsidRDefault="00B35C73" w:rsidP="0039658F">
            <w:pPr>
              <w:pStyle w:val="TAL"/>
            </w:pPr>
          </w:p>
        </w:tc>
      </w:tr>
      <w:tr w:rsidR="00B35C73" w14:paraId="4851D49A" w14:textId="77777777" w:rsidTr="0039658F">
        <w:tc>
          <w:tcPr>
            <w:tcW w:w="1907" w:type="dxa"/>
            <w:shd w:val="clear" w:color="auto" w:fill="auto"/>
          </w:tcPr>
          <w:p w14:paraId="598ACCF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3CE6BC75"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7AD8B75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6FE28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560AF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2F0BB64" w14:textId="77777777" w:rsidR="00B35C73" w:rsidRDefault="00B35C73" w:rsidP="0039658F">
            <w:pPr>
              <w:pStyle w:val="TAL"/>
            </w:pPr>
          </w:p>
        </w:tc>
      </w:tr>
      <w:tr w:rsidR="00B35C73" w14:paraId="639AC517" w14:textId="77777777" w:rsidTr="0039658F">
        <w:tc>
          <w:tcPr>
            <w:tcW w:w="1907" w:type="dxa"/>
            <w:shd w:val="clear" w:color="auto" w:fill="auto"/>
          </w:tcPr>
          <w:p w14:paraId="0655F9A8" w14:textId="77777777" w:rsidR="00B35C73" w:rsidRDefault="00B35C73" w:rsidP="0039658F">
            <w:pPr>
              <w:pStyle w:val="TAL"/>
              <w:rPr>
                <w:lang w:eastAsia="ja-JP"/>
              </w:rPr>
            </w:pPr>
            <w:r>
              <w:rPr>
                <w:rFonts w:hint="eastAsia"/>
                <w:lang w:eastAsia="ja-JP"/>
              </w:rPr>
              <w:t>u</w:t>
            </w:r>
            <w:r>
              <w:rPr>
                <w:lang w:eastAsia="ja-JP"/>
              </w:rPr>
              <w:t>pdatedKeys</w:t>
            </w:r>
          </w:p>
        </w:tc>
        <w:tc>
          <w:tcPr>
            <w:tcW w:w="1134" w:type="dxa"/>
            <w:shd w:val="clear" w:color="auto" w:fill="auto"/>
          </w:tcPr>
          <w:p w14:paraId="2B57501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FA93736" w14:textId="77777777" w:rsidR="00B35C73" w:rsidRDefault="00B35C73" w:rsidP="0039658F">
            <w:pPr>
              <w:pStyle w:val="TAC"/>
              <w:rPr>
                <w:lang w:eastAsia="ja-JP"/>
              </w:rPr>
            </w:pPr>
            <w:r>
              <w:rPr>
                <w:lang w:eastAsia="ja-JP"/>
              </w:rPr>
              <w:t>O</w:t>
            </w:r>
          </w:p>
        </w:tc>
        <w:tc>
          <w:tcPr>
            <w:tcW w:w="1134" w:type="dxa"/>
            <w:shd w:val="clear" w:color="auto" w:fill="auto"/>
          </w:tcPr>
          <w:p w14:paraId="29B7E1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E5EE88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6.4.5.5.4.3.23</w:t>
            </w:r>
            <w:r>
              <w:rPr>
                <w:lang w:eastAsia="ja-JP"/>
              </w:rPr>
              <w:t>.</w:t>
            </w:r>
          </w:p>
        </w:tc>
        <w:tc>
          <w:tcPr>
            <w:tcW w:w="1275" w:type="dxa"/>
            <w:shd w:val="clear" w:color="auto" w:fill="auto"/>
          </w:tcPr>
          <w:p w14:paraId="6A0BD943" w14:textId="77777777" w:rsidR="00B35C73" w:rsidRDefault="00B35C73" w:rsidP="0039658F">
            <w:pPr>
              <w:pStyle w:val="TAL"/>
            </w:pPr>
          </w:p>
        </w:tc>
      </w:tr>
      <w:tr w:rsidR="00B35C73" w14:paraId="350FCABC" w14:textId="77777777" w:rsidTr="0039658F">
        <w:tc>
          <w:tcPr>
            <w:tcW w:w="1907" w:type="dxa"/>
            <w:shd w:val="clear" w:color="auto" w:fill="auto"/>
          </w:tcPr>
          <w:p w14:paraId="4387F6D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5214AC9B" w14:textId="77777777" w:rsidR="00B35C73" w:rsidRDefault="00B35C73" w:rsidP="0039658F">
            <w:pPr>
              <w:pStyle w:val="TAL"/>
              <w:rPr>
                <w:lang w:eastAsia="ja-JP"/>
              </w:rPr>
            </w:pPr>
            <w:r>
              <w:rPr>
                <w:lang w:eastAsia="ja-JP"/>
              </w:rPr>
              <w:t>MediaInfo</w:t>
            </w:r>
          </w:p>
        </w:tc>
        <w:tc>
          <w:tcPr>
            <w:tcW w:w="567" w:type="dxa"/>
          </w:tcPr>
          <w:p w14:paraId="7E2E99B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CCCC2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65EBADE"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6B339609" w14:textId="77777777" w:rsidR="00B35C73" w:rsidRDefault="00B35C73" w:rsidP="0039658F">
            <w:pPr>
              <w:pStyle w:val="TAL"/>
            </w:pPr>
          </w:p>
        </w:tc>
      </w:tr>
      <w:tr w:rsidR="00B35C73" w14:paraId="57E9FC6E" w14:textId="77777777" w:rsidTr="0039658F">
        <w:tc>
          <w:tcPr>
            <w:tcW w:w="1907" w:type="dxa"/>
            <w:shd w:val="clear" w:color="auto" w:fill="auto"/>
          </w:tcPr>
          <w:p w14:paraId="39E164B1"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16E09E57" w14:textId="77777777" w:rsidR="00B35C73" w:rsidRDefault="00B35C73" w:rsidP="0039658F">
            <w:pPr>
              <w:pStyle w:val="TAL"/>
              <w:rPr>
                <w:lang w:eastAsia="ja-JP"/>
              </w:rPr>
            </w:pPr>
            <w:r>
              <w:rPr>
                <w:bCs/>
                <w:lang w:eastAsia="ja-JP"/>
              </w:rPr>
              <w:t>OrigId</w:t>
            </w:r>
          </w:p>
        </w:tc>
        <w:tc>
          <w:tcPr>
            <w:tcW w:w="567" w:type="dxa"/>
          </w:tcPr>
          <w:p w14:paraId="4227206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21232F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39B54C"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23ED0BCA" w14:textId="77777777" w:rsidR="00B35C73" w:rsidRDefault="00B35C73" w:rsidP="0039658F">
            <w:pPr>
              <w:pStyle w:val="TAL"/>
            </w:pPr>
          </w:p>
        </w:tc>
      </w:tr>
      <w:tr w:rsidR="00B35C73" w14:paraId="505A9AC3" w14:textId="77777777" w:rsidTr="0039658F">
        <w:tc>
          <w:tcPr>
            <w:tcW w:w="1907" w:type="dxa"/>
            <w:shd w:val="clear" w:color="auto" w:fill="auto"/>
          </w:tcPr>
          <w:p w14:paraId="4685DCB4"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870CFF1"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3AE60F4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6E47E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6E1E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444CC627" w14:textId="77777777" w:rsidR="00B35C73" w:rsidRDefault="00B35C73" w:rsidP="0039658F">
            <w:pPr>
              <w:pStyle w:val="TAL"/>
            </w:pPr>
          </w:p>
        </w:tc>
      </w:tr>
      <w:tr w:rsidR="00B35C73" w14:paraId="195AB41A" w14:textId="77777777" w:rsidTr="009574CA">
        <w:trPr>
          <w:trHeight w:val="79"/>
        </w:trPr>
        <w:tc>
          <w:tcPr>
            <w:tcW w:w="9703" w:type="dxa"/>
            <w:gridSpan w:val="6"/>
          </w:tcPr>
          <w:p w14:paraId="3EF00774"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7BBFD72" w14:textId="77777777" w:rsidR="00B35C73" w:rsidRDefault="00B35C73" w:rsidP="00B35C73"/>
    <w:p w14:paraId="11F6DA81" w14:textId="77777777" w:rsidR="00B35C73" w:rsidRPr="00F330BB" w:rsidRDefault="00B35C73" w:rsidP="00B35C73">
      <w:pPr>
        <w:pStyle w:val="Heading2"/>
      </w:pPr>
      <w:bookmarkStart w:id="1831" w:name="_Toc156913597"/>
      <w:bookmarkStart w:id="1832" w:name="_Toc157687725"/>
      <w:bookmarkStart w:id="1833" w:name="_Toc159944629"/>
      <w:r>
        <w:t>D.1.4</w:t>
      </w:r>
      <w:r>
        <w:tab/>
      </w:r>
      <w:r>
        <w:rPr>
          <w:lang w:eastAsia="ja-JP"/>
        </w:rPr>
        <w:t>Media session disconnection method</w:t>
      </w:r>
      <w:bookmarkEnd w:id="1831"/>
      <w:bookmarkEnd w:id="1832"/>
      <w:bookmarkEnd w:id="1833"/>
    </w:p>
    <w:p w14:paraId="46294368" w14:textId="0C340EED" w:rsidR="00B35C73" w:rsidRPr="00F330BB" w:rsidRDefault="00B35C73" w:rsidP="00B35C73">
      <w:pPr>
        <w:rPr>
          <w:lang w:eastAsia="ja-JP"/>
        </w:rPr>
      </w:pPr>
      <w:r>
        <w:rPr>
          <w:rFonts w:hint="eastAsia"/>
          <w:lang w:eastAsia="ja-JP"/>
        </w:rPr>
        <w:t>T</w:t>
      </w:r>
      <w:r>
        <w:rPr>
          <w:lang w:eastAsia="ja-JP"/>
        </w:rPr>
        <w:t>his clause describes the JSON format for media session disconnection method</w:t>
      </w:r>
      <w:r w:rsidR="0061339A">
        <w:rPr>
          <w:lang w:eastAsia="ja-JP"/>
        </w:rPr>
        <w:t>.</w:t>
      </w:r>
    </w:p>
    <w:p w14:paraId="380BBDA1" w14:textId="77777777" w:rsidR="00B35C73" w:rsidRPr="00F330BB" w:rsidRDefault="00B35C73" w:rsidP="00B35C73">
      <w:pPr>
        <w:pStyle w:val="Heading3"/>
      </w:pPr>
      <w:bookmarkStart w:id="1834" w:name="_Toc156913598"/>
      <w:bookmarkStart w:id="1835" w:name="_Toc157687726"/>
      <w:bookmarkStart w:id="1836" w:name="_Toc159944630"/>
      <w:r>
        <w:t>D.1.4.1</w:t>
      </w:r>
      <w:r>
        <w:tab/>
      </w:r>
      <w:r>
        <w:rPr>
          <w:lang w:eastAsia="ja-JP"/>
        </w:rPr>
        <w:t>mdisc request</w:t>
      </w:r>
      <w:bookmarkEnd w:id="1834"/>
      <w:bookmarkEnd w:id="1835"/>
      <w:bookmarkEnd w:id="1836"/>
    </w:p>
    <w:p w14:paraId="3576A2F4" w14:textId="77777777" w:rsidR="00B35C73" w:rsidRPr="00F330BB" w:rsidRDefault="00B35C73" w:rsidP="00B35C73">
      <w:pPr>
        <w:rPr>
          <w:lang w:eastAsia="ja-JP"/>
        </w:rPr>
      </w:pPr>
      <w:r>
        <w:rPr>
          <w:rFonts w:hint="eastAsia"/>
          <w:lang w:eastAsia="ja-JP"/>
        </w:rPr>
        <w:t>T</w:t>
      </w:r>
      <w:r>
        <w:rPr>
          <w:lang w:eastAsia="ja-JP"/>
        </w:rPr>
        <w:t>his clause describes the JSON format for "mdisc" request in Table</w:t>
      </w:r>
      <w:r>
        <w:rPr>
          <w:lang w:val="en-US" w:eastAsia="ja-JP"/>
        </w:rPr>
        <w:t> D.1.4.1-1</w:t>
      </w:r>
      <w:r>
        <w:rPr>
          <w:lang w:eastAsia="ja-JP"/>
        </w:rPr>
        <w:t>.</w:t>
      </w:r>
    </w:p>
    <w:p w14:paraId="23563FD6" w14:textId="77777777" w:rsidR="00B35C73" w:rsidRDefault="00B35C73" w:rsidP="00B35C73">
      <w:pPr>
        <w:pStyle w:val="TH"/>
      </w:pPr>
      <w:r>
        <w:rPr>
          <w:noProof/>
        </w:rPr>
        <w:t>Table </w:t>
      </w:r>
      <w:r>
        <w:t>D.1.4.1-1: JSON format of mdisc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c>
          <w:tcPr>
            <w:tcW w:w="1907" w:type="dxa"/>
            <w:shd w:val="clear" w:color="auto" w:fill="C0C0C0"/>
          </w:tcPr>
          <w:p w14:paraId="3EDBBC60" w14:textId="77777777" w:rsidR="00B35C73" w:rsidRPr="008B4E4C" w:rsidRDefault="00B35C73" w:rsidP="0039658F">
            <w:pPr>
              <w:pStyle w:val="TAH"/>
            </w:pPr>
            <w:r>
              <w:t>IE</w:t>
            </w:r>
            <w:r w:rsidRPr="008B4E4C">
              <w:t xml:space="preserve"> name</w:t>
            </w:r>
          </w:p>
        </w:tc>
        <w:tc>
          <w:tcPr>
            <w:tcW w:w="1134" w:type="dxa"/>
            <w:shd w:val="clear" w:color="auto" w:fill="C0C0C0"/>
          </w:tcPr>
          <w:p w14:paraId="0ED67B3B" w14:textId="77777777" w:rsidR="00B35C73" w:rsidRPr="008B4E4C" w:rsidRDefault="00B35C73" w:rsidP="0039658F">
            <w:pPr>
              <w:pStyle w:val="TAH"/>
            </w:pPr>
            <w:r w:rsidRPr="008B4E4C">
              <w:t>Data type</w:t>
            </w:r>
          </w:p>
        </w:tc>
        <w:tc>
          <w:tcPr>
            <w:tcW w:w="567" w:type="dxa"/>
            <w:shd w:val="clear" w:color="auto" w:fill="C0C0C0"/>
          </w:tcPr>
          <w:p w14:paraId="55423D6E" w14:textId="77777777" w:rsidR="00B35C73" w:rsidRPr="00F330BB" w:rsidRDefault="00B35C73" w:rsidP="0039658F">
            <w:pPr>
              <w:pStyle w:val="TAH"/>
            </w:pPr>
            <w:r w:rsidRPr="00F330BB">
              <w:rPr>
                <w:rFonts w:hint="eastAsia"/>
              </w:rPr>
              <w:t>P</w:t>
            </w:r>
          </w:p>
        </w:tc>
        <w:tc>
          <w:tcPr>
            <w:tcW w:w="1134" w:type="dxa"/>
            <w:shd w:val="clear" w:color="auto" w:fill="C0C0C0"/>
          </w:tcPr>
          <w:p w14:paraId="693B8B3C" w14:textId="77777777" w:rsidR="00B35C73" w:rsidRPr="008B4E4C" w:rsidRDefault="00B35C73" w:rsidP="0039658F">
            <w:pPr>
              <w:pStyle w:val="TAH"/>
            </w:pPr>
            <w:r w:rsidRPr="008B4E4C">
              <w:t>Cardinality</w:t>
            </w:r>
          </w:p>
        </w:tc>
        <w:tc>
          <w:tcPr>
            <w:tcW w:w="3686" w:type="dxa"/>
            <w:shd w:val="clear" w:color="auto" w:fill="C0C0C0"/>
          </w:tcPr>
          <w:p w14:paraId="2C597AAE" w14:textId="77777777" w:rsidR="00B35C73" w:rsidRPr="008B4E4C" w:rsidRDefault="00B35C73" w:rsidP="0039658F">
            <w:pPr>
              <w:pStyle w:val="TAH"/>
            </w:pPr>
            <w:r w:rsidRPr="008B4E4C">
              <w:t>Description</w:t>
            </w:r>
          </w:p>
        </w:tc>
        <w:tc>
          <w:tcPr>
            <w:tcW w:w="1275" w:type="dxa"/>
            <w:shd w:val="clear" w:color="auto" w:fill="C0C0C0"/>
          </w:tcPr>
          <w:p w14:paraId="7FC41EAD" w14:textId="77777777" w:rsidR="00B35C73" w:rsidRPr="008B4E4C" w:rsidRDefault="00B35C73" w:rsidP="0039658F">
            <w:pPr>
              <w:pStyle w:val="TAH"/>
            </w:pPr>
            <w:r w:rsidRPr="008B4E4C">
              <w:t>Applicability (NOTE)</w:t>
            </w:r>
          </w:p>
        </w:tc>
      </w:tr>
      <w:tr w:rsidR="00B35C73" w14:paraId="35941B3F" w14:textId="77777777" w:rsidTr="0039658F">
        <w:tc>
          <w:tcPr>
            <w:tcW w:w="1907" w:type="dxa"/>
            <w:shd w:val="clear" w:color="auto" w:fill="auto"/>
          </w:tcPr>
          <w:p w14:paraId="3E56F67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93A0701" w14:textId="77777777" w:rsidR="00B35C73" w:rsidRDefault="00B35C73" w:rsidP="0039658F">
            <w:pPr>
              <w:pStyle w:val="TAL"/>
              <w:rPr>
                <w:lang w:eastAsia="ja-JP"/>
              </w:rPr>
            </w:pPr>
            <w:r>
              <w:rPr>
                <w:lang w:eastAsia="ja-JP"/>
              </w:rPr>
              <w:t>MsgType</w:t>
            </w:r>
          </w:p>
        </w:tc>
        <w:tc>
          <w:tcPr>
            <w:tcW w:w="567" w:type="dxa"/>
          </w:tcPr>
          <w:p w14:paraId="322B67B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3598D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1362C88"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66571381" w14:textId="77777777" w:rsidR="00B35C73" w:rsidRPr="00A111B8" w:rsidRDefault="00B35C73" w:rsidP="0039658F">
            <w:pPr>
              <w:pStyle w:val="TAL"/>
            </w:pPr>
          </w:p>
        </w:tc>
      </w:tr>
      <w:tr w:rsidR="00B35C73" w14:paraId="52507D7B" w14:textId="77777777" w:rsidTr="0039658F">
        <w:tc>
          <w:tcPr>
            <w:tcW w:w="1907" w:type="dxa"/>
            <w:shd w:val="clear" w:color="auto" w:fill="auto"/>
          </w:tcPr>
          <w:p w14:paraId="0DE6227F"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0C6171C" w14:textId="77777777" w:rsidR="00B35C73" w:rsidRPr="007677E4" w:rsidRDefault="00B35C73" w:rsidP="0039658F">
            <w:pPr>
              <w:pStyle w:val="TAL"/>
              <w:rPr>
                <w:rFonts w:eastAsia="Times New Roman"/>
              </w:rPr>
            </w:pPr>
            <w:r>
              <w:rPr>
                <w:lang w:eastAsia="ja-JP"/>
              </w:rPr>
              <w:t>Method</w:t>
            </w:r>
          </w:p>
        </w:tc>
        <w:tc>
          <w:tcPr>
            <w:tcW w:w="567" w:type="dxa"/>
          </w:tcPr>
          <w:p w14:paraId="5A71771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DF3B3F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94B93B9"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36EF242" w14:textId="77777777" w:rsidR="00B35C73" w:rsidRDefault="00B35C73" w:rsidP="0039658F">
            <w:pPr>
              <w:pStyle w:val="TAL"/>
            </w:pPr>
          </w:p>
        </w:tc>
      </w:tr>
      <w:tr w:rsidR="00B35C73" w14:paraId="398B1B33" w14:textId="77777777" w:rsidTr="0039658F">
        <w:tc>
          <w:tcPr>
            <w:tcW w:w="1907" w:type="dxa"/>
            <w:shd w:val="clear" w:color="auto" w:fill="auto"/>
          </w:tcPr>
          <w:p w14:paraId="74EAB7AA"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6B94E8BF" w14:textId="77777777" w:rsidR="00B35C73" w:rsidRPr="00302476" w:rsidRDefault="00B35C73" w:rsidP="0039658F">
            <w:pPr>
              <w:pStyle w:val="TAL"/>
              <w:rPr>
                <w:rFonts w:eastAsia="Times New Roman"/>
              </w:rPr>
            </w:pPr>
            <w:r>
              <w:rPr>
                <w:lang w:eastAsia="ja-JP"/>
              </w:rPr>
              <w:t>number (int64)</w:t>
            </w:r>
          </w:p>
        </w:tc>
        <w:tc>
          <w:tcPr>
            <w:tcW w:w="567" w:type="dxa"/>
          </w:tcPr>
          <w:p w14:paraId="4AB1C81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5713E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4A4033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431C8E47" w14:textId="77777777" w:rsidR="00B35C73" w:rsidRDefault="00B35C73" w:rsidP="0039658F">
            <w:pPr>
              <w:pStyle w:val="TAL"/>
            </w:pPr>
          </w:p>
        </w:tc>
      </w:tr>
      <w:tr w:rsidR="00B35C73" w14:paraId="1C07FD5D" w14:textId="77777777" w:rsidTr="0039658F">
        <w:tc>
          <w:tcPr>
            <w:tcW w:w="1907" w:type="dxa"/>
            <w:shd w:val="clear" w:color="auto" w:fill="auto"/>
          </w:tcPr>
          <w:p w14:paraId="289F527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032B5808" w14:textId="77777777" w:rsidR="00B35C73" w:rsidRPr="006A6A7B" w:rsidRDefault="00B35C73" w:rsidP="0039658F">
            <w:pPr>
              <w:pStyle w:val="TAL"/>
              <w:rPr>
                <w:rFonts w:eastAsia="Times New Roman"/>
              </w:rPr>
            </w:pPr>
            <w:r>
              <w:rPr>
                <w:lang w:eastAsia="ja-JP"/>
              </w:rPr>
              <w:t>array[string]</w:t>
            </w:r>
          </w:p>
        </w:tc>
        <w:tc>
          <w:tcPr>
            <w:tcW w:w="567" w:type="dxa"/>
          </w:tcPr>
          <w:p w14:paraId="30DCD2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27A7C3B"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4FFC968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2827DAF7" w14:textId="77777777" w:rsidR="00B35C73" w:rsidRDefault="00B35C73" w:rsidP="0039658F">
            <w:pPr>
              <w:pStyle w:val="TAL"/>
            </w:pPr>
          </w:p>
        </w:tc>
      </w:tr>
      <w:tr w:rsidR="00B35C73" w14:paraId="1BC80CCF" w14:textId="77777777" w:rsidTr="0039658F">
        <w:tc>
          <w:tcPr>
            <w:tcW w:w="1907" w:type="dxa"/>
            <w:shd w:val="clear" w:color="auto" w:fill="auto"/>
          </w:tcPr>
          <w:p w14:paraId="798FA5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6BF0D14" w14:textId="77777777" w:rsidR="00B35C73" w:rsidRPr="00F5092A" w:rsidRDefault="00B35C73" w:rsidP="0039658F">
            <w:pPr>
              <w:pStyle w:val="TAL"/>
              <w:rPr>
                <w:rFonts w:eastAsia="Times New Roman"/>
              </w:rPr>
            </w:pPr>
            <w:r>
              <w:rPr>
                <w:lang w:eastAsia="ja-JP"/>
              </w:rPr>
              <w:t>array[string]</w:t>
            </w:r>
          </w:p>
        </w:tc>
        <w:tc>
          <w:tcPr>
            <w:tcW w:w="567" w:type="dxa"/>
          </w:tcPr>
          <w:p w14:paraId="3A657854"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61C613F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F8E8B0" w14:textId="5CD6FE0E"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6036861" w14:textId="77777777" w:rsidR="00B35C73" w:rsidRDefault="00B35C73" w:rsidP="0039658F">
            <w:pPr>
              <w:pStyle w:val="TAL"/>
            </w:pPr>
          </w:p>
        </w:tc>
      </w:tr>
      <w:tr w:rsidR="00B35C73" w14:paraId="1E306701" w14:textId="77777777" w:rsidTr="0039658F">
        <w:tc>
          <w:tcPr>
            <w:tcW w:w="1907" w:type="dxa"/>
            <w:shd w:val="clear" w:color="auto" w:fill="auto"/>
          </w:tcPr>
          <w:p w14:paraId="64A0242F"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6E9907BF" w14:textId="77777777" w:rsidR="00B35C73" w:rsidRDefault="00B35C73" w:rsidP="0039658F">
            <w:pPr>
              <w:pStyle w:val="TAL"/>
              <w:rPr>
                <w:lang w:eastAsia="ja-JP"/>
              </w:rPr>
            </w:pPr>
            <w:r>
              <w:rPr>
                <w:lang w:eastAsia="ja-JP"/>
              </w:rPr>
              <w:t>string</w:t>
            </w:r>
          </w:p>
        </w:tc>
        <w:tc>
          <w:tcPr>
            <w:tcW w:w="567" w:type="dxa"/>
          </w:tcPr>
          <w:p w14:paraId="7FCB2112" w14:textId="77777777" w:rsidR="00B35C73" w:rsidRDefault="00B35C73" w:rsidP="0039658F">
            <w:pPr>
              <w:pStyle w:val="TAC"/>
              <w:rPr>
                <w:lang w:eastAsia="ja-JP"/>
              </w:rPr>
            </w:pPr>
            <w:r>
              <w:rPr>
                <w:lang w:eastAsia="ja-JP"/>
              </w:rPr>
              <w:t>M</w:t>
            </w:r>
          </w:p>
        </w:tc>
        <w:tc>
          <w:tcPr>
            <w:tcW w:w="1134" w:type="dxa"/>
            <w:shd w:val="clear" w:color="auto" w:fill="auto"/>
          </w:tcPr>
          <w:p w14:paraId="2EC0A4F4" w14:textId="77777777" w:rsidR="00B35C73" w:rsidRDefault="00B35C73" w:rsidP="0039658F">
            <w:pPr>
              <w:pStyle w:val="TAL"/>
              <w:rPr>
                <w:lang w:eastAsia="ja-JP"/>
              </w:rPr>
            </w:pPr>
            <w:r>
              <w:rPr>
                <w:lang w:eastAsia="ja-JP"/>
              </w:rPr>
              <w:t>1</w:t>
            </w:r>
          </w:p>
        </w:tc>
        <w:tc>
          <w:tcPr>
            <w:tcW w:w="3686" w:type="dxa"/>
            <w:shd w:val="clear" w:color="auto" w:fill="auto"/>
          </w:tcPr>
          <w:p w14:paraId="2F84F065"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A071EAC" w14:textId="77777777" w:rsidR="00B35C73" w:rsidRDefault="00B35C73" w:rsidP="0039658F">
            <w:pPr>
              <w:pStyle w:val="TAL"/>
            </w:pPr>
          </w:p>
        </w:tc>
      </w:tr>
      <w:tr w:rsidR="00B35C73" w14:paraId="3246755C" w14:textId="77777777" w:rsidTr="0039658F">
        <w:tc>
          <w:tcPr>
            <w:tcW w:w="1907" w:type="dxa"/>
            <w:shd w:val="clear" w:color="auto" w:fill="auto"/>
          </w:tcPr>
          <w:p w14:paraId="41EC65E2" w14:textId="77777777" w:rsidR="00B35C73" w:rsidRPr="001A5717" w:rsidRDefault="00B35C73" w:rsidP="0039658F">
            <w:pPr>
              <w:pStyle w:val="TAL"/>
            </w:pPr>
            <w:r>
              <w:rPr>
                <w:rFonts w:hint="eastAsia"/>
                <w:lang w:eastAsia="ja-JP"/>
              </w:rPr>
              <w:t>p</w:t>
            </w:r>
            <w:r>
              <w:rPr>
                <w:lang w:eastAsia="ja-JP"/>
              </w:rPr>
              <w:t>roblemDetails</w:t>
            </w:r>
          </w:p>
        </w:tc>
        <w:tc>
          <w:tcPr>
            <w:tcW w:w="1134" w:type="dxa"/>
            <w:shd w:val="clear" w:color="auto" w:fill="auto"/>
          </w:tcPr>
          <w:p w14:paraId="250D64BF" w14:textId="77777777" w:rsidR="00B35C73" w:rsidRDefault="00B35C73" w:rsidP="0039658F">
            <w:pPr>
              <w:pStyle w:val="TAL"/>
              <w:rPr>
                <w:rFonts w:eastAsia="Times New Roman"/>
              </w:rPr>
            </w:pPr>
            <w:r>
              <w:rPr>
                <w:rFonts w:hint="eastAsia"/>
                <w:lang w:eastAsia="ja-JP"/>
              </w:rPr>
              <w:t>P</w:t>
            </w:r>
            <w:r>
              <w:rPr>
                <w:lang w:eastAsia="ja-JP"/>
              </w:rPr>
              <w:t>roblemDetails</w:t>
            </w:r>
          </w:p>
        </w:tc>
        <w:tc>
          <w:tcPr>
            <w:tcW w:w="567" w:type="dxa"/>
          </w:tcPr>
          <w:p w14:paraId="0DDEBE7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53DB5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5E04F4" w14:textId="77777777" w:rsidR="00B35C73" w:rsidRPr="00302476" w:rsidRDefault="00B35C73" w:rsidP="0039658F">
            <w:pPr>
              <w:pStyle w:val="TAL"/>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00F0D5CB" w14:textId="77777777" w:rsidR="00B35C73" w:rsidRDefault="00B35C73" w:rsidP="0039658F">
            <w:pPr>
              <w:pStyle w:val="TAL"/>
            </w:pPr>
          </w:p>
        </w:tc>
      </w:tr>
      <w:tr w:rsidR="00B35C73" w14:paraId="5AEA09AF" w14:textId="77777777" w:rsidTr="0039658F">
        <w:tc>
          <w:tcPr>
            <w:tcW w:w="1907" w:type="dxa"/>
            <w:shd w:val="clear" w:color="auto" w:fill="auto"/>
          </w:tcPr>
          <w:p w14:paraId="54110F22"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2D7E5FFC"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6435136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36FE0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FBB8285"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678B0274" w14:textId="77777777" w:rsidR="00B35C73" w:rsidRDefault="00B35C73" w:rsidP="0039658F">
            <w:pPr>
              <w:pStyle w:val="TAL"/>
            </w:pPr>
          </w:p>
        </w:tc>
      </w:tr>
      <w:tr w:rsidR="00B35C73" w14:paraId="29BCC732" w14:textId="77777777" w:rsidTr="009574CA">
        <w:trPr>
          <w:trHeight w:val="48"/>
        </w:trPr>
        <w:tc>
          <w:tcPr>
            <w:tcW w:w="9703" w:type="dxa"/>
            <w:gridSpan w:val="6"/>
          </w:tcPr>
          <w:p w14:paraId="5F826DD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A3286D4" w14:textId="77777777" w:rsidR="00B35C73" w:rsidRDefault="00B35C73" w:rsidP="00B35C73"/>
    <w:p w14:paraId="0F6B5FAA" w14:textId="77777777" w:rsidR="00B35C73" w:rsidRPr="00F330BB" w:rsidRDefault="00B35C73" w:rsidP="00B35C73">
      <w:pPr>
        <w:pStyle w:val="Heading3"/>
      </w:pPr>
      <w:bookmarkStart w:id="1837" w:name="_Toc156913599"/>
      <w:bookmarkStart w:id="1838" w:name="_Toc157687727"/>
      <w:bookmarkStart w:id="1839" w:name="_Toc159944631"/>
      <w:r>
        <w:t>D.1.4.2</w:t>
      </w:r>
      <w:r>
        <w:tab/>
      </w:r>
      <w:r>
        <w:rPr>
          <w:lang w:eastAsia="ja-JP"/>
        </w:rPr>
        <w:t>mdisc response</w:t>
      </w:r>
      <w:bookmarkEnd w:id="1837"/>
      <w:bookmarkEnd w:id="1838"/>
      <w:bookmarkEnd w:id="1839"/>
    </w:p>
    <w:p w14:paraId="2541BEC6" w14:textId="77777777" w:rsidR="00B35C73" w:rsidRPr="00F330BB" w:rsidRDefault="00B35C73" w:rsidP="00B35C73">
      <w:pPr>
        <w:rPr>
          <w:lang w:eastAsia="ja-JP"/>
        </w:rPr>
      </w:pPr>
      <w:r>
        <w:rPr>
          <w:rFonts w:hint="eastAsia"/>
          <w:lang w:eastAsia="ja-JP"/>
        </w:rPr>
        <w:t>T</w:t>
      </w:r>
      <w:r>
        <w:rPr>
          <w:lang w:eastAsia="ja-JP"/>
        </w:rPr>
        <w:t>his clause describes the JSON format for "mdisc" response in Table</w:t>
      </w:r>
      <w:r>
        <w:rPr>
          <w:lang w:val="en-US" w:eastAsia="ja-JP"/>
        </w:rPr>
        <w:t> D.1.4.2-1</w:t>
      </w:r>
      <w:r>
        <w:rPr>
          <w:lang w:eastAsia="ja-JP"/>
        </w:rPr>
        <w:t>.</w:t>
      </w:r>
    </w:p>
    <w:p w14:paraId="66406661" w14:textId="77777777" w:rsidR="00B35C73" w:rsidRDefault="00B35C73" w:rsidP="00B35C73">
      <w:pPr>
        <w:pStyle w:val="TH"/>
      </w:pPr>
      <w:r>
        <w:rPr>
          <w:noProof/>
        </w:rPr>
        <w:t>Table </w:t>
      </w:r>
      <w:r>
        <w:t>D.1.4.2-1: JSON format of mdisc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c>
          <w:tcPr>
            <w:tcW w:w="1907" w:type="dxa"/>
            <w:shd w:val="clear" w:color="auto" w:fill="C0C0C0"/>
          </w:tcPr>
          <w:p w14:paraId="4FA476C5" w14:textId="77777777" w:rsidR="00B35C73" w:rsidRPr="008B4E4C" w:rsidRDefault="00B35C73" w:rsidP="0039658F">
            <w:pPr>
              <w:pStyle w:val="TAH"/>
            </w:pPr>
            <w:r>
              <w:t>IE</w:t>
            </w:r>
            <w:r w:rsidRPr="008B4E4C">
              <w:t xml:space="preserve"> name</w:t>
            </w:r>
          </w:p>
        </w:tc>
        <w:tc>
          <w:tcPr>
            <w:tcW w:w="1134" w:type="dxa"/>
            <w:shd w:val="clear" w:color="auto" w:fill="C0C0C0"/>
          </w:tcPr>
          <w:p w14:paraId="736D541B" w14:textId="77777777" w:rsidR="00B35C73" w:rsidRPr="008B4E4C" w:rsidRDefault="00B35C73" w:rsidP="0039658F">
            <w:pPr>
              <w:pStyle w:val="TAH"/>
            </w:pPr>
            <w:r w:rsidRPr="008B4E4C">
              <w:t>Data type</w:t>
            </w:r>
          </w:p>
        </w:tc>
        <w:tc>
          <w:tcPr>
            <w:tcW w:w="567" w:type="dxa"/>
            <w:shd w:val="clear" w:color="auto" w:fill="C0C0C0"/>
          </w:tcPr>
          <w:p w14:paraId="44408944" w14:textId="77777777" w:rsidR="00B35C73" w:rsidRPr="00F330BB" w:rsidRDefault="00B35C73" w:rsidP="0039658F">
            <w:pPr>
              <w:pStyle w:val="TAH"/>
            </w:pPr>
            <w:r w:rsidRPr="00F330BB">
              <w:rPr>
                <w:rFonts w:hint="eastAsia"/>
              </w:rPr>
              <w:t>P</w:t>
            </w:r>
          </w:p>
        </w:tc>
        <w:tc>
          <w:tcPr>
            <w:tcW w:w="1134" w:type="dxa"/>
            <w:shd w:val="clear" w:color="auto" w:fill="C0C0C0"/>
          </w:tcPr>
          <w:p w14:paraId="7ADEE079" w14:textId="77777777" w:rsidR="00B35C73" w:rsidRPr="008B4E4C" w:rsidRDefault="00B35C73" w:rsidP="0039658F">
            <w:pPr>
              <w:pStyle w:val="TAH"/>
            </w:pPr>
            <w:r w:rsidRPr="008B4E4C">
              <w:t>Cardinality</w:t>
            </w:r>
          </w:p>
        </w:tc>
        <w:tc>
          <w:tcPr>
            <w:tcW w:w="3686" w:type="dxa"/>
            <w:shd w:val="clear" w:color="auto" w:fill="C0C0C0"/>
          </w:tcPr>
          <w:p w14:paraId="53567BF0" w14:textId="77777777" w:rsidR="00B35C73" w:rsidRPr="008B4E4C" w:rsidRDefault="00B35C73" w:rsidP="0039658F">
            <w:pPr>
              <w:pStyle w:val="TAH"/>
            </w:pPr>
            <w:r w:rsidRPr="008B4E4C">
              <w:t>Description</w:t>
            </w:r>
          </w:p>
        </w:tc>
        <w:tc>
          <w:tcPr>
            <w:tcW w:w="1275" w:type="dxa"/>
            <w:shd w:val="clear" w:color="auto" w:fill="C0C0C0"/>
          </w:tcPr>
          <w:p w14:paraId="37DD9B4D" w14:textId="77777777" w:rsidR="00B35C73" w:rsidRPr="008B4E4C" w:rsidRDefault="00B35C73" w:rsidP="0039658F">
            <w:pPr>
              <w:pStyle w:val="TAH"/>
            </w:pPr>
            <w:r w:rsidRPr="008B4E4C">
              <w:t>Applicability (NOTE)</w:t>
            </w:r>
          </w:p>
        </w:tc>
      </w:tr>
      <w:tr w:rsidR="00B35C73" w14:paraId="5073A2E3" w14:textId="77777777" w:rsidTr="0039658F">
        <w:tc>
          <w:tcPr>
            <w:tcW w:w="1907" w:type="dxa"/>
            <w:shd w:val="clear" w:color="auto" w:fill="auto"/>
          </w:tcPr>
          <w:p w14:paraId="2E9ACD9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3CD3D8C" w14:textId="77777777" w:rsidR="00B35C73" w:rsidRDefault="00B35C73" w:rsidP="0039658F">
            <w:pPr>
              <w:pStyle w:val="TAL"/>
              <w:rPr>
                <w:lang w:eastAsia="ja-JP"/>
              </w:rPr>
            </w:pPr>
            <w:r>
              <w:rPr>
                <w:lang w:eastAsia="ja-JP"/>
              </w:rPr>
              <w:t>MsgType</w:t>
            </w:r>
          </w:p>
        </w:tc>
        <w:tc>
          <w:tcPr>
            <w:tcW w:w="567" w:type="dxa"/>
          </w:tcPr>
          <w:p w14:paraId="73BEDFB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C99C1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19E714D"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266D76CF" w14:textId="77777777" w:rsidR="00B35C73" w:rsidRPr="00A111B8" w:rsidRDefault="00B35C73" w:rsidP="0039658F">
            <w:pPr>
              <w:pStyle w:val="TAL"/>
            </w:pPr>
          </w:p>
        </w:tc>
      </w:tr>
      <w:tr w:rsidR="00B35C73" w14:paraId="7568E6EE" w14:textId="77777777" w:rsidTr="0039658F">
        <w:tc>
          <w:tcPr>
            <w:tcW w:w="1907" w:type="dxa"/>
            <w:shd w:val="clear" w:color="auto" w:fill="auto"/>
          </w:tcPr>
          <w:p w14:paraId="7F3CC77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9BBFFE2" w14:textId="77777777" w:rsidR="00B35C73" w:rsidRPr="007677E4" w:rsidRDefault="00B35C73" w:rsidP="0039658F">
            <w:pPr>
              <w:pStyle w:val="TAL"/>
              <w:rPr>
                <w:rFonts w:eastAsia="Times New Roman"/>
              </w:rPr>
            </w:pPr>
            <w:r>
              <w:rPr>
                <w:lang w:eastAsia="ja-JP"/>
              </w:rPr>
              <w:t>Method</w:t>
            </w:r>
          </w:p>
        </w:tc>
        <w:tc>
          <w:tcPr>
            <w:tcW w:w="567" w:type="dxa"/>
          </w:tcPr>
          <w:p w14:paraId="1C54660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CDB0E1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AB818EB"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73A0A864" w14:textId="77777777" w:rsidR="00B35C73" w:rsidRDefault="00B35C73" w:rsidP="0039658F">
            <w:pPr>
              <w:pStyle w:val="TAL"/>
            </w:pPr>
          </w:p>
        </w:tc>
      </w:tr>
      <w:tr w:rsidR="00B35C73" w14:paraId="6DC2973F" w14:textId="77777777" w:rsidTr="0039658F">
        <w:tc>
          <w:tcPr>
            <w:tcW w:w="1907" w:type="dxa"/>
            <w:shd w:val="clear" w:color="auto" w:fill="auto"/>
          </w:tcPr>
          <w:p w14:paraId="54703A2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07420EA" w14:textId="77777777" w:rsidR="00B35C73" w:rsidRPr="00302476" w:rsidRDefault="00B35C73" w:rsidP="0039658F">
            <w:pPr>
              <w:pStyle w:val="TAL"/>
              <w:rPr>
                <w:rFonts w:eastAsia="Times New Roman"/>
              </w:rPr>
            </w:pPr>
            <w:r>
              <w:rPr>
                <w:lang w:eastAsia="ja-JP"/>
              </w:rPr>
              <w:t>number (int64)</w:t>
            </w:r>
          </w:p>
        </w:tc>
        <w:tc>
          <w:tcPr>
            <w:tcW w:w="567" w:type="dxa"/>
          </w:tcPr>
          <w:p w14:paraId="321FB2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4FDD50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8E1DAD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B9427AB" w14:textId="77777777" w:rsidR="00B35C73" w:rsidRDefault="00B35C73" w:rsidP="0039658F">
            <w:pPr>
              <w:pStyle w:val="TAL"/>
            </w:pPr>
          </w:p>
        </w:tc>
      </w:tr>
      <w:tr w:rsidR="00B35C73" w14:paraId="6D014590" w14:textId="77777777" w:rsidTr="0039658F">
        <w:tc>
          <w:tcPr>
            <w:tcW w:w="1907" w:type="dxa"/>
            <w:shd w:val="clear" w:color="auto" w:fill="auto"/>
          </w:tcPr>
          <w:p w14:paraId="5D313AB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44A5FE1B"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F122F2C"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7A86AE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319D11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50767F5F" w14:textId="77777777" w:rsidR="00B35C73" w:rsidRDefault="00B35C73" w:rsidP="0039658F">
            <w:pPr>
              <w:pStyle w:val="TAL"/>
            </w:pPr>
          </w:p>
        </w:tc>
      </w:tr>
      <w:tr w:rsidR="00B35C73" w14:paraId="5990217B" w14:textId="77777777" w:rsidTr="0039658F">
        <w:tc>
          <w:tcPr>
            <w:tcW w:w="1907" w:type="dxa"/>
            <w:shd w:val="clear" w:color="auto" w:fill="auto"/>
          </w:tcPr>
          <w:p w14:paraId="64D68E49"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61D72CB"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2C99B4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B56E23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310F4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38240993" w14:textId="77777777" w:rsidR="00B35C73" w:rsidRDefault="00B35C73" w:rsidP="0039658F">
            <w:pPr>
              <w:pStyle w:val="TAL"/>
            </w:pPr>
          </w:p>
        </w:tc>
      </w:tr>
      <w:tr w:rsidR="00B35C73" w14:paraId="263B4E34" w14:textId="77777777" w:rsidTr="0039658F">
        <w:tc>
          <w:tcPr>
            <w:tcW w:w="1907" w:type="dxa"/>
            <w:shd w:val="clear" w:color="auto" w:fill="auto"/>
          </w:tcPr>
          <w:p w14:paraId="09616260"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807A58F" w14:textId="77777777" w:rsidR="00B35C73" w:rsidRDefault="00B35C73" w:rsidP="0039658F">
            <w:pPr>
              <w:pStyle w:val="TAL"/>
              <w:rPr>
                <w:lang w:eastAsia="ja-JP"/>
              </w:rPr>
            </w:pPr>
            <w:r>
              <w:rPr>
                <w:lang w:eastAsia="ja-JP"/>
              </w:rPr>
              <w:t>number (int32)</w:t>
            </w:r>
          </w:p>
        </w:tc>
        <w:tc>
          <w:tcPr>
            <w:tcW w:w="567" w:type="dxa"/>
          </w:tcPr>
          <w:p w14:paraId="586750F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E9AE57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7609FE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0E32CD3" w14:textId="77777777" w:rsidR="00B35C73" w:rsidRDefault="00B35C73" w:rsidP="0039658F">
            <w:pPr>
              <w:pStyle w:val="TAL"/>
            </w:pPr>
          </w:p>
        </w:tc>
      </w:tr>
      <w:tr w:rsidR="00B35C73" w14:paraId="3C8F6DC3" w14:textId="77777777" w:rsidTr="0039658F">
        <w:tc>
          <w:tcPr>
            <w:tcW w:w="1907" w:type="dxa"/>
            <w:shd w:val="clear" w:color="auto" w:fill="auto"/>
          </w:tcPr>
          <w:p w14:paraId="4C33F988"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00F8B72E"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6098168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5A644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696B61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2ED500E0" w14:textId="77777777" w:rsidR="00B35C73" w:rsidRDefault="00B35C73" w:rsidP="0039658F">
            <w:pPr>
              <w:pStyle w:val="TAL"/>
            </w:pPr>
          </w:p>
        </w:tc>
      </w:tr>
      <w:tr w:rsidR="00B35C73" w14:paraId="6B3DF399" w14:textId="77777777" w:rsidTr="0039658F">
        <w:tc>
          <w:tcPr>
            <w:tcW w:w="1907" w:type="dxa"/>
            <w:shd w:val="clear" w:color="auto" w:fill="auto"/>
          </w:tcPr>
          <w:p w14:paraId="6572AA4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AFA6656" w14:textId="77777777" w:rsidR="00B35C73" w:rsidRPr="006A6A7B" w:rsidRDefault="00B35C73" w:rsidP="0039658F">
            <w:pPr>
              <w:pStyle w:val="TAL"/>
              <w:rPr>
                <w:rFonts w:eastAsia="Times New Roman"/>
              </w:rPr>
            </w:pPr>
            <w:r>
              <w:rPr>
                <w:lang w:eastAsia="ja-JP"/>
              </w:rPr>
              <w:t>array[string]</w:t>
            </w:r>
          </w:p>
        </w:tc>
        <w:tc>
          <w:tcPr>
            <w:tcW w:w="567" w:type="dxa"/>
          </w:tcPr>
          <w:p w14:paraId="7334F29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14A924C"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34DB3D8F"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9D56985" w14:textId="77777777" w:rsidR="00B35C73" w:rsidRDefault="00B35C73" w:rsidP="0039658F">
            <w:pPr>
              <w:pStyle w:val="TAL"/>
            </w:pPr>
          </w:p>
        </w:tc>
      </w:tr>
      <w:tr w:rsidR="00B35C73" w14:paraId="75781112" w14:textId="77777777" w:rsidTr="0039658F">
        <w:tc>
          <w:tcPr>
            <w:tcW w:w="1907" w:type="dxa"/>
            <w:shd w:val="clear" w:color="auto" w:fill="auto"/>
          </w:tcPr>
          <w:p w14:paraId="42B71E15"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609DBE2" w14:textId="77777777" w:rsidR="00B35C73" w:rsidRPr="00F5092A" w:rsidRDefault="00B35C73" w:rsidP="0039658F">
            <w:pPr>
              <w:pStyle w:val="TAL"/>
              <w:rPr>
                <w:rFonts w:eastAsia="Times New Roman"/>
              </w:rPr>
            </w:pPr>
            <w:r>
              <w:rPr>
                <w:lang w:eastAsia="ja-JP"/>
              </w:rPr>
              <w:t>array[string]</w:t>
            </w:r>
          </w:p>
        </w:tc>
        <w:tc>
          <w:tcPr>
            <w:tcW w:w="567" w:type="dxa"/>
          </w:tcPr>
          <w:p w14:paraId="43450ED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B565E1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B645CFD" w14:textId="22C770B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64503E6F" w14:textId="77777777" w:rsidR="00B35C73" w:rsidRDefault="00B35C73" w:rsidP="0039658F">
            <w:pPr>
              <w:pStyle w:val="TAL"/>
            </w:pPr>
          </w:p>
        </w:tc>
      </w:tr>
      <w:tr w:rsidR="00B35C73" w14:paraId="7608FF74" w14:textId="77777777" w:rsidTr="0039658F">
        <w:tc>
          <w:tcPr>
            <w:tcW w:w="1907" w:type="dxa"/>
            <w:shd w:val="clear" w:color="auto" w:fill="auto"/>
          </w:tcPr>
          <w:p w14:paraId="1A33DD32"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2B9922B" w14:textId="77777777" w:rsidR="00B35C73" w:rsidRDefault="00B35C73" w:rsidP="0039658F">
            <w:pPr>
              <w:pStyle w:val="TAL"/>
              <w:rPr>
                <w:lang w:eastAsia="ja-JP"/>
              </w:rPr>
            </w:pPr>
            <w:r>
              <w:rPr>
                <w:lang w:eastAsia="ja-JP"/>
              </w:rPr>
              <w:t>string</w:t>
            </w:r>
          </w:p>
        </w:tc>
        <w:tc>
          <w:tcPr>
            <w:tcW w:w="567" w:type="dxa"/>
          </w:tcPr>
          <w:p w14:paraId="34294EA5" w14:textId="77777777" w:rsidR="00B35C73" w:rsidRDefault="00B35C73" w:rsidP="0039658F">
            <w:pPr>
              <w:pStyle w:val="TAC"/>
              <w:rPr>
                <w:lang w:eastAsia="ja-JP"/>
              </w:rPr>
            </w:pPr>
            <w:r>
              <w:rPr>
                <w:lang w:eastAsia="ja-JP"/>
              </w:rPr>
              <w:t>M</w:t>
            </w:r>
          </w:p>
        </w:tc>
        <w:tc>
          <w:tcPr>
            <w:tcW w:w="1134" w:type="dxa"/>
            <w:shd w:val="clear" w:color="auto" w:fill="auto"/>
          </w:tcPr>
          <w:p w14:paraId="2FBACD4F" w14:textId="77777777" w:rsidR="00B35C73" w:rsidRDefault="00B35C73" w:rsidP="0039658F">
            <w:pPr>
              <w:pStyle w:val="TAL"/>
              <w:rPr>
                <w:lang w:eastAsia="ja-JP"/>
              </w:rPr>
            </w:pPr>
            <w:r>
              <w:rPr>
                <w:lang w:eastAsia="ja-JP"/>
              </w:rPr>
              <w:t>1</w:t>
            </w:r>
          </w:p>
        </w:tc>
        <w:tc>
          <w:tcPr>
            <w:tcW w:w="3686" w:type="dxa"/>
            <w:shd w:val="clear" w:color="auto" w:fill="auto"/>
          </w:tcPr>
          <w:p w14:paraId="2C6320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71E19473" w14:textId="77777777" w:rsidR="00B35C73" w:rsidRDefault="00B35C73" w:rsidP="0039658F">
            <w:pPr>
              <w:pStyle w:val="TAL"/>
            </w:pPr>
          </w:p>
        </w:tc>
      </w:tr>
      <w:tr w:rsidR="00B35C73" w14:paraId="3B242A84" w14:textId="77777777" w:rsidTr="0039658F">
        <w:tc>
          <w:tcPr>
            <w:tcW w:w="1907" w:type="dxa"/>
            <w:shd w:val="clear" w:color="auto" w:fill="auto"/>
          </w:tcPr>
          <w:p w14:paraId="523CF2C3"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739F2C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552401F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16BCD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C7C0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2D268E0C" w14:textId="77777777" w:rsidR="00B35C73" w:rsidRDefault="00B35C73" w:rsidP="0039658F">
            <w:pPr>
              <w:pStyle w:val="TAL"/>
            </w:pPr>
          </w:p>
        </w:tc>
      </w:tr>
      <w:tr w:rsidR="00B35C73" w14:paraId="45DCD9B8" w14:textId="77777777" w:rsidTr="009574CA">
        <w:trPr>
          <w:trHeight w:val="48"/>
        </w:trPr>
        <w:tc>
          <w:tcPr>
            <w:tcW w:w="9703" w:type="dxa"/>
            <w:gridSpan w:val="6"/>
          </w:tcPr>
          <w:p w14:paraId="757FE0B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49950D1" w14:textId="77777777" w:rsidR="00B35C73" w:rsidRDefault="00B35C73" w:rsidP="00B35C73"/>
    <w:p w14:paraId="48BE4E1F" w14:textId="77777777" w:rsidR="00B35C73" w:rsidRPr="00F330BB" w:rsidRDefault="00B35C73" w:rsidP="00B35C73">
      <w:pPr>
        <w:pStyle w:val="Heading2"/>
      </w:pPr>
      <w:bookmarkStart w:id="1840" w:name="_Toc156913600"/>
      <w:bookmarkStart w:id="1841" w:name="_Toc157687728"/>
      <w:bookmarkStart w:id="1842" w:name="_Toc159944632"/>
      <w:r>
        <w:t>D.1.5</w:t>
      </w:r>
      <w:r>
        <w:tab/>
      </w:r>
      <w:r>
        <w:rPr>
          <w:lang w:eastAsia="ja-JP"/>
        </w:rPr>
        <w:t>Get information method</w:t>
      </w:r>
      <w:bookmarkEnd w:id="1840"/>
      <w:bookmarkEnd w:id="1841"/>
      <w:bookmarkEnd w:id="1842"/>
    </w:p>
    <w:p w14:paraId="47C7E031" w14:textId="714411E4" w:rsidR="00B35C73" w:rsidRPr="00F330BB" w:rsidRDefault="00B35C73" w:rsidP="00B35C73">
      <w:pPr>
        <w:rPr>
          <w:lang w:eastAsia="ja-JP"/>
        </w:rPr>
      </w:pPr>
      <w:r>
        <w:rPr>
          <w:rFonts w:hint="eastAsia"/>
          <w:lang w:eastAsia="ja-JP"/>
        </w:rPr>
        <w:t>T</w:t>
      </w:r>
      <w:r>
        <w:rPr>
          <w:lang w:eastAsia="ja-JP"/>
        </w:rPr>
        <w:t>his clause describes the JSON format for get information method</w:t>
      </w:r>
      <w:r w:rsidR="0061339A">
        <w:rPr>
          <w:lang w:eastAsia="ja-JP"/>
        </w:rPr>
        <w:t>.</w:t>
      </w:r>
    </w:p>
    <w:p w14:paraId="59F084FA" w14:textId="77777777" w:rsidR="00B35C73" w:rsidRPr="00F330BB" w:rsidRDefault="00B35C73" w:rsidP="00B35C73">
      <w:pPr>
        <w:pStyle w:val="Heading3"/>
        <w:rPr>
          <w:lang w:eastAsia="ja-JP"/>
        </w:rPr>
      </w:pPr>
      <w:bookmarkStart w:id="1843" w:name="_Toc156913601"/>
      <w:bookmarkStart w:id="1844" w:name="_Toc157687729"/>
      <w:bookmarkStart w:id="1845" w:name="_Toc159944633"/>
      <w:r>
        <w:t>D.1.5.1</w:t>
      </w:r>
      <w:r>
        <w:tab/>
      </w:r>
      <w:r>
        <w:rPr>
          <w:lang w:eastAsia="ja-JP"/>
        </w:rPr>
        <w:t>getinfo request</w:t>
      </w:r>
      <w:bookmarkEnd w:id="1843"/>
      <w:bookmarkEnd w:id="1844"/>
      <w:bookmarkEnd w:id="1845"/>
    </w:p>
    <w:p w14:paraId="7B2A481A" w14:textId="77777777" w:rsidR="00B35C73" w:rsidRPr="00F330BB" w:rsidRDefault="00B35C73" w:rsidP="00B35C73">
      <w:pPr>
        <w:rPr>
          <w:lang w:eastAsia="ja-JP"/>
        </w:rPr>
      </w:pPr>
      <w:r>
        <w:rPr>
          <w:rFonts w:hint="eastAsia"/>
          <w:lang w:eastAsia="ja-JP"/>
        </w:rPr>
        <w:t>T</w:t>
      </w:r>
      <w:r>
        <w:rPr>
          <w:lang w:eastAsia="ja-JP"/>
        </w:rPr>
        <w:t>his clause describes the JSON format for "getinfo" request in Table</w:t>
      </w:r>
      <w:r>
        <w:rPr>
          <w:lang w:val="en-US" w:eastAsia="ja-JP"/>
        </w:rPr>
        <w:t> D.1.5.1-1</w:t>
      </w:r>
      <w:r>
        <w:rPr>
          <w:lang w:eastAsia="ja-JP"/>
        </w:rPr>
        <w:t>.</w:t>
      </w:r>
    </w:p>
    <w:p w14:paraId="201D131F" w14:textId="77777777" w:rsidR="00B35C73" w:rsidRDefault="00B35C73" w:rsidP="00B35C73">
      <w:pPr>
        <w:pStyle w:val="TH"/>
      </w:pPr>
      <w:r>
        <w:rPr>
          <w:noProof/>
        </w:rPr>
        <w:t>Table </w:t>
      </w:r>
      <w:r>
        <w:t>D.1.5.1-1: JSON format of getinfo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c>
          <w:tcPr>
            <w:tcW w:w="1907" w:type="dxa"/>
            <w:shd w:val="clear" w:color="auto" w:fill="C0C0C0"/>
          </w:tcPr>
          <w:p w14:paraId="1673418A" w14:textId="77777777" w:rsidR="00B35C73" w:rsidRPr="008B4E4C" w:rsidRDefault="00B35C73" w:rsidP="0039658F">
            <w:pPr>
              <w:pStyle w:val="TAH"/>
            </w:pPr>
            <w:r>
              <w:t>IE</w:t>
            </w:r>
            <w:r w:rsidRPr="008B4E4C">
              <w:t xml:space="preserve"> name</w:t>
            </w:r>
          </w:p>
        </w:tc>
        <w:tc>
          <w:tcPr>
            <w:tcW w:w="1134" w:type="dxa"/>
            <w:shd w:val="clear" w:color="auto" w:fill="C0C0C0"/>
          </w:tcPr>
          <w:p w14:paraId="5EA6043A" w14:textId="77777777" w:rsidR="00B35C73" w:rsidRPr="008B4E4C" w:rsidRDefault="00B35C73" w:rsidP="0039658F">
            <w:pPr>
              <w:pStyle w:val="TAH"/>
            </w:pPr>
            <w:r w:rsidRPr="008B4E4C">
              <w:t>Data type</w:t>
            </w:r>
          </w:p>
        </w:tc>
        <w:tc>
          <w:tcPr>
            <w:tcW w:w="567" w:type="dxa"/>
            <w:shd w:val="clear" w:color="auto" w:fill="C0C0C0"/>
          </w:tcPr>
          <w:p w14:paraId="21FD0EA5" w14:textId="77777777" w:rsidR="00B35C73" w:rsidRPr="00F330BB" w:rsidRDefault="00B35C73" w:rsidP="0039658F">
            <w:pPr>
              <w:pStyle w:val="TAH"/>
            </w:pPr>
            <w:r w:rsidRPr="00F330BB">
              <w:rPr>
                <w:rFonts w:hint="eastAsia"/>
              </w:rPr>
              <w:t>P</w:t>
            </w:r>
          </w:p>
        </w:tc>
        <w:tc>
          <w:tcPr>
            <w:tcW w:w="1134" w:type="dxa"/>
            <w:shd w:val="clear" w:color="auto" w:fill="C0C0C0"/>
          </w:tcPr>
          <w:p w14:paraId="0427A729" w14:textId="77777777" w:rsidR="00B35C73" w:rsidRPr="008B4E4C" w:rsidRDefault="00B35C73" w:rsidP="0039658F">
            <w:pPr>
              <w:pStyle w:val="TAH"/>
            </w:pPr>
            <w:r w:rsidRPr="008B4E4C">
              <w:t>Cardinality</w:t>
            </w:r>
          </w:p>
        </w:tc>
        <w:tc>
          <w:tcPr>
            <w:tcW w:w="3686" w:type="dxa"/>
            <w:shd w:val="clear" w:color="auto" w:fill="C0C0C0"/>
          </w:tcPr>
          <w:p w14:paraId="004493DC" w14:textId="77777777" w:rsidR="00B35C73" w:rsidRPr="008B4E4C" w:rsidRDefault="00B35C73" w:rsidP="0039658F">
            <w:pPr>
              <w:pStyle w:val="TAH"/>
            </w:pPr>
            <w:r w:rsidRPr="008B4E4C">
              <w:t>Description</w:t>
            </w:r>
          </w:p>
        </w:tc>
        <w:tc>
          <w:tcPr>
            <w:tcW w:w="1275" w:type="dxa"/>
            <w:shd w:val="clear" w:color="auto" w:fill="C0C0C0"/>
          </w:tcPr>
          <w:p w14:paraId="61E908BB" w14:textId="77777777" w:rsidR="00B35C73" w:rsidRPr="008B4E4C" w:rsidRDefault="00B35C73" w:rsidP="0039658F">
            <w:pPr>
              <w:pStyle w:val="TAH"/>
            </w:pPr>
            <w:r w:rsidRPr="008B4E4C">
              <w:t>Applicability (NOTE)</w:t>
            </w:r>
          </w:p>
        </w:tc>
      </w:tr>
      <w:tr w:rsidR="00B35C73" w14:paraId="77FC8FAD" w14:textId="77777777" w:rsidTr="0039658F">
        <w:tc>
          <w:tcPr>
            <w:tcW w:w="1907" w:type="dxa"/>
            <w:shd w:val="clear" w:color="auto" w:fill="auto"/>
          </w:tcPr>
          <w:p w14:paraId="6F07FF7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0DFC49B" w14:textId="77777777" w:rsidR="00B35C73" w:rsidRDefault="00B35C73" w:rsidP="0039658F">
            <w:pPr>
              <w:pStyle w:val="TAL"/>
              <w:rPr>
                <w:lang w:eastAsia="ja-JP"/>
              </w:rPr>
            </w:pPr>
            <w:r>
              <w:rPr>
                <w:lang w:eastAsia="ja-JP"/>
              </w:rPr>
              <w:t>MsgType</w:t>
            </w:r>
          </w:p>
        </w:tc>
        <w:tc>
          <w:tcPr>
            <w:tcW w:w="567" w:type="dxa"/>
          </w:tcPr>
          <w:p w14:paraId="4386427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0B0354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2F9D105"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4D484EE" w14:textId="77777777" w:rsidR="00B35C73" w:rsidRPr="00A111B8" w:rsidRDefault="00B35C73" w:rsidP="0039658F">
            <w:pPr>
              <w:pStyle w:val="TAL"/>
            </w:pPr>
          </w:p>
        </w:tc>
      </w:tr>
      <w:tr w:rsidR="00B35C73" w14:paraId="222D2B8C" w14:textId="77777777" w:rsidTr="0039658F">
        <w:tc>
          <w:tcPr>
            <w:tcW w:w="1907" w:type="dxa"/>
            <w:shd w:val="clear" w:color="auto" w:fill="auto"/>
          </w:tcPr>
          <w:p w14:paraId="2F20CB4C"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1823E85F" w14:textId="77777777" w:rsidR="00B35C73" w:rsidRPr="007677E4" w:rsidRDefault="00B35C73" w:rsidP="0039658F">
            <w:pPr>
              <w:pStyle w:val="TAL"/>
              <w:rPr>
                <w:rFonts w:eastAsia="Times New Roman"/>
              </w:rPr>
            </w:pPr>
            <w:r>
              <w:rPr>
                <w:lang w:eastAsia="ja-JP"/>
              </w:rPr>
              <w:t>Method</w:t>
            </w:r>
          </w:p>
        </w:tc>
        <w:tc>
          <w:tcPr>
            <w:tcW w:w="567" w:type="dxa"/>
          </w:tcPr>
          <w:p w14:paraId="34963C1C"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CCF7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F000B81"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6FC636B2" w14:textId="77777777" w:rsidR="00B35C73" w:rsidRDefault="00B35C73" w:rsidP="0039658F">
            <w:pPr>
              <w:pStyle w:val="TAL"/>
            </w:pPr>
          </w:p>
        </w:tc>
      </w:tr>
      <w:tr w:rsidR="00B35C73" w14:paraId="0A3E39EB" w14:textId="77777777" w:rsidTr="0039658F">
        <w:tc>
          <w:tcPr>
            <w:tcW w:w="1907" w:type="dxa"/>
            <w:shd w:val="clear" w:color="auto" w:fill="auto"/>
          </w:tcPr>
          <w:p w14:paraId="39EC6E74"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E5634C1" w14:textId="77777777" w:rsidR="00B35C73" w:rsidRPr="00302476" w:rsidRDefault="00B35C73" w:rsidP="0039658F">
            <w:pPr>
              <w:pStyle w:val="TAL"/>
              <w:rPr>
                <w:rFonts w:eastAsia="Times New Roman"/>
              </w:rPr>
            </w:pPr>
            <w:r>
              <w:rPr>
                <w:lang w:eastAsia="ja-JP"/>
              </w:rPr>
              <w:t>number (int64)</w:t>
            </w:r>
          </w:p>
        </w:tc>
        <w:tc>
          <w:tcPr>
            <w:tcW w:w="567" w:type="dxa"/>
          </w:tcPr>
          <w:p w14:paraId="0C32971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BDA67E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4D0E501"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CEE3A44" w14:textId="77777777" w:rsidR="00B35C73" w:rsidRDefault="00B35C73" w:rsidP="0039658F">
            <w:pPr>
              <w:pStyle w:val="TAL"/>
            </w:pPr>
          </w:p>
        </w:tc>
      </w:tr>
      <w:tr w:rsidR="00B35C73" w14:paraId="4F6D0AD0" w14:textId="77777777" w:rsidTr="0039658F">
        <w:tc>
          <w:tcPr>
            <w:tcW w:w="1907" w:type="dxa"/>
            <w:shd w:val="clear" w:color="auto" w:fill="auto"/>
          </w:tcPr>
          <w:p w14:paraId="10409F8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1A359A06" w14:textId="77777777" w:rsidR="00B35C73" w:rsidRPr="006A6A7B" w:rsidRDefault="00B35C73" w:rsidP="0039658F">
            <w:pPr>
              <w:pStyle w:val="TAL"/>
              <w:rPr>
                <w:rFonts w:eastAsia="Times New Roman"/>
              </w:rPr>
            </w:pPr>
            <w:r>
              <w:rPr>
                <w:lang w:eastAsia="ja-JP"/>
              </w:rPr>
              <w:t>array[string]</w:t>
            </w:r>
          </w:p>
        </w:tc>
        <w:tc>
          <w:tcPr>
            <w:tcW w:w="567" w:type="dxa"/>
          </w:tcPr>
          <w:p w14:paraId="15629BB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2FBA208"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A83C063"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7B784146" w14:textId="77777777" w:rsidR="00B35C73" w:rsidRDefault="00B35C73" w:rsidP="0039658F">
            <w:pPr>
              <w:pStyle w:val="TAL"/>
            </w:pPr>
          </w:p>
        </w:tc>
      </w:tr>
      <w:tr w:rsidR="00B35C73" w14:paraId="7CD2766C" w14:textId="77777777" w:rsidTr="0039658F">
        <w:tc>
          <w:tcPr>
            <w:tcW w:w="1907" w:type="dxa"/>
            <w:shd w:val="clear" w:color="auto" w:fill="auto"/>
          </w:tcPr>
          <w:p w14:paraId="2544A9F3"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5638A7B1" w14:textId="77777777" w:rsidR="00B35C73" w:rsidRPr="00F5092A" w:rsidRDefault="00B35C73" w:rsidP="0039658F">
            <w:pPr>
              <w:pStyle w:val="TAL"/>
              <w:rPr>
                <w:rFonts w:eastAsia="Times New Roman"/>
              </w:rPr>
            </w:pPr>
            <w:r>
              <w:rPr>
                <w:lang w:eastAsia="ja-JP"/>
              </w:rPr>
              <w:t>array[string]</w:t>
            </w:r>
          </w:p>
        </w:tc>
        <w:tc>
          <w:tcPr>
            <w:tcW w:w="567" w:type="dxa"/>
          </w:tcPr>
          <w:p w14:paraId="5686180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1549F8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6780555" w14:textId="4E8330B6"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55717641" w14:textId="77777777" w:rsidR="00B35C73" w:rsidRDefault="00B35C73" w:rsidP="0039658F">
            <w:pPr>
              <w:pStyle w:val="TAL"/>
            </w:pPr>
          </w:p>
        </w:tc>
      </w:tr>
      <w:tr w:rsidR="00B35C73" w14:paraId="6FA4A6E7" w14:textId="77777777" w:rsidTr="0039658F">
        <w:tc>
          <w:tcPr>
            <w:tcW w:w="1907" w:type="dxa"/>
            <w:shd w:val="clear" w:color="auto" w:fill="auto"/>
          </w:tcPr>
          <w:p w14:paraId="31161322" w14:textId="77777777" w:rsidR="00B35C73" w:rsidRPr="001A5717" w:rsidRDefault="00B35C73" w:rsidP="0039658F">
            <w:pPr>
              <w:pStyle w:val="TAL"/>
            </w:pPr>
            <w:r>
              <w:t>resourceReq</w:t>
            </w:r>
          </w:p>
        </w:tc>
        <w:tc>
          <w:tcPr>
            <w:tcW w:w="1134" w:type="dxa"/>
            <w:shd w:val="clear" w:color="auto" w:fill="auto"/>
          </w:tcPr>
          <w:p w14:paraId="36E8C99B" w14:textId="77777777" w:rsidR="00B35C73" w:rsidRDefault="00B35C73" w:rsidP="0039658F">
            <w:pPr>
              <w:pStyle w:val="TAL"/>
              <w:rPr>
                <w:bCs/>
                <w:lang w:eastAsia="ja-JP"/>
              </w:rPr>
            </w:pPr>
            <w:r>
              <w:rPr>
                <w:bCs/>
                <w:lang w:eastAsia="ja-JP"/>
              </w:rPr>
              <w:t>array[string]</w:t>
            </w:r>
          </w:p>
        </w:tc>
        <w:tc>
          <w:tcPr>
            <w:tcW w:w="567" w:type="dxa"/>
          </w:tcPr>
          <w:p w14:paraId="1B8B1960"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2593817" w14:textId="77777777" w:rsidR="00B35C73" w:rsidRDefault="00B35C73" w:rsidP="0039658F">
            <w:pPr>
              <w:pStyle w:val="TAL"/>
              <w:rPr>
                <w:lang w:eastAsia="ja-JP"/>
              </w:rPr>
            </w:pPr>
            <w:r>
              <w:rPr>
                <w:lang w:eastAsia="ja-JP"/>
              </w:rPr>
              <w:t>1</w:t>
            </w:r>
          </w:p>
        </w:tc>
        <w:tc>
          <w:tcPr>
            <w:tcW w:w="3686" w:type="dxa"/>
            <w:shd w:val="clear" w:color="auto" w:fill="auto"/>
          </w:tcPr>
          <w:p w14:paraId="73C9976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17C159F4" w14:textId="77777777" w:rsidR="00B35C73" w:rsidRDefault="00B35C73" w:rsidP="0039658F">
            <w:pPr>
              <w:pStyle w:val="TAL"/>
            </w:pPr>
          </w:p>
        </w:tc>
      </w:tr>
      <w:tr w:rsidR="00B35C73" w14:paraId="191A0777" w14:textId="77777777" w:rsidTr="009574CA">
        <w:trPr>
          <w:trHeight w:val="49"/>
        </w:trPr>
        <w:tc>
          <w:tcPr>
            <w:tcW w:w="9703" w:type="dxa"/>
            <w:gridSpan w:val="6"/>
          </w:tcPr>
          <w:p w14:paraId="1AA3CDC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69D0E3D" w14:textId="77777777" w:rsidR="00B35C73" w:rsidRDefault="00B35C73" w:rsidP="00B35C73"/>
    <w:p w14:paraId="223801DE" w14:textId="77777777" w:rsidR="00B35C73" w:rsidRPr="00F330BB" w:rsidRDefault="00B35C73" w:rsidP="00B35C73">
      <w:pPr>
        <w:pStyle w:val="Heading3"/>
      </w:pPr>
      <w:bookmarkStart w:id="1846" w:name="_Toc156913602"/>
      <w:bookmarkStart w:id="1847" w:name="_Toc157687730"/>
      <w:bookmarkStart w:id="1848" w:name="_Toc159944634"/>
      <w:r>
        <w:t>D.1.5.2</w:t>
      </w:r>
      <w:r>
        <w:tab/>
      </w:r>
      <w:r>
        <w:rPr>
          <w:lang w:eastAsia="ja-JP"/>
        </w:rPr>
        <w:t>getinfo response</w:t>
      </w:r>
      <w:bookmarkEnd w:id="1846"/>
      <w:bookmarkEnd w:id="1847"/>
      <w:bookmarkEnd w:id="1848"/>
    </w:p>
    <w:p w14:paraId="59AC74F8" w14:textId="77777777" w:rsidR="00B35C73" w:rsidRPr="00F330BB" w:rsidRDefault="00B35C73" w:rsidP="00B35C73">
      <w:pPr>
        <w:rPr>
          <w:lang w:eastAsia="ja-JP"/>
        </w:rPr>
      </w:pPr>
      <w:r>
        <w:rPr>
          <w:rFonts w:hint="eastAsia"/>
          <w:lang w:eastAsia="ja-JP"/>
        </w:rPr>
        <w:t>T</w:t>
      </w:r>
      <w:r>
        <w:rPr>
          <w:lang w:eastAsia="ja-JP"/>
        </w:rPr>
        <w:t>his clause describes the JSON format for "getinfo" response in Table</w:t>
      </w:r>
      <w:r>
        <w:rPr>
          <w:lang w:val="en-US" w:eastAsia="ja-JP"/>
        </w:rPr>
        <w:t> D.1.5.2-1</w:t>
      </w:r>
      <w:r>
        <w:rPr>
          <w:lang w:eastAsia="ja-JP"/>
        </w:rPr>
        <w:t>.</w:t>
      </w:r>
    </w:p>
    <w:p w14:paraId="48102755" w14:textId="77777777" w:rsidR="00B35C73" w:rsidRDefault="00B35C73" w:rsidP="00B35C73">
      <w:pPr>
        <w:pStyle w:val="TH"/>
      </w:pPr>
      <w:r>
        <w:rPr>
          <w:noProof/>
        </w:rPr>
        <w:t>Table </w:t>
      </w:r>
      <w:r>
        <w:t>D.1.5.2-1: JSON format of getinfo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c>
          <w:tcPr>
            <w:tcW w:w="1907" w:type="dxa"/>
            <w:shd w:val="clear" w:color="auto" w:fill="C0C0C0"/>
          </w:tcPr>
          <w:p w14:paraId="2EC1CE88" w14:textId="77777777" w:rsidR="00B35C73" w:rsidRPr="008B4E4C" w:rsidRDefault="00B35C73" w:rsidP="0039658F">
            <w:pPr>
              <w:pStyle w:val="TAH"/>
            </w:pPr>
            <w:r>
              <w:t>IE</w:t>
            </w:r>
            <w:r w:rsidRPr="008B4E4C">
              <w:t xml:space="preserve"> name</w:t>
            </w:r>
          </w:p>
        </w:tc>
        <w:tc>
          <w:tcPr>
            <w:tcW w:w="1134" w:type="dxa"/>
            <w:shd w:val="clear" w:color="auto" w:fill="C0C0C0"/>
          </w:tcPr>
          <w:p w14:paraId="5C1D0B66" w14:textId="77777777" w:rsidR="00B35C73" w:rsidRPr="008B4E4C" w:rsidRDefault="00B35C73" w:rsidP="0039658F">
            <w:pPr>
              <w:pStyle w:val="TAH"/>
            </w:pPr>
            <w:r w:rsidRPr="008B4E4C">
              <w:t>Data type</w:t>
            </w:r>
          </w:p>
        </w:tc>
        <w:tc>
          <w:tcPr>
            <w:tcW w:w="567" w:type="dxa"/>
            <w:shd w:val="clear" w:color="auto" w:fill="C0C0C0"/>
          </w:tcPr>
          <w:p w14:paraId="614B39A5" w14:textId="77777777" w:rsidR="00B35C73" w:rsidRPr="00F330BB" w:rsidRDefault="00B35C73" w:rsidP="0039658F">
            <w:pPr>
              <w:pStyle w:val="TAH"/>
            </w:pPr>
            <w:r w:rsidRPr="00F330BB">
              <w:rPr>
                <w:rFonts w:hint="eastAsia"/>
              </w:rPr>
              <w:t>P</w:t>
            </w:r>
          </w:p>
        </w:tc>
        <w:tc>
          <w:tcPr>
            <w:tcW w:w="1134" w:type="dxa"/>
            <w:shd w:val="clear" w:color="auto" w:fill="C0C0C0"/>
          </w:tcPr>
          <w:p w14:paraId="1DEF56DF" w14:textId="77777777" w:rsidR="00B35C73" w:rsidRPr="008B4E4C" w:rsidRDefault="00B35C73" w:rsidP="0039658F">
            <w:pPr>
              <w:pStyle w:val="TAH"/>
            </w:pPr>
            <w:r w:rsidRPr="008B4E4C">
              <w:t>Cardinality</w:t>
            </w:r>
          </w:p>
        </w:tc>
        <w:tc>
          <w:tcPr>
            <w:tcW w:w="3686" w:type="dxa"/>
            <w:shd w:val="clear" w:color="auto" w:fill="C0C0C0"/>
          </w:tcPr>
          <w:p w14:paraId="01E45A05" w14:textId="77777777" w:rsidR="00B35C73" w:rsidRPr="008B4E4C" w:rsidRDefault="00B35C73" w:rsidP="0039658F">
            <w:pPr>
              <w:pStyle w:val="TAH"/>
            </w:pPr>
            <w:r w:rsidRPr="008B4E4C">
              <w:t>Description</w:t>
            </w:r>
          </w:p>
        </w:tc>
        <w:tc>
          <w:tcPr>
            <w:tcW w:w="1275" w:type="dxa"/>
            <w:shd w:val="clear" w:color="auto" w:fill="C0C0C0"/>
          </w:tcPr>
          <w:p w14:paraId="305E1D5A" w14:textId="77777777" w:rsidR="00B35C73" w:rsidRPr="008B4E4C" w:rsidRDefault="00B35C73" w:rsidP="0039658F">
            <w:pPr>
              <w:pStyle w:val="TAH"/>
            </w:pPr>
            <w:r w:rsidRPr="008B4E4C">
              <w:t>Applicability (NOTE)</w:t>
            </w:r>
          </w:p>
        </w:tc>
      </w:tr>
      <w:tr w:rsidR="00B35C73" w14:paraId="5ED6A0F5" w14:textId="77777777" w:rsidTr="0039658F">
        <w:tc>
          <w:tcPr>
            <w:tcW w:w="1907" w:type="dxa"/>
            <w:shd w:val="clear" w:color="auto" w:fill="auto"/>
          </w:tcPr>
          <w:p w14:paraId="7215725A"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BD0D0DF" w14:textId="77777777" w:rsidR="00B35C73" w:rsidRDefault="00B35C73" w:rsidP="0039658F">
            <w:pPr>
              <w:pStyle w:val="TAL"/>
              <w:rPr>
                <w:lang w:eastAsia="ja-JP"/>
              </w:rPr>
            </w:pPr>
            <w:r>
              <w:rPr>
                <w:lang w:eastAsia="ja-JP"/>
              </w:rPr>
              <w:t>MsgType</w:t>
            </w:r>
          </w:p>
        </w:tc>
        <w:tc>
          <w:tcPr>
            <w:tcW w:w="567" w:type="dxa"/>
          </w:tcPr>
          <w:p w14:paraId="54E9BD5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610E97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1D9BC5E"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91C5430" w14:textId="77777777" w:rsidR="00B35C73" w:rsidRPr="00A111B8" w:rsidRDefault="00B35C73" w:rsidP="0039658F">
            <w:pPr>
              <w:pStyle w:val="TAL"/>
            </w:pPr>
          </w:p>
        </w:tc>
      </w:tr>
      <w:tr w:rsidR="00B35C73" w14:paraId="13551874" w14:textId="77777777" w:rsidTr="0039658F">
        <w:tc>
          <w:tcPr>
            <w:tcW w:w="1907" w:type="dxa"/>
            <w:shd w:val="clear" w:color="auto" w:fill="auto"/>
          </w:tcPr>
          <w:p w14:paraId="6AE9C9F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5F514D1" w14:textId="77777777" w:rsidR="00B35C73" w:rsidRPr="007677E4" w:rsidRDefault="00B35C73" w:rsidP="0039658F">
            <w:pPr>
              <w:pStyle w:val="TAL"/>
              <w:rPr>
                <w:rFonts w:eastAsia="Times New Roman"/>
              </w:rPr>
            </w:pPr>
            <w:r>
              <w:rPr>
                <w:lang w:eastAsia="ja-JP"/>
              </w:rPr>
              <w:t>Method</w:t>
            </w:r>
          </w:p>
        </w:tc>
        <w:tc>
          <w:tcPr>
            <w:tcW w:w="567" w:type="dxa"/>
          </w:tcPr>
          <w:p w14:paraId="462C6FEA"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1CE439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104D5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1812AD6" w14:textId="77777777" w:rsidR="00B35C73" w:rsidRDefault="00B35C73" w:rsidP="0039658F">
            <w:pPr>
              <w:pStyle w:val="TAL"/>
            </w:pPr>
          </w:p>
        </w:tc>
      </w:tr>
      <w:tr w:rsidR="00B35C73" w14:paraId="31396951" w14:textId="77777777" w:rsidTr="0039658F">
        <w:tc>
          <w:tcPr>
            <w:tcW w:w="1907" w:type="dxa"/>
            <w:shd w:val="clear" w:color="auto" w:fill="auto"/>
          </w:tcPr>
          <w:p w14:paraId="4297E345"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7F6B2B2" w14:textId="77777777" w:rsidR="00B35C73" w:rsidRPr="00302476" w:rsidRDefault="00B35C73" w:rsidP="0039658F">
            <w:pPr>
              <w:pStyle w:val="TAL"/>
              <w:rPr>
                <w:rFonts w:eastAsia="Times New Roman"/>
              </w:rPr>
            </w:pPr>
            <w:r>
              <w:rPr>
                <w:lang w:eastAsia="ja-JP"/>
              </w:rPr>
              <w:t>number (int64)</w:t>
            </w:r>
          </w:p>
        </w:tc>
        <w:tc>
          <w:tcPr>
            <w:tcW w:w="567" w:type="dxa"/>
          </w:tcPr>
          <w:p w14:paraId="2E322E5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6283A4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050E054"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BAE03E" w14:textId="77777777" w:rsidR="00B35C73" w:rsidRDefault="00B35C73" w:rsidP="0039658F">
            <w:pPr>
              <w:pStyle w:val="TAL"/>
            </w:pPr>
          </w:p>
        </w:tc>
      </w:tr>
      <w:tr w:rsidR="00B35C73" w14:paraId="0200E302" w14:textId="77777777" w:rsidTr="0039658F">
        <w:tc>
          <w:tcPr>
            <w:tcW w:w="1907" w:type="dxa"/>
            <w:shd w:val="clear" w:color="auto" w:fill="auto"/>
          </w:tcPr>
          <w:p w14:paraId="028A0426"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03CDD05E"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09BF6039"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0DDB2C6A"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2C438E31"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36B2BCC7" w14:textId="77777777" w:rsidR="00B35C73" w:rsidRDefault="00B35C73" w:rsidP="0039658F">
            <w:pPr>
              <w:pStyle w:val="TAL"/>
            </w:pPr>
          </w:p>
        </w:tc>
      </w:tr>
      <w:tr w:rsidR="00B35C73" w14:paraId="1A81205E" w14:textId="77777777" w:rsidTr="0039658F">
        <w:tc>
          <w:tcPr>
            <w:tcW w:w="1907" w:type="dxa"/>
            <w:shd w:val="clear" w:color="auto" w:fill="auto"/>
          </w:tcPr>
          <w:p w14:paraId="7711667E"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7195D467"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1C026217"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279CAC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564CD2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771FD025" w14:textId="77777777" w:rsidR="00B35C73" w:rsidRDefault="00B35C73" w:rsidP="0039658F">
            <w:pPr>
              <w:pStyle w:val="TAL"/>
            </w:pPr>
          </w:p>
        </w:tc>
      </w:tr>
      <w:tr w:rsidR="00B35C73" w14:paraId="0FE0BB9D" w14:textId="77777777" w:rsidTr="0039658F">
        <w:tc>
          <w:tcPr>
            <w:tcW w:w="1907" w:type="dxa"/>
            <w:shd w:val="clear" w:color="auto" w:fill="auto"/>
          </w:tcPr>
          <w:p w14:paraId="66C3729D"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310E146" w14:textId="77777777" w:rsidR="00B35C73" w:rsidRDefault="00B35C73" w:rsidP="0039658F">
            <w:pPr>
              <w:pStyle w:val="TAL"/>
              <w:rPr>
                <w:lang w:eastAsia="ja-JP"/>
              </w:rPr>
            </w:pPr>
            <w:r>
              <w:rPr>
                <w:lang w:eastAsia="ja-JP"/>
              </w:rPr>
              <w:t>number (int32)</w:t>
            </w:r>
          </w:p>
        </w:tc>
        <w:tc>
          <w:tcPr>
            <w:tcW w:w="567" w:type="dxa"/>
          </w:tcPr>
          <w:p w14:paraId="699F3E60"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D28E42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C4BE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4ACC04CB" w14:textId="77777777" w:rsidR="00B35C73" w:rsidRDefault="00B35C73" w:rsidP="0039658F">
            <w:pPr>
              <w:pStyle w:val="TAL"/>
            </w:pPr>
          </w:p>
        </w:tc>
      </w:tr>
      <w:tr w:rsidR="00B35C73" w14:paraId="3C4BEDA3" w14:textId="77777777" w:rsidTr="0039658F">
        <w:tc>
          <w:tcPr>
            <w:tcW w:w="1907" w:type="dxa"/>
            <w:shd w:val="clear" w:color="auto" w:fill="auto"/>
          </w:tcPr>
          <w:p w14:paraId="3B8A1DAC"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3CA12CB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0E3C810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22DE3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56EFB5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3DAD4C11" w14:textId="77777777" w:rsidR="00B35C73" w:rsidRDefault="00B35C73" w:rsidP="0039658F">
            <w:pPr>
              <w:pStyle w:val="TAL"/>
            </w:pPr>
          </w:p>
        </w:tc>
      </w:tr>
      <w:tr w:rsidR="00B35C73" w14:paraId="2623D8BA" w14:textId="77777777" w:rsidTr="0039658F">
        <w:tc>
          <w:tcPr>
            <w:tcW w:w="1907" w:type="dxa"/>
            <w:shd w:val="clear" w:color="auto" w:fill="auto"/>
          </w:tcPr>
          <w:p w14:paraId="47E8484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52A93C1" w14:textId="77777777" w:rsidR="00B35C73" w:rsidRPr="006A6A7B" w:rsidRDefault="00B35C73" w:rsidP="0039658F">
            <w:pPr>
              <w:pStyle w:val="TAL"/>
              <w:rPr>
                <w:rFonts w:eastAsia="Times New Roman"/>
              </w:rPr>
            </w:pPr>
            <w:r>
              <w:rPr>
                <w:lang w:eastAsia="ja-JP"/>
              </w:rPr>
              <w:t>array[string]</w:t>
            </w:r>
          </w:p>
        </w:tc>
        <w:tc>
          <w:tcPr>
            <w:tcW w:w="567" w:type="dxa"/>
          </w:tcPr>
          <w:p w14:paraId="3D732E8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6CCBB9A"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7745AC27"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46EA50A0" w14:textId="77777777" w:rsidR="00B35C73" w:rsidRDefault="00B35C73" w:rsidP="0039658F">
            <w:pPr>
              <w:pStyle w:val="TAL"/>
            </w:pPr>
          </w:p>
        </w:tc>
      </w:tr>
      <w:tr w:rsidR="00B35C73" w14:paraId="1D8BC734" w14:textId="77777777" w:rsidTr="0039658F">
        <w:tc>
          <w:tcPr>
            <w:tcW w:w="1907" w:type="dxa"/>
            <w:shd w:val="clear" w:color="auto" w:fill="auto"/>
          </w:tcPr>
          <w:p w14:paraId="483E1FCD"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256D936" w14:textId="77777777" w:rsidR="00B35C73" w:rsidRPr="00F5092A" w:rsidRDefault="00B35C73" w:rsidP="0039658F">
            <w:pPr>
              <w:pStyle w:val="TAL"/>
              <w:rPr>
                <w:rFonts w:eastAsia="Times New Roman"/>
              </w:rPr>
            </w:pPr>
            <w:r>
              <w:rPr>
                <w:lang w:eastAsia="ja-JP"/>
              </w:rPr>
              <w:t>array[string]</w:t>
            </w:r>
          </w:p>
        </w:tc>
        <w:tc>
          <w:tcPr>
            <w:tcW w:w="567" w:type="dxa"/>
          </w:tcPr>
          <w:p w14:paraId="28D7A90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47B9AF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F630B5" w14:textId="02D5D61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3B76433" w14:textId="77777777" w:rsidR="00B35C73" w:rsidRDefault="00B35C73" w:rsidP="0039658F">
            <w:pPr>
              <w:pStyle w:val="TAL"/>
            </w:pPr>
          </w:p>
        </w:tc>
      </w:tr>
      <w:tr w:rsidR="00B35C73" w14:paraId="7936AB71" w14:textId="77777777" w:rsidTr="0039658F">
        <w:tc>
          <w:tcPr>
            <w:tcW w:w="1907" w:type="dxa"/>
            <w:shd w:val="clear" w:color="auto" w:fill="auto"/>
          </w:tcPr>
          <w:p w14:paraId="1665E518" w14:textId="77777777" w:rsidR="00B35C73" w:rsidRPr="001A5717" w:rsidRDefault="00B35C73" w:rsidP="0039658F">
            <w:pPr>
              <w:pStyle w:val="TAL"/>
            </w:pPr>
            <w:r>
              <w:t>resourceRes</w:t>
            </w:r>
          </w:p>
        </w:tc>
        <w:tc>
          <w:tcPr>
            <w:tcW w:w="1134" w:type="dxa"/>
            <w:shd w:val="clear" w:color="auto" w:fill="auto"/>
          </w:tcPr>
          <w:p w14:paraId="5E127CF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0651193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04185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A9C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39291C7D" w14:textId="77777777" w:rsidR="00B35C73" w:rsidRDefault="00B35C73" w:rsidP="0039658F">
            <w:pPr>
              <w:pStyle w:val="TAL"/>
            </w:pPr>
          </w:p>
        </w:tc>
      </w:tr>
      <w:tr w:rsidR="00B35C73" w14:paraId="03342A05" w14:textId="77777777" w:rsidTr="009574CA">
        <w:trPr>
          <w:trHeight w:val="119"/>
        </w:trPr>
        <w:tc>
          <w:tcPr>
            <w:tcW w:w="9703" w:type="dxa"/>
            <w:gridSpan w:val="6"/>
          </w:tcPr>
          <w:p w14:paraId="415C0B8E"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B8636AF" w14:textId="77777777" w:rsidR="00B35C73" w:rsidRPr="0093016E" w:rsidRDefault="00B35C73" w:rsidP="00B35C73">
      <w:pPr>
        <w:rPr>
          <w:lang w:eastAsia="ja-JP"/>
        </w:rPr>
      </w:pPr>
    </w:p>
    <w:p w14:paraId="06EC9C36" w14:textId="77777777" w:rsidR="00B35C73" w:rsidRDefault="00B35C73" w:rsidP="00B35C73">
      <w:pPr>
        <w:pStyle w:val="Heading1"/>
      </w:pPr>
      <w:bookmarkStart w:id="1849" w:name="_Toc156913603"/>
      <w:bookmarkStart w:id="1850" w:name="_Toc157687731"/>
      <w:bookmarkStart w:id="1851" w:name="_Toc159944635"/>
      <w:r>
        <w:t>D.2</w:t>
      </w:r>
      <w:r>
        <w:tab/>
      </w:r>
      <w:r>
        <w:rPr>
          <w:lang w:eastAsia="ja-JP"/>
        </w:rPr>
        <w:t>Structured data types</w:t>
      </w:r>
      <w:bookmarkEnd w:id="1849"/>
      <w:bookmarkEnd w:id="1850"/>
      <w:bookmarkEnd w:id="1851"/>
    </w:p>
    <w:p w14:paraId="3E3185C8" w14:textId="77777777" w:rsidR="00B35C73" w:rsidRDefault="00B35C73" w:rsidP="00B35C73">
      <w:r>
        <w:t>This clause describes structured data types for RESPECT.</w:t>
      </w:r>
    </w:p>
    <w:p w14:paraId="0CE60C0C" w14:textId="77777777" w:rsidR="00B35C73" w:rsidRDefault="00B35C73" w:rsidP="00B35C73">
      <w:pPr>
        <w:pStyle w:val="Heading2"/>
        <w:rPr>
          <w:lang w:eastAsia="ja-JP"/>
        </w:rPr>
      </w:pPr>
      <w:bookmarkStart w:id="1852" w:name="_Toc156913604"/>
      <w:bookmarkStart w:id="1853" w:name="_Toc157687732"/>
      <w:bookmarkStart w:id="1854" w:name="_Toc159944636"/>
      <w:r>
        <w:t>D.2.1</w:t>
      </w:r>
      <w:r>
        <w:tab/>
        <w:t>Type: ProblemDetails</w:t>
      </w:r>
      <w:bookmarkEnd w:id="1852"/>
      <w:bookmarkEnd w:id="1853"/>
      <w:bookmarkEnd w:id="1854"/>
    </w:p>
    <w:p w14:paraId="7068D949" w14:textId="77777777" w:rsidR="00B35C73" w:rsidRDefault="00B35C73" w:rsidP="00B35C73">
      <w:pPr>
        <w:pStyle w:val="TH"/>
      </w:pPr>
      <w:r>
        <w:rPr>
          <w:noProof/>
        </w:rPr>
        <w:t>Table </w:t>
      </w:r>
      <w:r>
        <w:t xml:space="preserve">D.2.1-1: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pPr>
            <w:r>
              <w:t>Description</w:t>
            </w:r>
          </w:p>
        </w:tc>
      </w:tr>
      <w:tr w:rsidR="00B35C73" w14:paraId="3DB41E90" w14:textId="77777777" w:rsidTr="0039658F">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pPr>
            <w:r>
              <w:rPr>
                <w:rFonts w:hint="eastAsia"/>
                <w:lang w:eastAsia="ja-JP"/>
              </w:rPr>
              <w:t>1</w:t>
            </w:r>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lang w:val="en-US"/>
              </w:rPr>
            </w:pPr>
            <w:r>
              <w:rPr>
                <w:lang w:eastAsia="ja-JP"/>
              </w:rPr>
              <w:t>This IE includes a URI reference as specified in IETF</w:t>
            </w:r>
            <w:r>
              <w:rPr>
                <w:lang w:val="en-US" w:eastAsia="ja-JP"/>
              </w:rPr>
              <w:t> RFC 7807 [</w:t>
            </w:r>
            <w:r w:rsidR="00B5037F">
              <w:rPr>
                <w:lang w:val="en-US" w:eastAsia="ja-JP"/>
              </w:rPr>
              <w:t>32A</w:t>
            </w:r>
            <w:r>
              <w:rPr>
                <w:lang w:val="en-US" w:eastAsia="ja-JP"/>
              </w:rPr>
              <w:t xml:space="preserve">]. The value is set according to </w:t>
            </w:r>
            <w:r w:rsidRPr="00DD6BBB">
              <w:rPr>
                <w:lang w:val="en-US" w:eastAsia="ja-JP"/>
              </w:rPr>
              <w:t>clause 6.4.5.5.5.1.</w:t>
            </w:r>
          </w:p>
        </w:tc>
      </w:tr>
      <w:tr w:rsidR="00B35C73" w14:paraId="715C1DB8" w14:textId="77777777" w:rsidTr="0039658F">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pPr>
            <w:r>
              <w:rPr>
                <w:lang w:eastAsia="ja-JP"/>
              </w:rPr>
              <w:t>This IE includes a short, human-readable summary of the problem type as specified in IETF</w:t>
            </w:r>
            <w:r>
              <w:rPr>
                <w:lang w:val="en-US" w:eastAsia="ja-JP"/>
              </w:rPr>
              <w:t> RFC 7807 [</w:t>
            </w:r>
            <w:r w:rsidR="00B5037F">
              <w:rPr>
                <w:lang w:val="en-US" w:eastAsia="ja-JP"/>
              </w:rPr>
              <w:t>32A</w:t>
            </w:r>
            <w:r>
              <w:rPr>
                <w:lang w:val="en-US" w:eastAsia="ja-JP"/>
              </w:rPr>
              <w:t>]</w:t>
            </w:r>
          </w:p>
        </w:tc>
      </w:tr>
      <w:tr w:rsidR="00B35C73" w14:paraId="00403EAD" w14:textId="77777777" w:rsidTr="0039658F">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5F371AB3" w14:textId="77777777" w:rsidTr="0039658F">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pPr>
            <w:r>
              <w:rPr>
                <w:lang w:eastAsia="ja-JP"/>
              </w:rPr>
              <w:t>This IE includes a human-readable explanation specific to this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252ACC75" w14:textId="77777777" w:rsidTr="0039658F">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pPr>
            <w:r>
              <w:rPr>
                <w:lang w:eastAsia="ja-JP"/>
              </w:rPr>
              <w:t>This IE includes a URI reference that identifies the specific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bl>
    <w:p w14:paraId="75F26D2E" w14:textId="77777777" w:rsidR="00B35C73" w:rsidRPr="00731F09" w:rsidRDefault="00B35C73" w:rsidP="00B35C73">
      <w:pPr>
        <w:rPr>
          <w:lang w:eastAsia="ja-JP"/>
        </w:rPr>
      </w:pPr>
    </w:p>
    <w:p w14:paraId="70538541" w14:textId="77777777" w:rsidR="00B35C73" w:rsidRDefault="00B35C73" w:rsidP="00B35C73">
      <w:pPr>
        <w:pStyle w:val="Heading2"/>
        <w:rPr>
          <w:lang w:eastAsia="ja-JP"/>
        </w:rPr>
      </w:pPr>
      <w:bookmarkStart w:id="1855" w:name="_Toc156913605"/>
      <w:bookmarkStart w:id="1856" w:name="_Toc157687733"/>
      <w:bookmarkStart w:id="1857" w:name="_Toc159944637"/>
      <w:r>
        <w:t>D.2.2</w:t>
      </w:r>
      <w:r>
        <w:tab/>
        <w:t>Type: WwwAuthenticate</w:t>
      </w:r>
      <w:bookmarkEnd w:id="1855"/>
      <w:bookmarkEnd w:id="1856"/>
      <w:bookmarkEnd w:id="1857"/>
    </w:p>
    <w:p w14:paraId="4F2BFF14" w14:textId="49745590" w:rsidR="00B35C73" w:rsidRDefault="00B35C73" w:rsidP="00B35C73">
      <w:pPr>
        <w:pStyle w:val="TH"/>
      </w:pPr>
      <w:r>
        <w:rPr>
          <w:noProof/>
        </w:rPr>
        <w:t>Table </w:t>
      </w:r>
      <w:r>
        <w:t>D.2.</w:t>
      </w:r>
      <w:r w:rsidR="00F80D18">
        <w:t>2</w:t>
      </w:r>
      <w:r>
        <w:t xml:space="preserve">-1: </w:t>
      </w:r>
      <w:r>
        <w:rPr>
          <w:noProof/>
        </w:rPr>
        <w:t>Definition of WwwAuthenticate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pPr>
            <w:r>
              <w:t>Description</w:t>
            </w:r>
          </w:p>
        </w:tc>
      </w:tr>
      <w:tr w:rsidR="00B35C73" w14:paraId="5D3B621D" w14:textId="77777777" w:rsidTr="0039658F">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pPr>
            <w:r>
              <w:t>1</w:t>
            </w:r>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lang w:val="en-US"/>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3130A62" w14:textId="77777777" w:rsidTr="0039658F">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7751BD" w14:textId="77777777" w:rsidTr="0039658F">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bCs/>
                <w:lang w:eastAsia="ja-JP"/>
              </w:rPr>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lang w:val="en-US"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42A6777" w14:textId="77777777" w:rsidTr="0039658F">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bCs/>
                <w:lang w:eastAsia="ja-JP"/>
              </w:rPr>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188D7E7" w14:textId="77777777" w:rsidTr="0039658F">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bCs/>
                <w:lang w:eastAsia="ja-JP"/>
              </w:rPr>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0A9FA6BB" w14:textId="77777777" w:rsidTr="0039658F">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bCs/>
                <w:lang w:eastAsia="ja-JP"/>
              </w:rPr>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7AC77606" w14:textId="77777777" w:rsidTr="0039658F">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bCs/>
                <w:lang w:eastAsia="ja-JP"/>
              </w:rPr>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D568C9E" w14:textId="77777777" w:rsidTr="0039658F">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bCs/>
                <w:lang w:eastAsia="ja-JP"/>
              </w:rPr>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E790FAA" w14:textId="77777777" w:rsidTr="0039658F">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bCs/>
                <w:lang w:eastAsia="ja-JP"/>
              </w:rPr>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80AD2A9" w14:textId="77777777" w:rsidTr="0039658F">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bCs/>
                <w:lang w:eastAsia="ja-JP"/>
              </w:rPr>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591BB8FF" w14:textId="77777777" w:rsidTr="0039658F">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bCs/>
                <w:lang w:eastAsia="ja-JP"/>
              </w:rPr>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95A373" w14:textId="77777777" w:rsidTr="0039658F">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bl>
    <w:p w14:paraId="05AC3F48" w14:textId="77777777" w:rsidR="00B35C73" w:rsidRPr="00731F09" w:rsidRDefault="00B35C73" w:rsidP="00B35C73">
      <w:pPr>
        <w:rPr>
          <w:lang w:eastAsia="ja-JP"/>
        </w:rPr>
      </w:pPr>
    </w:p>
    <w:p w14:paraId="3C047217" w14:textId="77777777" w:rsidR="00B35C73" w:rsidRPr="004D3578" w:rsidRDefault="00B35C73" w:rsidP="00B35C73">
      <w:pPr>
        <w:pStyle w:val="Heading2"/>
      </w:pPr>
      <w:bookmarkStart w:id="1858" w:name="_Toc156913606"/>
      <w:bookmarkStart w:id="1859" w:name="_Toc157687734"/>
      <w:bookmarkStart w:id="1860" w:name="_Toc159944638"/>
      <w:r>
        <w:t>D.2.3</w:t>
      </w:r>
      <w:r w:rsidRPr="004D3578">
        <w:tab/>
      </w:r>
      <w:r>
        <w:rPr>
          <w:lang w:eastAsia="ja-JP"/>
        </w:rPr>
        <w:t xml:space="preserve">Type: </w:t>
      </w:r>
      <w:r>
        <w:rPr>
          <w:rFonts w:hint="eastAsia"/>
          <w:noProof/>
          <w:lang w:eastAsia="ja-JP"/>
        </w:rPr>
        <w:t>M</w:t>
      </w:r>
      <w:r w:rsidRPr="00D37081">
        <w:rPr>
          <w:noProof/>
        </w:rPr>
        <w:t>ediaInfo</w:t>
      </w:r>
      <w:bookmarkEnd w:id="1858"/>
      <w:bookmarkEnd w:id="1859"/>
      <w:bookmarkEnd w:id="1860"/>
    </w:p>
    <w:p w14:paraId="1199BA65" w14:textId="547B45D2" w:rsidR="00B35C73" w:rsidRDefault="00B35C73" w:rsidP="00B35C73">
      <w:pPr>
        <w:rPr>
          <w:lang w:eastAsia="ja-JP"/>
        </w:rPr>
      </w:pPr>
      <w:r>
        <w:t>This type is required to comply with the provisions defined in table D.2.</w:t>
      </w:r>
      <w:r w:rsidR="00F80D18">
        <w:t>3</w:t>
      </w:r>
      <w:r>
        <w:t>-1.</w:t>
      </w:r>
    </w:p>
    <w:p w14:paraId="51906698" w14:textId="77777777" w:rsidR="00B35C73" w:rsidRDefault="00B35C73" w:rsidP="00B35C73">
      <w:pPr>
        <w:pStyle w:val="TH"/>
        <w:rPr>
          <w:noProof/>
        </w:rPr>
      </w:pPr>
      <w:r>
        <w:rPr>
          <w:noProof/>
        </w:rPr>
        <w:t>Table </w:t>
      </w:r>
      <w:r>
        <w:t xml:space="preserve">D.2.3-1: </w:t>
      </w:r>
      <w:r>
        <w:rPr>
          <w:noProof/>
        </w:rPr>
        <w:t>Definition of MediaInfo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pPr>
            <w:r>
              <w:t>Description</w:t>
            </w:r>
          </w:p>
        </w:tc>
      </w:tr>
      <w:tr w:rsidR="00B35C73" w14:paraId="7BB80E59" w14:textId="77777777" w:rsidTr="0039658F">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lang w:eastAsia="ja-JP"/>
              </w:rPr>
            </w:pPr>
            <w:r>
              <w:rPr>
                <w:rFonts w:hint="eastAsia"/>
                <w:lang w:eastAsia="ja-JP"/>
              </w:rPr>
              <w:t>o</w:t>
            </w:r>
            <w:r>
              <w:rPr>
                <w:lang w:eastAsia="ja-JP"/>
              </w:rPr>
              <w:t>aType</w:t>
            </w:r>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pPr>
            <w:r>
              <w:rPr>
                <w:lang w:eastAsia="ja-JP"/>
              </w:rPr>
              <w:t>1</w:t>
            </w:r>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p w14:paraId="082E852F" w14:textId="77777777" w:rsidR="00B35C73" w:rsidRPr="00D37081" w:rsidRDefault="00B35C73" w:rsidP="0039658F">
            <w:pPr>
              <w:pStyle w:val="TAL"/>
              <w:rPr>
                <w:lang w:eastAsia="ja-JP"/>
              </w:rPr>
            </w:pPr>
            <w:r>
              <w:rPr>
                <w:lang w:eastAsia="ja-JP"/>
              </w:rPr>
              <w:t>This information element indicates the type of mediaInfo element.</w:t>
            </w:r>
          </w:p>
        </w:tc>
      </w:tr>
      <w:tr w:rsidR="00B35C73" w14:paraId="71385871" w14:textId="77777777" w:rsidTr="0039658F">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bCs/>
                <w:lang w:eastAsia="ja-JP"/>
              </w:rPr>
            </w:pPr>
            <w:r>
              <w:rPr>
                <w:rFonts w:hint="eastAsia"/>
                <w:bCs/>
                <w:lang w:eastAsia="ja-JP"/>
              </w:rPr>
              <w:t>s</w:t>
            </w:r>
            <w:r>
              <w:rPr>
                <w:bCs/>
                <w:lang w:eastAsia="ja-JP"/>
              </w:rPr>
              <w:t>dp</w:t>
            </w:r>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lang w:eastAsia="ja-JP"/>
              </w:rPr>
            </w:pPr>
            <w:r>
              <w:rPr>
                <w:rFonts w:hint="eastAsia"/>
                <w:lang w:eastAsia="ja-JP"/>
              </w:rPr>
              <w:t>S</w:t>
            </w:r>
            <w:r>
              <w:rPr>
                <w:lang w:eastAsia="ja-JP"/>
              </w:rPr>
              <w:t>dp</w:t>
            </w:r>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6D0E72" w14:textId="77777777" w:rsidTr="0039658F">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bCs/>
                <w:lang w:eastAsia="ja-JP"/>
              </w:rPr>
            </w:pPr>
            <w:r>
              <w:rPr>
                <w:rFonts w:hint="eastAsia"/>
                <w:bCs/>
                <w:lang w:eastAsia="ja-JP"/>
              </w:rPr>
              <w:t>m</w:t>
            </w:r>
            <w:r>
              <w:rPr>
                <w:bCs/>
                <w:lang w:eastAsia="ja-JP"/>
              </w:rPr>
              <w:t>c</w:t>
            </w:r>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lang w:eastAsia="ja-JP"/>
              </w:rPr>
            </w:pPr>
            <w:r>
              <w:rPr>
                <w:rFonts w:hint="eastAsia"/>
                <w:lang w:eastAsia="ja-JP"/>
              </w:rPr>
              <w:t>m</w:t>
            </w:r>
            <w:r>
              <w:rPr>
                <w:lang w:eastAsia="ja-JP"/>
              </w:rPr>
              <w:t>ediaChannel</w:t>
            </w:r>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84D81F4" w14:textId="77777777" w:rsidTr="0039658F">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bCs/>
                <w:lang w:eastAsia="ja-JP"/>
              </w:rPr>
            </w:pPr>
            <w:r>
              <w:rPr>
                <w:rFonts w:hint="eastAsia"/>
                <w:bCs/>
                <w:lang w:eastAsia="ja-JP"/>
              </w:rPr>
              <w:t>d</w:t>
            </w:r>
            <w:r>
              <w:rPr>
                <w:bCs/>
                <w:lang w:eastAsia="ja-JP"/>
              </w:rPr>
              <w:t>c</w:t>
            </w:r>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lang w:eastAsia="ja-JP"/>
              </w:rPr>
            </w:pPr>
            <w:r>
              <w:rPr>
                <w:rFonts w:hint="eastAsia"/>
                <w:lang w:eastAsia="ja-JP"/>
              </w:rPr>
              <w:t>d</w:t>
            </w:r>
            <w:r>
              <w:rPr>
                <w:lang w:eastAsia="ja-JP"/>
              </w:rPr>
              <w:t>ataChannel</w:t>
            </w:r>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A0BCD72" w14:textId="77777777" w:rsidTr="0039658F">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bCs/>
                <w:lang w:eastAsia="ja-JP"/>
              </w:rPr>
            </w:pPr>
            <w:r>
              <w:rPr>
                <w:rFonts w:hint="eastAsia"/>
                <w:bCs/>
                <w:lang w:eastAsia="ja-JP"/>
              </w:rPr>
              <w:t>p</w:t>
            </w:r>
            <w:r>
              <w:rPr>
                <w:bCs/>
                <w:lang w:eastAsia="ja-JP"/>
              </w:rPr>
              <w:t>articipantDesc</w:t>
            </w:r>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lang w:eastAsia="ja-JP"/>
              </w:rPr>
            </w:pPr>
            <w:r>
              <w:rPr>
                <w:rFonts w:hint="eastAsia"/>
                <w:lang w:eastAsia="ja-JP"/>
              </w:rPr>
              <w:t>a</w:t>
            </w:r>
            <w:r>
              <w:rPr>
                <w:lang w:eastAsia="ja-JP"/>
              </w:rPr>
              <w:t>rray</w:t>
            </w:r>
            <w:r>
              <w:rPr>
                <w:lang w:eastAsia="ja-JP"/>
              </w:rPr>
              <w:br/>
              <w:t>[participantDescElem]</w:t>
            </w:r>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1D59656" w14:textId="77777777" w:rsidR="00B35C73" w:rsidRDefault="00B35C73" w:rsidP="00B35C73">
      <w:pPr>
        <w:rPr>
          <w:lang w:eastAsia="ja-JP"/>
        </w:rPr>
      </w:pPr>
    </w:p>
    <w:p w14:paraId="69F527E6" w14:textId="77777777" w:rsidR="00B35C73" w:rsidRPr="004D3578" w:rsidRDefault="00B35C73" w:rsidP="00B35C73">
      <w:pPr>
        <w:pStyle w:val="Heading3"/>
      </w:pPr>
      <w:bookmarkStart w:id="1861" w:name="_Toc156913607"/>
      <w:bookmarkStart w:id="1862" w:name="_Toc157687735"/>
      <w:bookmarkStart w:id="1863" w:name="_Toc159944639"/>
      <w:r>
        <w:t>D.2.3.1</w:t>
      </w:r>
      <w:r w:rsidRPr="004D3578">
        <w:tab/>
      </w:r>
      <w:r>
        <w:rPr>
          <w:lang w:eastAsia="ja-JP"/>
        </w:rPr>
        <w:t xml:space="preserve">Type: </w:t>
      </w:r>
      <w:r>
        <w:rPr>
          <w:noProof/>
          <w:lang w:eastAsia="ja-JP"/>
        </w:rPr>
        <w:t>Sdp</w:t>
      </w:r>
      <w:bookmarkEnd w:id="1861"/>
      <w:bookmarkEnd w:id="1862"/>
      <w:bookmarkEnd w:id="1863"/>
    </w:p>
    <w:p w14:paraId="7D088768" w14:textId="77777777" w:rsidR="00B35C73" w:rsidRDefault="00B35C73" w:rsidP="00B35C73">
      <w:pPr>
        <w:rPr>
          <w:lang w:eastAsia="ja-JP"/>
        </w:rPr>
      </w:pPr>
      <w:r>
        <w:t>This type is required to comply with the provisions defined in table D.2.3.1-1.</w:t>
      </w:r>
    </w:p>
    <w:p w14:paraId="4B3F8D5A" w14:textId="77777777" w:rsidR="00B35C73" w:rsidRDefault="00B35C73" w:rsidP="00B35C73">
      <w:pPr>
        <w:pStyle w:val="TH"/>
        <w:rPr>
          <w:noProof/>
        </w:rPr>
      </w:pPr>
      <w:r>
        <w:rPr>
          <w:noProof/>
        </w:rPr>
        <w:t>Table </w:t>
      </w:r>
      <w:r>
        <w:t xml:space="preserve">D.2.3.1-1: </w:t>
      </w:r>
      <w:r>
        <w:rPr>
          <w:noProof/>
        </w:rPr>
        <w:t>Definition of Sdp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pPr>
            <w:r>
              <w:t>Description</w:t>
            </w:r>
          </w:p>
        </w:tc>
      </w:tr>
      <w:tr w:rsidR="00B35C73" w14:paraId="4CC0A4F4" w14:textId="77777777" w:rsidTr="0039658F">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lang w:eastAsia="ja-JP"/>
              </w:rPr>
            </w:pPr>
            <w:r>
              <w:rPr>
                <w:rFonts w:hint="eastAsia"/>
                <w:lang w:eastAsia="ja-JP"/>
              </w:rPr>
              <w:t>p</w:t>
            </w:r>
            <w:r>
              <w:rPr>
                <w:lang w:eastAsia="ja-JP"/>
              </w:rPr>
              <w:t>art</w:t>
            </w:r>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lang w:eastAsia="ja-JP"/>
              </w:rPr>
            </w:pPr>
            <w:r>
              <w:rPr>
                <w:rFonts w:hint="eastAsia"/>
                <w:lang w:eastAsia="ja-JP"/>
              </w:rPr>
              <w:t>a</w:t>
            </w:r>
            <w:r>
              <w:rPr>
                <w:lang w:eastAsia="ja-JP"/>
              </w:rPr>
              <w:t>rray</w:t>
            </w:r>
            <w:r>
              <w:rPr>
                <w:lang w:eastAsia="ja-JP"/>
              </w:rPr>
              <w:br/>
              <w:t>[partElem]</w:t>
            </w:r>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12E1C33" w14:textId="77777777" w:rsidTr="0039658F">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40FCBB27" w14:textId="77777777" w:rsidR="00B35C73" w:rsidRDefault="00B35C73" w:rsidP="00B35C73">
      <w:pPr>
        <w:rPr>
          <w:lang w:eastAsia="ja-JP"/>
        </w:rPr>
      </w:pPr>
    </w:p>
    <w:p w14:paraId="3AA48CDA" w14:textId="77777777" w:rsidR="00B35C73" w:rsidRPr="004D3578" w:rsidRDefault="00B35C73" w:rsidP="00B35C73">
      <w:pPr>
        <w:pStyle w:val="Heading4"/>
      </w:pPr>
      <w:bookmarkStart w:id="1864" w:name="_Toc156913608"/>
      <w:bookmarkStart w:id="1865" w:name="_Toc157687736"/>
      <w:bookmarkStart w:id="1866" w:name="_Toc159944640"/>
      <w:r>
        <w:t>D.2.3.1.1</w:t>
      </w:r>
      <w:r w:rsidRPr="004D3578">
        <w:tab/>
      </w:r>
      <w:r>
        <w:rPr>
          <w:lang w:eastAsia="ja-JP"/>
        </w:rPr>
        <w:t xml:space="preserve">Type: </w:t>
      </w:r>
      <w:r>
        <w:rPr>
          <w:noProof/>
          <w:lang w:eastAsia="ja-JP"/>
        </w:rPr>
        <w:t>partElem</w:t>
      </w:r>
      <w:bookmarkEnd w:id="1864"/>
      <w:bookmarkEnd w:id="1865"/>
      <w:bookmarkEnd w:id="1866"/>
    </w:p>
    <w:p w14:paraId="55BC5E30" w14:textId="77777777" w:rsidR="00B35C73" w:rsidRDefault="00B35C73" w:rsidP="00B35C73">
      <w:pPr>
        <w:rPr>
          <w:lang w:eastAsia="ja-JP"/>
        </w:rPr>
      </w:pPr>
      <w:r>
        <w:t>This type is required to comply with the provisions defined in table D.2.3.1.1-1.</w:t>
      </w:r>
    </w:p>
    <w:p w14:paraId="36762CDB" w14:textId="77777777" w:rsidR="00B35C73" w:rsidRDefault="00B35C73" w:rsidP="00B35C73">
      <w:pPr>
        <w:pStyle w:val="TH"/>
        <w:rPr>
          <w:noProof/>
        </w:rPr>
      </w:pPr>
      <w:r>
        <w:rPr>
          <w:noProof/>
        </w:rPr>
        <w:t>Table </w:t>
      </w:r>
      <w:r>
        <w:t xml:space="preserve">D.2.3.1.1-1: </w:t>
      </w:r>
      <w:r>
        <w:rPr>
          <w:noProof/>
        </w:rPr>
        <w:t>Definition of partElem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pPr>
            <w:r>
              <w:t>Description</w:t>
            </w:r>
          </w:p>
        </w:tc>
      </w:tr>
      <w:tr w:rsidR="00B35C73" w14:paraId="05224242" w14:textId="77777777" w:rsidTr="0039658F">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(uiny32)</w:t>
            </w:r>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2D585CE" w14:textId="77777777" w:rsidTr="0039658F">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bCs/>
                <w:lang w:eastAsia="ja-JP"/>
              </w:rPr>
            </w:pPr>
            <w:r>
              <w:rPr>
                <w:rFonts w:hint="eastAsia"/>
                <w:bCs/>
                <w:lang w:eastAsia="ja-JP"/>
              </w:rPr>
              <w:t>l</w:t>
            </w:r>
            <w:r>
              <w:rPr>
                <w:bCs/>
                <w:lang w:eastAsia="ja-JP"/>
              </w:rPr>
              <w:t>ines</w:t>
            </w:r>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lang w:eastAsia="ja-JP"/>
              </w:rPr>
            </w:pPr>
            <w:r>
              <w:rPr>
                <w:lang w:eastAsia="ja-JP"/>
              </w:rPr>
              <w:t>array</w:t>
            </w:r>
            <w:r>
              <w:rPr>
                <w:lang w:eastAsia="ja-JP"/>
              </w:rPr>
              <w:br/>
              <w:t>[string]</w:t>
            </w:r>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lang w:eastAsia="ja-JP"/>
              </w:rPr>
            </w:pPr>
            <w:r>
              <w:rPr>
                <w:lang w:eastAsia="ja-JP"/>
              </w:rPr>
              <w:t>1</w:t>
            </w:r>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747AF5F7" w14:textId="77777777" w:rsidR="00B35C73" w:rsidRDefault="00B35C73" w:rsidP="00B35C73">
      <w:pPr>
        <w:rPr>
          <w:lang w:eastAsia="ja-JP"/>
        </w:rPr>
      </w:pPr>
    </w:p>
    <w:p w14:paraId="2C3B0589" w14:textId="77777777" w:rsidR="00B35C73" w:rsidRPr="004D3578" w:rsidRDefault="00B35C73" w:rsidP="00B35C73">
      <w:pPr>
        <w:pStyle w:val="Heading3"/>
      </w:pPr>
      <w:bookmarkStart w:id="1867" w:name="_Toc156913609"/>
      <w:bookmarkStart w:id="1868" w:name="_Toc157687737"/>
      <w:bookmarkStart w:id="1869" w:name="_Toc159944641"/>
      <w:r>
        <w:t>D.2.3.2</w:t>
      </w:r>
      <w:r w:rsidRPr="004D3578">
        <w:tab/>
      </w:r>
      <w:r>
        <w:rPr>
          <w:lang w:eastAsia="ja-JP"/>
        </w:rPr>
        <w:t xml:space="preserve">Type: </w:t>
      </w:r>
      <w:r>
        <w:rPr>
          <w:noProof/>
          <w:lang w:eastAsia="ja-JP"/>
        </w:rPr>
        <w:t>mediaChannel</w:t>
      </w:r>
      <w:bookmarkEnd w:id="1867"/>
      <w:bookmarkEnd w:id="1868"/>
      <w:bookmarkEnd w:id="1869"/>
    </w:p>
    <w:p w14:paraId="6F501589" w14:textId="77777777" w:rsidR="00B35C73" w:rsidRDefault="00B35C73" w:rsidP="00B35C73">
      <w:pPr>
        <w:rPr>
          <w:lang w:eastAsia="ja-JP"/>
        </w:rPr>
      </w:pPr>
      <w:r>
        <w:t>This type is required to comply with the provisions defined in table D.2.3.2-1.</w:t>
      </w:r>
    </w:p>
    <w:p w14:paraId="6E570E85" w14:textId="77777777" w:rsidR="00B35C73" w:rsidRDefault="00B35C73" w:rsidP="00B35C73">
      <w:pPr>
        <w:pStyle w:val="TH"/>
        <w:rPr>
          <w:noProof/>
        </w:rPr>
      </w:pPr>
      <w:r>
        <w:rPr>
          <w:noProof/>
        </w:rPr>
        <w:t>Table </w:t>
      </w:r>
      <w:r>
        <w:t xml:space="preserve">D.2.3.2-1: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pPr>
            <w:r>
              <w:t>Description</w:t>
            </w:r>
          </w:p>
        </w:tc>
      </w:tr>
      <w:tr w:rsidR="00B35C73" w14:paraId="7F66378B" w14:textId="77777777" w:rsidTr="0039658F">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lang w:eastAsia="ja-JP"/>
              </w:rPr>
            </w:pPr>
            <w:r>
              <w:rPr>
                <w:rFonts w:hint="eastAsia"/>
                <w:lang w:eastAsia="ja-JP"/>
              </w:rPr>
              <w:t>a</w:t>
            </w:r>
            <w:r>
              <w:rPr>
                <w:lang w:eastAsia="ja-JP"/>
              </w:rPr>
              <w:t>rray(mcMetadata)</w:t>
            </w:r>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0F6DC7D6" w14:textId="77777777" w:rsidR="00B35C73" w:rsidRPr="00D37081" w:rsidRDefault="00B35C73" w:rsidP="00B35C73">
      <w:pPr>
        <w:rPr>
          <w:lang w:eastAsia="ja-JP"/>
        </w:rPr>
      </w:pPr>
    </w:p>
    <w:p w14:paraId="0198056F" w14:textId="77777777" w:rsidR="00B35C73" w:rsidRPr="004D3578" w:rsidRDefault="00B35C73" w:rsidP="00B35C73">
      <w:pPr>
        <w:pStyle w:val="Heading4"/>
      </w:pPr>
      <w:bookmarkStart w:id="1870" w:name="_Toc156913610"/>
      <w:bookmarkStart w:id="1871" w:name="_Toc157687738"/>
      <w:bookmarkStart w:id="1872" w:name="_Toc159944642"/>
      <w:r>
        <w:t>D.2.3.2.1</w:t>
      </w:r>
      <w:r w:rsidRPr="004D3578">
        <w:tab/>
      </w:r>
      <w:r>
        <w:rPr>
          <w:lang w:eastAsia="ja-JP"/>
        </w:rPr>
        <w:t xml:space="preserve">Type: </w:t>
      </w:r>
      <w:r>
        <w:rPr>
          <w:noProof/>
          <w:lang w:eastAsia="ja-JP"/>
        </w:rPr>
        <w:t>mcMetadata</w:t>
      </w:r>
      <w:bookmarkEnd w:id="1870"/>
      <w:bookmarkEnd w:id="1871"/>
      <w:bookmarkEnd w:id="1872"/>
    </w:p>
    <w:p w14:paraId="401518A4" w14:textId="77777777" w:rsidR="00B35C73" w:rsidRDefault="00B35C73" w:rsidP="00B35C73">
      <w:pPr>
        <w:rPr>
          <w:lang w:eastAsia="ja-JP"/>
        </w:rPr>
      </w:pPr>
      <w:r>
        <w:t>This type is required to comply with the provisions defined in table D.2.3.2.1-1.</w:t>
      </w:r>
    </w:p>
    <w:p w14:paraId="045F1098" w14:textId="77777777" w:rsidR="00B35C73" w:rsidRDefault="00B35C73" w:rsidP="00B35C73">
      <w:pPr>
        <w:pStyle w:val="TH"/>
        <w:rPr>
          <w:noProof/>
        </w:rPr>
      </w:pPr>
      <w:r>
        <w:rPr>
          <w:noProof/>
        </w:rPr>
        <w:t>Table </w:t>
      </w:r>
      <w:r>
        <w:t xml:space="preserve">D.2.3.2.1-1: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pPr>
            <w:r>
              <w:t>Description</w:t>
            </w:r>
          </w:p>
        </w:tc>
      </w:tr>
      <w:tr w:rsidR="00B35C73" w14:paraId="1A1D4792" w14:textId="77777777" w:rsidTr="0039658F">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42D0CA0" w14:textId="77777777" w:rsidTr="0039658F">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A8DAB7C" w14:textId="77777777" w:rsidTr="0039658F">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3C40FD7" w14:textId="77777777" w:rsidTr="0039658F">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7F6C3EF" w14:textId="77777777" w:rsidTr="0039658F">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218399C" w14:textId="77777777" w:rsidTr="0039658F">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bCs/>
                <w:lang w:eastAsia="ja-JP"/>
              </w:rPr>
            </w:pPr>
            <w:r>
              <w:rPr>
                <w:rFonts w:hint="eastAsia"/>
                <w:bCs/>
                <w:lang w:eastAsia="ja-JP"/>
              </w:rPr>
              <w:t>h</w:t>
            </w:r>
            <w:r>
              <w:rPr>
                <w:bCs/>
                <w:lang w:eastAsia="ja-JP"/>
              </w:rPr>
              <w:t>andlingPref</w:t>
            </w:r>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lang w:eastAsia="ja-JP"/>
              </w:rPr>
            </w:pPr>
            <w:r>
              <w:rPr>
                <w:rFonts w:hint="eastAsia"/>
                <w:lang w:eastAsia="ja-JP"/>
              </w:rPr>
              <w:t>H</w:t>
            </w:r>
            <w:r>
              <w:rPr>
                <w:lang w:eastAsia="ja-JP"/>
              </w:rPr>
              <w:t>andlingPref</w:t>
            </w:r>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666FD00" w14:textId="77777777" w:rsidR="00B35C73" w:rsidRDefault="00B35C73" w:rsidP="00B35C73">
      <w:pPr>
        <w:rPr>
          <w:lang w:eastAsia="ja-JP"/>
        </w:rPr>
      </w:pPr>
    </w:p>
    <w:p w14:paraId="2804AEFC" w14:textId="77777777" w:rsidR="00B35C73" w:rsidRPr="004D3578" w:rsidRDefault="00B35C73" w:rsidP="00B35C73">
      <w:pPr>
        <w:pStyle w:val="Heading5"/>
      </w:pPr>
      <w:bookmarkStart w:id="1873" w:name="_Toc156913611"/>
      <w:bookmarkStart w:id="1874" w:name="_Toc157687739"/>
      <w:bookmarkStart w:id="1875" w:name="_Toc159944643"/>
      <w:r>
        <w:t>D.2.3.2.1.1</w:t>
      </w:r>
      <w:r w:rsidRPr="004D3578">
        <w:tab/>
      </w:r>
      <w:r>
        <w:rPr>
          <w:lang w:eastAsia="ja-JP"/>
        </w:rPr>
        <w:t xml:space="preserve">Type: </w:t>
      </w:r>
      <w:r>
        <w:rPr>
          <w:noProof/>
          <w:lang w:eastAsia="ja-JP"/>
        </w:rPr>
        <w:t>State</w:t>
      </w:r>
      <w:bookmarkEnd w:id="1873"/>
      <w:bookmarkEnd w:id="1874"/>
      <w:bookmarkEnd w:id="1875"/>
    </w:p>
    <w:p w14:paraId="56B9C60C" w14:textId="77777777" w:rsidR="00B35C73" w:rsidRDefault="00B35C73" w:rsidP="00B35C73">
      <w:pPr>
        <w:rPr>
          <w:lang w:eastAsia="ja-JP"/>
        </w:rPr>
      </w:pPr>
      <w:r>
        <w:t>This type is required to comply with the provisions defined in table D.2.3.2.1.1-1.</w:t>
      </w:r>
    </w:p>
    <w:p w14:paraId="2FEFA5A8" w14:textId="77777777" w:rsidR="00B35C73" w:rsidRDefault="00B35C73" w:rsidP="00B35C73">
      <w:pPr>
        <w:pStyle w:val="TH"/>
        <w:rPr>
          <w:noProof/>
        </w:rPr>
      </w:pPr>
      <w:r>
        <w:rPr>
          <w:noProof/>
        </w:rPr>
        <w:t>Table </w:t>
      </w:r>
      <w:r>
        <w:t xml:space="preserve">D.2.3.2.1.1-1: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pPr>
            <w:r>
              <w:t>Description</w:t>
            </w:r>
          </w:p>
        </w:tc>
      </w:tr>
      <w:tr w:rsidR="00B35C73" w14:paraId="10977F30" w14:textId="77777777" w:rsidTr="0039658F">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lang w:eastAsia="ja-JP"/>
              </w:rPr>
            </w:pPr>
            <w:r>
              <w:rPr>
                <w:rFonts w:hint="eastAsia"/>
                <w:lang w:eastAsia="ja-JP"/>
              </w:rPr>
              <w:t>c</w:t>
            </w:r>
            <w:r>
              <w:rPr>
                <w:lang w:eastAsia="ja-JP"/>
              </w:rPr>
              <w:t>onnected</w:t>
            </w:r>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7833CFD" w14:textId="77777777" w:rsidTr="0039658F">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bCs/>
                <w:lang w:eastAsia="ja-JP"/>
              </w:rPr>
            </w:pPr>
            <w:r>
              <w:rPr>
                <w:rFonts w:hint="eastAsia"/>
                <w:bCs/>
                <w:lang w:eastAsia="ja-JP"/>
              </w:rPr>
              <w:t>r</w:t>
            </w:r>
            <w:r>
              <w:rPr>
                <w:bCs/>
                <w:lang w:eastAsia="ja-JP"/>
              </w:rPr>
              <w:t>outed</w:t>
            </w:r>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lang w:eastAsia="ja-JP"/>
              </w:rPr>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6.4.5.5.4.3.19.</w:t>
            </w:r>
          </w:p>
        </w:tc>
      </w:tr>
    </w:tbl>
    <w:p w14:paraId="70C7773F" w14:textId="77777777" w:rsidR="00B35C73" w:rsidRDefault="00B35C73" w:rsidP="00B35C73">
      <w:pPr>
        <w:rPr>
          <w:lang w:eastAsia="ja-JP"/>
        </w:rPr>
      </w:pPr>
    </w:p>
    <w:p w14:paraId="2F3694B6" w14:textId="77777777" w:rsidR="00B35C73" w:rsidRPr="004D3578" w:rsidRDefault="00B35C73" w:rsidP="00B35C73">
      <w:pPr>
        <w:pStyle w:val="Heading5"/>
      </w:pPr>
      <w:bookmarkStart w:id="1876" w:name="_Toc156913612"/>
      <w:bookmarkStart w:id="1877" w:name="_Toc157687740"/>
      <w:bookmarkStart w:id="1878" w:name="_Toc159944644"/>
      <w:r>
        <w:t>D.2.3.2.1.2</w:t>
      </w:r>
      <w:r w:rsidRPr="004D3578">
        <w:tab/>
      </w:r>
      <w:r>
        <w:rPr>
          <w:lang w:eastAsia="ja-JP"/>
        </w:rPr>
        <w:t>Type: HandlingPref</w:t>
      </w:r>
      <w:bookmarkEnd w:id="1876"/>
      <w:bookmarkEnd w:id="1877"/>
      <w:bookmarkEnd w:id="1878"/>
    </w:p>
    <w:p w14:paraId="5BF3E873" w14:textId="77777777" w:rsidR="00B35C73" w:rsidRDefault="00B35C73" w:rsidP="00B35C73">
      <w:pPr>
        <w:rPr>
          <w:lang w:eastAsia="ja-JP"/>
        </w:rPr>
      </w:pPr>
      <w:r>
        <w:t>This type is required to comply with the provisions defined in table D.2.3.2.1.2-1.</w:t>
      </w:r>
    </w:p>
    <w:p w14:paraId="372977EB" w14:textId="77777777" w:rsidR="00B35C73" w:rsidRDefault="00B35C73" w:rsidP="00B35C73">
      <w:pPr>
        <w:pStyle w:val="TH"/>
        <w:rPr>
          <w:noProof/>
        </w:rPr>
      </w:pPr>
      <w:r>
        <w:rPr>
          <w:noProof/>
        </w:rPr>
        <w:t>Table </w:t>
      </w:r>
      <w:r>
        <w:t xml:space="preserve">D.2.3.2.1.2-1: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pPr>
            <w:r>
              <w:t>Description</w:t>
            </w:r>
          </w:p>
        </w:tc>
      </w:tr>
      <w:tr w:rsidR="00B35C73" w14:paraId="75F51DAF" w14:textId="77777777" w:rsidTr="0039658F">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5C6AF7" w14:textId="77777777" w:rsidTr="0039658F">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pPr>
            <w:r>
              <w:t>connectToDevice</w:t>
            </w:r>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lang w:eastAsia="ja-JP"/>
              </w:rPr>
            </w:pPr>
            <w:r>
              <w:rPr>
                <w:rFonts w:hint="eastAsia"/>
                <w:lang w:eastAsia="ja-JP"/>
              </w:rPr>
              <w:t>C</w:t>
            </w:r>
            <w:r>
              <w:rPr>
                <w:lang w:eastAsia="ja-JP"/>
              </w:rPr>
              <w:t>onnectToDevice</w:t>
            </w:r>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33C364D" w14:textId="77777777" w:rsidTr="0039658F">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bCs/>
                <w:lang w:eastAsia="ja-JP"/>
              </w:rPr>
            </w:pPr>
            <w:r>
              <w:rPr>
                <w:rFonts w:hint="eastAsia"/>
                <w:bCs/>
                <w:lang w:eastAsia="ja-JP"/>
              </w:rPr>
              <w:t>p</w:t>
            </w:r>
            <w:r>
              <w:rPr>
                <w:bCs/>
                <w:lang w:eastAsia="ja-JP"/>
              </w:rPr>
              <w:t>referredStyle</w:t>
            </w:r>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lang w:eastAsia="ja-JP"/>
              </w:rPr>
            </w:pPr>
            <w:r>
              <w:rPr>
                <w:rFonts w:hint="eastAsia"/>
                <w:lang w:eastAsia="ja-JP"/>
              </w:rPr>
              <w:t>P</w:t>
            </w:r>
            <w:r>
              <w:rPr>
                <w:lang w:eastAsia="ja-JP"/>
              </w:rPr>
              <w:t>referredStyle</w:t>
            </w:r>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lang w:eastAsia="ja-JP"/>
              </w:rPr>
            </w:pPr>
            <w:r>
              <w:rPr>
                <w:lang w:eastAsia="ja-JP"/>
              </w:rPr>
              <w:t>0..</w:t>
            </w:r>
            <w:r>
              <w:rPr>
                <w:rFonts w:hint="eastAsia"/>
                <w:lang w:eastAsia="ja-JP"/>
              </w:rPr>
              <w:t>1</w:t>
            </w:r>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B5175C5" w14:textId="77777777" w:rsidTr="0039658F">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F1FD0E5" w14:textId="77777777" w:rsidR="00B35C73" w:rsidRDefault="00B35C73" w:rsidP="00B35C73">
      <w:pPr>
        <w:rPr>
          <w:lang w:eastAsia="ja-JP"/>
        </w:rPr>
      </w:pPr>
    </w:p>
    <w:p w14:paraId="3930E72A" w14:textId="77777777" w:rsidR="00B35C73" w:rsidRPr="004D3578" w:rsidRDefault="00B35C73" w:rsidP="00B35C73">
      <w:pPr>
        <w:pStyle w:val="Heading3"/>
      </w:pPr>
      <w:bookmarkStart w:id="1879" w:name="_Toc156913613"/>
      <w:bookmarkStart w:id="1880" w:name="_Toc157687741"/>
      <w:bookmarkStart w:id="1881" w:name="_Toc159944645"/>
      <w:r>
        <w:t>D.2.</w:t>
      </w:r>
      <w:r>
        <w:rPr>
          <w:rFonts w:hint="eastAsia"/>
          <w:lang w:eastAsia="ja-JP"/>
        </w:rPr>
        <w:t>3.3</w:t>
      </w:r>
      <w:r w:rsidRPr="004D3578">
        <w:tab/>
      </w:r>
      <w:r>
        <w:rPr>
          <w:lang w:eastAsia="ja-JP"/>
        </w:rPr>
        <w:t xml:space="preserve">Type: </w:t>
      </w:r>
      <w:r>
        <w:rPr>
          <w:noProof/>
          <w:lang w:eastAsia="ja-JP"/>
        </w:rPr>
        <w:t>dataChannel</w:t>
      </w:r>
      <w:bookmarkEnd w:id="1879"/>
      <w:bookmarkEnd w:id="1880"/>
      <w:bookmarkEnd w:id="1881"/>
    </w:p>
    <w:p w14:paraId="242103A9" w14:textId="087DAB23" w:rsidR="00B35C73" w:rsidRDefault="00B35C73" w:rsidP="00B35C73">
      <w:pPr>
        <w:rPr>
          <w:lang w:eastAsia="ja-JP"/>
        </w:rPr>
      </w:pPr>
      <w:r>
        <w:t>This type is required to comply with the provisions defined in table D.2.</w:t>
      </w:r>
      <w:r w:rsidR="002577DB">
        <w:t>3.3</w:t>
      </w:r>
      <w:r>
        <w:t>-1.</w:t>
      </w:r>
    </w:p>
    <w:p w14:paraId="21963639" w14:textId="77777777" w:rsidR="00B35C73" w:rsidRDefault="00B35C73" w:rsidP="00B35C73">
      <w:pPr>
        <w:pStyle w:val="TH"/>
        <w:rPr>
          <w:noProof/>
        </w:rPr>
      </w:pPr>
      <w:r>
        <w:rPr>
          <w:noProof/>
        </w:rPr>
        <w:t>Table </w:t>
      </w:r>
      <w:r>
        <w:t xml:space="preserve">D.2.3.3-1: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pPr>
            <w:r>
              <w:t>Description</w:t>
            </w:r>
          </w:p>
        </w:tc>
      </w:tr>
      <w:tr w:rsidR="00B35C73" w14:paraId="11C90EAB" w14:textId="77777777" w:rsidTr="0039658F">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lang w:eastAsia="ja-JP"/>
              </w:rPr>
            </w:pPr>
            <w:r>
              <w:rPr>
                <w:rFonts w:hint="eastAsia"/>
                <w:lang w:eastAsia="ja-JP"/>
              </w:rPr>
              <w:t>s</w:t>
            </w:r>
            <w:r>
              <w:rPr>
                <w:lang w:eastAsia="ja-JP"/>
              </w:rPr>
              <w:t>dpIndex</w:t>
            </w:r>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622D59E4" w14:textId="77777777" w:rsidTr="0039658F">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lang w:eastAsia="ja-JP"/>
              </w:rPr>
            </w:pPr>
            <w:r>
              <w:rPr>
                <w:rFonts w:hint="eastAsia"/>
                <w:lang w:eastAsia="ja-JP"/>
              </w:rPr>
              <w:t>a</w:t>
            </w:r>
            <w:r>
              <w:rPr>
                <w:lang w:eastAsia="ja-JP"/>
              </w:rPr>
              <w:t>rray(dcMetadata)</w:t>
            </w:r>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00DE66EE" w14:textId="77777777" w:rsidR="00B35C73" w:rsidRDefault="00B35C73" w:rsidP="00B35C73">
      <w:pPr>
        <w:rPr>
          <w:lang w:eastAsia="ja-JP"/>
        </w:rPr>
      </w:pPr>
    </w:p>
    <w:p w14:paraId="6F1F566E" w14:textId="77777777" w:rsidR="00B35C73" w:rsidRPr="004D3578" w:rsidRDefault="00B35C73" w:rsidP="00B35C73">
      <w:pPr>
        <w:pStyle w:val="Heading4"/>
      </w:pPr>
      <w:bookmarkStart w:id="1882" w:name="_Toc156913614"/>
      <w:bookmarkStart w:id="1883" w:name="_Toc157687742"/>
      <w:bookmarkStart w:id="1884" w:name="_Toc159944646"/>
      <w:r>
        <w:t>D.2.3.3.1</w:t>
      </w:r>
      <w:r w:rsidRPr="004D3578">
        <w:tab/>
      </w:r>
      <w:r>
        <w:rPr>
          <w:lang w:eastAsia="ja-JP"/>
        </w:rPr>
        <w:t xml:space="preserve">Type: </w:t>
      </w:r>
      <w:r>
        <w:rPr>
          <w:noProof/>
          <w:lang w:eastAsia="ja-JP"/>
        </w:rPr>
        <w:t>dcMetadata</w:t>
      </w:r>
      <w:bookmarkEnd w:id="1882"/>
      <w:bookmarkEnd w:id="1883"/>
      <w:bookmarkEnd w:id="1884"/>
    </w:p>
    <w:p w14:paraId="2043ACFB" w14:textId="15526E0B" w:rsidR="00B35C73" w:rsidRDefault="00B35C73" w:rsidP="00B35C73">
      <w:pPr>
        <w:rPr>
          <w:lang w:eastAsia="ja-JP"/>
        </w:rPr>
      </w:pPr>
      <w:r>
        <w:t>This type is required to comply with the provisions defined in table D.2.</w:t>
      </w:r>
      <w:r w:rsidR="002577DB">
        <w:t>3.3.1</w:t>
      </w:r>
      <w:r>
        <w:t>-1.</w:t>
      </w:r>
    </w:p>
    <w:p w14:paraId="5F4FD14E" w14:textId="77777777" w:rsidR="00B35C73" w:rsidRDefault="00B35C73" w:rsidP="00B35C73">
      <w:pPr>
        <w:pStyle w:val="TH"/>
        <w:rPr>
          <w:noProof/>
        </w:rPr>
      </w:pPr>
      <w:r>
        <w:rPr>
          <w:noProof/>
        </w:rPr>
        <w:t>Table </w:t>
      </w:r>
      <w:r>
        <w:t xml:space="preserve">D.2.3.3.1-1: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pPr>
            <w:r>
              <w:t>Description</w:t>
            </w:r>
          </w:p>
        </w:tc>
      </w:tr>
      <w:tr w:rsidR="00B35C73" w14:paraId="4DD07871" w14:textId="77777777" w:rsidTr="0039658F">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lang w:eastAsia="ja-JP"/>
              </w:rPr>
            </w:pPr>
            <w:r>
              <w:rPr>
                <w:rFonts w:hint="eastAsia"/>
                <w:lang w:eastAsia="ja-JP"/>
              </w:rPr>
              <w:t>i</w:t>
            </w:r>
            <w:r>
              <w:rPr>
                <w:lang w:eastAsia="ja-JP"/>
              </w:rPr>
              <w:t>d</w:t>
            </w:r>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(uint16)</w:t>
            </w:r>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210E2C53" w14:textId="77777777" w:rsidTr="0039658F">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F570609" w14:textId="77777777" w:rsidTr="0039658F">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A54C9AC" w14:textId="77777777" w:rsidTr="0039658F">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74E31BD" w14:textId="77777777" w:rsidTr="0039658F">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E9AC2F0" w14:textId="77777777" w:rsidTr="0039658F">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bCs/>
                <w:lang w:eastAsia="ja-JP"/>
              </w:rPr>
            </w:pPr>
            <w:r>
              <w:rPr>
                <w:rFonts w:hint="eastAsia"/>
                <w:bCs/>
                <w:lang w:eastAsia="ja-JP"/>
              </w:rPr>
              <w:t>s</w:t>
            </w:r>
            <w:r>
              <w:rPr>
                <w:bCs/>
                <w:lang w:eastAsia="ja-JP"/>
              </w:rPr>
              <w:t>ubprotocol</w:t>
            </w:r>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402E869" w14:textId="20C50FCD" w:rsidR="00B35C73" w:rsidRDefault="00B35C73" w:rsidP="0039658F">
            <w:pPr>
              <w:pStyle w:val="TAL"/>
              <w:rPr>
                <w:rFonts w:cs="Arial"/>
                <w:szCs w:val="18"/>
                <w:lang w:eastAsia="ja-JP"/>
              </w:rPr>
            </w:pPr>
            <w:r w:rsidRPr="0025371D">
              <w:rPr>
                <w:rFonts w:cs="Arial"/>
                <w:szCs w:val="18"/>
                <w:lang w:eastAsia="ja-JP"/>
              </w:rPr>
              <w:t>equivalent to: a=dcmap subprotocol-opt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10F87E2D" w14:textId="77777777" w:rsidTr="0039658F">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bCs/>
                <w:lang w:eastAsia="ja-JP"/>
              </w:rPr>
            </w:pPr>
            <w:r>
              <w:rPr>
                <w:rFonts w:hint="eastAsia"/>
                <w:bCs/>
                <w:lang w:eastAsia="ja-JP"/>
              </w:rPr>
              <w:t>o</w:t>
            </w:r>
            <w:r>
              <w:rPr>
                <w:bCs/>
                <w:lang w:eastAsia="ja-JP"/>
              </w:rPr>
              <w:t>rdered</w:t>
            </w:r>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32D42E14" w14:textId="2DA0BEBA" w:rsidR="00B35C73" w:rsidRDefault="00B35C73" w:rsidP="0039658F">
            <w:pPr>
              <w:pStyle w:val="TAL"/>
              <w:rPr>
                <w:rFonts w:cs="Arial"/>
                <w:szCs w:val="18"/>
                <w:lang w:eastAsia="ja-JP"/>
              </w:rPr>
            </w:pPr>
            <w:r w:rsidRPr="0025371D">
              <w:rPr>
                <w:rFonts w:cs="Arial"/>
                <w:szCs w:val="18"/>
                <w:lang w:eastAsia="ja-JP"/>
              </w:rPr>
              <w:t>equivalent to: a=dcmap ordering-opt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7D144EF9" w14:textId="77777777" w:rsidTr="0039658F">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bCs/>
                <w:lang w:eastAsia="ja-JP"/>
              </w:rPr>
            </w:pPr>
            <w:r>
              <w:rPr>
                <w:rFonts w:hint="eastAsia"/>
                <w:bCs/>
                <w:lang w:eastAsia="ja-JP"/>
              </w:rPr>
              <w:t>m</w:t>
            </w:r>
            <w:r>
              <w:rPr>
                <w:bCs/>
                <w:lang w:eastAsia="ja-JP"/>
              </w:rPr>
              <w:t>axretr</w:t>
            </w:r>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51A33425" w14:textId="44A4C0E2" w:rsidR="00B35C73" w:rsidRDefault="00B35C73" w:rsidP="0039658F">
            <w:pPr>
              <w:pStyle w:val="TAL"/>
              <w:rPr>
                <w:rFonts w:cs="Arial"/>
                <w:szCs w:val="18"/>
                <w:lang w:eastAsia="ja-JP"/>
              </w:rPr>
            </w:pPr>
            <w:r w:rsidRPr="0025371D">
              <w:rPr>
                <w:rFonts w:cs="Arial"/>
                <w:szCs w:val="18"/>
                <w:lang w:eastAsia="ja-JP"/>
              </w:rPr>
              <w:t>equivalent to: a=dcmap maxretr-opt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682B6AC0" w14:textId="77777777" w:rsidTr="0039658F">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bCs/>
                <w:lang w:eastAsia="ja-JP"/>
              </w:rPr>
            </w:pPr>
            <w:r>
              <w:rPr>
                <w:rFonts w:hint="eastAsia"/>
                <w:bCs/>
                <w:lang w:eastAsia="ja-JP"/>
              </w:rPr>
              <w:t>m</w:t>
            </w:r>
            <w:r>
              <w:rPr>
                <w:bCs/>
                <w:lang w:eastAsia="ja-JP"/>
              </w:rPr>
              <w:t>axtime</w:t>
            </w:r>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AD929F5" w14:textId="39E14D21" w:rsidR="00B35C73" w:rsidRDefault="00B35C73" w:rsidP="0039658F">
            <w:pPr>
              <w:pStyle w:val="TAL"/>
              <w:rPr>
                <w:rFonts w:cs="Arial"/>
                <w:szCs w:val="18"/>
                <w:lang w:eastAsia="ja-JP"/>
              </w:rPr>
            </w:pPr>
            <w:r w:rsidRPr="0025371D">
              <w:rPr>
                <w:rFonts w:cs="Arial"/>
                <w:szCs w:val="18"/>
                <w:lang w:eastAsia="ja-JP"/>
              </w:rPr>
              <w:t>equivalent to: a=dcmap maxtime-opt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5909F37A" w14:textId="77777777" w:rsidTr="0039658F">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bCs/>
                <w:lang w:eastAsia="ja-JP"/>
              </w:rPr>
            </w:pPr>
            <w:r>
              <w:rPr>
                <w:rFonts w:hint="eastAsia"/>
                <w:bCs/>
                <w:lang w:eastAsia="ja-JP"/>
              </w:rPr>
              <w:t>p</w:t>
            </w:r>
            <w:r>
              <w:rPr>
                <w:bCs/>
                <w:lang w:eastAsia="ja-JP"/>
              </w:rPr>
              <w:t>riority</w:t>
            </w:r>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4DD3FFD2" w14:textId="5E45DF9B" w:rsidR="00B35C73" w:rsidRDefault="00B35C73" w:rsidP="0039658F">
            <w:pPr>
              <w:pStyle w:val="TAL"/>
              <w:rPr>
                <w:rFonts w:cs="Arial"/>
                <w:szCs w:val="18"/>
                <w:lang w:eastAsia="ja-JP"/>
              </w:rPr>
            </w:pPr>
            <w:r w:rsidRPr="0025371D">
              <w:rPr>
                <w:rFonts w:cs="Arial"/>
                <w:szCs w:val="18"/>
                <w:lang w:eastAsia="ja-JP"/>
              </w:rPr>
              <w:t>equivalent to: a=dcmap priority-opt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bl>
    <w:p w14:paraId="6DCE8781" w14:textId="77777777" w:rsidR="00B35C73" w:rsidRPr="0025371D" w:rsidRDefault="00B35C73" w:rsidP="00B35C73">
      <w:pPr>
        <w:rPr>
          <w:lang w:eastAsia="ja-JP"/>
        </w:rPr>
      </w:pPr>
    </w:p>
    <w:p w14:paraId="27314731" w14:textId="77777777" w:rsidR="00B35C73" w:rsidRPr="004D3578" w:rsidRDefault="00B35C73" w:rsidP="00B35C73">
      <w:pPr>
        <w:pStyle w:val="Heading3"/>
      </w:pPr>
      <w:bookmarkStart w:id="1885" w:name="_Toc156913615"/>
      <w:bookmarkStart w:id="1886" w:name="_Toc157687743"/>
      <w:bookmarkStart w:id="1887" w:name="_Toc159944647"/>
      <w:r>
        <w:t>D.2.3.4</w:t>
      </w:r>
      <w:r w:rsidRPr="004D3578">
        <w:tab/>
      </w:r>
      <w:r>
        <w:rPr>
          <w:lang w:eastAsia="ja-JP"/>
        </w:rPr>
        <w:t xml:space="preserve">Type: </w:t>
      </w:r>
      <w:r>
        <w:rPr>
          <w:noProof/>
        </w:rPr>
        <w:t>participantDescElem</w:t>
      </w:r>
      <w:bookmarkEnd w:id="1885"/>
      <w:bookmarkEnd w:id="1886"/>
      <w:bookmarkEnd w:id="1887"/>
    </w:p>
    <w:p w14:paraId="2884E8DC" w14:textId="77777777" w:rsidR="00B35C73" w:rsidRDefault="00B35C73" w:rsidP="00B35C73">
      <w:pPr>
        <w:rPr>
          <w:lang w:eastAsia="ja-JP"/>
        </w:rPr>
      </w:pPr>
      <w:r>
        <w:t>This type is required to comply with the provisions defined in table D.2.3.4-1.</w:t>
      </w:r>
    </w:p>
    <w:p w14:paraId="0DE61365" w14:textId="77777777" w:rsidR="00B35C73" w:rsidRDefault="00B35C73" w:rsidP="00B35C73">
      <w:pPr>
        <w:pStyle w:val="TH"/>
        <w:rPr>
          <w:noProof/>
        </w:rPr>
      </w:pPr>
      <w:r>
        <w:rPr>
          <w:noProof/>
        </w:rPr>
        <w:t>Table </w:t>
      </w:r>
      <w:r>
        <w:t xml:space="preserve">D.2.3.4-1: </w:t>
      </w:r>
      <w:r>
        <w:rPr>
          <w:noProof/>
        </w:rPr>
        <w:t>Definition of participantDescElem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pPr>
            <w:r>
              <w:t>Description</w:t>
            </w:r>
          </w:p>
        </w:tc>
      </w:tr>
      <w:tr w:rsidR="00B35C73" w14:paraId="2733674C" w14:textId="77777777" w:rsidTr="0039658F">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pPr>
            <w:r>
              <w:rPr>
                <w:bCs/>
                <w:lang w:eastAsia="ja-JP"/>
              </w:rPr>
              <w:t>actType</w:t>
            </w:r>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22AEC62" w14:textId="77777777" w:rsidTr="0039658F">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lang w:eastAsia="ja-JP"/>
              </w:rPr>
            </w:pPr>
            <w:r>
              <w:rPr>
                <w:rFonts w:hint="eastAsia"/>
                <w:lang w:eastAsia="ja-JP"/>
              </w:rPr>
              <w:t>1</w:t>
            </w:r>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33DEEDE" w14:textId="77777777" w:rsidTr="0039658F">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A63B019" w14:textId="77777777" w:rsidTr="0039658F">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0EDFE6A" w14:textId="77777777" w:rsidTr="0039658F">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bCs/>
                <w:lang w:eastAsia="ja-JP"/>
              </w:rPr>
            </w:pPr>
            <w:r>
              <w:rPr>
                <w:rFonts w:hint="eastAsia"/>
                <w:bCs/>
                <w:lang w:eastAsia="ja-JP"/>
              </w:rPr>
              <w:t>o</w:t>
            </w:r>
            <w:r>
              <w:rPr>
                <w:bCs/>
                <w:lang w:eastAsia="ja-JP"/>
              </w:rPr>
              <w:t>Id</w:t>
            </w:r>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lang w:eastAsia="ja-JP"/>
              </w:rPr>
            </w:pPr>
            <w:r>
              <w:rPr>
                <w:rFonts w:hint="eastAsia"/>
                <w:lang w:eastAsia="ja-JP"/>
              </w:rPr>
              <w:t>O</w:t>
            </w:r>
            <w:r>
              <w:rPr>
                <w:lang w:eastAsia="ja-JP"/>
              </w:rPr>
              <w:t>Id</w:t>
            </w:r>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rFonts w:cs="Arial"/>
                <w:szCs w:val="18"/>
                <w:lang w:eastAsia="ja-JP"/>
              </w:rPr>
            </w:pPr>
            <w:r>
              <w:rPr>
                <w:rFonts w:cs="Arial"/>
                <w:szCs w:val="18"/>
                <w:lang w:eastAsia="ja-JP"/>
              </w:rPr>
              <w:t>This information element is applicable only when the "actType" is set to "add".</w:t>
            </w:r>
          </w:p>
        </w:tc>
      </w:tr>
      <w:tr w:rsidR="00B35C73" w14:paraId="4342494C" w14:textId="77777777" w:rsidTr="0039658F">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bCs/>
                <w:lang w:eastAsia="ja-JP"/>
              </w:rPr>
            </w:pPr>
            <w:r>
              <w:rPr>
                <w:rFonts w:hint="eastAsia"/>
                <w:bCs/>
                <w:lang w:eastAsia="ja-JP"/>
              </w:rPr>
              <w:t>u</w:t>
            </w:r>
            <w:r>
              <w:rPr>
                <w:bCs/>
                <w:lang w:eastAsia="ja-JP"/>
              </w:rPr>
              <w:t>serState</w:t>
            </w:r>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lang w:eastAsia="ja-JP"/>
              </w:rPr>
            </w:pPr>
            <w:r>
              <w:rPr>
                <w:rFonts w:hint="eastAsia"/>
                <w:lang w:eastAsia="ja-JP"/>
              </w:rPr>
              <w:t>U</w:t>
            </w:r>
            <w:r>
              <w:rPr>
                <w:lang w:eastAsia="ja-JP"/>
              </w:rPr>
              <w:t>serState</w:t>
            </w:r>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6102D301" w14:textId="77777777" w:rsidR="00B35C73" w:rsidRDefault="00B35C73" w:rsidP="00B35C73"/>
    <w:p w14:paraId="4465CADE" w14:textId="77777777" w:rsidR="00B35C73" w:rsidRDefault="00B35C73" w:rsidP="00B35C73">
      <w:pPr>
        <w:pStyle w:val="Heading2"/>
        <w:rPr>
          <w:lang w:eastAsia="ja-JP"/>
        </w:rPr>
      </w:pPr>
      <w:bookmarkStart w:id="1888" w:name="_Toc156913616"/>
      <w:bookmarkStart w:id="1889" w:name="_Toc157687744"/>
      <w:bookmarkStart w:id="1890" w:name="_Toc159944648"/>
      <w:r>
        <w:t>D.2.4</w:t>
      </w:r>
      <w:r>
        <w:tab/>
        <w:t>Type: OrigId</w:t>
      </w:r>
      <w:bookmarkEnd w:id="1888"/>
      <w:bookmarkEnd w:id="1889"/>
      <w:bookmarkEnd w:id="1890"/>
    </w:p>
    <w:p w14:paraId="10248A02" w14:textId="77777777" w:rsidR="00B35C73" w:rsidRDefault="00B35C73" w:rsidP="00B35C73">
      <w:pPr>
        <w:pStyle w:val="TH"/>
      </w:pPr>
      <w:r>
        <w:rPr>
          <w:noProof/>
        </w:rPr>
        <w:t>Table </w:t>
      </w:r>
      <w:r>
        <w:t xml:space="preserve">D.2.4-1: </w:t>
      </w:r>
      <w:r>
        <w:rPr>
          <w:noProof/>
        </w:rPr>
        <w:t>Definition of OrigId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pPr>
            <w:r>
              <w:t>Description</w:t>
            </w:r>
          </w:p>
        </w:tc>
      </w:tr>
      <w:tr w:rsidR="00B35C73" w14:paraId="345B6CEA" w14:textId="77777777" w:rsidTr="0039658F">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lang w:eastAsia="ja-JP"/>
              </w:rPr>
            </w:pPr>
            <w:r>
              <w:rPr>
                <w:rFonts w:hint="eastAsia"/>
                <w:lang w:eastAsia="ja-JP"/>
              </w:rPr>
              <w:t>u</w:t>
            </w:r>
            <w:r>
              <w:rPr>
                <w:lang w:eastAsia="ja-JP"/>
              </w:rPr>
              <w:t>ser</w:t>
            </w:r>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pPr>
            <w:r>
              <w:rPr>
                <w:lang w:eastAsia="ja-JP"/>
              </w:rPr>
              <w:t>object</w:t>
            </w:r>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pPr>
            <w:r>
              <w:t>0..1</w:t>
            </w:r>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74055360" w14:textId="77777777" w:rsidTr="0039658F">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lang w:eastAsia="ja-JP"/>
              </w:rPr>
            </w:pPr>
            <w:r>
              <w:rPr>
                <w:rFonts w:hint="eastAsia"/>
                <w:lang w:eastAsia="ja-JP"/>
              </w:rPr>
              <w:t>n</w:t>
            </w:r>
            <w:r>
              <w:rPr>
                <w:lang w:eastAsia="ja-JP"/>
              </w:rPr>
              <w:t>etwork</w:t>
            </w:r>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6184F8AB" w14:textId="77777777" w:rsidTr="0039658F">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bCs/>
                <w:lang w:eastAsia="ja-JP"/>
              </w:rPr>
            </w:pPr>
            <w:r>
              <w:rPr>
                <w:rFonts w:hint="eastAsia"/>
                <w:bCs/>
                <w:lang w:eastAsia="ja-JP"/>
              </w:rPr>
              <w:t>p</w:t>
            </w:r>
            <w:r>
              <w:rPr>
                <w:bCs/>
                <w:lang w:eastAsia="ja-JP"/>
              </w:rPr>
              <w:t>rivacy</w:t>
            </w:r>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lang w:eastAsia="ja-JP"/>
              </w:rPr>
            </w:pPr>
            <w:r>
              <w:rPr>
                <w:lang w:eastAsia="ja-JP"/>
              </w:rPr>
              <w:t>array</w:t>
            </w:r>
            <w:r>
              <w:rPr>
                <w:lang w:eastAsia="ja-JP"/>
              </w:rPr>
              <w:br/>
              <w:t>[</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20806B67" w14:textId="77777777" w:rsidTr="0039658F">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bCs/>
                <w:lang w:eastAsia="ja-JP"/>
              </w:rPr>
            </w:pPr>
            <w:r>
              <w:rPr>
                <w:rFonts w:hint="eastAsia"/>
                <w:bCs/>
                <w:lang w:eastAsia="ja-JP"/>
              </w:rPr>
              <w:t>p</w:t>
            </w:r>
            <w:r>
              <w:rPr>
                <w:bCs/>
                <w:lang w:eastAsia="ja-JP"/>
              </w:rPr>
              <w:t>assport</w:t>
            </w:r>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4DAD78AD" w14:textId="77777777" w:rsidTr="0039658F">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lang w:val="en-US" w:eastAsia="ja-JP"/>
              </w:rPr>
            </w:pPr>
            <w:r w:rsidRPr="006A6A7B">
              <w:rPr>
                <w:bCs/>
                <w:lang w:eastAsia="zh-CN"/>
              </w:rPr>
              <w:t>NOTE:</w:t>
            </w:r>
            <w:r w:rsidRPr="006A6A7B">
              <w:rPr>
                <w:bCs/>
                <w:lang w:eastAsia="zh-CN"/>
              </w:rPr>
              <w:tab/>
            </w:r>
            <w:r>
              <w:rPr>
                <w:bCs/>
                <w:lang w:eastAsia="zh-CN"/>
              </w:rPr>
              <w:t>Only one IE is allowed to be set in the object.</w:t>
            </w:r>
          </w:p>
        </w:tc>
      </w:tr>
    </w:tbl>
    <w:p w14:paraId="12FB6FA0" w14:textId="77777777" w:rsidR="00B35C73" w:rsidRPr="00731F09" w:rsidRDefault="00B35C73" w:rsidP="00B35C73">
      <w:pPr>
        <w:rPr>
          <w:lang w:eastAsia="ja-JP"/>
        </w:rPr>
      </w:pPr>
    </w:p>
    <w:p w14:paraId="52F5FA62" w14:textId="77777777" w:rsidR="00B35C73" w:rsidRDefault="00B35C73" w:rsidP="00B35C73">
      <w:pPr>
        <w:pStyle w:val="Heading2"/>
        <w:rPr>
          <w:lang w:eastAsia="ja-JP"/>
        </w:rPr>
      </w:pPr>
      <w:bookmarkStart w:id="1891" w:name="_Toc156913617"/>
      <w:bookmarkStart w:id="1892" w:name="_Toc157687745"/>
      <w:bookmarkStart w:id="1893" w:name="_Toc159944649"/>
      <w:r>
        <w:t>D.2.5</w:t>
      </w:r>
      <w:r>
        <w:tab/>
        <w:t>Type: ResourceReq</w:t>
      </w:r>
      <w:bookmarkEnd w:id="1891"/>
      <w:bookmarkEnd w:id="1892"/>
      <w:bookmarkEnd w:id="1893"/>
    </w:p>
    <w:p w14:paraId="4193505A" w14:textId="77777777" w:rsidR="00B35C73" w:rsidRDefault="00B35C73" w:rsidP="00B35C73">
      <w:pPr>
        <w:pStyle w:val="TH"/>
      </w:pPr>
      <w:r>
        <w:rPr>
          <w:noProof/>
        </w:rPr>
        <w:t>Table </w:t>
      </w:r>
      <w:r>
        <w:t xml:space="preserve">D.2.5-1: </w:t>
      </w:r>
      <w:r>
        <w:rPr>
          <w:noProof/>
        </w:rPr>
        <w:t>Definition of ResourceReq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pPr>
            <w:r>
              <w:t>Information</w:t>
            </w:r>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pPr>
            <w:r>
              <w:t>Data type</w:t>
            </w:r>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pPr>
            <w:r>
              <w:t>Description</w:t>
            </w:r>
          </w:p>
        </w:tc>
      </w:tr>
      <w:tr w:rsidR="00B35C73" w14:paraId="67BF149D" w14:textId="77777777" w:rsidTr="0039658F">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lang w:eastAsia="ja-JP"/>
              </w:rPr>
            </w:pPr>
            <w:r>
              <w:rPr>
                <w:rFonts w:hint="eastAsia"/>
                <w:lang w:eastAsia="ja-JP"/>
              </w:rPr>
              <w:t>/</w:t>
            </w:r>
            <w:r>
              <w:rPr>
                <w:lang w:eastAsia="ja-JP"/>
              </w:rPr>
              <w:t>net/conf/iceServers</w:t>
            </w:r>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pPr>
            <w:r>
              <w:rPr>
                <w:lang w:eastAsia="ja-JP"/>
              </w:rPr>
              <w:t>object</w:t>
            </w:r>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lang w:val="en-US" w:eastAsia="ja-JP"/>
              </w:rPr>
            </w:pPr>
            <w:r>
              <w:rPr>
                <w:rFonts w:hint="eastAsia"/>
                <w:lang w:val="en-US" w:eastAsia="ja-JP"/>
              </w:rPr>
              <w:t>T</w:t>
            </w:r>
            <w:r>
              <w:rPr>
                <w:lang w:val="en-US" w:eastAsia="ja-JP"/>
              </w:rPr>
              <w:t>he array of the RTCIceServer object for WebRTC API which is available for RESPECT endpoint (UE).</w:t>
            </w:r>
          </w:p>
        </w:tc>
      </w:tr>
    </w:tbl>
    <w:p w14:paraId="19681AE2" w14:textId="77777777" w:rsidR="00B35C73" w:rsidRDefault="00B35C73" w:rsidP="00B35C73">
      <w:pPr>
        <w:rPr>
          <w:lang w:eastAsia="ja-JP"/>
        </w:rPr>
      </w:pPr>
    </w:p>
    <w:p w14:paraId="49DC1C87" w14:textId="77777777" w:rsidR="00B35C73" w:rsidRDefault="00B35C73" w:rsidP="00B35C73">
      <w:pPr>
        <w:pStyle w:val="Heading1"/>
      </w:pPr>
      <w:bookmarkStart w:id="1894" w:name="_Toc156913618"/>
      <w:bookmarkStart w:id="1895" w:name="_Toc157687746"/>
      <w:bookmarkStart w:id="1896" w:name="_Toc159944650"/>
      <w:r>
        <w:t>D.3</w:t>
      </w:r>
      <w:r>
        <w:tab/>
      </w:r>
      <w:r>
        <w:rPr>
          <w:lang w:eastAsia="ja-JP"/>
        </w:rPr>
        <w:t>Simple data types</w:t>
      </w:r>
      <w:bookmarkEnd w:id="1894"/>
      <w:bookmarkEnd w:id="1895"/>
      <w:bookmarkEnd w:id="1896"/>
    </w:p>
    <w:p w14:paraId="1C3F4B60" w14:textId="77777777" w:rsidR="00B35C73" w:rsidRDefault="00B35C73" w:rsidP="00B35C73">
      <w:r>
        <w:t>This clause describes simple data types for RESPECT.</w:t>
      </w:r>
    </w:p>
    <w:p w14:paraId="433B5DAB" w14:textId="77777777" w:rsidR="00B35C73" w:rsidRDefault="00B35C73" w:rsidP="00B35C73">
      <w:pPr>
        <w:pStyle w:val="Heading2"/>
        <w:rPr>
          <w:lang w:eastAsia="ja-JP"/>
        </w:rPr>
      </w:pPr>
      <w:bookmarkStart w:id="1897" w:name="_Toc156913619"/>
      <w:bookmarkStart w:id="1898" w:name="_Toc157687747"/>
      <w:bookmarkStart w:id="1899" w:name="_Toc159944651"/>
      <w:r>
        <w:t>D.3.1</w:t>
      </w:r>
      <w:r>
        <w:tab/>
        <w:t xml:space="preserve">Enumeration: </w:t>
      </w:r>
      <w:r>
        <w:rPr>
          <w:lang w:eastAsia="ja-JP"/>
        </w:rPr>
        <w:t>MsgType</w:t>
      </w:r>
      <w:bookmarkEnd w:id="1897"/>
      <w:bookmarkEnd w:id="1898"/>
      <w:bookmarkEnd w:id="1899"/>
    </w:p>
    <w:p w14:paraId="57854103" w14:textId="77777777" w:rsidR="00B35C73" w:rsidRDefault="00B35C73" w:rsidP="00B35C73">
      <w:pPr>
        <w:pStyle w:val="TH"/>
      </w:pPr>
      <w:r>
        <w:rPr>
          <w:noProof/>
        </w:rPr>
        <w:t>Table </w:t>
      </w:r>
      <w:r>
        <w:t xml:space="preserve">D.3.1-1: Enumeration </w:t>
      </w:r>
      <w:r>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c>
          <w:tcPr>
            <w:tcW w:w="1907" w:type="dxa"/>
            <w:shd w:val="clear" w:color="auto" w:fill="C0C0C0"/>
          </w:tcPr>
          <w:p w14:paraId="2E1BEC67" w14:textId="77777777" w:rsidR="00B35C73" w:rsidRPr="008B4E4C" w:rsidRDefault="00B35C73" w:rsidP="0039658F">
            <w:pPr>
              <w:pStyle w:val="TAH"/>
            </w:pPr>
            <w:r>
              <w:t>Enumeration value</w:t>
            </w:r>
          </w:p>
        </w:tc>
        <w:tc>
          <w:tcPr>
            <w:tcW w:w="6521" w:type="dxa"/>
            <w:shd w:val="clear" w:color="auto" w:fill="C0C0C0"/>
          </w:tcPr>
          <w:p w14:paraId="0048FCDF" w14:textId="77777777" w:rsidR="00B35C73" w:rsidRPr="008B4E4C" w:rsidRDefault="00B35C73" w:rsidP="0039658F">
            <w:pPr>
              <w:pStyle w:val="TAH"/>
            </w:pPr>
            <w:r w:rsidRPr="008B4E4C">
              <w:t>Description</w:t>
            </w:r>
          </w:p>
        </w:tc>
        <w:tc>
          <w:tcPr>
            <w:tcW w:w="1275" w:type="dxa"/>
            <w:shd w:val="clear" w:color="auto" w:fill="C0C0C0"/>
          </w:tcPr>
          <w:p w14:paraId="0B199523" w14:textId="77777777" w:rsidR="00B35C73" w:rsidRPr="008B4E4C" w:rsidRDefault="00B35C73" w:rsidP="0039658F">
            <w:pPr>
              <w:pStyle w:val="TAH"/>
            </w:pPr>
            <w:r w:rsidRPr="008B4E4C">
              <w:t>Applicability (NOTE)</w:t>
            </w:r>
          </w:p>
        </w:tc>
      </w:tr>
      <w:tr w:rsidR="00B35C73" w14:paraId="5D75235E" w14:textId="77777777" w:rsidTr="0039658F">
        <w:tc>
          <w:tcPr>
            <w:tcW w:w="1907" w:type="dxa"/>
            <w:shd w:val="clear" w:color="auto" w:fill="auto"/>
          </w:tcPr>
          <w:p w14:paraId="5FB8DD8E" w14:textId="77777777" w:rsidR="00B35C73" w:rsidRPr="00336202" w:rsidRDefault="00B35C73" w:rsidP="0039658F">
            <w:pPr>
              <w:pStyle w:val="TAH"/>
              <w:jc w:val="left"/>
              <w:rPr>
                <w:b w:val="0"/>
                <w:lang w:eastAsia="ja-JP"/>
              </w:rPr>
            </w:pPr>
            <w:r>
              <w:rPr>
                <w:b w:val="0"/>
                <w:lang w:eastAsia="ja-JP"/>
              </w:rPr>
              <w:t>request</w:t>
            </w:r>
          </w:p>
        </w:tc>
        <w:tc>
          <w:tcPr>
            <w:tcW w:w="6521" w:type="dxa"/>
            <w:shd w:val="clear" w:color="auto" w:fill="auto"/>
          </w:tcPr>
          <w:p w14:paraId="5218798F" w14:textId="77777777" w:rsidR="00B35C73" w:rsidRDefault="00B35C73" w:rsidP="0039658F">
            <w:pPr>
              <w:pStyle w:val="TAL"/>
              <w:rPr>
                <w:rFonts w:cs="Arial"/>
                <w:szCs w:val="18"/>
                <w:lang w:eastAsia="ja-JP"/>
              </w:rPr>
            </w:pPr>
            <w:r>
              <w:rPr>
                <w:rFonts w:cs="Arial"/>
                <w:szCs w:val="18"/>
                <w:lang w:eastAsia="ja-JP"/>
              </w:rPr>
              <w:t>The message is request.</w:t>
            </w:r>
          </w:p>
        </w:tc>
        <w:tc>
          <w:tcPr>
            <w:tcW w:w="1275" w:type="dxa"/>
            <w:shd w:val="clear" w:color="auto" w:fill="auto"/>
          </w:tcPr>
          <w:p w14:paraId="0FFC4F26" w14:textId="77777777" w:rsidR="00B35C73" w:rsidRDefault="00B35C73" w:rsidP="0039658F">
            <w:pPr>
              <w:pStyle w:val="TAL"/>
            </w:pPr>
          </w:p>
        </w:tc>
      </w:tr>
      <w:tr w:rsidR="00B35C73" w14:paraId="4BB17C09" w14:textId="77777777" w:rsidTr="0039658F">
        <w:tc>
          <w:tcPr>
            <w:tcW w:w="1907" w:type="dxa"/>
            <w:shd w:val="clear" w:color="auto" w:fill="auto"/>
          </w:tcPr>
          <w:p w14:paraId="71DAC0AF" w14:textId="77777777" w:rsidR="00B35C73" w:rsidRPr="00336202" w:rsidRDefault="00B35C73" w:rsidP="0039658F">
            <w:pPr>
              <w:pStyle w:val="TAH"/>
              <w:jc w:val="left"/>
              <w:rPr>
                <w:b w:val="0"/>
                <w:lang w:eastAsia="ja-JP"/>
              </w:rPr>
            </w:pPr>
            <w:r>
              <w:rPr>
                <w:b w:val="0"/>
                <w:lang w:eastAsia="ja-JP"/>
              </w:rPr>
              <w:t>response</w:t>
            </w:r>
          </w:p>
        </w:tc>
        <w:tc>
          <w:tcPr>
            <w:tcW w:w="6521" w:type="dxa"/>
            <w:shd w:val="clear" w:color="auto" w:fill="auto"/>
          </w:tcPr>
          <w:p w14:paraId="701EFD38" w14:textId="77777777" w:rsidR="00B35C73" w:rsidRPr="00302476" w:rsidRDefault="00B35C73" w:rsidP="0039658F">
            <w:pPr>
              <w:pStyle w:val="TAL"/>
            </w:pPr>
            <w:r>
              <w:rPr>
                <w:rFonts w:cs="Arial"/>
                <w:szCs w:val="18"/>
                <w:lang w:eastAsia="ja-JP"/>
              </w:rPr>
              <w:t>The message is response.</w:t>
            </w:r>
          </w:p>
        </w:tc>
        <w:tc>
          <w:tcPr>
            <w:tcW w:w="1275" w:type="dxa"/>
            <w:shd w:val="clear" w:color="auto" w:fill="auto"/>
          </w:tcPr>
          <w:p w14:paraId="6FE55317" w14:textId="77777777" w:rsidR="00B35C73" w:rsidRDefault="00B35C73" w:rsidP="0039658F">
            <w:pPr>
              <w:pStyle w:val="TAL"/>
            </w:pPr>
          </w:p>
        </w:tc>
      </w:tr>
      <w:tr w:rsidR="00B35C73" w14:paraId="06F9981B" w14:textId="77777777" w:rsidTr="0061339A">
        <w:trPr>
          <w:trHeight w:val="93"/>
        </w:trPr>
        <w:tc>
          <w:tcPr>
            <w:tcW w:w="9703" w:type="dxa"/>
            <w:gridSpan w:val="3"/>
          </w:tcPr>
          <w:p w14:paraId="72F047A6"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04CED65" w14:textId="77777777" w:rsidR="00B35C73" w:rsidRPr="00BA2BC3" w:rsidRDefault="00B35C73" w:rsidP="00B35C73">
      <w:pPr>
        <w:rPr>
          <w:lang w:eastAsia="ja-JP"/>
        </w:rPr>
      </w:pPr>
    </w:p>
    <w:p w14:paraId="123C0E44" w14:textId="77777777" w:rsidR="00B35C73" w:rsidRDefault="00B35C73" w:rsidP="00B35C73">
      <w:pPr>
        <w:pStyle w:val="Heading2"/>
        <w:rPr>
          <w:lang w:eastAsia="ja-JP"/>
        </w:rPr>
      </w:pPr>
      <w:bookmarkStart w:id="1900" w:name="_Toc156913620"/>
      <w:bookmarkStart w:id="1901" w:name="_Toc157687748"/>
      <w:bookmarkStart w:id="1902" w:name="_Toc159944652"/>
      <w:r>
        <w:t>D.3.2</w:t>
      </w:r>
      <w:r>
        <w:tab/>
        <w:t xml:space="preserve">Enumeration: </w:t>
      </w:r>
      <w:r>
        <w:rPr>
          <w:lang w:eastAsia="ja-JP"/>
        </w:rPr>
        <w:t>Method</w:t>
      </w:r>
      <w:bookmarkEnd w:id="1900"/>
      <w:bookmarkEnd w:id="1901"/>
      <w:bookmarkEnd w:id="1902"/>
    </w:p>
    <w:p w14:paraId="24FC00A0" w14:textId="77777777" w:rsidR="00B35C73" w:rsidRDefault="00B35C73" w:rsidP="00B35C73">
      <w:pPr>
        <w:pStyle w:val="TH"/>
      </w:pPr>
      <w:r>
        <w:rPr>
          <w:noProof/>
        </w:rPr>
        <w:t>Table </w:t>
      </w:r>
      <w:r>
        <w:t xml:space="preserve">D.3.2-1: Enumeration </w:t>
      </w:r>
      <w:r>
        <w:rPr>
          <w:noProof/>
        </w:rPr>
        <w:t>method</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c>
          <w:tcPr>
            <w:tcW w:w="1907" w:type="dxa"/>
            <w:shd w:val="clear" w:color="auto" w:fill="C0C0C0"/>
          </w:tcPr>
          <w:p w14:paraId="72B0BD42" w14:textId="77777777" w:rsidR="00B35C73" w:rsidRPr="008B4E4C" w:rsidRDefault="00B35C73" w:rsidP="0039658F">
            <w:pPr>
              <w:pStyle w:val="TAH"/>
            </w:pPr>
            <w:r>
              <w:t>Enumeration value</w:t>
            </w:r>
          </w:p>
        </w:tc>
        <w:tc>
          <w:tcPr>
            <w:tcW w:w="6521" w:type="dxa"/>
            <w:shd w:val="clear" w:color="auto" w:fill="C0C0C0"/>
          </w:tcPr>
          <w:p w14:paraId="01598398" w14:textId="77777777" w:rsidR="00B35C73" w:rsidRPr="008B4E4C" w:rsidRDefault="00B35C73" w:rsidP="0039658F">
            <w:pPr>
              <w:pStyle w:val="TAH"/>
            </w:pPr>
            <w:r w:rsidRPr="008B4E4C">
              <w:t>Description</w:t>
            </w:r>
          </w:p>
        </w:tc>
        <w:tc>
          <w:tcPr>
            <w:tcW w:w="1275" w:type="dxa"/>
            <w:shd w:val="clear" w:color="auto" w:fill="C0C0C0"/>
          </w:tcPr>
          <w:p w14:paraId="621A0002" w14:textId="77777777" w:rsidR="00B35C73" w:rsidRPr="008B4E4C" w:rsidRDefault="00B35C73" w:rsidP="0039658F">
            <w:pPr>
              <w:pStyle w:val="TAH"/>
            </w:pPr>
            <w:r w:rsidRPr="008B4E4C">
              <w:t>Applicability (NOTE)</w:t>
            </w:r>
          </w:p>
        </w:tc>
      </w:tr>
      <w:tr w:rsidR="00B35C73" w14:paraId="47CF4FE6" w14:textId="77777777" w:rsidTr="0039658F">
        <w:tc>
          <w:tcPr>
            <w:tcW w:w="1907" w:type="dxa"/>
            <w:shd w:val="clear" w:color="auto" w:fill="auto"/>
          </w:tcPr>
          <w:p w14:paraId="204148E7" w14:textId="77777777" w:rsidR="00B35C73" w:rsidRPr="00336202" w:rsidRDefault="00B35C73" w:rsidP="0039658F">
            <w:pPr>
              <w:pStyle w:val="TAH"/>
              <w:jc w:val="left"/>
              <w:rPr>
                <w:b w:val="0"/>
                <w:lang w:eastAsia="ja-JP"/>
              </w:rPr>
            </w:pPr>
            <w:r>
              <w:rPr>
                <w:rFonts w:hint="eastAsia"/>
                <w:b w:val="0"/>
                <w:lang w:eastAsia="ja-JP"/>
              </w:rPr>
              <w:t>a</w:t>
            </w:r>
            <w:r>
              <w:rPr>
                <w:b w:val="0"/>
                <w:lang w:eastAsia="ja-JP"/>
              </w:rPr>
              <w:t>uth</w:t>
            </w:r>
          </w:p>
        </w:tc>
        <w:tc>
          <w:tcPr>
            <w:tcW w:w="6521" w:type="dxa"/>
            <w:shd w:val="clear" w:color="auto" w:fill="auto"/>
          </w:tcPr>
          <w:p w14:paraId="03968071" w14:textId="77777777" w:rsidR="00B35C73" w:rsidRDefault="00B35C73" w:rsidP="0039658F">
            <w:pPr>
              <w:pStyle w:val="TAL"/>
              <w:rPr>
                <w:rFonts w:cs="Arial"/>
                <w:szCs w:val="18"/>
                <w:lang w:eastAsia="ja-JP"/>
              </w:rPr>
            </w:pPr>
            <w:r>
              <w:rPr>
                <w:rFonts w:cs="Arial"/>
                <w:szCs w:val="18"/>
                <w:lang w:eastAsia="ja-JP"/>
              </w:rPr>
              <w:t>auth method</w:t>
            </w:r>
          </w:p>
        </w:tc>
        <w:tc>
          <w:tcPr>
            <w:tcW w:w="1275" w:type="dxa"/>
            <w:shd w:val="clear" w:color="auto" w:fill="auto"/>
          </w:tcPr>
          <w:p w14:paraId="3FCA1D35" w14:textId="77777777" w:rsidR="00B35C73" w:rsidRDefault="00B35C73" w:rsidP="0039658F">
            <w:pPr>
              <w:pStyle w:val="TAL"/>
            </w:pPr>
          </w:p>
        </w:tc>
      </w:tr>
      <w:tr w:rsidR="00B35C73" w14:paraId="07416181" w14:textId="77777777" w:rsidTr="0039658F">
        <w:tc>
          <w:tcPr>
            <w:tcW w:w="1907" w:type="dxa"/>
            <w:shd w:val="clear" w:color="auto" w:fill="auto"/>
          </w:tcPr>
          <w:p w14:paraId="7738F5A1"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setup</w:t>
            </w:r>
          </w:p>
        </w:tc>
        <w:tc>
          <w:tcPr>
            <w:tcW w:w="6521" w:type="dxa"/>
            <w:shd w:val="clear" w:color="auto" w:fill="auto"/>
          </w:tcPr>
          <w:p w14:paraId="5F3421D7" w14:textId="77777777" w:rsidR="00B35C73" w:rsidRPr="00302476" w:rsidRDefault="00B35C73" w:rsidP="0039658F">
            <w:pPr>
              <w:pStyle w:val="TAL"/>
              <w:rPr>
                <w:lang w:eastAsia="ja-JP"/>
              </w:rPr>
            </w:pPr>
            <w:r>
              <w:rPr>
                <w:lang w:eastAsia="ja-JP"/>
              </w:rPr>
              <w:t>msetup method</w:t>
            </w:r>
          </w:p>
        </w:tc>
        <w:tc>
          <w:tcPr>
            <w:tcW w:w="1275" w:type="dxa"/>
            <w:shd w:val="clear" w:color="auto" w:fill="auto"/>
          </w:tcPr>
          <w:p w14:paraId="6E0314C9" w14:textId="77777777" w:rsidR="00B35C73" w:rsidRDefault="00B35C73" w:rsidP="0039658F">
            <w:pPr>
              <w:pStyle w:val="TAL"/>
            </w:pPr>
          </w:p>
        </w:tc>
      </w:tr>
      <w:tr w:rsidR="00B35C73" w14:paraId="1ED4A57D" w14:textId="77777777" w:rsidTr="0039658F">
        <w:tc>
          <w:tcPr>
            <w:tcW w:w="1907" w:type="dxa"/>
            <w:shd w:val="clear" w:color="auto" w:fill="auto"/>
          </w:tcPr>
          <w:p w14:paraId="7246365A"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update</w:t>
            </w:r>
          </w:p>
        </w:tc>
        <w:tc>
          <w:tcPr>
            <w:tcW w:w="6521" w:type="dxa"/>
            <w:shd w:val="clear" w:color="auto" w:fill="auto"/>
          </w:tcPr>
          <w:p w14:paraId="0AA00625"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update method</w:t>
            </w:r>
          </w:p>
        </w:tc>
        <w:tc>
          <w:tcPr>
            <w:tcW w:w="1275" w:type="dxa"/>
            <w:shd w:val="clear" w:color="auto" w:fill="auto"/>
          </w:tcPr>
          <w:p w14:paraId="38187F33" w14:textId="77777777" w:rsidR="00B35C73" w:rsidRDefault="00B35C73" w:rsidP="0039658F">
            <w:pPr>
              <w:pStyle w:val="TAL"/>
            </w:pPr>
          </w:p>
        </w:tc>
      </w:tr>
      <w:tr w:rsidR="00B35C73" w14:paraId="702723CF" w14:textId="77777777" w:rsidTr="0039658F">
        <w:tc>
          <w:tcPr>
            <w:tcW w:w="1907" w:type="dxa"/>
            <w:shd w:val="clear" w:color="auto" w:fill="auto"/>
          </w:tcPr>
          <w:p w14:paraId="5EDD7DB5"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disc</w:t>
            </w:r>
          </w:p>
        </w:tc>
        <w:tc>
          <w:tcPr>
            <w:tcW w:w="6521" w:type="dxa"/>
            <w:shd w:val="clear" w:color="auto" w:fill="auto"/>
          </w:tcPr>
          <w:p w14:paraId="722C65AA"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disc method</w:t>
            </w:r>
          </w:p>
        </w:tc>
        <w:tc>
          <w:tcPr>
            <w:tcW w:w="1275" w:type="dxa"/>
            <w:shd w:val="clear" w:color="auto" w:fill="auto"/>
          </w:tcPr>
          <w:p w14:paraId="2C450D97" w14:textId="77777777" w:rsidR="00B35C73" w:rsidRDefault="00B35C73" w:rsidP="0039658F">
            <w:pPr>
              <w:pStyle w:val="TAL"/>
            </w:pPr>
          </w:p>
        </w:tc>
      </w:tr>
      <w:tr w:rsidR="00B35C73" w14:paraId="54BC9A92" w14:textId="77777777" w:rsidTr="0039658F">
        <w:tc>
          <w:tcPr>
            <w:tcW w:w="1907" w:type="dxa"/>
            <w:shd w:val="clear" w:color="auto" w:fill="auto"/>
          </w:tcPr>
          <w:p w14:paraId="2895A0C1" w14:textId="77777777" w:rsidR="00B35C73" w:rsidRPr="00336202" w:rsidRDefault="00B35C73" w:rsidP="0039658F">
            <w:pPr>
              <w:pStyle w:val="TAH"/>
              <w:jc w:val="left"/>
              <w:rPr>
                <w:b w:val="0"/>
                <w:lang w:eastAsia="ja-JP"/>
              </w:rPr>
            </w:pPr>
            <w:r>
              <w:rPr>
                <w:b w:val="0"/>
                <w:lang w:eastAsia="ja-JP"/>
              </w:rPr>
              <w:t>Get</w:t>
            </w:r>
            <w:r>
              <w:rPr>
                <w:rFonts w:hint="eastAsia"/>
                <w:b w:val="0"/>
                <w:lang w:eastAsia="ja-JP"/>
              </w:rPr>
              <w:t>i</w:t>
            </w:r>
            <w:r>
              <w:rPr>
                <w:b w:val="0"/>
                <w:lang w:eastAsia="ja-JP"/>
              </w:rPr>
              <w:t>nfo</w:t>
            </w:r>
          </w:p>
        </w:tc>
        <w:tc>
          <w:tcPr>
            <w:tcW w:w="6521" w:type="dxa"/>
            <w:shd w:val="clear" w:color="auto" w:fill="auto"/>
          </w:tcPr>
          <w:p w14:paraId="0F44DCF7" w14:textId="77777777" w:rsidR="00B35C73" w:rsidRDefault="00B35C73" w:rsidP="0039658F">
            <w:pPr>
              <w:pStyle w:val="TAL"/>
              <w:rPr>
                <w:rFonts w:cs="Arial"/>
                <w:szCs w:val="18"/>
                <w:lang w:eastAsia="ja-JP"/>
              </w:rPr>
            </w:pPr>
            <w:r>
              <w:rPr>
                <w:rFonts w:cs="Arial" w:hint="eastAsia"/>
                <w:szCs w:val="18"/>
                <w:lang w:eastAsia="ja-JP"/>
              </w:rPr>
              <w:t>g</w:t>
            </w:r>
            <w:r>
              <w:rPr>
                <w:rFonts w:cs="Arial"/>
                <w:szCs w:val="18"/>
                <w:lang w:eastAsia="ja-JP"/>
              </w:rPr>
              <w:t>etinfo method</w:t>
            </w:r>
          </w:p>
        </w:tc>
        <w:tc>
          <w:tcPr>
            <w:tcW w:w="1275" w:type="dxa"/>
            <w:shd w:val="clear" w:color="auto" w:fill="auto"/>
          </w:tcPr>
          <w:p w14:paraId="5FDDA2D4" w14:textId="77777777" w:rsidR="00B35C73" w:rsidRDefault="00B35C73" w:rsidP="0039658F">
            <w:pPr>
              <w:pStyle w:val="TAL"/>
            </w:pPr>
          </w:p>
        </w:tc>
      </w:tr>
      <w:tr w:rsidR="00B35C73" w14:paraId="4D34429F" w14:textId="77777777" w:rsidTr="0061339A">
        <w:trPr>
          <w:trHeight w:val="51"/>
        </w:trPr>
        <w:tc>
          <w:tcPr>
            <w:tcW w:w="9703" w:type="dxa"/>
            <w:gridSpan w:val="3"/>
          </w:tcPr>
          <w:p w14:paraId="6282C10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8ECAB1F" w14:textId="77777777" w:rsidR="00B35C73" w:rsidRPr="00BA2BC3" w:rsidRDefault="00B35C73" w:rsidP="00B35C73">
      <w:pPr>
        <w:rPr>
          <w:lang w:eastAsia="ja-JP"/>
        </w:rPr>
      </w:pPr>
    </w:p>
    <w:p w14:paraId="5A6DAA8A" w14:textId="77777777" w:rsidR="00B35C73" w:rsidRDefault="00B35C73" w:rsidP="00B35C73">
      <w:pPr>
        <w:pStyle w:val="Heading2"/>
        <w:rPr>
          <w:lang w:eastAsia="ja-JP"/>
        </w:rPr>
      </w:pPr>
      <w:bookmarkStart w:id="1903" w:name="_Toc156913621"/>
      <w:bookmarkStart w:id="1904" w:name="_Toc157687749"/>
      <w:bookmarkStart w:id="1905" w:name="_Toc159944653"/>
      <w:r>
        <w:t>D.3.3</w:t>
      </w:r>
      <w:r>
        <w:tab/>
        <w:t xml:space="preserve">Enumeration: </w:t>
      </w:r>
      <w:r>
        <w:rPr>
          <w:lang w:eastAsia="ja-JP"/>
        </w:rPr>
        <w:t>MsgType</w:t>
      </w:r>
      <w:bookmarkEnd w:id="1903"/>
      <w:bookmarkEnd w:id="1904"/>
      <w:bookmarkEnd w:id="1905"/>
    </w:p>
    <w:p w14:paraId="3C3447A6" w14:textId="6BF94FFC" w:rsidR="00B35C73" w:rsidRDefault="00B35C73" w:rsidP="00B35C73">
      <w:pPr>
        <w:pStyle w:val="TH"/>
      </w:pPr>
      <w:r>
        <w:rPr>
          <w:noProof/>
        </w:rPr>
        <w:t>Table </w:t>
      </w:r>
      <w:r>
        <w:t xml:space="preserve">D.3.3-1: Enumeration </w:t>
      </w:r>
      <w:r w:rsidR="00997940" w:rsidRPr="00997940">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c>
          <w:tcPr>
            <w:tcW w:w="1907" w:type="dxa"/>
            <w:shd w:val="clear" w:color="auto" w:fill="C0C0C0"/>
          </w:tcPr>
          <w:p w14:paraId="3CAD8B23" w14:textId="77777777" w:rsidR="00B35C73" w:rsidRPr="008B4E4C" w:rsidRDefault="00B35C73" w:rsidP="0039658F">
            <w:pPr>
              <w:pStyle w:val="TAH"/>
            </w:pPr>
            <w:r>
              <w:t>Enumeration value</w:t>
            </w:r>
          </w:p>
        </w:tc>
        <w:tc>
          <w:tcPr>
            <w:tcW w:w="6521" w:type="dxa"/>
            <w:shd w:val="clear" w:color="auto" w:fill="C0C0C0"/>
          </w:tcPr>
          <w:p w14:paraId="68BFA3C4" w14:textId="77777777" w:rsidR="00B35C73" w:rsidRPr="008B4E4C" w:rsidRDefault="00B35C73" w:rsidP="0039658F">
            <w:pPr>
              <w:pStyle w:val="TAH"/>
            </w:pPr>
            <w:r w:rsidRPr="008B4E4C">
              <w:t>Description</w:t>
            </w:r>
          </w:p>
        </w:tc>
        <w:tc>
          <w:tcPr>
            <w:tcW w:w="1275" w:type="dxa"/>
            <w:shd w:val="clear" w:color="auto" w:fill="C0C0C0"/>
          </w:tcPr>
          <w:p w14:paraId="1AFA7F2E" w14:textId="77777777" w:rsidR="00B35C73" w:rsidRPr="008B4E4C" w:rsidRDefault="00B35C73" w:rsidP="0039658F">
            <w:pPr>
              <w:pStyle w:val="TAH"/>
            </w:pPr>
            <w:r w:rsidRPr="008B4E4C">
              <w:t>Applicability (NOTE)</w:t>
            </w:r>
          </w:p>
        </w:tc>
      </w:tr>
      <w:tr w:rsidR="00B35C73" w14:paraId="54A88E5D" w14:textId="77777777" w:rsidTr="0039658F">
        <w:tc>
          <w:tcPr>
            <w:tcW w:w="1907" w:type="dxa"/>
            <w:shd w:val="clear" w:color="auto" w:fill="auto"/>
          </w:tcPr>
          <w:p w14:paraId="3BF3326D" w14:textId="77777777" w:rsidR="00B35C73" w:rsidRPr="00336202" w:rsidRDefault="00B35C73" w:rsidP="0039658F">
            <w:pPr>
              <w:pStyle w:val="TAH"/>
              <w:jc w:val="left"/>
              <w:rPr>
                <w:b w:val="0"/>
                <w:lang w:eastAsia="ja-JP"/>
              </w:rPr>
            </w:pPr>
            <w:r w:rsidRPr="00336202">
              <w:rPr>
                <w:b w:val="0"/>
                <w:lang w:eastAsia="ja-JP"/>
              </w:rPr>
              <w:t>bearer</w:t>
            </w:r>
          </w:p>
        </w:tc>
        <w:tc>
          <w:tcPr>
            <w:tcW w:w="6521" w:type="dxa"/>
            <w:shd w:val="clear" w:color="auto" w:fill="auto"/>
          </w:tcPr>
          <w:p w14:paraId="7BE24CC5" w14:textId="77777777" w:rsidR="00B35C73" w:rsidRDefault="00B35C73" w:rsidP="0039658F">
            <w:pPr>
              <w:pStyle w:val="TAL"/>
              <w:rPr>
                <w:rFonts w:cs="Arial"/>
                <w:szCs w:val="18"/>
                <w:lang w:eastAsia="ja-JP"/>
              </w:rPr>
            </w:pPr>
            <w:r>
              <w:rPr>
                <w:rFonts w:cs="Arial"/>
                <w:szCs w:val="18"/>
                <w:lang w:eastAsia="ja-JP"/>
              </w:rPr>
              <w:t>The authentication request intends to use bearer authentication.</w:t>
            </w:r>
          </w:p>
        </w:tc>
        <w:tc>
          <w:tcPr>
            <w:tcW w:w="1275" w:type="dxa"/>
            <w:shd w:val="clear" w:color="auto" w:fill="auto"/>
          </w:tcPr>
          <w:p w14:paraId="33A82537" w14:textId="77777777" w:rsidR="00B35C73" w:rsidRDefault="00B35C73" w:rsidP="0039658F">
            <w:pPr>
              <w:pStyle w:val="TAL"/>
            </w:pPr>
          </w:p>
        </w:tc>
      </w:tr>
      <w:tr w:rsidR="00B35C73" w14:paraId="2AB6C173" w14:textId="77777777" w:rsidTr="0039658F">
        <w:tc>
          <w:tcPr>
            <w:tcW w:w="1907" w:type="dxa"/>
            <w:shd w:val="clear" w:color="auto" w:fill="auto"/>
          </w:tcPr>
          <w:p w14:paraId="616A6864" w14:textId="77777777" w:rsidR="00B35C73" w:rsidRPr="00336202" w:rsidRDefault="00B35C73" w:rsidP="0039658F">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A339FAA" w14:textId="77777777" w:rsidR="00B35C73" w:rsidRPr="00302476" w:rsidRDefault="00B35C73" w:rsidP="0039658F">
            <w:pPr>
              <w:pStyle w:val="TAL"/>
            </w:pPr>
            <w:r>
              <w:rPr>
                <w:rFonts w:cs="Arial"/>
                <w:szCs w:val="18"/>
                <w:lang w:eastAsia="ja-JP"/>
              </w:rPr>
              <w:t>The authentication request intends to use basic authentication.</w:t>
            </w:r>
          </w:p>
        </w:tc>
        <w:tc>
          <w:tcPr>
            <w:tcW w:w="1275" w:type="dxa"/>
            <w:shd w:val="clear" w:color="auto" w:fill="auto"/>
          </w:tcPr>
          <w:p w14:paraId="398126B5" w14:textId="77777777" w:rsidR="00B35C73" w:rsidRDefault="00B35C73" w:rsidP="0039658F">
            <w:pPr>
              <w:pStyle w:val="TAL"/>
            </w:pPr>
          </w:p>
        </w:tc>
      </w:tr>
      <w:tr w:rsidR="00B35C73" w14:paraId="608C902E" w14:textId="77777777" w:rsidTr="0061339A">
        <w:trPr>
          <w:trHeight w:val="48"/>
        </w:trPr>
        <w:tc>
          <w:tcPr>
            <w:tcW w:w="9703" w:type="dxa"/>
            <w:gridSpan w:val="3"/>
          </w:tcPr>
          <w:p w14:paraId="40282E7F"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B8430F2" w14:textId="77777777" w:rsidR="00B35C73" w:rsidRPr="00BA2BC3" w:rsidRDefault="00B35C73" w:rsidP="00B35C73">
      <w:pPr>
        <w:rPr>
          <w:lang w:eastAsia="ja-JP"/>
        </w:rPr>
      </w:pPr>
    </w:p>
    <w:p w14:paraId="69566D88" w14:textId="77777777" w:rsidR="00B35C73" w:rsidRDefault="00B35C73" w:rsidP="00B35C73">
      <w:pPr>
        <w:pStyle w:val="Heading2"/>
        <w:rPr>
          <w:lang w:eastAsia="ja-JP"/>
        </w:rPr>
      </w:pPr>
      <w:bookmarkStart w:id="1906" w:name="_Toc156913622"/>
      <w:bookmarkStart w:id="1907" w:name="_Toc157687750"/>
      <w:bookmarkStart w:id="1908" w:name="_Toc159944654"/>
      <w:r>
        <w:t>D.3.4</w:t>
      </w:r>
      <w:r>
        <w:tab/>
        <w:t xml:space="preserve">Enumeration: </w:t>
      </w:r>
      <w:r>
        <w:rPr>
          <w:lang w:eastAsia="ja-JP"/>
        </w:rPr>
        <w:t>MediaSessionState</w:t>
      </w:r>
      <w:bookmarkEnd w:id="1906"/>
      <w:bookmarkEnd w:id="1907"/>
      <w:bookmarkEnd w:id="1908"/>
    </w:p>
    <w:p w14:paraId="33B4EE65" w14:textId="1B5C72C3" w:rsidR="00B35C73" w:rsidRDefault="00B35C73" w:rsidP="00B35C73">
      <w:pPr>
        <w:pStyle w:val="TH"/>
      </w:pPr>
      <w:r>
        <w:rPr>
          <w:noProof/>
        </w:rPr>
        <w:t>Table </w:t>
      </w:r>
      <w:r>
        <w:t>D.3.</w:t>
      </w:r>
      <w:r w:rsidR="002577DB">
        <w:t>4</w:t>
      </w:r>
      <w:r>
        <w:t xml:space="preserve">-1: Enumeration </w:t>
      </w:r>
      <w:r>
        <w:rPr>
          <w:noProof/>
        </w:rPr>
        <w:t>MediaSessionState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c>
          <w:tcPr>
            <w:tcW w:w="1907" w:type="dxa"/>
            <w:shd w:val="clear" w:color="auto" w:fill="C0C0C0"/>
          </w:tcPr>
          <w:p w14:paraId="3F2A796D" w14:textId="77777777" w:rsidR="00B35C73" w:rsidRPr="008B4E4C" w:rsidRDefault="00B35C73" w:rsidP="0039658F">
            <w:pPr>
              <w:pStyle w:val="TAH"/>
            </w:pPr>
            <w:r>
              <w:t>Enumeration value</w:t>
            </w:r>
          </w:p>
        </w:tc>
        <w:tc>
          <w:tcPr>
            <w:tcW w:w="6521" w:type="dxa"/>
            <w:shd w:val="clear" w:color="auto" w:fill="C0C0C0"/>
          </w:tcPr>
          <w:p w14:paraId="5B81112E" w14:textId="77777777" w:rsidR="00B35C73" w:rsidRPr="008B4E4C" w:rsidRDefault="00B35C73" w:rsidP="0039658F">
            <w:pPr>
              <w:pStyle w:val="TAH"/>
            </w:pPr>
            <w:r w:rsidRPr="008B4E4C">
              <w:t>Description</w:t>
            </w:r>
          </w:p>
        </w:tc>
        <w:tc>
          <w:tcPr>
            <w:tcW w:w="1275" w:type="dxa"/>
            <w:shd w:val="clear" w:color="auto" w:fill="C0C0C0"/>
          </w:tcPr>
          <w:p w14:paraId="017CEF9A" w14:textId="77777777" w:rsidR="00B35C73" w:rsidRPr="008B4E4C" w:rsidRDefault="00B35C73" w:rsidP="0039658F">
            <w:pPr>
              <w:pStyle w:val="TAH"/>
            </w:pPr>
            <w:r w:rsidRPr="008B4E4C">
              <w:t>Applicability (NOTE)</w:t>
            </w:r>
          </w:p>
        </w:tc>
      </w:tr>
      <w:tr w:rsidR="00B35C73" w14:paraId="469F9DA4" w14:textId="77777777" w:rsidTr="0039658F">
        <w:tc>
          <w:tcPr>
            <w:tcW w:w="1907" w:type="dxa"/>
            <w:shd w:val="clear" w:color="auto" w:fill="auto"/>
          </w:tcPr>
          <w:p w14:paraId="7CDDEDAD" w14:textId="77777777" w:rsidR="00B35C73" w:rsidRPr="00336202" w:rsidRDefault="00B35C73" w:rsidP="0039658F">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68F3F3CE" w14:textId="0D886E83" w:rsidR="00B35C73" w:rsidRPr="00D31FEB"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71DD01EC" w14:textId="77777777" w:rsidR="00B35C73" w:rsidRDefault="00B35C73" w:rsidP="0039658F">
            <w:pPr>
              <w:pStyle w:val="TAL"/>
            </w:pPr>
          </w:p>
        </w:tc>
      </w:tr>
      <w:tr w:rsidR="00B35C73" w14:paraId="434F4B2D" w14:textId="77777777" w:rsidTr="0039658F">
        <w:tc>
          <w:tcPr>
            <w:tcW w:w="1907" w:type="dxa"/>
            <w:shd w:val="clear" w:color="auto" w:fill="auto"/>
          </w:tcPr>
          <w:p w14:paraId="746F6D6C"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71C5C80F" w14:textId="35183FE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B98E328" w14:textId="77777777" w:rsidR="00B35C73" w:rsidRDefault="00B35C73" w:rsidP="0039658F">
            <w:pPr>
              <w:pStyle w:val="TAL"/>
            </w:pPr>
          </w:p>
        </w:tc>
      </w:tr>
      <w:tr w:rsidR="00B35C73" w14:paraId="0D343799" w14:textId="77777777" w:rsidTr="0039658F">
        <w:tc>
          <w:tcPr>
            <w:tcW w:w="1907" w:type="dxa"/>
            <w:shd w:val="clear" w:color="auto" w:fill="auto"/>
          </w:tcPr>
          <w:p w14:paraId="5403C86D"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302CD796" w14:textId="7B61D4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357751A" w14:textId="77777777" w:rsidR="00B35C73" w:rsidRDefault="00B35C73" w:rsidP="0039658F">
            <w:pPr>
              <w:pStyle w:val="TAL"/>
            </w:pPr>
          </w:p>
        </w:tc>
      </w:tr>
      <w:tr w:rsidR="00B35C73" w14:paraId="7298927D" w14:textId="77777777" w:rsidTr="0039658F">
        <w:tc>
          <w:tcPr>
            <w:tcW w:w="1907" w:type="dxa"/>
            <w:shd w:val="clear" w:color="auto" w:fill="auto"/>
          </w:tcPr>
          <w:p w14:paraId="27459132" w14:textId="77777777" w:rsidR="00B35C73" w:rsidRPr="00336202" w:rsidRDefault="00B35C73" w:rsidP="0039658F">
            <w:pPr>
              <w:pStyle w:val="TAH"/>
              <w:jc w:val="left"/>
              <w:rPr>
                <w:b w:val="0"/>
                <w:lang w:eastAsia="ja-JP"/>
              </w:rPr>
            </w:pPr>
            <w:r>
              <w:rPr>
                <w:b w:val="0"/>
                <w:lang w:eastAsia="ja-JP"/>
              </w:rPr>
              <w:t>routed</w:t>
            </w:r>
          </w:p>
        </w:tc>
        <w:tc>
          <w:tcPr>
            <w:tcW w:w="6521" w:type="dxa"/>
            <w:shd w:val="clear" w:color="auto" w:fill="auto"/>
          </w:tcPr>
          <w:p w14:paraId="32DFEFE0" w14:textId="582D358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54022D81" w14:textId="77777777" w:rsidR="00B35C73" w:rsidRDefault="00B35C73" w:rsidP="0039658F">
            <w:pPr>
              <w:pStyle w:val="TAL"/>
            </w:pPr>
          </w:p>
        </w:tc>
      </w:tr>
      <w:tr w:rsidR="00B35C73" w14:paraId="54FA7D91" w14:textId="77777777" w:rsidTr="0039658F">
        <w:tc>
          <w:tcPr>
            <w:tcW w:w="1907" w:type="dxa"/>
            <w:shd w:val="clear" w:color="auto" w:fill="auto"/>
          </w:tcPr>
          <w:p w14:paraId="6238C370" w14:textId="77777777" w:rsidR="00B35C73" w:rsidRDefault="00B35C73" w:rsidP="0039658F">
            <w:pPr>
              <w:pStyle w:val="TAH"/>
              <w:jc w:val="left"/>
              <w:rPr>
                <w:b w:val="0"/>
                <w:lang w:eastAsia="ja-JP"/>
              </w:rPr>
            </w:pPr>
            <w:r>
              <w:rPr>
                <w:rFonts w:hint="eastAsia"/>
                <w:b w:val="0"/>
                <w:lang w:eastAsia="ja-JP"/>
              </w:rPr>
              <w:t>u</w:t>
            </w:r>
            <w:r>
              <w:rPr>
                <w:b w:val="0"/>
                <w:lang w:eastAsia="ja-JP"/>
              </w:rPr>
              <w:t>pdateRequesting</w:t>
            </w:r>
          </w:p>
        </w:tc>
        <w:tc>
          <w:tcPr>
            <w:tcW w:w="6521" w:type="dxa"/>
            <w:shd w:val="clear" w:color="auto" w:fill="auto"/>
          </w:tcPr>
          <w:p w14:paraId="36AE8D9C" w14:textId="001C9F19"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617B5F0E" w14:textId="77777777" w:rsidR="00B35C73" w:rsidRDefault="00B35C73" w:rsidP="0039658F">
            <w:pPr>
              <w:pStyle w:val="TAL"/>
            </w:pPr>
          </w:p>
        </w:tc>
      </w:tr>
      <w:tr w:rsidR="00B35C73" w14:paraId="5676BFD3" w14:textId="77777777" w:rsidTr="0039658F">
        <w:tc>
          <w:tcPr>
            <w:tcW w:w="1907" w:type="dxa"/>
            <w:shd w:val="clear" w:color="auto" w:fill="auto"/>
          </w:tcPr>
          <w:p w14:paraId="28B00994" w14:textId="77777777" w:rsidR="00B35C73" w:rsidRPr="00336202" w:rsidRDefault="00B35C73" w:rsidP="0039658F">
            <w:pPr>
              <w:pStyle w:val="TAH"/>
              <w:jc w:val="left"/>
              <w:rPr>
                <w:b w:val="0"/>
                <w:lang w:eastAsia="ja-JP"/>
              </w:rPr>
            </w:pPr>
            <w:r>
              <w:rPr>
                <w:b w:val="0"/>
                <w:lang w:eastAsia="ja-JP"/>
              </w:rPr>
              <w:t>updating</w:t>
            </w:r>
          </w:p>
        </w:tc>
        <w:tc>
          <w:tcPr>
            <w:tcW w:w="6521" w:type="dxa"/>
            <w:shd w:val="clear" w:color="auto" w:fill="auto"/>
          </w:tcPr>
          <w:p w14:paraId="046C4DCF" w14:textId="6294210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9F1A5E9" w14:textId="77777777" w:rsidR="00B35C73" w:rsidRDefault="00B35C73" w:rsidP="0039658F">
            <w:pPr>
              <w:pStyle w:val="TAL"/>
            </w:pPr>
          </w:p>
        </w:tc>
      </w:tr>
      <w:tr w:rsidR="00B35C73" w14:paraId="227EAC26" w14:textId="77777777" w:rsidTr="0061339A">
        <w:trPr>
          <w:trHeight w:val="98"/>
        </w:trPr>
        <w:tc>
          <w:tcPr>
            <w:tcW w:w="9703" w:type="dxa"/>
            <w:gridSpan w:val="3"/>
          </w:tcPr>
          <w:p w14:paraId="24A9D5E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09EE300" w14:textId="77777777" w:rsidR="00B35C73" w:rsidRDefault="00B35C73" w:rsidP="00B35C73">
      <w:pPr>
        <w:rPr>
          <w:lang w:val="en-US" w:eastAsia="ja-JP"/>
        </w:rPr>
      </w:pPr>
    </w:p>
    <w:p w14:paraId="1A7775DB" w14:textId="77777777" w:rsidR="00B35C73" w:rsidRPr="004D3578" w:rsidRDefault="00B35C73" w:rsidP="00B35C73">
      <w:pPr>
        <w:pStyle w:val="Heading2"/>
      </w:pPr>
      <w:bookmarkStart w:id="1909" w:name="_Toc156913623"/>
      <w:bookmarkStart w:id="1910" w:name="_Toc157687751"/>
      <w:bookmarkStart w:id="1911" w:name="_Toc159944655"/>
      <w:r>
        <w:t>D.3.5</w:t>
      </w:r>
      <w:r w:rsidRPr="004D3578">
        <w:tab/>
      </w:r>
      <w:r>
        <w:t>Enumeration: oaType</w:t>
      </w:r>
      <w:bookmarkEnd w:id="1909"/>
      <w:bookmarkEnd w:id="1910"/>
      <w:bookmarkEnd w:id="1911"/>
    </w:p>
    <w:p w14:paraId="73F119F6" w14:textId="77777777" w:rsidR="00B35C73" w:rsidRDefault="00B35C73" w:rsidP="00B35C73">
      <w:pPr>
        <w:pStyle w:val="TH"/>
      </w:pPr>
      <w:r>
        <w:rPr>
          <w:noProof/>
        </w:rPr>
        <w:t>Table </w:t>
      </w:r>
      <w:r>
        <w:t>D.3.5-1: Enumeration oaType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c>
          <w:tcPr>
            <w:tcW w:w="1907" w:type="dxa"/>
            <w:shd w:val="clear" w:color="auto" w:fill="C0C0C0"/>
          </w:tcPr>
          <w:p w14:paraId="037DF68B" w14:textId="77777777" w:rsidR="00B35C73" w:rsidRPr="008B4E4C" w:rsidRDefault="00B35C73" w:rsidP="0039658F">
            <w:pPr>
              <w:pStyle w:val="TAH"/>
            </w:pPr>
            <w:r>
              <w:t>Enumeration value</w:t>
            </w:r>
          </w:p>
        </w:tc>
        <w:tc>
          <w:tcPr>
            <w:tcW w:w="6521" w:type="dxa"/>
            <w:shd w:val="clear" w:color="auto" w:fill="C0C0C0"/>
          </w:tcPr>
          <w:p w14:paraId="1267F5DC" w14:textId="77777777" w:rsidR="00B35C73" w:rsidRPr="008B4E4C" w:rsidRDefault="00B35C73" w:rsidP="0039658F">
            <w:pPr>
              <w:pStyle w:val="TAH"/>
            </w:pPr>
            <w:r w:rsidRPr="008B4E4C">
              <w:t>Description</w:t>
            </w:r>
          </w:p>
        </w:tc>
        <w:tc>
          <w:tcPr>
            <w:tcW w:w="1275" w:type="dxa"/>
            <w:shd w:val="clear" w:color="auto" w:fill="C0C0C0"/>
          </w:tcPr>
          <w:p w14:paraId="394FB7B6" w14:textId="77777777" w:rsidR="00B35C73" w:rsidRPr="008B4E4C" w:rsidRDefault="00B35C73" w:rsidP="0039658F">
            <w:pPr>
              <w:pStyle w:val="TAH"/>
            </w:pPr>
            <w:r w:rsidRPr="008B4E4C">
              <w:t>Applicability</w:t>
            </w:r>
          </w:p>
        </w:tc>
      </w:tr>
      <w:tr w:rsidR="00B35C73" w14:paraId="365EEE4F" w14:textId="77777777" w:rsidTr="0039658F">
        <w:tc>
          <w:tcPr>
            <w:tcW w:w="1907" w:type="dxa"/>
            <w:shd w:val="clear" w:color="auto" w:fill="auto"/>
          </w:tcPr>
          <w:p w14:paraId="514CAC73" w14:textId="77777777" w:rsidR="00B35C73" w:rsidRPr="005D0ADF" w:rsidRDefault="00B35C73" w:rsidP="0039658F">
            <w:pPr>
              <w:pStyle w:val="TAH"/>
              <w:jc w:val="left"/>
              <w:rPr>
                <w:b w:val="0"/>
                <w:lang w:eastAsia="ja-JP"/>
              </w:rPr>
            </w:pPr>
            <w:r>
              <w:rPr>
                <w:b w:val="0"/>
                <w:lang w:eastAsia="ja-JP"/>
              </w:rPr>
              <w:t>offer</w:t>
            </w:r>
          </w:p>
        </w:tc>
        <w:tc>
          <w:tcPr>
            <w:tcW w:w="6521" w:type="dxa"/>
            <w:shd w:val="clear" w:color="auto" w:fill="auto"/>
          </w:tcPr>
          <w:p w14:paraId="05809837" w14:textId="25D1A04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15C20B1" w14:textId="77777777" w:rsidR="00B35C73" w:rsidRDefault="00B35C73" w:rsidP="0039658F">
            <w:pPr>
              <w:pStyle w:val="TAL"/>
            </w:pPr>
          </w:p>
        </w:tc>
      </w:tr>
      <w:tr w:rsidR="00B35C73" w14:paraId="09EC8E37" w14:textId="77777777" w:rsidTr="0039658F">
        <w:tc>
          <w:tcPr>
            <w:tcW w:w="1907" w:type="dxa"/>
            <w:shd w:val="clear" w:color="auto" w:fill="auto"/>
          </w:tcPr>
          <w:p w14:paraId="72E91587" w14:textId="77777777" w:rsidR="00B35C73" w:rsidRPr="005D0ADF" w:rsidRDefault="00B35C73" w:rsidP="0039658F">
            <w:pPr>
              <w:pStyle w:val="TAH"/>
              <w:jc w:val="left"/>
              <w:rPr>
                <w:b w:val="0"/>
                <w:lang w:eastAsia="ja-JP"/>
              </w:rPr>
            </w:pPr>
            <w:r>
              <w:rPr>
                <w:b w:val="0"/>
                <w:lang w:eastAsia="ja-JP"/>
              </w:rPr>
              <w:t>preoffer</w:t>
            </w:r>
          </w:p>
        </w:tc>
        <w:tc>
          <w:tcPr>
            <w:tcW w:w="6521" w:type="dxa"/>
            <w:shd w:val="clear" w:color="auto" w:fill="auto"/>
          </w:tcPr>
          <w:p w14:paraId="72EBCB29" w14:textId="71CC2C90"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5ADDCC1E" w14:textId="77777777" w:rsidR="00B35C73" w:rsidRDefault="00B35C73" w:rsidP="0039658F">
            <w:pPr>
              <w:pStyle w:val="TAL"/>
            </w:pPr>
          </w:p>
        </w:tc>
      </w:tr>
      <w:tr w:rsidR="00B35C73" w14:paraId="5915B175" w14:textId="77777777" w:rsidTr="0039658F">
        <w:tc>
          <w:tcPr>
            <w:tcW w:w="1907" w:type="dxa"/>
            <w:shd w:val="clear" w:color="auto" w:fill="auto"/>
          </w:tcPr>
          <w:p w14:paraId="53189C5C"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nswer</w:t>
            </w:r>
          </w:p>
        </w:tc>
        <w:tc>
          <w:tcPr>
            <w:tcW w:w="6521" w:type="dxa"/>
            <w:shd w:val="clear" w:color="auto" w:fill="auto"/>
          </w:tcPr>
          <w:p w14:paraId="72336117" w14:textId="1E03B1C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820B03C" w14:textId="77777777" w:rsidR="00B35C73" w:rsidRDefault="00B35C73" w:rsidP="0039658F">
            <w:pPr>
              <w:pStyle w:val="TAL"/>
            </w:pPr>
          </w:p>
        </w:tc>
      </w:tr>
      <w:tr w:rsidR="00B35C73" w14:paraId="0255DA8E" w14:textId="77777777" w:rsidTr="0039658F">
        <w:tc>
          <w:tcPr>
            <w:tcW w:w="1907" w:type="dxa"/>
            <w:shd w:val="clear" w:color="auto" w:fill="auto"/>
          </w:tcPr>
          <w:p w14:paraId="3045B02B" w14:textId="77777777" w:rsidR="00B35C73" w:rsidRDefault="00B35C73" w:rsidP="0039658F">
            <w:pPr>
              <w:pStyle w:val="TAH"/>
              <w:jc w:val="left"/>
              <w:rPr>
                <w:b w:val="0"/>
                <w:lang w:eastAsia="ja-JP"/>
              </w:rPr>
            </w:pPr>
            <w:r>
              <w:rPr>
                <w:rFonts w:hint="eastAsia"/>
                <w:b w:val="0"/>
                <w:lang w:eastAsia="ja-JP"/>
              </w:rPr>
              <w:t>i</w:t>
            </w:r>
            <w:r>
              <w:rPr>
                <w:b w:val="0"/>
                <w:lang w:eastAsia="ja-JP"/>
              </w:rPr>
              <w:t>nfo</w:t>
            </w:r>
          </w:p>
        </w:tc>
        <w:tc>
          <w:tcPr>
            <w:tcW w:w="6521" w:type="dxa"/>
            <w:shd w:val="clear" w:color="auto" w:fill="auto"/>
          </w:tcPr>
          <w:p w14:paraId="7C843337" w14:textId="3E19A516"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76ADBDC3" w14:textId="77777777" w:rsidR="00B35C73" w:rsidRDefault="00B35C73" w:rsidP="0039658F">
            <w:pPr>
              <w:pStyle w:val="TAL"/>
            </w:pPr>
          </w:p>
        </w:tc>
      </w:tr>
    </w:tbl>
    <w:p w14:paraId="32AE1EAD" w14:textId="77777777" w:rsidR="00B35C73" w:rsidRDefault="00B35C73" w:rsidP="00B35C73">
      <w:pPr>
        <w:rPr>
          <w:lang w:eastAsia="ja-JP"/>
        </w:rPr>
      </w:pPr>
    </w:p>
    <w:p w14:paraId="5CDBA951" w14:textId="77777777" w:rsidR="00B35C73" w:rsidRPr="004D3578" w:rsidRDefault="00B35C73" w:rsidP="00B35C73">
      <w:pPr>
        <w:pStyle w:val="Heading2"/>
      </w:pPr>
      <w:bookmarkStart w:id="1912" w:name="_Toc156913624"/>
      <w:bookmarkStart w:id="1913" w:name="_Toc157687752"/>
      <w:bookmarkStart w:id="1914" w:name="_Toc159944656"/>
      <w:r>
        <w:t>D.3.6</w:t>
      </w:r>
      <w:r w:rsidRPr="004D3578">
        <w:tab/>
      </w:r>
      <w:r>
        <w:t>Enumeration: ActType</w:t>
      </w:r>
      <w:bookmarkEnd w:id="1912"/>
      <w:bookmarkEnd w:id="1913"/>
      <w:bookmarkEnd w:id="1914"/>
    </w:p>
    <w:p w14:paraId="71FB6A6E" w14:textId="43045F94" w:rsidR="00B35C73" w:rsidRDefault="00B35C73" w:rsidP="00B35C73">
      <w:pPr>
        <w:pStyle w:val="TH"/>
      </w:pPr>
      <w:r>
        <w:rPr>
          <w:noProof/>
        </w:rPr>
        <w:t>Table </w:t>
      </w:r>
      <w:r>
        <w:t xml:space="preserve">D.3.6-1: Enumeration </w:t>
      </w:r>
      <w:r w:rsidR="00DE4FE6" w:rsidRPr="00DE4FE6">
        <w:t>ActType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c>
          <w:tcPr>
            <w:tcW w:w="1907" w:type="dxa"/>
            <w:shd w:val="clear" w:color="auto" w:fill="C0C0C0"/>
          </w:tcPr>
          <w:p w14:paraId="552EEE47" w14:textId="77777777" w:rsidR="00B35C73" w:rsidRPr="008B4E4C" w:rsidRDefault="00B35C73" w:rsidP="0039658F">
            <w:pPr>
              <w:pStyle w:val="TAH"/>
            </w:pPr>
            <w:r>
              <w:t>Enumeration value</w:t>
            </w:r>
          </w:p>
        </w:tc>
        <w:tc>
          <w:tcPr>
            <w:tcW w:w="6521" w:type="dxa"/>
            <w:shd w:val="clear" w:color="auto" w:fill="C0C0C0"/>
          </w:tcPr>
          <w:p w14:paraId="0477FE6D" w14:textId="77777777" w:rsidR="00B35C73" w:rsidRPr="008B4E4C" w:rsidRDefault="00B35C73" w:rsidP="0039658F">
            <w:pPr>
              <w:pStyle w:val="TAH"/>
            </w:pPr>
            <w:r w:rsidRPr="008B4E4C">
              <w:t>Description</w:t>
            </w:r>
          </w:p>
        </w:tc>
        <w:tc>
          <w:tcPr>
            <w:tcW w:w="1275" w:type="dxa"/>
            <w:shd w:val="clear" w:color="auto" w:fill="C0C0C0"/>
          </w:tcPr>
          <w:p w14:paraId="0A684CE7" w14:textId="77777777" w:rsidR="00B35C73" w:rsidRPr="008B4E4C" w:rsidRDefault="00B35C73" w:rsidP="0039658F">
            <w:pPr>
              <w:pStyle w:val="TAH"/>
            </w:pPr>
            <w:r w:rsidRPr="008B4E4C">
              <w:t>Applicabilit</w:t>
            </w:r>
            <w:r>
              <w:t>y</w:t>
            </w:r>
          </w:p>
        </w:tc>
      </w:tr>
      <w:tr w:rsidR="00B35C73" w14:paraId="37C76C9F" w14:textId="77777777" w:rsidTr="0039658F">
        <w:tc>
          <w:tcPr>
            <w:tcW w:w="1907" w:type="dxa"/>
            <w:shd w:val="clear" w:color="auto" w:fill="auto"/>
          </w:tcPr>
          <w:p w14:paraId="644EAAF6"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dd</w:t>
            </w:r>
          </w:p>
        </w:tc>
        <w:tc>
          <w:tcPr>
            <w:tcW w:w="6521" w:type="dxa"/>
            <w:shd w:val="clear" w:color="auto" w:fill="auto"/>
          </w:tcPr>
          <w:p w14:paraId="39018917" w14:textId="41B0312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0AF51C83" w14:textId="77777777" w:rsidR="00B35C73" w:rsidRDefault="00B35C73" w:rsidP="0039658F">
            <w:pPr>
              <w:pStyle w:val="TAL"/>
              <w:rPr>
                <w:rFonts w:cs="Arial"/>
                <w:szCs w:val="18"/>
                <w:lang w:eastAsia="ja-JP"/>
              </w:rPr>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7853894E" w14:textId="77777777" w:rsidR="00B35C73" w:rsidRDefault="00B35C73" w:rsidP="0039658F">
            <w:pPr>
              <w:pStyle w:val="TAL"/>
            </w:pPr>
          </w:p>
        </w:tc>
      </w:tr>
      <w:tr w:rsidR="00B35C73" w14:paraId="1E24D7AE" w14:textId="77777777" w:rsidTr="0039658F">
        <w:tc>
          <w:tcPr>
            <w:tcW w:w="1907" w:type="dxa"/>
            <w:shd w:val="clear" w:color="auto" w:fill="auto"/>
          </w:tcPr>
          <w:p w14:paraId="789EF031" w14:textId="77777777" w:rsidR="00B35C73" w:rsidRPr="005D0ADF" w:rsidRDefault="00B35C73" w:rsidP="0039658F">
            <w:pPr>
              <w:pStyle w:val="TAH"/>
              <w:jc w:val="left"/>
              <w:rPr>
                <w:b w:val="0"/>
                <w:lang w:eastAsia="ja-JP"/>
              </w:rPr>
            </w:pPr>
            <w:r>
              <w:rPr>
                <w:rFonts w:hint="eastAsia"/>
                <w:b w:val="0"/>
                <w:lang w:eastAsia="ja-JP"/>
              </w:rPr>
              <w:t>d</w:t>
            </w:r>
            <w:r>
              <w:rPr>
                <w:b w:val="0"/>
                <w:lang w:eastAsia="ja-JP"/>
              </w:rPr>
              <w:t>el</w:t>
            </w:r>
          </w:p>
        </w:tc>
        <w:tc>
          <w:tcPr>
            <w:tcW w:w="6521" w:type="dxa"/>
            <w:shd w:val="clear" w:color="auto" w:fill="auto"/>
          </w:tcPr>
          <w:p w14:paraId="04717F3E" w14:textId="032353D5"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12B0F52"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3BF76D31" w14:textId="77777777" w:rsidR="00B35C73" w:rsidRDefault="00B35C73" w:rsidP="0039658F">
            <w:pPr>
              <w:pStyle w:val="TAL"/>
            </w:pPr>
          </w:p>
        </w:tc>
      </w:tr>
      <w:tr w:rsidR="00B35C73" w14:paraId="5F358F8E" w14:textId="77777777" w:rsidTr="0039658F">
        <w:tc>
          <w:tcPr>
            <w:tcW w:w="1907" w:type="dxa"/>
            <w:shd w:val="clear" w:color="auto" w:fill="auto"/>
          </w:tcPr>
          <w:p w14:paraId="0672F0C0" w14:textId="77777777" w:rsidR="00B35C73" w:rsidRPr="005D0ADF" w:rsidRDefault="00B35C73" w:rsidP="0039658F">
            <w:pPr>
              <w:pStyle w:val="TAH"/>
              <w:jc w:val="left"/>
              <w:rPr>
                <w:b w:val="0"/>
                <w:lang w:eastAsia="ja-JP"/>
              </w:rPr>
            </w:pPr>
            <w:r>
              <w:rPr>
                <w:rFonts w:hint="eastAsia"/>
                <w:b w:val="0"/>
                <w:lang w:eastAsia="ja-JP"/>
              </w:rPr>
              <w:t>m</w:t>
            </w:r>
            <w:r>
              <w:rPr>
                <w:b w:val="0"/>
                <w:lang w:eastAsia="ja-JP"/>
              </w:rPr>
              <w:t>od</w:t>
            </w:r>
          </w:p>
        </w:tc>
        <w:tc>
          <w:tcPr>
            <w:tcW w:w="6521" w:type="dxa"/>
            <w:shd w:val="clear" w:color="auto" w:fill="auto"/>
          </w:tcPr>
          <w:p w14:paraId="028AB49E" w14:textId="077D3FEA"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3FD416"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11B81CCD" w14:textId="77777777" w:rsidR="00B35C73" w:rsidRDefault="00B35C73" w:rsidP="0039658F">
            <w:pPr>
              <w:pStyle w:val="TAL"/>
            </w:pPr>
          </w:p>
        </w:tc>
      </w:tr>
      <w:tr w:rsidR="00B35C73" w14:paraId="2AFCCF73" w14:textId="77777777" w:rsidTr="0039658F">
        <w:tc>
          <w:tcPr>
            <w:tcW w:w="1907" w:type="dxa"/>
            <w:shd w:val="clear" w:color="auto" w:fill="auto"/>
          </w:tcPr>
          <w:p w14:paraId="24D12570" w14:textId="77777777" w:rsidR="00B35C73" w:rsidRDefault="00B35C73" w:rsidP="0039658F">
            <w:pPr>
              <w:pStyle w:val="TAH"/>
              <w:jc w:val="left"/>
              <w:rPr>
                <w:b w:val="0"/>
                <w:lang w:eastAsia="ja-JP"/>
              </w:rPr>
            </w:pPr>
            <w:r>
              <w:rPr>
                <w:rFonts w:hint="eastAsia"/>
                <w:b w:val="0"/>
                <w:lang w:eastAsia="ja-JP"/>
              </w:rPr>
              <w:t>a</w:t>
            </w:r>
            <w:r>
              <w:rPr>
                <w:b w:val="0"/>
                <w:lang w:eastAsia="ja-JP"/>
              </w:rPr>
              <w:t>ly</w:t>
            </w:r>
          </w:p>
        </w:tc>
        <w:tc>
          <w:tcPr>
            <w:tcW w:w="6521" w:type="dxa"/>
            <w:shd w:val="clear" w:color="auto" w:fill="auto"/>
          </w:tcPr>
          <w:p w14:paraId="0695EDEB" w14:textId="181EBDDD"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40D4F4A3"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44B9E7C2" w14:textId="77777777" w:rsidR="00B35C73" w:rsidRDefault="00B35C73" w:rsidP="0039658F">
            <w:pPr>
              <w:pStyle w:val="TAL"/>
            </w:pPr>
          </w:p>
        </w:tc>
      </w:tr>
      <w:tr w:rsidR="00B35C73" w14:paraId="0FAB55D2" w14:textId="77777777" w:rsidTr="0039658F">
        <w:tc>
          <w:tcPr>
            <w:tcW w:w="1907" w:type="dxa"/>
            <w:shd w:val="clear" w:color="auto" w:fill="auto"/>
          </w:tcPr>
          <w:p w14:paraId="3FAF3DAD" w14:textId="77777777" w:rsidR="00B35C73" w:rsidRDefault="00B35C73" w:rsidP="0039658F">
            <w:pPr>
              <w:pStyle w:val="TAH"/>
              <w:jc w:val="left"/>
              <w:rPr>
                <w:b w:val="0"/>
                <w:lang w:eastAsia="ja-JP"/>
              </w:rPr>
            </w:pPr>
            <w:r>
              <w:rPr>
                <w:rFonts w:hint="eastAsia"/>
                <w:b w:val="0"/>
                <w:lang w:eastAsia="ja-JP"/>
              </w:rPr>
              <w:t>d</w:t>
            </w:r>
            <w:r>
              <w:rPr>
                <w:b w:val="0"/>
                <w:lang w:eastAsia="ja-JP"/>
              </w:rPr>
              <w:t>cl</w:t>
            </w:r>
          </w:p>
        </w:tc>
        <w:tc>
          <w:tcPr>
            <w:tcW w:w="6521" w:type="dxa"/>
            <w:shd w:val="clear" w:color="auto" w:fill="auto"/>
          </w:tcPr>
          <w:p w14:paraId="40DDF9F4" w14:textId="06C7C7B2"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CAD2E5"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66095915" w14:textId="77777777" w:rsidR="00B35C73" w:rsidRDefault="00B35C73" w:rsidP="0039658F">
            <w:pPr>
              <w:pStyle w:val="TAL"/>
            </w:pPr>
          </w:p>
        </w:tc>
      </w:tr>
    </w:tbl>
    <w:p w14:paraId="3B080EF0" w14:textId="77777777" w:rsidR="00B35C73" w:rsidRDefault="00B35C73" w:rsidP="00B35C73">
      <w:pPr>
        <w:rPr>
          <w:lang w:eastAsia="ja-JP"/>
        </w:rPr>
      </w:pPr>
    </w:p>
    <w:p w14:paraId="3F31E920" w14:textId="77777777" w:rsidR="00B35C73" w:rsidRPr="004D3578" w:rsidRDefault="00B35C73" w:rsidP="00B35C73">
      <w:pPr>
        <w:pStyle w:val="Heading2"/>
      </w:pPr>
      <w:bookmarkStart w:id="1915" w:name="_Toc156913625"/>
      <w:bookmarkStart w:id="1916" w:name="_Toc157687753"/>
      <w:bookmarkStart w:id="1917" w:name="_Toc159944657"/>
      <w:r>
        <w:t>D.3.</w:t>
      </w:r>
      <w:r>
        <w:rPr>
          <w:lang w:eastAsia="ja-JP"/>
        </w:rPr>
        <w:t>7</w:t>
      </w:r>
      <w:r w:rsidRPr="004D3578">
        <w:tab/>
      </w:r>
      <w:r>
        <w:t>Enumeration: ConnectToDevice</w:t>
      </w:r>
      <w:bookmarkEnd w:id="1915"/>
      <w:bookmarkEnd w:id="1916"/>
      <w:bookmarkEnd w:id="1917"/>
    </w:p>
    <w:p w14:paraId="78C94597" w14:textId="77777777" w:rsidR="00B35C73" w:rsidRDefault="00B35C73" w:rsidP="00B35C73">
      <w:pPr>
        <w:pStyle w:val="TH"/>
      </w:pPr>
      <w:r>
        <w:rPr>
          <w:noProof/>
        </w:rPr>
        <w:t>Table </w:t>
      </w:r>
      <w:r>
        <w:t xml:space="preserve">D.3.7-1: Enumeration </w:t>
      </w:r>
      <w:r>
        <w:rPr>
          <w:noProof/>
        </w:rPr>
        <w:t>ConnectToDevice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c>
          <w:tcPr>
            <w:tcW w:w="1907" w:type="dxa"/>
            <w:shd w:val="clear" w:color="auto" w:fill="C0C0C0"/>
          </w:tcPr>
          <w:p w14:paraId="5C7FB14F" w14:textId="77777777" w:rsidR="00B35C73" w:rsidRPr="008B4E4C" w:rsidRDefault="00B35C73" w:rsidP="0039658F">
            <w:pPr>
              <w:pStyle w:val="TAH"/>
            </w:pPr>
            <w:r>
              <w:t>Enumeration value</w:t>
            </w:r>
          </w:p>
        </w:tc>
        <w:tc>
          <w:tcPr>
            <w:tcW w:w="6521" w:type="dxa"/>
            <w:shd w:val="clear" w:color="auto" w:fill="C0C0C0"/>
          </w:tcPr>
          <w:p w14:paraId="29C1FC7E" w14:textId="77777777" w:rsidR="00B35C73" w:rsidRPr="008B4E4C" w:rsidRDefault="00B35C73" w:rsidP="0039658F">
            <w:pPr>
              <w:pStyle w:val="TAH"/>
            </w:pPr>
            <w:r w:rsidRPr="008B4E4C">
              <w:t>Description</w:t>
            </w:r>
          </w:p>
        </w:tc>
        <w:tc>
          <w:tcPr>
            <w:tcW w:w="1275" w:type="dxa"/>
            <w:shd w:val="clear" w:color="auto" w:fill="C0C0C0"/>
          </w:tcPr>
          <w:p w14:paraId="12002A9E" w14:textId="77777777" w:rsidR="00B35C73" w:rsidRPr="008B4E4C" w:rsidRDefault="00B35C73" w:rsidP="0039658F">
            <w:pPr>
              <w:pStyle w:val="TAH"/>
            </w:pPr>
            <w:r w:rsidRPr="008B4E4C">
              <w:t>Applicability</w:t>
            </w:r>
          </w:p>
        </w:tc>
      </w:tr>
      <w:tr w:rsidR="00B35C73" w14:paraId="5357486E" w14:textId="77777777" w:rsidTr="0039658F">
        <w:tc>
          <w:tcPr>
            <w:tcW w:w="1907" w:type="dxa"/>
            <w:shd w:val="clear" w:color="auto" w:fill="auto"/>
          </w:tcPr>
          <w:p w14:paraId="779C9C74"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4E2B0B32" w14:textId="57D7D2A6" w:rsidR="00B35C73" w:rsidRPr="00634A9B"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4595D25" w14:textId="77777777" w:rsidR="00B35C73" w:rsidRDefault="00B35C73" w:rsidP="0039658F">
            <w:pPr>
              <w:pStyle w:val="TAL"/>
            </w:pPr>
          </w:p>
        </w:tc>
      </w:tr>
      <w:tr w:rsidR="00B35C73" w14:paraId="7465AB41" w14:textId="77777777" w:rsidTr="0039658F">
        <w:tc>
          <w:tcPr>
            <w:tcW w:w="1907" w:type="dxa"/>
            <w:shd w:val="clear" w:color="auto" w:fill="auto"/>
          </w:tcPr>
          <w:p w14:paraId="568284B1"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6829673F" w14:textId="25C0E866"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6AB9C6" w14:textId="77777777" w:rsidR="00B35C73" w:rsidRDefault="00B35C73" w:rsidP="0039658F">
            <w:pPr>
              <w:pStyle w:val="TAL"/>
            </w:pPr>
          </w:p>
        </w:tc>
      </w:tr>
      <w:tr w:rsidR="00B35C73" w14:paraId="5AE230E8" w14:textId="77777777" w:rsidTr="0039658F">
        <w:tc>
          <w:tcPr>
            <w:tcW w:w="1907" w:type="dxa"/>
            <w:shd w:val="clear" w:color="auto" w:fill="auto"/>
          </w:tcPr>
          <w:p w14:paraId="7B67E401" w14:textId="77777777" w:rsidR="00B35C73" w:rsidRPr="005D0ADF" w:rsidRDefault="00B35C73" w:rsidP="0039658F">
            <w:pPr>
              <w:pStyle w:val="TAH"/>
              <w:jc w:val="left"/>
              <w:rPr>
                <w:b w:val="0"/>
                <w:lang w:eastAsia="ja-JP"/>
              </w:rPr>
            </w:pPr>
            <w:r w:rsidRPr="005D0ADF">
              <w:rPr>
                <w:b w:val="0"/>
                <w:lang w:eastAsia="ja-JP"/>
              </w:rPr>
              <w:t>videoin</w:t>
            </w:r>
          </w:p>
        </w:tc>
        <w:tc>
          <w:tcPr>
            <w:tcW w:w="6521" w:type="dxa"/>
            <w:shd w:val="clear" w:color="auto" w:fill="auto"/>
          </w:tcPr>
          <w:p w14:paraId="5BA30342" w14:textId="1A7ED16D"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C0CF6C" w14:textId="77777777" w:rsidR="00B35C73" w:rsidRDefault="00B35C73" w:rsidP="0039658F">
            <w:pPr>
              <w:pStyle w:val="TAL"/>
            </w:pPr>
          </w:p>
        </w:tc>
      </w:tr>
      <w:tr w:rsidR="00B35C73" w14:paraId="5175A53A" w14:textId="77777777" w:rsidTr="0039658F">
        <w:tc>
          <w:tcPr>
            <w:tcW w:w="1907" w:type="dxa"/>
            <w:shd w:val="clear" w:color="auto" w:fill="auto"/>
          </w:tcPr>
          <w:p w14:paraId="327B29D8" w14:textId="77777777" w:rsidR="00B35C73" w:rsidRPr="005D0ADF" w:rsidRDefault="00B35C73" w:rsidP="0039658F">
            <w:pPr>
              <w:pStyle w:val="TAH"/>
              <w:jc w:val="left"/>
              <w:rPr>
                <w:b w:val="0"/>
                <w:lang w:eastAsia="ja-JP"/>
              </w:rPr>
            </w:pPr>
            <w:r w:rsidRPr="005D0ADF">
              <w:rPr>
                <w:b w:val="0"/>
                <w:lang w:eastAsia="ja-JP"/>
              </w:rPr>
              <w:t>display</w:t>
            </w:r>
          </w:p>
        </w:tc>
        <w:tc>
          <w:tcPr>
            <w:tcW w:w="6521" w:type="dxa"/>
            <w:shd w:val="clear" w:color="auto" w:fill="auto"/>
          </w:tcPr>
          <w:p w14:paraId="3A011D15" w14:textId="3FBEEBA3" w:rsidR="00B35C73" w:rsidRPr="00634A9B"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57C591C2" w14:textId="77777777" w:rsidR="00B35C73" w:rsidRDefault="00B35C73" w:rsidP="0039658F">
            <w:pPr>
              <w:pStyle w:val="TAL"/>
            </w:pPr>
          </w:p>
        </w:tc>
      </w:tr>
    </w:tbl>
    <w:p w14:paraId="29509589" w14:textId="77777777" w:rsidR="00B35C73" w:rsidRDefault="00B35C73" w:rsidP="00B35C73"/>
    <w:p w14:paraId="13857F17" w14:textId="77777777" w:rsidR="00B35C73" w:rsidRPr="004D3578" w:rsidRDefault="00B35C73" w:rsidP="00B35C73">
      <w:pPr>
        <w:pStyle w:val="Heading2"/>
      </w:pPr>
      <w:bookmarkStart w:id="1918" w:name="_Toc156913626"/>
      <w:bookmarkStart w:id="1919" w:name="_Toc157687754"/>
      <w:bookmarkStart w:id="1920" w:name="_Toc159944658"/>
      <w:r>
        <w:t>D.3.8</w:t>
      </w:r>
      <w:r w:rsidRPr="004D3578">
        <w:tab/>
      </w:r>
      <w:r>
        <w:t>Enumeration: P</w:t>
      </w:r>
      <w:r>
        <w:rPr>
          <w:noProof/>
        </w:rPr>
        <w:t>referredStyle</w:t>
      </w:r>
      <w:bookmarkEnd w:id="1918"/>
      <w:bookmarkEnd w:id="1919"/>
      <w:bookmarkEnd w:id="1920"/>
    </w:p>
    <w:p w14:paraId="0369526D" w14:textId="77777777" w:rsidR="00B35C73" w:rsidRDefault="00B35C73" w:rsidP="00B35C73">
      <w:pPr>
        <w:pStyle w:val="TH"/>
      </w:pPr>
      <w:r>
        <w:rPr>
          <w:noProof/>
        </w:rPr>
        <w:t>Table </w:t>
      </w:r>
      <w:r>
        <w:t>D.3.8-1: Enumeration P</w:t>
      </w:r>
      <w:r>
        <w:rPr>
          <w:noProof/>
        </w:rPr>
        <w:t>referredStyle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c>
          <w:tcPr>
            <w:tcW w:w="1907" w:type="dxa"/>
            <w:shd w:val="clear" w:color="auto" w:fill="C0C0C0"/>
          </w:tcPr>
          <w:p w14:paraId="7A8BD47E" w14:textId="77777777" w:rsidR="00B35C73" w:rsidRPr="008B4E4C" w:rsidRDefault="00B35C73" w:rsidP="0039658F">
            <w:pPr>
              <w:pStyle w:val="TAH"/>
            </w:pPr>
            <w:r>
              <w:t>Enumeration value</w:t>
            </w:r>
          </w:p>
        </w:tc>
        <w:tc>
          <w:tcPr>
            <w:tcW w:w="6521" w:type="dxa"/>
            <w:shd w:val="clear" w:color="auto" w:fill="C0C0C0"/>
          </w:tcPr>
          <w:p w14:paraId="6163EF1E" w14:textId="77777777" w:rsidR="00B35C73" w:rsidRPr="008B4E4C" w:rsidRDefault="00B35C73" w:rsidP="0039658F">
            <w:pPr>
              <w:pStyle w:val="TAH"/>
            </w:pPr>
            <w:r w:rsidRPr="008B4E4C">
              <w:t>Description</w:t>
            </w:r>
          </w:p>
        </w:tc>
        <w:tc>
          <w:tcPr>
            <w:tcW w:w="1275" w:type="dxa"/>
            <w:shd w:val="clear" w:color="auto" w:fill="C0C0C0"/>
          </w:tcPr>
          <w:p w14:paraId="51D929CA" w14:textId="77777777" w:rsidR="00B35C73" w:rsidRPr="008B4E4C" w:rsidRDefault="00B35C73" w:rsidP="0039658F">
            <w:pPr>
              <w:pStyle w:val="TAH"/>
            </w:pPr>
            <w:r w:rsidRPr="008B4E4C">
              <w:t>Applicability</w:t>
            </w:r>
          </w:p>
        </w:tc>
      </w:tr>
      <w:tr w:rsidR="00B35C73" w14:paraId="7C9B7368" w14:textId="77777777" w:rsidTr="0039658F">
        <w:tc>
          <w:tcPr>
            <w:tcW w:w="1907" w:type="dxa"/>
            <w:shd w:val="clear" w:color="auto" w:fill="auto"/>
          </w:tcPr>
          <w:p w14:paraId="0E7EAC1D" w14:textId="77777777" w:rsidR="00B35C73" w:rsidRPr="005D0ADF" w:rsidRDefault="00B35C73" w:rsidP="0039658F">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2C9D9905" w14:textId="2FF3025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5042F68" w14:textId="77777777" w:rsidR="00B35C73" w:rsidRDefault="00B35C73" w:rsidP="0039658F">
            <w:pPr>
              <w:pStyle w:val="TAL"/>
            </w:pPr>
          </w:p>
        </w:tc>
      </w:tr>
      <w:tr w:rsidR="00B35C73" w14:paraId="24F66D5D" w14:textId="77777777" w:rsidTr="0039658F">
        <w:tc>
          <w:tcPr>
            <w:tcW w:w="1907" w:type="dxa"/>
            <w:shd w:val="clear" w:color="auto" w:fill="auto"/>
          </w:tcPr>
          <w:p w14:paraId="72A759AF" w14:textId="77777777" w:rsidR="00B35C73" w:rsidRPr="005D0ADF" w:rsidRDefault="00B35C73" w:rsidP="0039658F">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192886FD" w14:textId="73B37C6E"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42CF477D" w14:textId="77777777" w:rsidR="00B35C73" w:rsidRDefault="00B35C73" w:rsidP="0039658F">
            <w:pPr>
              <w:pStyle w:val="TAL"/>
            </w:pPr>
          </w:p>
        </w:tc>
      </w:tr>
      <w:tr w:rsidR="00B35C73" w14:paraId="1E25DC86" w14:textId="77777777" w:rsidTr="0039658F">
        <w:tc>
          <w:tcPr>
            <w:tcW w:w="1907" w:type="dxa"/>
            <w:shd w:val="clear" w:color="auto" w:fill="auto"/>
          </w:tcPr>
          <w:p w14:paraId="1CCE524B" w14:textId="77777777" w:rsidR="00B35C73" w:rsidRPr="005D0ADF" w:rsidRDefault="00B35C73" w:rsidP="0039658F">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237C1FE" w14:textId="1ADDD6EC"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2019F056" w14:textId="77777777" w:rsidR="00B35C73" w:rsidRDefault="00B35C73" w:rsidP="0039658F">
            <w:pPr>
              <w:pStyle w:val="TAL"/>
            </w:pPr>
          </w:p>
        </w:tc>
      </w:tr>
    </w:tbl>
    <w:p w14:paraId="2D89CCE2" w14:textId="77777777" w:rsidR="00B35C73" w:rsidRDefault="00B35C73" w:rsidP="00B35C73">
      <w:pPr>
        <w:rPr>
          <w:lang w:eastAsia="ja-JP"/>
        </w:rPr>
      </w:pPr>
    </w:p>
    <w:p w14:paraId="1A85C987" w14:textId="77777777" w:rsidR="00B35C73" w:rsidRPr="004D3578" w:rsidRDefault="00B35C73" w:rsidP="00B35C73">
      <w:pPr>
        <w:pStyle w:val="Heading2"/>
      </w:pPr>
      <w:bookmarkStart w:id="1921" w:name="_Toc156913627"/>
      <w:bookmarkStart w:id="1922" w:name="_Toc157687755"/>
      <w:bookmarkStart w:id="1923" w:name="_Toc159944659"/>
      <w:r>
        <w:t>D.3.9</w:t>
      </w:r>
      <w:r w:rsidRPr="004D3578">
        <w:tab/>
      </w:r>
      <w:r>
        <w:t>Enumeration: UserState</w:t>
      </w:r>
      <w:bookmarkEnd w:id="1921"/>
      <w:bookmarkEnd w:id="1922"/>
      <w:bookmarkEnd w:id="1923"/>
    </w:p>
    <w:p w14:paraId="19910834" w14:textId="77777777" w:rsidR="00B35C73" w:rsidRDefault="00B35C73" w:rsidP="00B35C73">
      <w:pPr>
        <w:pStyle w:val="TH"/>
      </w:pPr>
      <w:r>
        <w:rPr>
          <w:noProof/>
        </w:rPr>
        <w:t>Table </w:t>
      </w:r>
      <w:r>
        <w:t>D.3.9-1: Enumeration UserState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c>
          <w:tcPr>
            <w:tcW w:w="1907" w:type="dxa"/>
            <w:shd w:val="clear" w:color="auto" w:fill="C0C0C0"/>
          </w:tcPr>
          <w:p w14:paraId="6BF4634B" w14:textId="77777777" w:rsidR="00B35C73" w:rsidRPr="008B4E4C" w:rsidRDefault="00B35C73" w:rsidP="0039658F">
            <w:pPr>
              <w:pStyle w:val="TAH"/>
            </w:pPr>
            <w:r>
              <w:t>Enumeration value</w:t>
            </w:r>
          </w:p>
        </w:tc>
        <w:tc>
          <w:tcPr>
            <w:tcW w:w="6521" w:type="dxa"/>
            <w:shd w:val="clear" w:color="auto" w:fill="C0C0C0"/>
          </w:tcPr>
          <w:p w14:paraId="19921B20" w14:textId="77777777" w:rsidR="00B35C73" w:rsidRPr="008B4E4C" w:rsidRDefault="00B35C73" w:rsidP="0039658F">
            <w:pPr>
              <w:pStyle w:val="TAH"/>
            </w:pPr>
            <w:r w:rsidRPr="008B4E4C">
              <w:t>Description</w:t>
            </w:r>
          </w:p>
        </w:tc>
        <w:tc>
          <w:tcPr>
            <w:tcW w:w="1275" w:type="dxa"/>
            <w:shd w:val="clear" w:color="auto" w:fill="C0C0C0"/>
          </w:tcPr>
          <w:p w14:paraId="15275D3D" w14:textId="77777777" w:rsidR="00B35C73" w:rsidRPr="008B4E4C" w:rsidRDefault="00B35C73" w:rsidP="0039658F">
            <w:pPr>
              <w:pStyle w:val="TAH"/>
            </w:pPr>
            <w:r w:rsidRPr="008B4E4C">
              <w:t>Applicability</w:t>
            </w:r>
          </w:p>
        </w:tc>
      </w:tr>
      <w:tr w:rsidR="00B35C73" w14:paraId="2077262E" w14:textId="77777777" w:rsidTr="0039658F">
        <w:tc>
          <w:tcPr>
            <w:tcW w:w="1907" w:type="dxa"/>
            <w:shd w:val="clear" w:color="auto" w:fill="auto"/>
          </w:tcPr>
          <w:p w14:paraId="414F9F34" w14:textId="77777777" w:rsidR="00B35C73" w:rsidRPr="005D0ADF" w:rsidRDefault="00B35C73" w:rsidP="0039658F">
            <w:pPr>
              <w:pStyle w:val="TAH"/>
              <w:jc w:val="left"/>
              <w:rPr>
                <w:b w:val="0"/>
                <w:lang w:eastAsia="ja-JP"/>
              </w:rPr>
            </w:pPr>
            <w:r>
              <w:rPr>
                <w:rFonts w:hint="eastAsia"/>
                <w:b w:val="0"/>
                <w:lang w:eastAsia="ja-JP"/>
              </w:rPr>
              <w:t>j</w:t>
            </w:r>
            <w:r>
              <w:rPr>
                <w:b w:val="0"/>
                <w:lang w:eastAsia="ja-JP"/>
              </w:rPr>
              <w:t>oiningIn</w:t>
            </w:r>
          </w:p>
        </w:tc>
        <w:tc>
          <w:tcPr>
            <w:tcW w:w="6521" w:type="dxa"/>
            <w:shd w:val="clear" w:color="auto" w:fill="auto"/>
          </w:tcPr>
          <w:p w14:paraId="269B5B12" w14:textId="0EE1FDF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1017876" w14:textId="77777777" w:rsidR="00B35C73" w:rsidRDefault="00B35C73" w:rsidP="0039658F">
            <w:pPr>
              <w:pStyle w:val="TAL"/>
            </w:pPr>
          </w:p>
        </w:tc>
      </w:tr>
      <w:tr w:rsidR="00B35C73" w14:paraId="5CBC3F67" w14:textId="77777777" w:rsidTr="0039658F">
        <w:tc>
          <w:tcPr>
            <w:tcW w:w="1907" w:type="dxa"/>
            <w:shd w:val="clear" w:color="auto" w:fill="auto"/>
          </w:tcPr>
          <w:p w14:paraId="160067FD" w14:textId="77777777" w:rsidR="00B35C73" w:rsidRPr="005D0ADF" w:rsidRDefault="00B35C73" w:rsidP="0039658F">
            <w:pPr>
              <w:pStyle w:val="TAH"/>
              <w:jc w:val="left"/>
              <w:rPr>
                <w:b w:val="0"/>
                <w:lang w:eastAsia="ja-JP"/>
              </w:rPr>
            </w:pPr>
            <w:r>
              <w:rPr>
                <w:b w:val="0"/>
                <w:lang w:eastAsia="ja-JP"/>
              </w:rPr>
              <w:t>alerting</w:t>
            </w:r>
          </w:p>
        </w:tc>
        <w:tc>
          <w:tcPr>
            <w:tcW w:w="6521" w:type="dxa"/>
            <w:shd w:val="clear" w:color="auto" w:fill="auto"/>
          </w:tcPr>
          <w:p w14:paraId="28A20E02" w14:textId="41F9876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C0025EF" w14:textId="77777777" w:rsidR="00B35C73" w:rsidRDefault="00B35C73" w:rsidP="0039658F">
            <w:pPr>
              <w:pStyle w:val="TAL"/>
            </w:pPr>
          </w:p>
        </w:tc>
      </w:tr>
      <w:tr w:rsidR="00B35C73" w14:paraId="18F99593" w14:textId="77777777" w:rsidTr="0039658F">
        <w:tc>
          <w:tcPr>
            <w:tcW w:w="1907" w:type="dxa"/>
            <w:shd w:val="clear" w:color="auto" w:fill="auto"/>
          </w:tcPr>
          <w:p w14:paraId="3CD93CBE" w14:textId="77777777" w:rsidR="00B35C73" w:rsidRPr="005D0ADF" w:rsidRDefault="00B35C73" w:rsidP="0039658F">
            <w:pPr>
              <w:pStyle w:val="TAH"/>
              <w:jc w:val="left"/>
              <w:rPr>
                <w:b w:val="0"/>
                <w:lang w:eastAsia="ja-JP"/>
              </w:rPr>
            </w:pPr>
            <w:r>
              <w:rPr>
                <w:b w:val="0"/>
                <w:lang w:eastAsia="ja-JP"/>
              </w:rPr>
              <w:t>joined</w:t>
            </w:r>
          </w:p>
        </w:tc>
        <w:tc>
          <w:tcPr>
            <w:tcW w:w="6521" w:type="dxa"/>
            <w:shd w:val="clear" w:color="auto" w:fill="auto"/>
          </w:tcPr>
          <w:p w14:paraId="74FC1532" w14:textId="150699B2" w:rsidR="00B35C73" w:rsidRDefault="00B35C73" w:rsidP="0039658F">
            <w:pPr>
              <w:pStyle w:val="TAL"/>
              <w:rPr>
                <w:rFonts w:cs="Arial"/>
                <w:szCs w:val="18"/>
                <w:lang w:eastAsia="ja-JP"/>
              </w:rPr>
            </w:pPr>
            <w:r>
              <w:rPr>
                <w:rFonts w:cs="Arial"/>
                <w:szCs w:val="18"/>
                <w:lang w:eastAsia="ja-JP"/>
              </w:rPr>
              <w:t>Refer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05C606A5" w14:textId="77777777" w:rsidR="00B35C73" w:rsidRDefault="00B35C73" w:rsidP="0039658F">
            <w:pPr>
              <w:pStyle w:val="TAL"/>
            </w:pPr>
          </w:p>
        </w:tc>
      </w:tr>
      <w:tr w:rsidR="00B35C73" w14:paraId="17829F46" w14:textId="77777777" w:rsidTr="0039658F">
        <w:tc>
          <w:tcPr>
            <w:tcW w:w="1907" w:type="dxa"/>
            <w:shd w:val="clear" w:color="auto" w:fill="auto"/>
          </w:tcPr>
          <w:p w14:paraId="39EBF3A2" w14:textId="77777777" w:rsidR="00B35C73" w:rsidRPr="005D0ADF" w:rsidRDefault="00B35C73" w:rsidP="0039658F">
            <w:pPr>
              <w:pStyle w:val="TAH"/>
              <w:jc w:val="left"/>
              <w:rPr>
                <w:b w:val="0"/>
                <w:lang w:eastAsia="ja-JP"/>
              </w:rPr>
            </w:pPr>
            <w:r>
              <w:rPr>
                <w:rFonts w:hint="eastAsia"/>
                <w:b w:val="0"/>
                <w:lang w:eastAsia="ja-JP"/>
              </w:rPr>
              <w:t>l</w:t>
            </w:r>
            <w:r>
              <w:rPr>
                <w:b w:val="0"/>
                <w:lang w:eastAsia="ja-JP"/>
              </w:rPr>
              <w:t>eaving</w:t>
            </w:r>
          </w:p>
        </w:tc>
        <w:tc>
          <w:tcPr>
            <w:tcW w:w="6521" w:type="dxa"/>
            <w:shd w:val="clear" w:color="auto" w:fill="auto"/>
          </w:tcPr>
          <w:p w14:paraId="2BEE4F6A" w14:textId="45B31EF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70696CDF" w14:textId="77777777" w:rsidR="00B35C73" w:rsidRDefault="00B35C73" w:rsidP="0039658F">
            <w:pPr>
              <w:pStyle w:val="TAL"/>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7AC6C384" w:rsidR="00080512" w:rsidRPr="004D3578" w:rsidRDefault="00080512" w:rsidP="00C625D2">
      <w:pPr>
        <w:pStyle w:val="Heading8"/>
      </w:pPr>
      <w:bookmarkStart w:id="1924" w:name="_Toc157687756"/>
      <w:bookmarkStart w:id="1925" w:name="_Toc159944660"/>
      <w:r w:rsidRPr="004D3578">
        <w:t xml:space="preserve">Annex </w:t>
      </w:r>
      <w:r w:rsidR="008200F8">
        <w:t>E</w:t>
      </w:r>
      <w:r w:rsidR="005A0B8A" w:rsidRPr="004D3578">
        <w:t xml:space="preserve"> </w:t>
      </w:r>
      <w:r w:rsidRPr="004D3578">
        <w:t>(informative):</w:t>
      </w:r>
      <w:r w:rsidRPr="004D3578">
        <w:br/>
        <w:t>Change history</w:t>
      </w:r>
      <w:bookmarkEnd w:id="1789"/>
      <w:bookmarkEnd w:id="1790"/>
      <w:bookmarkEnd w:id="1924"/>
      <w:bookmarkEnd w:id="19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26" w:name="historyclause"/>
            <w:bookmarkEnd w:id="1926"/>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3F063249"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DB267B">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c>
          <w:tcPr>
            <w:tcW w:w="800" w:type="dxa"/>
            <w:shd w:val="solid" w:color="FFFFFF" w:fill="auto"/>
          </w:tcPr>
          <w:p w14:paraId="5C90A9F7" w14:textId="5C73FC49" w:rsidR="004F4052" w:rsidRDefault="004F4052" w:rsidP="00315B85">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sz w:val="16"/>
                <w:szCs w:val="16"/>
              </w:rPr>
            </w:pPr>
          </w:p>
        </w:tc>
        <w:tc>
          <w:tcPr>
            <w:tcW w:w="426" w:type="dxa"/>
            <w:shd w:val="solid" w:color="FFFFFF" w:fill="auto"/>
          </w:tcPr>
          <w:p w14:paraId="2D634840" w14:textId="77777777" w:rsidR="004F4052" w:rsidRPr="00315B85" w:rsidRDefault="004F4052" w:rsidP="00315B85">
            <w:pPr>
              <w:pStyle w:val="TAC"/>
              <w:rPr>
                <w:sz w:val="16"/>
                <w:szCs w:val="16"/>
              </w:rPr>
            </w:pPr>
          </w:p>
        </w:tc>
        <w:tc>
          <w:tcPr>
            <w:tcW w:w="425" w:type="dxa"/>
            <w:shd w:val="solid" w:color="FFFFFF" w:fill="auto"/>
          </w:tcPr>
          <w:p w14:paraId="54D78E86" w14:textId="77777777" w:rsidR="004F4052" w:rsidRPr="00315B85" w:rsidRDefault="004F4052" w:rsidP="00315B85">
            <w:pPr>
              <w:pStyle w:val="TAC"/>
              <w:rPr>
                <w:sz w:val="16"/>
                <w:szCs w:val="16"/>
              </w:rPr>
            </w:pPr>
          </w:p>
        </w:tc>
        <w:tc>
          <w:tcPr>
            <w:tcW w:w="4678" w:type="dxa"/>
            <w:shd w:val="solid" w:color="FFFFFF" w:fill="auto"/>
          </w:tcPr>
          <w:p w14:paraId="6C838B43" w14:textId="01E1BA21" w:rsidR="004F4052" w:rsidRDefault="00E654BB" w:rsidP="00315B85">
            <w:pPr>
              <w:pStyle w:val="TAL"/>
              <w:rPr>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c>
          <w:tcPr>
            <w:tcW w:w="800" w:type="dxa"/>
            <w:shd w:val="solid" w:color="FFFFFF" w:fill="auto"/>
          </w:tcPr>
          <w:p w14:paraId="4DC21450" w14:textId="68591A68" w:rsidR="005A0B8A" w:rsidRDefault="005A0B8A" w:rsidP="005A0B8A">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29922B03" w14:textId="70C89D43" w:rsidR="005A0B8A" w:rsidRDefault="005A0B8A" w:rsidP="005A0B8A">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6788E5C8" w14:textId="7BB57685" w:rsidR="005A0B8A" w:rsidRDefault="005A0B8A" w:rsidP="005A0B8A">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340</w:t>
            </w:r>
          </w:p>
        </w:tc>
        <w:tc>
          <w:tcPr>
            <w:tcW w:w="567" w:type="dxa"/>
            <w:shd w:val="solid" w:color="FFFFFF" w:fill="auto"/>
          </w:tcPr>
          <w:p w14:paraId="09E425BE" w14:textId="77777777" w:rsidR="005A0B8A" w:rsidRPr="00315B85" w:rsidRDefault="005A0B8A" w:rsidP="005A0B8A">
            <w:pPr>
              <w:pStyle w:val="TAC"/>
              <w:rPr>
                <w:sz w:val="16"/>
                <w:szCs w:val="16"/>
              </w:rPr>
            </w:pPr>
          </w:p>
        </w:tc>
        <w:tc>
          <w:tcPr>
            <w:tcW w:w="426" w:type="dxa"/>
            <w:shd w:val="solid" w:color="FFFFFF" w:fill="auto"/>
          </w:tcPr>
          <w:p w14:paraId="108895B6" w14:textId="77777777" w:rsidR="005A0B8A" w:rsidRPr="00315B85" w:rsidRDefault="005A0B8A" w:rsidP="005A0B8A">
            <w:pPr>
              <w:pStyle w:val="TAC"/>
              <w:rPr>
                <w:sz w:val="16"/>
                <w:szCs w:val="16"/>
              </w:rPr>
            </w:pPr>
          </w:p>
        </w:tc>
        <w:tc>
          <w:tcPr>
            <w:tcW w:w="425" w:type="dxa"/>
            <w:shd w:val="solid" w:color="FFFFFF" w:fill="auto"/>
          </w:tcPr>
          <w:p w14:paraId="62E4169F" w14:textId="77777777" w:rsidR="005A0B8A" w:rsidRPr="00315B85" w:rsidRDefault="005A0B8A" w:rsidP="005A0B8A">
            <w:pPr>
              <w:pStyle w:val="TAC"/>
              <w:rPr>
                <w:sz w:val="16"/>
                <w:szCs w:val="16"/>
              </w:rPr>
            </w:pPr>
          </w:p>
        </w:tc>
        <w:tc>
          <w:tcPr>
            <w:tcW w:w="4678" w:type="dxa"/>
            <w:shd w:val="solid" w:color="FFFFFF" w:fill="auto"/>
          </w:tcPr>
          <w:p w14:paraId="6344B1BE" w14:textId="5ADCAE97" w:rsidR="005A0B8A" w:rsidRDefault="008815E7" w:rsidP="005A0B8A">
            <w:pPr>
              <w:pStyle w:val="TAL"/>
              <w:rPr>
                <w:sz w:val="16"/>
                <w:szCs w:val="16"/>
                <w:lang w:eastAsia="ja-JP"/>
              </w:rPr>
            </w:pPr>
            <w:r>
              <w:rPr>
                <w:sz w:val="16"/>
                <w:szCs w:val="16"/>
                <w:lang w:eastAsia="ja-JP"/>
              </w:rPr>
              <w:t xml:space="preserve">Key issue #1, </w:t>
            </w:r>
            <w:r w:rsidR="00034C3B">
              <w:rPr>
                <w:sz w:val="16"/>
                <w:szCs w:val="16"/>
                <w:lang w:eastAsia="ja-JP"/>
              </w:rPr>
              <w:t xml:space="preserve">Key issue #7, Key issue #8, Key issue #9, </w:t>
            </w:r>
            <w:r w:rsidRPr="00AD69C7">
              <w:rPr>
                <w:sz w:val="16"/>
                <w:szCs w:val="16"/>
                <w:lang w:eastAsia="ja-JP"/>
              </w:rPr>
              <w:t>Solution #1,</w:t>
            </w:r>
            <w:r>
              <w:rPr>
                <w:sz w:val="16"/>
                <w:szCs w:val="16"/>
                <w:lang w:eastAsia="ja-JP"/>
              </w:rPr>
              <w:t xml:space="preserve"> </w:t>
            </w:r>
            <w:r w:rsidR="0075403A">
              <w:rPr>
                <w:sz w:val="16"/>
                <w:szCs w:val="16"/>
                <w:lang w:eastAsia="ja-JP"/>
              </w:rPr>
              <w:t xml:space="preserve">Solution #3, </w:t>
            </w:r>
            <w:r w:rsidR="00A20D18" w:rsidRPr="00A20D18">
              <w:rPr>
                <w:sz w:val="16"/>
                <w:szCs w:val="16"/>
                <w:lang w:eastAsia="ja-JP"/>
              </w:rPr>
              <w:t>Solution #6</w:t>
            </w:r>
            <w:r w:rsidR="00A20D18">
              <w:rPr>
                <w:sz w:val="16"/>
                <w:szCs w:val="16"/>
                <w:lang w:eastAsia="ja-JP"/>
              </w:rPr>
              <w:t xml:space="preserve">, </w:t>
            </w:r>
            <w:r w:rsidR="00034C3B">
              <w:rPr>
                <w:sz w:val="16"/>
                <w:szCs w:val="16"/>
                <w:lang w:eastAsia="ja-JP"/>
              </w:rPr>
              <w:t>Solution #7, Solution #8,</w:t>
            </w:r>
            <w:r>
              <w:rPr>
                <w:sz w:val="16"/>
                <w:szCs w:val="16"/>
                <w:lang w:eastAsia="ja-JP"/>
              </w:rPr>
              <w:t xml:space="preserve"> </w:t>
            </w:r>
            <w:r w:rsidR="00034C3B">
              <w:rPr>
                <w:sz w:val="16"/>
                <w:szCs w:val="16"/>
                <w:lang w:eastAsia="ja-JP"/>
              </w:rPr>
              <w:t xml:space="preserve">Solution #9, </w:t>
            </w:r>
            <w:r w:rsidR="00560B2D" w:rsidRPr="00560B2D">
              <w:rPr>
                <w:sz w:val="16"/>
                <w:szCs w:val="16"/>
                <w:lang w:eastAsia="ja-JP"/>
              </w:rPr>
              <w:t>Key findings</w:t>
            </w:r>
            <w:r>
              <w:rPr>
                <w:sz w:val="16"/>
                <w:szCs w:val="16"/>
                <w:lang w:eastAsia="ja-JP"/>
              </w:rPr>
              <w:t xml:space="preserve">, </w:t>
            </w:r>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r w:rsidR="00A20D18" w:rsidRPr="00A20D18">
              <w:rPr>
                <w:sz w:val="16"/>
                <w:szCs w:val="16"/>
                <w:lang w:eastAsia="ja-JP"/>
              </w:rPr>
              <w:t>JSON data format for RESPECT</w:t>
            </w:r>
            <w:r w:rsidR="00A20D18">
              <w:rPr>
                <w:sz w:val="16"/>
                <w:szCs w:val="16"/>
                <w:lang w:eastAsia="ja-JP"/>
              </w:rPr>
              <w:t>.</w:t>
            </w:r>
          </w:p>
        </w:tc>
        <w:tc>
          <w:tcPr>
            <w:tcW w:w="708" w:type="dxa"/>
            <w:shd w:val="solid" w:color="FFFFFF" w:fill="auto"/>
          </w:tcPr>
          <w:p w14:paraId="5D63BA03" w14:textId="02E553D1" w:rsidR="005A0B8A" w:rsidRDefault="005A0B8A" w:rsidP="005A0B8A">
            <w:pPr>
              <w:pStyle w:val="TAC"/>
              <w:rPr>
                <w:sz w:val="16"/>
                <w:szCs w:val="16"/>
                <w:lang w:eastAsia="ja-JP"/>
              </w:rPr>
            </w:pPr>
            <w:r>
              <w:rPr>
                <w:rFonts w:hint="eastAsia"/>
                <w:sz w:val="16"/>
                <w:szCs w:val="16"/>
                <w:lang w:eastAsia="ja-JP"/>
              </w:rPr>
              <w:t>0</w:t>
            </w:r>
            <w:r>
              <w:rPr>
                <w:sz w:val="16"/>
                <w:szCs w:val="16"/>
                <w:lang w:eastAsia="ja-JP"/>
              </w:rPr>
              <w:t>.4.0</w:t>
            </w:r>
          </w:p>
        </w:tc>
      </w:tr>
      <w:tr w:rsidR="00AF4628" w:rsidRPr="00315B85" w14:paraId="15323A60" w14:textId="77777777" w:rsidTr="00D0093C">
        <w:tc>
          <w:tcPr>
            <w:tcW w:w="800" w:type="dxa"/>
            <w:shd w:val="solid" w:color="FFFFFF" w:fill="auto"/>
          </w:tcPr>
          <w:p w14:paraId="1343ACEA" w14:textId="5DEB7798" w:rsidR="00AF4628" w:rsidRDefault="00AF4628" w:rsidP="005A0B8A">
            <w:pPr>
              <w:pStyle w:val="TAC"/>
              <w:rPr>
                <w:sz w:val="16"/>
                <w:szCs w:val="16"/>
                <w:lang w:eastAsia="ja-JP"/>
              </w:rPr>
            </w:pPr>
            <w:r>
              <w:rPr>
                <w:sz w:val="16"/>
                <w:szCs w:val="16"/>
                <w:lang w:eastAsia="ja-JP"/>
              </w:rPr>
              <w:t>2024-03</w:t>
            </w:r>
          </w:p>
        </w:tc>
        <w:tc>
          <w:tcPr>
            <w:tcW w:w="901" w:type="dxa"/>
            <w:shd w:val="solid" w:color="FFFFFF" w:fill="auto"/>
          </w:tcPr>
          <w:p w14:paraId="264D57B7" w14:textId="4B84695D" w:rsidR="00AF4628" w:rsidRDefault="00AF4628" w:rsidP="005A0B8A">
            <w:pPr>
              <w:pStyle w:val="TAC"/>
              <w:rPr>
                <w:sz w:val="16"/>
                <w:szCs w:val="16"/>
                <w:lang w:eastAsia="ja-JP"/>
              </w:rPr>
            </w:pPr>
            <w:r>
              <w:rPr>
                <w:sz w:val="16"/>
                <w:szCs w:val="16"/>
                <w:lang w:eastAsia="ja-JP"/>
              </w:rPr>
              <w:t>SA#103</w:t>
            </w:r>
          </w:p>
        </w:tc>
        <w:tc>
          <w:tcPr>
            <w:tcW w:w="1134" w:type="dxa"/>
            <w:shd w:val="solid" w:color="FFFFFF" w:fill="auto"/>
          </w:tcPr>
          <w:p w14:paraId="002ABEA2" w14:textId="793C3BD1" w:rsidR="00AF4628" w:rsidRPr="00560B2D" w:rsidRDefault="00AF4628" w:rsidP="005A0B8A">
            <w:pPr>
              <w:pStyle w:val="TAC"/>
              <w:rPr>
                <w:sz w:val="16"/>
                <w:szCs w:val="16"/>
                <w:lang w:eastAsia="ja-JP"/>
              </w:rPr>
            </w:pPr>
            <w:r>
              <w:rPr>
                <w:sz w:val="16"/>
                <w:szCs w:val="16"/>
                <w:lang w:eastAsia="ja-JP"/>
              </w:rPr>
              <w:t>SP-240027</w:t>
            </w:r>
          </w:p>
        </w:tc>
        <w:tc>
          <w:tcPr>
            <w:tcW w:w="567" w:type="dxa"/>
            <w:shd w:val="solid" w:color="FFFFFF" w:fill="auto"/>
          </w:tcPr>
          <w:p w14:paraId="02DFF458" w14:textId="77777777" w:rsidR="00AF4628" w:rsidRPr="00315B85" w:rsidRDefault="00AF4628" w:rsidP="005A0B8A">
            <w:pPr>
              <w:pStyle w:val="TAC"/>
              <w:rPr>
                <w:sz w:val="16"/>
                <w:szCs w:val="16"/>
              </w:rPr>
            </w:pPr>
          </w:p>
        </w:tc>
        <w:tc>
          <w:tcPr>
            <w:tcW w:w="426" w:type="dxa"/>
            <w:shd w:val="solid" w:color="FFFFFF" w:fill="auto"/>
          </w:tcPr>
          <w:p w14:paraId="64AD7CE1" w14:textId="77777777" w:rsidR="00AF4628" w:rsidRPr="00315B85" w:rsidRDefault="00AF4628" w:rsidP="005A0B8A">
            <w:pPr>
              <w:pStyle w:val="TAC"/>
              <w:rPr>
                <w:sz w:val="16"/>
                <w:szCs w:val="16"/>
              </w:rPr>
            </w:pPr>
          </w:p>
        </w:tc>
        <w:tc>
          <w:tcPr>
            <w:tcW w:w="425" w:type="dxa"/>
            <w:shd w:val="solid" w:color="FFFFFF" w:fill="auto"/>
          </w:tcPr>
          <w:p w14:paraId="6E9CB2B1" w14:textId="77777777" w:rsidR="00AF4628" w:rsidRPr="00315B85" w:rsidRDefault="00AF4628" w:rsidP="005A0B8A">
            <w:pPr>
              <w:pStyle w:val="TAC"/>
              <w:rPr>
                <w:sz w:val="16"/>
                <w:szCs w:val="16"/>
              </w:rPr>
            </w:pPr>
          </w:p>
        </w:tc>
        <w:tc>
          <w:tcPr>
            <w:tcW w:w="4678" w:type="dxa"/>
            <w:shd w:val="solid" w:color="FFFFFF" w:fill="auto"/>
          </w:tcPr>
          <w:p w14:paraId="0C8030F5" w14:textId="1A4D8631" w:rsidR="00AF4628" w:rsidRDefault="00AF4628" w:rsidP="005A0B8A">
            <w:pPr>
              <w:pStyle w:val="TAL"/>
              <w:rPr>
                <w:sz w:val="16"/>
                <w:szCs w:val="16"/>
                <w:lang w:eastAsia="ja-JP"/>
              </w:rPr>
            </w:pPr>
            <w:r w:rsidRPr="00AF4628">
              <w:rPr>
                <w:sz w:val="16"/>
                <w:szCs w:val="16"/>
                <w:lang w:eastAsia="ja-JP"/>
              </w:rPr>
              <w:t>Version 1.0.0 created by MCC</w:t>
            </w:r>
          </w:p>
        </w:tc>
        <w:tc>
          <w:tcPr>
            <w:tcW w:w="708" w:type="dxa"/>
            <w:shd w:val="solid" w:color="FFFFFF" w:fill="auto"/>
          </w:tcPr>
          <w:p w14:paraId="2CE2D5D6" w14:textId="2D37A31F" w:rsidR="00AF4628" w:rsidRDefault="00AF4628" w:rsidP="005A0B8A">
            <w:pPr>
              <w:pStyle w:val="TAC"/>
              <w:rPr>
                <w:sz w:val="16"/>
                <w:szCs w:val="16"/>
                <w:lang w:eastAsia="ja-JP"/>
              </w:rPr>
            </w:pPr>
            <w:r>
              <w:rPr>
                <w:sz w:val="16"/>
                <w:szCs w:val="16"/>
                <w:lang w:eastAsia="ja-JP"/>
              </w:rPr>
              <w:t>1.0.0</w:t>
            </w:r>
          </w:p>
        </w:tc>
      </w:tr>
      <w:tr w:rsidR="00496FAF" w:rsidRPr="00315B85" w14:paraId="5FC1FA9B" w14:textId="77777777" w:rsidTr="00D0093C">
        <w:tc>
          <w:tcPr>
            <w:tcW w:w="800" w:type="dxa"/>
            <w:shd w:val="solid" w:color="FFFFFF" w:fill="auto"/>
          </w:tcPr>
          <w:p w14:paraId="1F6BC2CC" w14:textId="2D84ED63" w:rsidR="00496FAF" w:rsidRDefault="00496FAF" w:rsidP="005A0B8A">
            <w:pPr>
              <w:pStyle w:val="TAC"/>
              <w:rPr>
                <w:sz w:val="16"/>
                <w:szCs w:val="16"/>
                <w:lang w:eastAsia="ja-JP"/>
              </w:rPr>
            </w:pPr>
            <w:r>
              <w:rPr>
                <w:sz w:val="16"/>
                <w:szCs w:val="16"/>
                <w:lang w:eastAsia="ja-JP"/>
              </w:rPr>
              <w:t>2024-03</w:t>
            </w:r>
          </w:p>
        </w:tc>
        <w:tc>
          <w:tcPr>
            <w:tcW w:w="901" w:type="dxa"/>
            <w:shd w:val="solid" w:color="FFFFFF" w:fill="auto"/>
          </w:tcPr>
          <w:p w14:paraId="041CC0DD" w14:textId="77777777" w:rsidR="00496FAF" w:rsidRDefault="00496FAF" w:rsidP="005A0B8A">
            <w:pPr>
              <w:pStyle w:val="TAC"/>
              <w:rPr>
                <w:sz w:val="16"/>
                <w:szCs w:val="16"/>
                <w:lang w:eastAsia="ja-JP"/>
              </w:rPr>
            </w:pPr>
          </w:p>
        </w:tc>
        <w:tc>
          <w:tcPr>
            <w:tcW w:w="1134" w:type="dxa"/>
            <w:shd w:val="solid" w:color="FFFFFF" w:fill="auto"/>
          </w:tcPr>
          <w:p w14:paraId="5E1F8CF7" w14:textId="77777777" w:rsidR="00496FAF" w:rsidRDefault="00496FAF" w:rsidP="005A0B8A">
            <w:pPr>
              <w:pStyle w:val="TAC"/>
              <w:rPr>
                <w:sz w:val="16"/>
                <w:szCs w:val="16"/>
                <w:lang w:eastAsia="ja-JP"/>
              </w:rPr>
            </w:pPr>
          </w:p>
        </w:tc>
        <w:tc>
          <w:tcPr>
            <w:tcW w:w="567" w:type="dxa"/>
            <w:shd w:val="solid" w:color="FFFFFF" w:fill="auto"/>
          </w:tcPr>
          <w:p w14:paraId="7B6FBFC9" w14:textId="77777777" w:rsidR="00496FAF" w:rsidRPr="00315B85" w:rsidRDefault="00496FAF" w:rsidP="005A0B8A">
            <w:pPr>
              <w:pStyle w:val="TAC"/>
              <w:rPr>
                <w:sz w:val="16"/>
                <w:szCs w:val="16"/>
              </w:rPr>
            </w:pPr>
          </w:p>
        </w:tc>
        <w:tc>
          <w:tcPr>
            <w:tcW w:w="426" w:type="dxa"/>
            <w:shd w:val="solid" w:color="FFFFFF" w:fill="auto"/>
          </w:tcPr>
          <w:p w14:paraId="091D7CFB" w14:textId="77777777" w:rsidR="00496FAF" w:rsidRPr="00315B85" w:rsidRDefault="00496FAF" w:rsidP="005A0B8A">
            <w:pPr>
              <w:pStyle w:val="TAC"/>
              <w:rPr>
                <w:sz w:val="16"/>
                <w:szCs w:val="16"/>
              </w:rPr>
            </w:pPr>
          </w:p>
        </w:tc>
        <w:tc>
          <w:tcPr>
            <w:tcW w:w="425" w:type="dxa"/>
            <w:shd w:val="solid" w:color="FFFFFF" w:fill="auto"/>
          </w:tcPr>
          <w:p w14:paraId="4B505F82" w14:textId="77777777" w:rsidR="00496FAF" w:rsidRPr="00315B85" w:rsidRDefault="00496FAF" w:rsidP="005A0B8A">
            <w:pPr>
              <w:pStyle w:val="TAC"/>
              <w:rPr>
                <w:sz w:val="16"/>
                <w:szCs w:val="16"/>
              </w:rPr>
            </w:pPr>
          </w:p>
        </w:tc>
        <w:tc>
          <w:tcPr>
            <w:tcW w:w="4678" w:type="dxa"/>
            <w:shd w:val="solid" w:color="FFFFFF" w:fill="auto"/>
          </w:tcPr>
          <w:p w14:paraId="656CCC26" w14:textId="0B52D33C" w:rsidR="00496FAF" w:rsidRPr="00AF4628" w:rsidRDefault="00496FAF" w:rsidP="005A0B8A">
            <w:pPr>
              <w:pStyle w:val="TAL"/>
              <w:rPr>
                <w:sz w:val="16"/>
                <w:szCs w:val="16"/>
                <w:lang w:eastAsia="ja-JP"/>
              </w:rPr>
            </w:pPr>
            <w:r>
              <w:rPr>
                <w:sz w:val="16"/>
                <w:szCs w:val="16"/>
                <w:lang w:eastAsia="ja-JP"/>
              </w:rPr>
              <w:t>Version 18.0.0 created by MCC</w:t>
            </w:r>
          </w:p>
        </w:tc>
        <w:tc>
          <w:tcPr>
            <w:tcW w:w="708" w:type="dxa"/>
            <w:shd w:val="solid" w:color="FFFFFF" w:fill="auto"/>
          </w:tcPr>
          <w:p w14:paraId="19E0CA6A" w14:textId="31679865" w:rsidR="00496FAF" w:rsidRDefault="00496FAF" w:rsidP="005A0B8A">
            <w:pPr>
              <w:pStyle w:val="TAC"/>
              <w:rPr>
                <w:sz w:val="16"/>
                <w:szCs w:val="16"/>
                <w:lang w:eastAsia="ja-JP"/>
              </w:rPr>
            </w:pPr>
            <w:r>
              <w:rPr>
                <w:sz w:val="16"/>
                <w:szCs w:val="16"/>
                <w:lang w:eastAsia="ja-JP"/>
              </w:rPr>
              <w:t>18.0.0</w:t>
            </w:r>
          </w:p>
        </w:tc>
      </w:tr>
    </w:tbl>
    <w:p w14:paraId="6BA8C2E7" w14:textId="77777777" w:rsidR="003C3971" w:rsidRPr="00235394" w:rsidRDefault="003C3971" w:rsidP="003C3971"/>
    <w:sectPr w:rsidR="003C3971" w:rsidRPr="00235394">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0671E" w14:textId="77777777" w:rsidR="0059221D" w:rsidRDefault="0059221D">
      <w:r>
        <w:separator/>
      </w:r>
    </w:p>
  </w:endnote>
  <w:endnote w:type="continuationSeparator" w:id="0">
    <w:p w14:paraId="56B6EDD3" w14:textId="77777777" w:rsidR="0059221D" w:rsidRDefault="00592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6DC34" w14:textId="77777777" w:rsidR="0059221D" w:rsidRDefault="0059221D">
      <w:r>
        <w:separator/>
      </w:r>
    </w:p>
  </w:footnote>
  <w:footnote w:type="continuationSeparator" w:id="0">
    <w:p w14:paraId="6151F0D8" w14:textId="77777777" w:rsidR="0059221D" w:rsidRDefault="00592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DC2B7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6FAF">
      <w:rPr>
        <w:rFonts w:ascii="Arial" w:hAnsi="Arial" w:cs="Arial"/>
        <w:b/>
        <w:noProof/>
        <w:sz w:val="18"/>
        <w:szCs w:val="18"/>
      </w:rPr>
      <w:t>3GPP TR 26.930 V18.0.0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78A5A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6FA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Yu Mincho"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Yu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Yu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77A6"/>
    <w:rsid w:val="00087CA3"/>
    <w:rsid w:val="00093138"/>
    <w:rsid w:val="000958F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87675"/>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6FAF"/>
    <w:rsid w:val="0049751D"/>
    <w:rsid w:val="004B1EF4"/>
    <w:rsid w:val="004B37C8"/>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221D"/>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29D"/>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92443"/>
    <w:rsid w:val="00794BF2"/>
    <w:rsid w:val="0079717C"/>
    <w:rsid w:val="007A4FBD"/>
    <w:rsid w:val="007A6DB0"/>
    <w:rsid w:val="007B37F3"/>
    <w:rsid w:val="007B600E"/>
    <w:rsid w:val="007C0386"/>
    <w:rsid w:val="007C437B"/>
    <w:rsid w:val="007C77E0"/>
    <w:rsid w:val="007D037B"/>
    <w:rsid w:val="007E6BD7"/>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5AD6"/>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4628"/>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D64F1"/>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267B"/>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1FD3"/>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Heading1Char">
    <w:name w:val="Heading 1 Char"/>
    <w:basedOn w:val="DefaultParagraphFont"/>
    <w:link w:val="Heading1"/>
    <w:rsid w:val="00C27BC7"/>
    <w:rPr>
      <w:rFonts w:ascii="Arial" w:hAnsi="Arial"/>
      <w:sz w:val="36"/>
      <w:lang w:eastAsia="en-US"/>
    </w:rPr>
  </w:style>
  <w:style w:type="paragraph" w:styleId="Revision">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CommentReference">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FootnoteReference">
    <w:name w:val="footnote reference"/>
    <w:rsid w:val="00540FBE"/>
    <w:rPr>
      <w:b/>
      <w:position w:val="6"/>
      <w:sz w:val="16"/>
    </w:rPr>
  </w:style>
  <w:style w:type="paragraph" w:customStyle="1" w:styleId="CRCoverPage">
    <w:name w:val="CR Cover Page"/>
    <w:rsid w:val="00540FBE"/>
    <w:pPr>
      <w:spacing w:after="120"/>
    </w:pPr>
    <w:rPr>
      <w:rFonts w:ascii="Arial" w:eastAsia="Yu Mincho" w:hAnsi="Arial"/>
      <w:lang w:eastAsia="en-US"/>
    </w:rPr>
  </w:style>
  <w:style w:type="paragraph" w:customStyle="1" w:styleId="tdoc-header">
    <w:name w:val="tdoc-header"/>
    <w:rsid w:val="00540FBE"/>
    <w:rPr>
      <w:rFonts w:ascii="Arial" w:eastAsia="Yu Mincho" w:hAnsi="Arial"/>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540FBE"/>
    <w:rPr>
      <w:rFonts w:ascii="Arial" w:hAnsi="Arial"/>
      <w:b/>
      <w:sz w:val="18"/>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540FBE"/>
    <w:rPr>
      <w:lang w:eastAsia="en-US"/>
    </w:rPr>
  </w:style>
  <w:style w:type="character" w:customStyle="1" w:styleId="ui-provider">
    <w:name w:val="ui-provider"/>
    <w:basedOn w:val="DefaultParagraphFont"/>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
    <w:name w:val="スタイル 箇条書き"/>
    <w:basedOn w:val="NoList"/>
    <w:rsid w:val="00A036E0"/>
    <w:pPr>
      <w:numPr>
        <w:numId w:val="25"/>
      </w:numPr>
    </w:pPr>
  </w:style>
  <w:style w:type="paragraph" w:customStyle="1" w:styleId="maintext">
    <w:name w:val="main text"/>
    <w:basedOn w:val="Normal"/>
    <w:link w:val="maintext0"/>
    <w:rsid w:val="00A036E0"/>
    <w:pPr>
      <w:widowControl w:val="0"/>
      <w:snapToGrid w:val="0"/>
      <w:spacing w:before="120" w:after="120" w:line="332" w:lineRule="exact"/>
      <w:ind w:firstLineChars="100" w:firstLine="180"/>
      <w:contextualSpacing/>
      <w:jc w:val="both"/>
    </w:pPr>
    <w:rPr>
      <w:rFonts w:eastAsia="MS Mincho" w:cs="MS Mincho"/>
      <w:kern w:val="2"/>
      <w:sz w:val="18"/>
      <w:lang w:eastAsia="ja-JP"/>
    </w:rPr>
  </w:style>
  <w:style w:type="character" w:customStyle="1" w:styleId="maintext0">
    <w:name w:val="main text (文字)"/>
    <w:basedOn w:val="DefaultParagraphFont"/>
    <w:link w:val="maintext"/>
    <w:rsid w:val="00A036E0"/>
    <w:rPr>
      <w:rFonts w:eastAsia="MS Mincho" w:cs="MS Mincho"/>
      <w:kern w:val="2"/>
      <w:sz w:val="18"/>
      <w:lang w:eastAsia="ja-JP"/>
    </w:rPr>
  </w:style>
  <w:style w:type="character" w:customStyle="1" w:styleId="Heading4Char">
    <w:name w:val="Heading 4 Char"/>
    <w:basedOn w:val="DefaultParagraphFont"/>
    <w:link w:val="Heading4"/>
    <w:locked/>
    <w:rsid w:val="00A036E0"/>
    <w:rPr>
      <w:rFonts w:ascii="Arial" w:hAnsi="Arial"/>
      <w:sz w:val="24"/>
      <w:lang w:eastAsia="en-US"/>
    </w:rPr>
  </w:style>
  <w:style w:type="character" w:customStyle="1" w:styleId="Heading5Char">
    <w:name w:val="Heading 5 Char"/>
    <w:basedOn w:val="DefaultParagraphFont"/>
    <w:link w:val="Heading5"/>
    <w:locked/>
    <w:rsid w:val="00A036E0"/>
    <w:rPr>
      <w:rFonts w:ascii="Arial" w:hAnsi="Arial"/>
      <w:sz w:val="22"/>
      <w:lang w:eastAsia="en-US"/>
    </w:rPr>
  </w:style>
  <w:style w:type="paragraph" w:customStyle="1" w:styleId="B1">
    <w:name w:val="B1+"/>
    <w:basedOn w:val="Normal"/>
    <w:rsid w:val="00A036E0"/>
    <w:pPr>
      <w:numPr>
        <w:numId w:val="26"/>
      </w:numPr>
      <w:overflowPunct w:val="0"/>
      <w:autoSpaceDE w:val="0"/>
      <w:autoSpaceDN w:val="0"/>
      <w:adjustRightInd w:val="0"/>
      <w:textAlignment w:val="baseline"/>
    </w:pPr>
    <w:rPr>
      <w:rFonts w:eastAsia="SimSun"/>
    </w:rPr>
  </w:style>
  <w:style w:type="numbering" w:customStyle="1" w:styleId="1">
    <w:name w:val="リストなし1"/>
    <w:next w:val="NoList"/>
    <w:uiPriority w:val="99"/>
    <w:semiHidden/>
    <w:unhideWhenUsed/>
    <w:rsid w:val="008F68DF"/>
  </w:style>
  <w:style w:type="character" w:customStyle="1" w:styleId="Heading2Char">
    <w:name w:val="Heading 2 Char"/>
    <w:basedOn w:val="DefaultParagraphFont"/>
    <w:link w:val="Heading2"/>
    <w:rsid w:val="008F68DF"/>
    <w:rPr>
      <w:rFonts w:ascii="Arial" w:hAnsi="Arial"/>
      <w:sz w:val="32"/>
      <w:lang w:eastAsia="en-US"/>
    </w:rPr>
  </w:style>
  <w:style w:type="character" w:customStyle="1" w:styleId="Heading6Char">
    <w:name w:val="Heading 6 Char"/>
    <w:basedOn w:val="DefaultParagraphFont"/>
    <w:link w:val="Heading6"/>
    <w:rsid w:val="008F68DF"/>
    <w:rPr>
      <w:rFonts w:ascii="Arial" w:hAnsi="Arial"/>
      <w:lang w:eastAsia="en-US"/>
    </w:rPr>
  </w:style>
  <w:style w:type="character" w:customStyle="1" w:styleId="Heading7Char">
    <w:name w:val="Heading 7 Char"/>
    <w:basedOn w:val="DefaultParagraphFont"/>
    <w:link w:val="Heading7"/>
    <w:rsid w:val="008F68DF"/>
    <w:rPr>
      <w:rFonts w:ascii="Arial" w:hAnsi="Arial"/>
      <w:lang w:eastAsia="en-US"/>
    </w:rPr>
  </w:style>
  <w:style w:type="character" w:customStyle="1" w:styleId="Heading8Char">
    <w:name w:val="Heading 8 Char"/>
    <w:basedOn w:val="DefaultParagraphFont"/>
    <w:link w:val="Heading8"/>
    <w:rsid w:val="008F68DF"/>
    <w:rPr>
      <w:rFonts w:ascii="Arial" w:hAnsi="Arial"/>
      <w:sz w:val="36"/>
      <w:lang w:eastAsia="en-US"/>
    </w:rPr>
  </w:style>
  <w:style w:type="character" w:customStyle="1" w:styleId="Heading9Char">
    <w:name w:val="Heading 9 Char"/>
    <w:basedOn w:val="DefaultParagraphFont"/>
    <w:link w:val="Heading9"/>
    <w:rsid w:val="008F68DF"/>
    <w:rPr>
      <w:rFonts w:ascii="Arial" w:hAnsi="Arial"/>
      <w:sz w:val="36"/>
      <w:lang w:eastAsia="en-US"/>
    </w:rPr>
  </w:style>
  <w:style w:type="paragraph" w:customStyle="1" w:styleId="msonormal0">
    <w:name w:val="msonormal"/>
    <w:basedOn w:val="Normal"/>
    <w:rsid w:val="008F68DF"/>
    <w:rPr>
      <w:rFonts w:eastAsia="Yu Mincho"/>
      <w:sz w:val="24"/>
      <w:szCs w:val="24"/>
    </w:rPr>
  </w:style>
  <w:style w:type="character" w:customStyle="1" w:styleId="FooterChar">
    <w:name w:val="Footer Char"/>
    <w:basedOn w:val="DefaultParagraphFont"/>
    <w:link w:val="Footer"/>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MS Mincho"/>
      <w:lang w:eastAsia="ja-JP"/>
    </w:rPr>
  </w:style>
  <w:style w:type="table" w:customStyle="1" w:styleId="10">
    <w:name w:val="表 (格子)1"/>
    <w:basedOn w:val="TableNormal"/>
    <w:next w:val="TableGrid"/>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48.vsdx"/><Relationship Id="rId21" Type="http://schemas.openxmlformats.org/officeDocument/2006/relationships/package" Target="embeddings/Microsoft_Visio_Drawing2.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36.vsdx"/><Relationship Id="rId112" Type="http://schemas.openxmlformats.org/officeDocument/2006/relationships/image" Target="media/image54.emf"/><Relationship Id="rId133" Type="http://schemas.openxmlformats.org/officeDocument/2006/relationships/package" Target="embeddings/Microsoft_Visio_Drawing56.vs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image" Target="media/image78.emf"/><Relationship Id="rId175" Type="http://schemas.openxmlformats.org/officeDocument/2006/relationships/header" Target="header1.xml"/><Relationship Id="rId170" Type="http://schemas.openxmlformats.org/officeDocument/2006/relationships/package" Target="embeddings/Microsoft_Visio_Drawing74.vsdx"/><Relationship Id="rId16" Type="http://schemas.openxmlformats.org/officeDocument/2006/relationships/image" Target="media/image6.emf"/><Relationship Id="rId107" Type="http://schemas.openxmlformats.org/officeDocument/2006/relationships/package" Target="embeddings/Microsoft_Visio_Drawing45.vsdx"/><Relationship Id="rId11" Type="http://schemas.openxmlformats.org/officeDocument/2006/relationships/image" Target="media/image2.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31.vsdx"/><Relationship Id="rId102" Type="http://schemas.openxmlformats.org/officeDocument/2006/relationships/image" Target="media/image49.emf"/><Relationship Id="rId123" Type="http://schemas.openxmlformats.org/officeDocument/2006/relationships/package" Target="embeddings/Microsoft_Visio_Drawing51.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package" Target="embeddings/Microsoft_Visio_Drawing64.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39.vsdx"/><Relationship Id="rId160" Type="http://schemas.openxmlformats.org/officeDocument/2006/relationships/package" Target="embeddings/Microsoft_Visio_Drawing69.vsdx"/><Relationship Id="rId165" Type="http://schemas.openxmlformats.org/officeDocument/2006/relationships/image" Target="media/image81.emf"/><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6.vsdx"/><Relationship Id="rId113" Type="http://schemas.openxmlformats.org/officeDocument/2006/relationships/oleObject" Target="embeddings/oleObject3.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package" Target="embeddings/Microsoft_Visio_Drawing59.vsdx"/><Relationship Id="rId80" Type="http://schemas.openxmlformats.org/officeDocument/2006/relationships/image" Target="media/image38.emf"/><Relationship Id="rId85" Type="http://schemas.openxmlformats.org/officeDocument/2006/relationships/package" Target="embeddings/Microsoft_Visio_Drawing34.vsdx"/><Relationship Id="rId150" Type="http://schemas.openxmlformats.org/officeDocument/2006/relationships/image" Target="media/image73.emf"/><Relationship Id="rId155" Type="http://schemas.openxmlformats.org/officeDocument/2006/relationships/package" Target="embeddings/Microsoft_Visio_Drawing67.vsdx"/><Relationship Id="rId171" Type="http://schemas.openxmlformats.org/officeDocument/2006/relationships/image" Target="media/image84.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package" Target="embeddings/Microsoft_Visio_Drawing8.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54.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9.vsdx"/><Relationship Id="rId91" Type="http://schemas.openxmlformats.org/officeDocument/2006/relationships/package" Target="embeddings/Microsoft_Visio_Drawing37.vsdx"/><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package" Target="embeddings/Microsoft_Visio_Drawing62.vsdx"/><Relationship Id="rId161" Type="http://schemas.openxmlformats.org/officeDocument/2006/relationships/image" Target="media/image79.emf"/><Relationship Id="rId166" Type="http://schemas.openxmlformats.org/officeDocument/2006/relationships/package" Target="embeddings/Microsoft_Visio_Drawing72.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5.wmf"/><Relationship Id="rId119" Type="http://schemas.openxmlformats.org/officeDocument/2006/relationships/package" Target="embeddings/Microsoft_Visio_Drawing49.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image" Target="media/image37.emf"/><Relationship Id="rId81" Type="http://schemas.openxmlformats.org/officeDocument/2006/relationships/package" Target="embeddings/Microsoft_Visio_Drawing32.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57.vsdx"/><Relationship Id="rId143" Type="http://schemas.openxmlformats.org/officeDocument/2006/relationships/package" Target="embeddings/Microsoft_Visio_Drawing61.vsdx"/><Relationship Id="rId148" Type="http://schemas.openxmlformats.org/officeDocument/2006/relationships/image" Target="media/image72.emf"/><Relationship Id="rId151" Type="http://schemas.openxmlformats.org/officeDocument/2006/relationships/package" Target="embeddings/Microsoft_Visio_Drawing65.vsdx"/><Relationship Id="rId156" Type="http://schemas.openxmlformats.org/officeDocument/2006/relationships/image" Target="media/image76.emf"/><Relationship Id="rId164" Type="http://schemas.openxmlformats.org/officeDocument/2006/relationships/package" Target="embeddings/Microsoft_Visio_Drawing71.vsdx"/><Relationship Id="rId169" Type="http://schemas.openxmlformats.org/officeDocument/2006/relationships/image" Target="media/image83.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75.vsdx"/><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4.emf"/><Relationship Id="rId162"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package" Target="embeddings/Microsoft_Visio_Drawing35.vsdx"/><Relationship Id="rId110" Type="http://schemas.openxmlformats.org/officeDocument/2006/relationships/image" Target="media/image53.emf"/><Relationship Id="rId115" Type="http://schemas.openxmlformats.org/officeDocument/2006/relationships/oleObject" Target="embeddings/oleObject4.bin"/><Relationship Id="rId131" Type="http://schemas.openxmlformats.org/officeDocument/2006/relationships/package" Target="embeddings/Microsoft_Visio_Drawing55.vsdx"/><Relationship Id="rId136" Type="http://schemas.openxmlformats.org/officeDocument/2006/relationships/image" Target="media/image66.emf"/><Relationship Id="rId157" Type="http://schemas.openxmlformats.org/officeDocument/2006/relationships/package" Target="embeddings/Microsoft_Visio_Drawing68.vsdx"/><Relationship Id="rId178" Type="http://schemas.openxmlformats.org/officeDocument/2006/relationships/theme" Target="theme/theme1.xml"/><Relationship Id="rId61" Type="http://schemas.openxmlformats.org/officeDocument/2006/relationships/package" Target="embeddings/Microsoft_Visio_Drawing22.vsdx"/><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package" Target="embeddings/Microsoft_Visio_Drawing44.vsdx"/><Relationship Id="rId126" Type="http://schemas.openxmlformats.org/officeDocument/2006/relationships/image" Target="media/image61.emf"/><Relationship Id="rId147" Type="http://schemas.openxmlformats.org/officeDocument/2006/relationships/package" Target="embeddings/Microsoft_Visio_Drawing63.vsdx"/><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package" Target="embeddings/Microsoft_Visio_Drawing50.vsdx"/><Relationship Id="rId142" Type="http://schemas.openxmlformats.org/officeDocument/2006/relationships/image" Target="media/image69.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6.emf"/><Relationship Id="rId137" Type="http://schemas.openxmlformats.org/officeDocument/2006/relationships/package" Target="embeddings/Microsoft_Visio_Drawing58.vsdx"/><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3.vsdx"/><Relationship Id="rId88" Type="http://schemas.openxmlformats.org/officeDocument/2006/relationships/image" Target="media/image42.emf"/><Relationship Id="rId111" Type="http://schemas.openxmlformats.org/officeDocument/2006/relationships/package" Target="embeddings/Microsoft_Visio_Drawing47.vsdx"/><Relationship Id="rId132" Type="http://schemas.openxmlformats.org/officeDocument/2006/relationships/image" Target="media/image64.emf"/><Relationship Id="rId153" Type="http://schemas.openxmlformats.org/officeDocument/2006/relationships/package" Target="embeddings/Microsoft_Visio_Drawing66.vsdx"/><Relationship Id="rId174" Type="http://schemas.openxmlformats.org/officeDocument/2006/relationships/package" Target="embeddings/Microsoft_Visio_Drawing76.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1.emf"/><Relationship Id="rId127" Type="http://schemas.openxmlformats.org/officeDocument/2006/relationships/package" Target="embeddings/Microsoft_Visio_Drawing5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1</Pages>
  <Words>92219</Words>
  <Characters>525653</Characters>
  <Application>Microsoft Office Word</Application>
  <DocSecurity>0</DocSecurity>
  <Lines>4380</Lines>
  <Paragraphs>1233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ab.cde</vt:lpstr>
      <vt:lpstr>3GPP TS ab.cde</vt:lpstr>
    </vt:vector>
  </TitlesOfParts>
  <Company>ETSI</Company>
  <LinksUpToDate>false</LinksUpToDate>
  <CharactersWithSpaces>616639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PCG51_07_3GPP-WP-PCR-16-8-Alt5-v005</cp:lastModifiedBy>
  <cp:revision>17</cp:revision>
  <cp:lastPrinted>2019-02-25T14:05:00Z</cp:lastPrinted>
  <dcterms:created xsi:type="dcterms:W3CDTF">2024-02-01T16:05:00Z</dcterms:created>
  <dcterms:modified xsi:type="dcterms:W3CDTF">2024-04-09T12:00:00Z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